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C2645" w14:textId="34EC9D25" w:rsidR="00C24950" w:rsidRDefault="00C24950" w:rsidP="00D843A1">
      <w:pPr>
        <w:pStyle w:val="CERcovertitle"/>
        <w:spacing w:before="120" w:after="1080"/>
        <w:ind w:right="227"/>
        <w:rPr>
          <w:rFonts w:asciiTheme="minorHAnsi" w:hAnsiTheme="minorHAnsi"/>
        </w:rPr>
      </w:pPr>
    </w:p>
    <w:p w14:paraId="4AABDE70" w14:textId="1AA23ABF" w:rsidR="00977234" w:rsidRDefault="00833548" w:rsidP="00D843A1">
      <w:pPr>
        <w:pStyle w:val="CERcovertitle"/>
        <w:spacing w:before="120" w:after="1080"/>
        <w:ind w:right="227"/>
        <w:rPr>
          <w:rFonts w:asciiTheme="minorHAnsi" w:hAnsiTheme="minorHAnsi"/>
        </w:rPr>
      </w:pPr>
      <w:r w:rsidRPr="00E12286">
        <w:rPr>
          <w:rFonts w:asciiTheme="minorHAnsi" w:hAnsiTheme="minorHAnsi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651E85D" wp14:editId="7B03CC5C">
                <wp:simplePos x="0" y="0"/>
                <wp:positionH relativeFrom="column">
                  <wp:posOffset>4657725</wp:posOffset>
                </wp:positionH>
                <wp:positionV relativeFrom="page">
                  <wp:posOffset>2009775</wp:posOffset>
                </wp:positionV>
                <wp:extent cx="1518920" cy="1518920"/>
                <wp:effectExtent l="0" t="0" r="24130" b="24130"/>
                <wp:wrapNone/>
                <wp:docPr id="24" name="Freeform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BE18F6C-15A9-6374-0369-00D9F9CDBC07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8920" cy="1518920"/>
                        </a:xfrm>
                        <a:custGeom>
                          <a:avLst/>
                          <a:gdLst>
                            <a:gd name="T0" fmla="*/ 5125 w 5126"/>
                            <a:gd name="T1" fmla="*/ 4843 h 5125"/>
                            <a:gd name="T2" fmla="*/ 5125 w 5126"/>
                            <a:gd name="T3" fmla="*/ 281 h 5125"/>
                            <a:gd name="T4" fmla="*/ 4844 w 5126"/>
                            <a:gd name="T5" fmla="*/ 0 h 5125"/>
                            <a:gd name="T6" fmla="*/ 250 w 5126"/>
                            <a:gd name="T7" fmla="*/ 0 h 5125"/>
                            <a:gd name="T8" fmla="*/ 0 w 5126"/>
                            <a:gd name="T9" fmla="*/ 281 h 5125"/>
                            <a:gd name="T10" fmla="*/ 0 w 5126"/>
                            <a:gd name="T11" fmla="*/ 4843 h 5125"/>
                            <a:gd name="T12" fmla="*/ 250 w 5126"/>
                            <a:gd name="T13" fmla="*/ 5124 h 5125"/>
                            <a:gd name="T14" fmla="*/ 4844 w 5126"/>
                            <a:gd name="T15" fmla="*/ 5124 h 5125"/>
                            <a:gd name="T16" fmla="*/ 5125 w 5126"/>
                            <a:gd name="T17" fmla="*/ 4843 h 5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126" h="5125">
                              <a:moveTo>
                                <a:pt x="5125" y="4843"/>
                              </a:moveTo>
                              <a:lnTo>
                                <a:pt x="5125" y="281"/>
                              </a:lnTo>
                              <a:lnTo>
                                <a:pt x="4844" y="0"/>
                              </a:lnTo>
                              <a:lnTo>
                                <a:pt x="250" y="0"/>
                              </a:lnTo>
                              <a:lnTo>
                                <a:pt x="0" y="281"/>
                              </a:lnTo>
                              <a:lnTo>
                                <a:pt x="0" y="4843"/>
                              </a:lnTo>
                              <a:lnTo>
                                <a:pt x="250" y="5124"/>
                              </a:lnTo>
                              <a:lnTo>
                                <a:pt x="4844" y="5124"/>
                              </a:lnTo>
                              <a:lnTo>
                                <a:pt x="5125" y="4843"/>
                              </a:lnTo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  <a:effectLst/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C6520" id="Freeform 2" o:spid="_x0000_s1026" alt="&quot;&quot;" style="position:absolute;margin-left:366.75pt;margin-top:158.25pt;width:119.6pt;height:119.6pt;z-index:2516648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5126,5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" path="m5125,4843r,-4562l4844,,250,,,281,,4843r250,281l4844,5124r281,-281e" fillcolor="#fcba5c [3205]" strokecolor="#fcba5c [3205]">
                <v:path o:connecttype="custom" o:connectlocs="1518624,1435342;1518624,83281;1435359,0;74079,0;0,83281;0,1435342;74079,1518624;1435359,1518624;1518624,1435342" o:connectangles="0,0,0,0,0,0,0,0,0"/>
                <w10:wrap anchory="page"/>
              </v:shape>
            </w:pict>
          </mc:Fallback>
        </mc:AlternateContent>
      </w:r>
      <w:r w:rsidR="00C80CAE">
        <w:rPr>
          <w:rFonts w:asciiTheme="minorHAnsi" w:hAnsiTheme="minorHAnsi"/>
        </w:rPr>
        <w:t>U</w:t>
      </w:r>
      <w:r w:rsidR="001B26F1">
        <w:rPr>
          <w:rFonts w:asciiTheme="minorHAnsi" w:hAnsiTheme="minorHAnsi"/>
        </w:rPr>
        <w:t xml:space="preserve">ser </w:t>
      </w:r>
      <w:r w:rsidR="00C24950">
        <w:rPr>
          <w:rFonts w:asciiTheme="minorHAnsi" w:hAnsiTheme="minorHAnsi"/>
        </w:rPr>
        <w:t>g</w:t>
      </w:r>
      <w:r w:rsidR="001B26F1">
        <w:rPr>
          <w:rFonts w:asciiTheme="minorHAnsi" w:hAnsiTheme="minorHAnsi"/>
        </w:rPr>
        <w:t>uide</w:t>
      </w:r>
    </w:p>
    <w:p w14:paraId="600D1EAC" w14:textId="79807933" w:rsidR="00C24950" w:rsidRDefault="001A0065" w:rsidP="00475DE3">
      <w:pPr>
        <w:pStyle w:val="CERcovertitle"/>
        <w:spacing w:before="120" w:after="1080"/>
        <w:ind w:right="227"/>
      </w:pPr>
      <w:r w:rsidRPr="00E12286">
        <w:rPr>
          <w:rFonts w:asciiTheme="minorHAnsi" w:hAnsiTheme="minorHAnsi"/>
        </w:rPr>
        <w:drawing>
          <wp:anchor distT="0" distB="0" distL="114300" distR="114300" simplePos="0" relativeHeight="251656704" behindDoc="0" locked="0" layoutInCell="1" allowOverlap="1" wp14:anchorId="55744B86" wp14:editId="2D7FBDCE">
            <wp:simplePos x="0" y="0"/>
            <wp:positionH relativeFrom="margin">
              <wp:align>right</wp:align>
            </wp:positionH>
            <wp:positionV relativeFrom="page">
              <wp:posOffset>3575050</wp:posOffset>
            </wp:positionV>
            <wp:extent cx="6184900" cy="4138930"/>
            <wp:effectExtent l="0" t="0" r="6350" b="0"/>
            <wp:wrapNone/>
            <wp:docPr id="36" name="Picture Placeholder 35">
              <a:extLst xmlns:a="http://schemas.openxmlformats.org/drawingml/2006/main">
                <a:ext uri="{FF2B5EF4-FFF2-40B4-BE49-F238E27FC236}">
                  <a16:creationId xmlns:a16="http://schemas.microsoft.com/office/drawing/2014/main" id="{D888A290-A10E-4F45-F46F-EC8230CE35CC}"/>
                </a:ext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Placeholder 35">
                      <a:extLst>
                        <a:ext uri="{FF2B5EF4-FFF2-40B4-BE49-F238E27FC236}">
                          <a16:creationId xmlns:a16="http://schemas.microsoft.com/office/drawing/2014/main" id="{D888A290-A10E-4F45-F46F-EC8230CE35CC}"/>
                        </a:ex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138930"/>
                    </a:xfrm>
                    <a:custGeom>
                      <a:avLst/>
                      <a:gdLst>
                        <a:gd name="connsiteX0" fmla="*/ 4775925 w 6233979"/>
                        <a:gd name="connsiteY0" fmla="*/ 3123962 h 4656788"/>
                        <a:gd name="connsiteX1" fmla="*/ 6149935 w 6233979"/>
                        <a:gd name="connsiteY1" fmla="*/ 3123962 h 4656788"/>
                        <a:gd name="connsiteX2" fmla="*/ 6233979 w 6233979"/>
                        <a:gd name="connsiteY2" fmla="*/ 3208022 h 4656788"/>
                        <a:gd name="connsiteX3" fmla="*/ 6233979 w 6233979"/>
                        <a:gd name="connsiteY3" fmla="*/ 4572728 h 4656788"/>
                        <a:gd name="connsiteX4" fmla="*/ 6149935 w 6233979"/>
                        <a:gd name="connsiteY4" fmla="*/ 4656788 h 4656788"/>
                        <a:gd name="connsiteX5" fmla="*/ 4775925 w 6233979"/>
                        <a:gd name="connsiteY5" fmla="*/ 4656788 h 4656788"/>
                        <a:gd name="connsiteX6" fmla="*/ 4701153 w 6233979"/>
                        <a:gd name="connsiteY6" fmla="*/ 4572728 h 4656788"/>
                        <a:gd name="connsiteX7" fmla="*/ 4701153 w 6233979"/>
                        <a:gd name="connsiteY7" fmla="*/ 3208022 h 4656788"/>
                        <a:gd name="connsiteX8" fmla="*/ 3213825 w 6233979"/>
                        <a:gd name="connsiteY8" fmla="*/ 3123962 h 4656788"/>
                        <a:gd name="connsiteX9" fmla="*/ 4587835 w 6233979"/>
                        <a:gd name="connsiteY9" fmla="*/ 3123962 h 4656788"/>
                        <a:gd name="connsiteX10" fmla="*/ 4671879 w 6233979"/>
                        <a:gd name="connsiteY10" fmla="*/ 3208022 h 4656788"/>
                        <a:gd name="connsiteX11" fmla="*/ 4671879 w 6233979"/>
                        <a:gd name="connsiteY11" fmla="*/ 4572728 h 4656788"/>
                        <a:gd name="connsiteX12" fmla="*/ 4587835 w 6233979"/>
                        <a:gd name="connsiteY12" fmla="*/ 4656788 h 4656788"/>
                        <a:gd name="connsiteX13" fmla="*/ 3213825 w 6233979"/>
                        <a:gd name="connsiteY13" fmla="*/ 4656788 h 4656788"/>
                        <a:gd name="connsiteX14" fmla="*/ 3139053 w 6233979"/>
                        <a:gd name="connsiteY14" fmla="*/ 4572728 h 4656788"/>
                        <a:gd name="connsiteX15" fmla="*/ 3139053 w 6233979"/>
                        <a:gd name="connsiteY15" fmla="*/ 3208022 h 4656788"/>
                        <a:gd name="connsiteX16" fmla="*/ 3213824 w 6233979"/>
                        <a:gd name="connsiteY16" fmla="*/ 1561981 h 4656788"/>
                        <a:gd name="connsiteX17" fmla="*/ 4064724 w 6233979"/>
                        <a:gd name="connsiteY17" fmla="*/ 1561981 h 4656788"/>
                        <a:gd name="connsiteX18" fmla="*/ 4587834 w 6233979"/>
                        <a:gd name="connsiteY18" fmla="*/ 1561981 h 4656788"/>
                        <a:gd name="connsiteX19" fmla="*/ 4775924 w 6233979"/>
                        <a:gd name="connsiteY19" fmla="*/ 1561981 h 4656788"/>
                        <a:gd name="connsiteX20" fmla="*/ 5438734 w 6233979"/>
                        <a:gd name="connsiteY20" fmla="*/ 1561981 h 4656788"/>
                        <a:gd name="connsiteX21" fmla="*/ 6149934 w 6233979"/>
                        <a:gd name="connsiteY21" fmla="*/ 1561981 h 4656788"/>
                        <a:gd name="connsiteX22" fmla="*/ 6233978 w 6233979"/>
                        <a:gd name="connsiteY22" fmla="*/ 1646041 h 4656788"/>
                        <a:gd name="connsiteX23" fmla="*/ 6233978 w 6233979"/>
                        <a:gd name="connsiteY23" fmla="*/ 3010747 h 4656788"/>
                        <a:gd name="connsiteX24" fmla="*/ 6149934 w 6233979"/>
                        <a:gd name="connsiteY24" fmla="*/ 3094807 h 4656788"/>
                        <a:gd name="connsiteX25" fmla="*/ 5438734 w 6233979"/>
                        <a:gd name="connsiteY25" fmla="*/ 3094807 h 4656788"/>
                        <a:gd name="connsiteX26" fmla="*/ 4775924 w 6233979"/>
                        <a:gd name="connsiteY26" fmla="*/ 3094807 h 4656788"/>
                        <a:gd name="connsiteX27" fmla="*/ 4587834 w 6233979"/>
                        <a:gd name="connsiteY27" fmla="*/ 3094807 h 4656788"/>
                        <a:gd name="connsiteX28" fmla="*/ 4064724 w 6233979"/>
                        <a:gd name="connsiteY28" fmla="*/ 3094807 h 4656788"/>
                        <a:gd name="connsiteX29" fmla="*/ 3213824 w 6233979"/>
                        <a:gd name="connsiteY29" fmla="*/ 3094807 h 4656788"/>
                        <a:gd name="connsiteX30" fmla="*/ 3139052 w 6233979"/>
                        <a:gd name="connsiteY30" fmla="*/ 3010747 h 4656788"/>
                        <a:gd name="connsiteX31" fmla="*/ 3139052 w 6233979"/>
                        <a:gd name="connsiteY31" fmla="*/ 1646041 h 4656788"/>
                        <a:gd name="connsiteX32" fmla="*/ 74602 w 6233979"/>
                        <a:gd name="connsiteY32" fmla="*/ 1548671 h 4656788"/>
                        <a:gd name="connsiteX33" fmla="*/ 3021099 w 6233979"/>
                        <a:gd name="connsiteY33" fmla="*/ 1548671 h 4656788"/>
                        <a:gd name="connsiteX34" fmla="*/ 3095701 w 6233979"/>
                        <a:gd name="connsiteY34" fmla="*/ 1623274 h 4656788"/>
                        <a:gd name="connsiteX35" fmla="*/ 3095701 w 6233979"/>
                        <a:gd name="connsiteY35" fmla="*/ 2565055 h 4656788"/>
                        <a:gd name="connsiteX36" fmla="*/ 3095701 w 6233979"/>
                        <a:gd name="connsiteY36" fmla="*/ 2994168 h 4656788"/>
                        <a:gd name="connsiteX37" fmla="*/ 3095701 w 6233979"/>
                        <a:gd name="connsiteY37" fmla="*/ 3199175 h 4656788"/>
                        <a:gd name="connsiteX38" fmla="*/ 3095701 w 6233979"/>
                        <a:gd name="connsiteY38" fmla="*/ 3935651 h 4656788"/>
                        <a:gd name="connsiteX39" fmla="*/ 3095701 w 6233979"/>
                        <a:gd name="connsiteY39" fmla="*/ 4560521 h 4656788"/>
                        <a:gd name="connsiteX40" fmla="*/ 3021099 w 6233979"/>
                        <a:gd name="connsiteY40" fmla="*/ 4644373 h 4656788"/>
                        <a:gd name="connsiteX41" fmla="*/ 2228821 w 6233979"/>
                        <a:gd name="connsiteY41" fmla="*/ 4644373 h 4656788"/>
                        <a:gd name="connsiteX42" fmla="*/ 1650504 w 6233979"/>
                        <a:gd name="connsiteY42" fmla="*/ 4644373 h 4656788"/>
                        <a:gd name="connsiteX43" fmla="*/ 1445496 w 6233979"/>
                        <a:gd name="connsiteY43" fmla="*/ 4644373 h 4656788"/>
                        <a:gd name="connsiteX44" fmla="*/ 857928 w 6233979"/>
                        <a:gd name="connsiteY44" fmla="*/ 4644373 h 4656788"/>
                        <a:gd name="connsiteX45" fmla="*/ 74602 w 6233979"/>
                        <a:gd name="connsiteY45" fmla="*/ 4644373 h 4656788"/>
                        <a:gd name="connsiteX46" fmla="*/ 0 w 6233979"/>
                        <a:gd name="connsiteY46" fmla="*/ 4560521 h 4656788"/>
                        <a:gd name="connsiteX47" fmla="*/ 0 w 6233979"/>
                        <a:gd name="connsiteY47" fmla="*/ 3935651 h 4656788"/>
                        <a:gd name="connsiteX48" fmla="*/ 0 w 6233979"/>
                        <a:gd name="connsiteY48" fmla="*/ 3199175 h 4656788"/>
                        <a:gd name="connsiteX49" fmla="*/ 0 w 6233979"/>
                        <a:gd name="connsiteY49" fmla="*/ 2994168 h 4656788"/>
                        <a:gd name="connsiteX50" fmla="*/ 0 w 6233979"/>
                        <a:gd name="connsiteY50" fmla="*/ 2565055 h 4656788"/>
                        <a:gd name="connsiteX51" fmla="*/ 0 w 6233979"/>
                        <a:gd name="connsiteY51" fmla="*/ 1623274 h 4656788"/>
                        <a:gd name="connsiteX52" fmla="*/ 4775925 w 6233979"/>
                        <a:gd name="connsiteY52" fmla="*/ 0 h 4656788"/>
                        <a:gd name="connsiteX53" fmla="*/ 6149935 w 6233979"/>
                        <a:gd name="connsiteY53" fmla="*/ 0 h 4656788"/>
                        <a:gd name="connsiteX54" fmla="*/ 6233979 w 6233979"/>
                        <a:gd name="connsiteY54" fmla="*/ 84060 h 4656788"/>
                        <a:gd name="connsiteX55" fmla="*/ 6233979 w 6233979"/>
                        <a:gd name="connsiteY55" fmla="*/ 1448766 h 4656788"/>
                        <a:gd name="connsiteX56" fmla="*/ 6149935 w 6233979"/>
                        <a:gd name="connsiteY56" fmla="*/ 1532826 h 4656788"/>
                        <a:gd name="connsiteX57" fmla="*/ 4775925 w 6233979"/>
                        <a:gd name="connsiteY57" fmla="*/ 1532826 h 4656788"/>
                        <a:gd name="connsiteX58" fmla="*/ 4701153 w 6233979"/>
                        <a:gd name="connsiteY58" fmla="*/ 1448766 h 4656788"/>
                        <a:gd name="connsiteX59" fmla="*/ 4701153 w 6233979"/>
                        <a:gd name="connsiteY59" fmla="*/ 84060 h 4656788"/>
                        <a:gd name="connsiteX60" fmla="*/ 3213825 w 6233979"/>
                        <a:gd name="connsiteY60" fmla="*/ 0 h 4656788"/>
                        <a:gd name="connsiteX61" fmla="*/ 4587835 w 6233979"/>
                        <a:gd name="connsiteY61" fmla="*/ 0 h 4656788"/>
                        <a:gd name="connsiteX62" fmla="*/ 4671879 w 6233979"/>
                        <a:gd name="connsiteY62" fmla="*/ 84060 h 4656788"/>
                        <a:gd name="connsiteX63" fmla="*/ 4671879 w 6233979"/>
                        <a:gd name="connsiteY63" fmla="*/ 1448766 h 4656788"/>
                        <a:gd name="connsiteX64" fmla="*/ 4587835 w 6233979"/>
                        <a:gd name="connsiteY64" fmla="*/ 1532826 h 4656788"/>
                        <a:gd name="connsiteX65" fmla="*/ 3213825 w 6233979"/>
                        <a:gd name="connsiteY65" fmla="*/ 1532826 h 4656788"/>
                        <a:gd name="connsiteX66" fmla="*/ 3139053 w 6233979"/>
                        <a:gd name="connsiteY66" fmla="*/ 1448766 h 4656788"/>
                        <a:gd name="connsiteX67" fmla="*/ 3139053 w 6233979"/>
                        <a:gd name="connsiteY67" fmla="*/ 84060 h 4656788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  <a:cxn ang="0">
                          <a:pos x="connsiteX14" y="connsiteY14"/>
                        </a:cxn>
                        <a:cxn ang="0">
                          <a:pos x="connsiteX15" y="connsiteY15"/>
                        </a:cxn>
                        <a:cxn ang="0">
                          <a:pos x="connsiteX16" y="connsiteY16"/>
                        </a:cxn>
                        <a:cxn ang="0">
                          <a:pos x="connsiteX17" y="connsiteY17"/>
                        </a:cxn>
                        <a:cxn ang="0">
                          <a:pos x="connsiteX18" y="connsiteY18"/>
                        </a:cxn>
                        <a:cxn ang="0">
                          <a:pos x="connsiteX19" y="connsiteY19"/>
                        </a:cxn>
                        <a:cxn ang="0">
                          <a:pos x="connsiteX20" y="connsiteY20"/>
                        </a:cxn>
                        <a:cxn ang="0">
                          <a:pos x="connsiteX21" y="connsiteY21"/>
                        </a:cxn>
                        <a:cxn ang="0">
                          <a:pos x="connsiteX22" y="connsiteY22"/>
                        </a:cxn>
                        <a:cxn ang="0">
                          <a:pos x="connsiteX23" y="connsiteY23"/>
                        </a:cxn>
                        <a:cxn ang="0">
                          <a:pos x="connsiteX24" y="connsiteY24"/>
                        </a:cxn>
                        <a:cxn ang="0">
                          <a:pos x="connsiteX25" y="connsiteY25"/>
                        </a:cxn>
                        <a:cxn ang="0">
                          <a:pos x="connsiteX26" y="connsiteY26"/>
                        </a:cxn>
                        <a:cxn ang="0">
                          <a:pos x="connsiteX27" y="connsiteY27"/>
                        </a:cxn>
                        <a:cxn ang="0">
                          <a:pos x="connsiteX28" y="connsiteY28"/>
                        </a:cxn>
                        <a:cxn ang="0">
                          <a:pos x="connsiteX29" y="connsiteY29"/>
                        </a:cxn>
                        <a:cxn ang="0">
                          <a:pos x="connsiteX30" y="connsiteY30"/>
                        </a:cxn>
                        <a:cxn ang="0">
                          <a:pos x="connsiteX31" y="connsiteY31"/>
                        </a:cxn>
                        <a:cxn ang="0">
                          <a:pos x="connsiteX32" y="connsiteY32"/>
                        </a:cxn>
                        <a:cxn ang="0">
                          <a:pos x="connsiteX33" y="connsiteY33"/>
                        </a:cxn>
                        <a:cxn ang="0">
                          <a:pos x="connsiteX34" y="connsiteY34"/>
                        </a:cxn>
                        <a:cxn ang="0">
                          <a:pos x="connsiteX35" y="connsiteY35"/>
                        </a:cxn>
                        <a:cxn ang="0">
                          <a:pos x="connsiteX36" y="connsiteY36"/>
                        </a:cxn>
                        <a:cxn ang="0">
                          <a:pos x="connsiteX37" y="connsiteY37"/>
                        </a:cxn>
                        <a:cxn ang="0">
                          <a:pos x="connsiteX38" y="connsiteY38"/>
                        </a:cxn>
                        <a:cxn ang="0">
                          <a:pos x="connsiteX39" y="connsiteY39"/>
                        </a:cxn>
                        <a:cxn ang="0">
                          <a:pos x="connsiteX40" y="connsiteY40"/>
                        </a:cxn>
                        <a:cxn ang="0">
                          <a:pos x="connsiteX41" y="connsiteY41"/>
                        </a:cxn>
                        <a:cxn ang="0">
                          <a:pos x="connsiteX42" y="connsiteY42"/>
                        </a:cxn>
                        <a:cxn ang="0">
                          <a:pos x="connsiteX43" y="connsiteY43"/>
                        </a:cxn>
                        <a:cxn ang="0">
                          <a:pos x="connsiteX44" y="connsiteY44"/>
                        </a:cxn>
                        <a:cxn ang="0">
                          <a:pos x="connsiteX45" y="connsiteY45"/>
                        </a:cxn>
                        <a:cxn ang="0">
                          <a:pos x="connsiteX46" y="connsiteY46"/>
                        </a:cxn>
                        <a:cxn ang="0">
                          <a:pos x="connsiteX47" y="connsiteY47"/>
                        </a:cxn>
                        <a:cxn ang="0">
                          <a:pos x="connsiteX48" y="connsiteY48"/>
                        </a:cxn>
                        <a:cxn ang="0">
                          <a:pos x="connsiteX49" y="connsiteY49"/>
                        </a:cxn>
                        <a:cxn ang="0">
                          <a:pos x="connsiteX50" y="connsiteY50"/>
                        </a:cxn>
                        <a:cxn ang="0">
                          <a:pos x="connsiteX51" y="connsiteY51"/>
                        </a:cxn>
                        <a:cxn ang="0">
                          <a:pos x="connsiteX52" y="connsiteY52"/>
                        </a:cxn>
                        <a:cxn ang="0">
                          <a:pos x="connsiteX53" y="connsiteY53"/>
                        </a:cxn>
                        <a:cxn ang="0">
                          <a:pos x="connsiteX54" y="connsiteY54"/>
                        </a:cxn>
                        <a:cxn ang="0">
                          <a:pos x="connsiteX55" y="connsiteY55"/>
                        </a:cxn>
                        <a:cxn ang="0">
                          <a:pos x="connsiteX56" y="connsiteY56"/>
                        </a:cxn>
                        <a:cxn ang="0">
                          <a:pos x="connsiteX57" y="connsiteY57"/>
                        </a:cxn>
                        <a:cxn ang="0">
                          <a:pos x="connsiteX58" y="connsiteY58"/>
                        </a:cxn>
                        <a:cxn ang="0">
                          <a:pos x="connsiteX59" y="connsiteY59"/>
                        </a:cxn>
                        <a:cxn ang="0">
                          <a:pos x="connsiteX60" y="connsiteY60"/>
                        </a:cxn>
                        <a:cxn ang="0">
                          <a:pos x="connsiteX61" y="connsiteY61"/>
                        </a:cxn>
                        <a:cxn ang="0">
                          <a:pos x="connsiteX62" y="connsiteY62"/>
                        </a:cxn>
                        <a:cxn ang="0">
                          <a:pos x="connsiteX63" y="connsiteY63"/>
                        </a:cxn>
                        <a:cxn ang="0">
                          <a:pos x="connsiteX64" y="connsiteY64"/>
                        </a:cxn>
                        <a:cxn ang="0">
                          <a:pos x="connsiteX65" y="connsiteY65"/>
                        </a:cxn>
                        <a:cxn ang="0">
                          <a:pos x="connsiteX66" y="connsiteY66"/>
                        </a:cxn>
                        <a:cxn ang="0">
                          <a:pos x="connsiteX67" y="connsiteY67"/>
                        </a:cxn>
                      </a:cxnLst>
                      <a:rect l="l" t="t" r="r" b="b"/>
                      <a:pathLst>
                        <a:path w="6233979" h="4656788">
                          <a:moveTo>
                            <a:pt x="4775925" y="3123962"/>
                          </a:moveTo>
                          <a:lnTo>
                            <a:pt x="6149935" y="3123962"/>
                          </a:lnTo>
                          <a:lnTo>
                            <a:pt x="6233979" y="3208022"/>
                          </a:lnTo>
                          <a:lnTo>
                            <a:pt x="6233979" y="4572728"/>
                          </a:lnTo>
                          <a:lnTo>
                            <a:pt x="6149935" y="4656788"/>
                          </a:lnTo>
                          <a:lnTo>
                            <a:pt x="4775925" y="4656788"/>
                          </a:lnTo>
                          <a:lnTo>
                            <a:pt x="4701153" y="4572728"/>
                          </a:lnTo>
                          <a:lnTo>
                            <a:pt x="4701153" y="3208022"/>
                          </a:lnTo>
                          <a:close/>
                          <a:moveTo>
                            <a:pt x="3213825" y="3123962"/>
                          </a:moveTo>
                          <a:lnTo>
                            <a:pt x="4587835" y="3123962"/>
                          </a:lnTo>
                          <a:lnTo>
                            <a:pt x="4671879" y="3208022"/>
                          </a:lnTo>
                          <a:lnTo>
                            <a:pt x="4671879" y="4572728"/>
                          </a:lnTo>
                          <a:lnTo>
                            <a:pt x="4587835" y="4656788"/>
                          </a:lnTo>
                          <a:lnTo>
                            <a:pt x="3213825" y="4656788"/>
                          </a:lnTo>
                          <a:lnTo>
                            <a:pt x="3139053" y="4572728"/>
                          </a:lnTo>
                          <a:lnTo>
                            <a:pt x="3139053" y="3208022"/>
                          </a:lnTo>
                          <a:close/>
                          <a:moveTo>
                            <a:pt x="3213824" y="1561981"/>
                          </a:moveTo>
                          <a:lnTo>
                            <a:pt x="4064724" y="1561981"/>
                          </a:lnTo>
                          <a:lnTo>
                            <a:pt x="4587834" y="1561981"/>
                          </a:lnTo>
                          <a:lnTo>
                            <a:pt x="4775924" y="1561981"/>
                          </a:lnTo>
                          <a:lnTo>
                            <a:pt x="5438734" y="1561981"/>
                          </a:lnTo>
                          <a:lnTo>
                            <a:pt x="6149934" y="1561981"/>
                          </a:lnTo>
                          <a:lnTo>
                            <a:pt x="6233978" y="1646041"/>
                          </a:lnTo>
                          <a:lnTo>
                            <a:pt x="6233978" y="3010747"/>
                          </a:lnTo>
                          <a:lnTo>
                            <a:pt x="6149934" y="3094807"/>
                          </a:lnTo>
                          <a:lnTo>
                            <a:pt x="5438734" y="3094807"/>
                          </a:lnTo>
                          <a:lnTo>
                            <a:pt x="4775924" y="3094807"/>
                          </a:lnTo>
                          <a:lnTo>
                            <a:pt x="4587834" y="3094807"/>
                          </a:lnTo>
                          <a:lnTo>
                            <a:pt x="4064724" y="3094807"/>
                          </a:lnTo>
                          <a:lnTo>
                            <a:pt x="3213824" y="3094807"/>
                          </a:lnTo>
                          <a:lnTo>
                            <a:pt x="3139052" y="3010747"/>
                          </a:lnTo>
                          <a:lnTo>
                            <a:pt x="3139052" y="1646041"/>
                          </a:lnTo>
                          <a:close/>
                          <a:moveTo>
                            <a:pt x="74602" y="1548671"/>
                          </a:moveTo>
                          <a:lnTo>
                            <a:pt x="3021099" y="1548671"/>
                          </a:lnTo>
                          <a:lnTo>
                            <a:pt x="3095701" y="1623274"/>
                          </a:lnTo>
                          <a:lnTo>
                            <a:pt x="3095701" y="2565055"/>
                          </a:lnTo>
                          <a:lnTo>
                            <a:pt x="3095701" y="2994168"/>
                          </a:lnTo>
                          <a:lnTo>
                            <a:pt x="3095701" y="3199175"/>
                          </a:lnTo>
                          <a:lnTo>
                            <a:pt x="3095701" y="3935651"/>
                          </a:lnTo>
                          <a:lnTo>
                            <a:pt x="3095701" y="4560521"/>
                          </a:lnTo>
                          <a:lnTo>
                            <a:pt x="3021099" y="4644373"/>
                          </a:lnTo>
                          <a:lnTo>
                            <a:pt x="2228821" y="4644373"/>
                          </a:lnTo>
                          <a:lnTo>
                            <a:pt x="1650504" y="4644373"/>
                          </a:lnTo>
                          <a:lnTo>
                            <a:pt x="1445496" y="4644373"/>
                          </a:lnTo>
                          <a:lnTo>
                            <a:pt x="857928" y="4644373"/>
                          </a:lnTo>
                          <a:lnTo>
                            <a:pt x="74602" y="4644373"/>
                          </a:lnTo>
                          <a:lnTo>
                            <a:pt x="0" y="4560521"/>
                          </a:lnTo>
                          <a:lnTo>
                            <a:pt x="0" y="3935651"/>
                          </a:lnTo>
                          <a:lnTo>
                            <a:pt x="0" y="3199175"/>
                          </a:lnTo>
                          <a:lnTo>
                            <a:pt x="0" y="2994168"/>
                          </a:lnTo>
                          <a:lnTo>
                            <a:pt x="0" y="2565055"/>
                          </a:lnTo>
                          <a:lnTo>
                            <a:pt x="0" y="1623274"/>
                          </a:lnTo>
                          <a:close/>
                          <a:moveTo>
                            <a:pt x="4775925" y="0"/>
                          </a:moveTo>
                          <a:lnTo>
                            <a:pt x="6149935" y="0"/>
                          </a:lnTo>
                          <a:lnTo>
                            <a:pt x="6233979" y="84060"/>
                          </a:lnTo>
                          <a:lnTo>
                            <a:pt x="6233979" y="1448766"/>
                          </a:lnTo>
                          <a:lnTo>
                            <a:pt x="6149935" y="1532826"/>
                          </a:lnTo>
                          <a:lnTo>
                            <a:pt x="4775925" y="1532826"/>
                          </a:lnTo>
                          <a:lnTo>
                            <a:pt x="4701153" y="1448766"/>
                          </a:lnTo>
                          <a:lnTo>
                            <a:pt x="4701153" y="84060"/>
                          </a:lnTo>
                          <a:close/>
                          <a:moveTo>
                            <a:pt x="3213825" y="0"/>
                          </a:moveTo>
                          <a:lnTo>
                            <a:pt x="4587835" y="0"/>
                          </a:lnTo>
                          <a:lnTo>
                            <a:pt x="4671879" y="84060"/>
                          </a:lnTo>
                          <a:lnTo>
                            <a:pt x="4671879" y="1448766"/>
                          </a:lnTo>
                          <a:lnTo>
                            <a:pt x="4587835" y="1532826"/>
                          </a:lnTo>
                          <a:lnTo>
                            <a:pt x="3213825" y="1532826"/>
                          </a:lnTo>
                          <a:lnTo>
                            <a:pt x="3139053" y="1448766"/>
                          </a:lnTo>
                          <a:lnTo>
                            <a:pt x="3139053" y="84060"/>
                          </a:lnTo>
                          <a:close/>
                        </a:path>
                      </a:pathLst>
                    </a:custGeom>
                    <a:solidFill>
                      <a:schemeClr val="bg2"/>
                    </a:solidFill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24950">
        <w:rPr>
          <w:rFonts w:asciiTheme="minorHAnsi" w:hAnsiTheme="minorHAnsi"/>
          <w:b w:val="0"/>
          <w:bCs/>
          <w:sz w:val="32"/>
          <w:szCs w:val="44"/>
        </w:rPr>
        <w:t xml:space="preserve">For emissions-intensive trade-exposed (EITE) </w:t>
      </w:r>
      <w:r w:rsidR="0008541E">
        <w:rPr>
          <w:rFonts w:asciiTheme="minorHAnsi" w:hAnsiTheme="minorHAnsi"/>
          <w:b w:val="0"/>
          <w:bCs/>
          <w:sz w:val="32"/>
          <w:szCs w:val="44"/>
        </w:rPr>
        <w:br/>
      </w:r>
      <w:r w:rsidR="00C24950">
        <w:rPr>
          <w:rFonts w:asciiTheme="minorHAnsi" w:hAnsiTheme="minorHAnsi"/>
          <w:b w:val="0"/>
          <w:bCs/>
          <w:sz w:val="32"/>
          <w:szCs w:val="44"/>
        </w:rPr>
        <w:t>entities</w:t>
      </w:r>
      <w:r w:rsidR="0008541E">
        <w:rPr>
          <w:rFonts w:asciiTheme="minorHAnsi" w:hAnsiTheme="minorHAnsi"/>
          <w:b w:val="0"/>
          <w:bCs/>
          <w:sz w:val="32"/>
          <w:szCs w:val="44"/>
        </w:rPr>
        <w:t xml:space="preserve"> </w:t>
      </w:r>
      <w:r w:rsidR="00C24950">
        <w:rPr>
          <w:rFonts w:asciiTheme="minorHAnsi" w:hAnsiTheme="minorHAnsi"/>
          <w:b w:val="0"/>
          <w:bCs/>
          <w:sz w:val="32"/>
          <w:szCs w:val="44"/>
        </w:rPr>
        <w:t>under the Renewable Energy Target</w:t>
      </w:r>
    </w:p>
    <w:p w14:paraId="77A11572" w14:textId="03FFE5FB" w:rsidR="00D26C92" w:rsidRDefault="00D26C92" w:rsidP="002D18F3">
      <w:pPr>
        <w:pStyle w:val="BodyText1"/>
      </w:pPr>
    </w:p>
    <w:p w14:paraId="45D66101" w14:textId="41FAFB2C" w:rsidR="00497056" w:rsidRDefault="00CE2342" w:rsidP="002D18F3">
      <w:pPr>
        <w:pStyle w:val="BodyText1"/>
      </w:pPr>
      <w:r>
        <w:t xml:space="preserve">Version </w:t>
      </w:r>
      <w:r w:rsidR="00C24950">
        <w:t xml:space="preserve">1.0 </w:t>
      </w:r>
    </w:p>
    <w:p w14:paraId="02A55F40" w14:textId="30498519" w:rsidR="003A5739" w:rsidRPr="00531F3B" w:rsidRDefault="00E32873" w:rsidP="002D18F3">
      <w:pPr>
        <w:pStyle w:val="BodyText1"/>
      </w:pPr>
      <w:r>
        <w:t>June</w:t>
      </w:r>
      <w:r w:rsidR="00497056">
        <w:t xml:space="preserve"> </w:t>
      </w:r>
      <w:r w:rsidR="005877DD">
        <w:t>2026</w:t>
      </w:r>
    </w:p>
    <w:p w14:paraId="4F7C5648" w14:textId="647B47D2" w:rsidR="00C24950" w:rsidRDefault="009277F5">
      <w:pPr>
        <w:pStyle w:val="TOC1"/>
      </w:pPr>
      <w:r w:rsidRPr="00E12286"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1FCD370" wp14:editId="687F2B5D">
                <wp:simplePos x="0" y="0"/>
                <wp:positionH relativeFrom="margin">
                  <wp:align>right</wp:align>
                </wp:positionH>
                <wp:positionV relativeFrom="page">
                  <wp:posOffset>7752080</wp:posOffset>
                </wp:positionV>
                <wp:extent cx="1518920" cy="1515745"/>
                <wp:effectExtent l="0" t="0" r="5080" b="8255"/>
                <wp:wrapNone/>
                <wp:docPr id="19" name="Freeform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01F51A-6C48-8D6A-18DE-24EEB5616D5D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8920" cy="1515745"/>
                        </a:xfrm>
                        <a:custGeom>
                          <a:avLst/>
                          <a:gdLst>
                            <a:gd name="T0" fmla="*/ 5125 w 5126"/>
                            <a:gd name="T1" fmla="*/ 4844 h 5095"/>
                            <a:gd name="T2" fmla="*/ 5125 w 5126"/>
                            <a:gd name="T3" fmla="*/ 250 h 5095"/>
                            <a:gd name="T4" fmla="*/ 4844 w 5126"/>
                            <a:gd name="T5" fmla="*/ 0 h 5095"/>
                            <a:gd name="T6" fmla="*/ 250 w 5126"/>
                            <a:gd name="T7" fmla="*/ 0 h 5095"/>
                            <a:gd name="T8" fmla="*/ 0 w 5126"/>
                            <a:gd name="T9" fmla="*/ 250 h 5095"/>
                            <a:gd name="T10" fmla="*/ 0 w 5126"/>
                            <a:gd name="T11" fmla="*/ 4844 h 5095"/>
                            <a:gd name="T12" fmla="*/ 250 w 5126"/>
                            <a:gd name="T13" fmla="*/ 5094 h 5095"/>
                            <a:gd name="T14" fmla="*/ 4844 w 5126"/>
                            <a:gd name="T15" fmla="*/ 5094 h 5095"/>
                            <a:gd name="T16" fmla="*/ 5125 w 5126"/>
                            <a:gd name="T17" fmla="*/ 4844 h 50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126" h="5095">
                              <a:moveTo>
                                <a:pt x="5125" y="4844"/>
                              </a:moveTo>
                              <a:lnTo>
                                <a:pt x="5125" y="250"/>
                              </a:lnTo>
                              <a:lnTo>
                                <a:pt x="4844" y="0"/>
                              </a:lnTo>
                              <a:lnTo>
                                <a:pt x="250" y="0"/>
                              </a:lnTo>
                              <a:lnTo>
                                <a:pt x="0" y="250"/>
                              </a:lnTo>
                              <a:lnTo>
                                <a:pt x="0" y="4844"/>
                              </a:lnTo>
                              <a:lnTo>
                                <a:pt x="250" y="5094"/>
                              </a:lnTo>
                              <a:lnTo>
                                <a:pt x="4844" y="5094"/>
                              </a:lnTo>
                              <a:lnTo>
                                <a:pt x="5125" y="4844"/>
                              </a:lnTo>
                            </a:path>
                          </a:pathLst>
                        </a:custGeom>
                        <a:solidFill>
                          <a:schemeClr val="accent3"/>
                        </a:solidFill>
                        <a:ln>
                          <a:noFill/>
                        </a:ln>
                        <a:effectLst/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7F49A" id="Freeform 4" o:spid="_x0000_s1026" alt="&quot;&quot;" style="position:absolute;margin-left:68.4pt;margin-top:610.4pt;width:119.6pt;height:119.35pt;z-index:251660800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coordsize="5126,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" path="m5125,4844r,-4594l4844,,250,,,250,,4844r250,250l4844,5094r281,-250e" fillcolor="#006c93 [3206]" stroked="f">
                <v:path arrowok="t" o:connecttype="custom" o:connectlocs="1518624,1441073;1518624,74374;1435359,0;74079,0;0,74374;0,1441073;74079,1515448;1435359,1515448;1518624,1441073" o:connectangles="0,0,0,0,0,0,0,0,0"/>
                <w10:wrap anchorx="margin" anchory="page"/>
              </v:shape>
            </w:pict>
          </mc:Fallback>
        </mc:AlternateContent>
      </w:r>
      <w:r w:rsidRPr="00E12286"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FE609F5" wp14:editId="635D7B8D">
                <wp:simplePos x="0" y="0"/>
                <wp:positionH relativeFrom="column">
                  <wp:posOffset>3091815</wp:posOffset>
                </wp:positionH>
                <wp:positionV relativeFrom="page">
                  <wp:posOffset>7748905</wp:posOffset>
                </wp:positionV>
                <wp:extent cx="1518920" cy="1518920"/>
                <wp:effectExtent l="0" t="0" r="24130" b="24130"/>
                <wp:wrapNone/>
                <wp:docPr id="29" name="Freeform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E24A73-5D17-FD81-5BFB-9E6D59124CF0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8920" cy="1518920"/>
                        </a:xfrm>
                        <a:custGeom>
                          <a:avLst/>
                          <a:gdLst>
                            <a:gd name="T0" fmla="*/ 5125 w 5126"/>
                            <a:gd name="T1" fmla="*/ 4844 h 5095"/>
                            <a:gd name="T2" fmla="*/ 5125 w 5126"/>
                            <a:gd name="T3" fmla="*/ 250 h 5095"/>
                            <a:gd name="T4" fmla="*/ 4844 w 5126"/>
                            <a:gd name="T5" fmla="*/ 0 h 5095"/>
                            <a:gd name="T6" fmla="*/ 250 w 5126"/>
                            <a:gd name="T7" fmla="*/ 0 h 5095"/>
                            <a:gd name="T8" fmla="*/ 0 w 5126"/>
                            <a:gd name="T9" fmla="*/ 250 h 5095"/>
                            <a:gd name="T10" fmla="*/ 0 w 5126"/>
                            <a:gd name="T11" fmla="*/ 4844 h 5095"/>
                            <a:gd name="T12" fmla="*/ 250 w 5126"/>
                            <a:gd name="T13" fmla="*/ 5094 h 5095"/>
                            <a:gd name="T14" fmla="*/ 4844 w 5126"/>
                            <a:gd name="T15" fmla="*/ 5094 h 5095"/>
                            <a:gd name="T16" fmla="*/ 5125 w 5126"/>
                            <a:gd name="T17" fmla="*/ 4844 h 50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126" h="5095">
                              <a:moveTo>
                                <a:pt x="5125" y="4844"/>
                              </a:moveTo>
                              <a:lnTo>
                                <a:pt x="5125" y="250"/>
                              </a:lnTo>
                              <a:lnTo>
                                <a:pt x="4844" y="0"/>
                              </a:lnTo>
                              <a:lnTo>
                                <a:pt x="250" y="0"/>
                              </a:lnTo>
                              <a:lnTo>
                                <a:pt x="0" y="250"/>
                              </a:lnTo>
                              <a:lnTo>
                                <a:pt x="0" y="4844"/>
                              </a:lnTo>
                              <a:lnTo>
                                <a:pt x="250" y="5094"/>
                              </a:lnTo>
                              <a:lnTo>
                                <a:pt x="4844" y="5094"/>
                              </a:lnTo>
                              <a:lnTo>
                                <a:pt x="5125" y="4844"/>
                              </a:lnTo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  <a:effectLst/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41A13" id="Freeform 4" o:spid="_x0000_s1026" alt="&quot;&quot;" style="position:absolute;margin-left:243.45pt;margin-top:610.15pt;width:119.6pt;height:119.6pt;z-index:2516689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5126,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" path="m5125,4844r,-4594l4844,,250,,,250,,4844r250,250l4844,5094r281,-250e" fillcolor="#9fb76f [3204]" strokecolor="#9fb76f [3204]">
                <v:path o:connecttype="custom" o:connectlocs="1518624,1444092;1518624,74530;1435359,0;74079,0;0,74530;0,1444092;74079,1518622;1435359,1518622;1518624,1444092" o:connectangles="0,0,0,0,0,0,0,0,0"/>
                <w10:wrap anchory="page"/>
              </v:shape>
            </w:pict>
          </mc:Fallback>
        </mc:AlternateContent>
      </w:r>
      <w:r w:rsidR="003A5739" w:rsidRPr="00531F3B">
        <w:br w:type="page"/>
      </w:r>
    </w:p>
    <w:sdt>
      <w:sdtPr>
        <w:rPr>
          <w:rFonts w:asciiTheme="minorHAnsi" w:eastAsia="Cambria" w:hAnsiTheme="minorHAnsi" w:cstheme="minorBidi"/>
          <w:color w:val="000000" w:themeColor="text1"/>
          <w:sz w:val="22"/>
          <w:szCs w:val="22"/>
          <w:lang w:val="en-AU"/>
        </w:rPr>
        <w:id w:val="86449229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68036AC" w14:textId="1292834E" w:rsidR="00C143B8" w:rsidRDefault="00C143B8">
          <w:pPr>
            <w:pStyle w:val="TOCHeading"/>
          </w:pPr>
          <w:r w:rsidRPr="0073768D">
            <w:rPr>
              <w:color w:val="006C93" w:themeColor="accent3"/>
            </w:rPr>
            <w:t>Contents</w:t>
          </w:r>
        </w:p>
        <w:p w14:paraId="067811C9" w14:textId="4D764E16" w:rsidR="002F7C7C" w:rsidRDefault="00C143B8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lang w:eastAsia="en-A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380955" w:history="1">
            <w:r w:rsidR="002F7C7C" w:rsidRPr="006630C4">
              <w:rPr>
                <w:rStyle w:val="Hyperlink"/>
              </w:rPr>
              <w:t>About the Client Portal</w:t>
            </w:r>
            <w:r w:rsidR="002F7C7C">
              <w:rPr>
                <w:webHidden/>
              </w:rPr>
              <w:tab/>
            </w:r>
            <w:r w:rsidR="002F7C7C">
              <w:rPr>
                <w:webHidden/>
              </w:rPr>
              <w:fldChar w:fldCharType="begin"/>
            </w:r>
            <w:r w:rsidR="002F7C7C">
              <w:rPr>
                <w:webHidden/>
              </w:rPr>
              <w:instrText xml:space="preserve"> PAGEREF _Toc233380955 \h </w:instrText>
            </w:r>
            <w:r w:rsidR="002F7C7C">
              <w:rPr>
                <w:webHidden/>
              </w:rPr>
            </w:r>
            <w:r w:rsidR="002F7C7C">
              <w:rPr>
                <w:webHidden/>
              </w:rPr>
              <w:fldChar w:fldCharType="separate"/>
            </w:r>
            <w:r w:rsidR="002F7C7C">
              <w:rPr>
                <w:webHidden/>
              </w:rPr>
              <w:t>4</w:t>
            </w:r>
            <w:r w:rsidR="002F7C7C">
              <w:rPr>
                <w:webHidden/>
              </w:rPr>
              <w:fldChar w:fldCharType="end"/>
            </w:r>
          </w:hyperlink>
        </w:p>
        <w:p w14:paraId="474F0244" w14:textId="3129AA3E" w:rsidR="002F7C7C" w:rsidRDefault="002F7C7C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56" w:history="1">
            <w:r w:rsidRPr="006630C4">
              <w:rPr>
                <w:rStyle w:val="Hyperlink"/>
              </w:rPr>
              <w:t>Creating a Client Portal account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_Toc233380956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D16D806" w14:textId="6ABF7199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57" w:history="1">
            <w:r w:rsidRPr="006630C4">
              <w:rPr>
                <w:rStyle w:val="Hyperlink"/>
                <w:noProof/>
              </w:rPr>
              <w:t>Individual account – all users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6A388B" w14:textId="3E62ADE3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58" w:history="1">
            <w:r w:rsidRPr="006630C4">
              <w:rPr>
                <w:rStyle w:val="Hyperlink"/>
                <w:noProof/>
              </w:rPr>
              <w:t>Organisation account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080894" w14:textId="578285CD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59" w:history="1">
            <w:r w:rsidRPr="006630C4">
              <w:rPr>
                <w:rStyle w:val="Hyperlink"/>
                <w:noProof/>
              </w:rPr>
              <w:t>EITE organisation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3E1F09" w14:textId="3FF37256" w:rsidR="002F7C7C" w:rsidRDefault="002F7C7C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60" w:history="1">
            <w:r w:rsidRPr="006630C4">
              <w:rPr>
                <w:rStyle w:val="Hyperlink"/>
              </w:rPr>
              <w:t>Adding a user to an EITE organisation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_Toc233380960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3396D1E" w14:textId="440E2A94" w:rsidR="002F7C7C" w:rsidRDefault="002F7C7C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61" w:history="1">
            <w:r w:rsidRPr="006630C4">
              <w:rPr>
                <w:rStyle w:val="Hyperlink"/>
              </w:rPr>
              <w:t>EITE permissions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_Toc233380961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D1BF15E" w14:textId="634519C6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62" w:history="1">
            <w:r w:rsidRPr="006630C4">
              <w:rPr>
                <w:rStyle w:val="Hyperlink"/>
                <w:noProof/>
              </w:rPr>
              <w:t>Online Services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0751FC" w14:textId="66C53594" w:rsidR="002F7C7C" w:rsidRDefault="002F7C7C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63" w:history="1">
            <w:r w:rsidRPr="006630C4">
              <w:rPr>
                <w:rStyle w:val="Hyperlink"/>
                <w:noProof/>
              </w:rPr>
              <w:t>Admin – manage users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0D1D1" w14:textId="01B08804" w:rsidR="002F7C7C" w:rsidRDefault="002F7C7C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64" w:history="1">
            <w:r w:rsidRPr="006630C4">
              <w:rPr>
                <w:rStyle w:val="Hyperlink"/>
                <w:noProof/>
              </w:rPr>
              <w:t>Admin – edit account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DE0B46" w14:textId="053C4393" w:rsidR="002F7C7C" w:rsidRDefault="002F7C7C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65" w:history="1">
            <w:r w:rsidRPr="006630C4">
              <w:rPr>
                <w:rStyle w:val="Hyperlink"/>
                <w:noProof/>
              </w:rPr>
              <w:t>Basic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638027" w14:textId="355234DC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66" w:history="1">
            <w:r w:rsidRPr="006630C4">
              <w:rPr>
                <w:rStyle w:val="Hyperlink"/>
                <w:noProof/>
              </w:rPr>
              <w:t>Client Portal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383E98" w14:textId="200EDF2C" w:rsidR="002F7C7C" w:rsidRDefault="002F7C7C">
          <w:pPr>
            <w:pStyle w:val="TOC3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67" w:history="1">
            <w:r w:rsidRPr="006630C4">
              <w:rPr>
                <w:rStyle w:val="Hyperlink"/>
                <w:noProof/>
              </w:rPr>
              <w:t>Organisation administrator and form submitter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C632AB" w14:textId="57648196" w:rsidR="002F7C7C" w:rsidRDefault="002F7C7C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68" w:history="1">
            <w:r w:rsidRPr="006630C4">
              <w:rPr>
                <w:rStyle w:val="Hyperlink"/>
              </w:rPr>
              <w:t>Completing an exemption certificate application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_Toc233380968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592C814" w14:textId="48EBB4C1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69" w:history="1">
            <w:r w:rsidRPr="006630C4">
              <w:rPr>
                <w:rStyle w:val="Hyperlink"/>
                <w:noProof/>
              </w:rPr>
              <w:t>Primary contact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1267C8" w14:textId="3C319717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70" w:history="1">
            <w:r w:rsidRPr="006630C4">
              <w:rPr>
                <w:rStyle w:val="Hyperlink"/>
                <w:noProof/>
              </w:rPr>
              <w:t>Secondary contact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242631" w14:textId="643C74A0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71" w:history="1">
            <w:r w:rsidRPr="006630C4">
              <w:rPr>
                <w:rStyle w:val="Hyperlink"/>
                <w:noProof/>
              </w:rPr>
              <w:t>Executive officer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DA0B08" w14:textId="54C8194F" w:rsidR="002F7C7C" w:rsidRDefault="002F7C7C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72" w:history="1">
            <w:r w:rsidRPr="006630C4">
              <w:rPr>
                <w:rStyle w:val="Hyperlink"/>
              </w:rPr>
              <w:t>Prescribed persons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_Toc233380972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4E5F498" w14:textId="111781CE" w:rsidR="002F7C7C" w:rsidRDefault="002F7C7C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73" w:history="1">
            <w:r w:rsidRPr="006630C4">
              <w:rPr>
                <w:rStyle w:val="Hyperlink"/>
              </w:rPr>
              <w:t>Liable entity details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_Toc233380973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44E53805" w14:textId="79523ED0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74" w:history="1">
            <w:r w:rsidRPr="006630C4">
              <w:rPr>
                <w:rStyle w:val="Hyperlink"/>
                <w:noProof/>
              </w:rPr>
              <w:t>Exemption certificate notice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A2F8A0" w14:textId="43D97EFC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75" w:history="1">
            <w:r w:rsidRPr="006630C4">
              <w:rPr>
                <w:rStyle w:val="Hyperlink"/>
                <w:noProof/>
              </w:rPr>
              <w:t>Exemption determination tool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28DFAE" w14:textId="59C1BCB2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76" w:history="1">
            <w:r w:rsidRPr="006630C4">
              <w:rPr>
                <w:rStyle w:val="Hyperlink"/>
                <w:noProof/>
              </w:rPr>
              <w:t>Notice of certifiable amount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19C99D" w14:textId="1D733794" w:rsidR="002F7C7C" w:rsidRDefault="002F7C7C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77" w:history="1">
            <w:r w:rsidRPr="006630C4">
              <w:rPr>
                <w:rStyle w:val="Hyperlink"/>
              </w:rPr>
              <w:t>Site details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_Toc233380977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E5856BD" w14:textId="5DB4771F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78" w:history="1">
            <w:r w:rsidRPr="006630C4">
              <w:rPr>
                <w:rStyle w:val="Hyperlink"/>
                <w:noProof/>
                <w:lang w:val="en-US"/>
              </w:rPr>
              <w:t>On-site generation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046E2D" w14:textId="25785394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79" w:history="1">
            <w:r w:rsidRPr="006630C4">
              <w:rPr>
                <w:rStyle w:val="Hyperlink"/>
                <w:noProof/>
                <w:lang w:val="en-US"/>
              </w:rPr>
              <w:t>Basis of preparation document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035BD5" w14:textId="54DEE20D" w:rsidR="002F7C7C" w:rsidRDefault="002F7C7C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80" w:history="1">
            <w:r w:rsidRPr="006630C4">
              <w:rPr>
                <w:rStyle w:val="Hyperlink"/>
              </w:rPr>
              <w:t>EITE activity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_Toc233380980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AE6F005" w14:textId="73418A57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81" w:history="1">
            <w:r w:rsidRPr="006630C4">
              <w:rPr>
                <w:rStyle w:val="Hyperlink"/>
                <w:noProof/>
                <w:lang w:val="en-US"/>
              </w:rPr>
              <w:t>Electrical schematic and site map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92AA08" w14:textId="24D91DC8" w:rsidR="002F7C7C" w:rsidRDefault="002F7C7C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82" w:history="1">
            <w:r w:rsidRPr="006630C4">
              <w:rPr>
                <w:rStyle w:val="Hyperlink"/>
              </w:rPr>
              <w:t>Exemption determination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_Toc233380982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D91FA48" w14:textId="2C73BA15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83" w:history="1">
            <w:r w:rsidRPr="006630C4">
              <w:rPr>
                <w:rStyle w:val="Hyperlink"/>
                <w:noProof/>
              </w:rPr>
              <w:t>Entering national meter identifiers for billing meters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3B5BEB" w14:textId="6C7BDFD3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84" w:history="1">
            <w:r w:rsidRPr="006630C4">
              <w:rPr>
                <w:rStyle w:val="Hyperlink"/>
                <w:noProof/>
              </w:rPr>
              <w:t>Internal meters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423651" w14:textId="197D3A2C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85" w:history="1">
            <w:r w:rsidRPr="006630C4">
              <w:rPr>
                <w:rStyle w:val="Hyperlink"/>
                <w:noProof/>
              </w:rPr>
              <w:t>O meters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2A8322" w14:textId="0F2A3E38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86" w:history="1">
            <w:r w:rsidRPr="006630C4">
              <w:rPr>
                <w:rStyle w:val="Hyperlink"/>
                <w:noProof/>
              </w:rPr>
              <w:t>Elements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F5BB05" w14:textId="6D3612B3" w:rsidR="002F7C7C" w:rsidRDefault="002F7C7C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87" w:history="1">
            <w:r w:rsidRPr="006630C4">
              <w:rPr>
                <w:rStyle w:val="Hyperlink"/>
              </w:rPr>
              <w:t>Declaration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_Toc233380987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76147878" w14:textId="7950012E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88" w:history="1">
            <w:r w:rsidRPr="006630C4">
              <w:rPr>
                <w:rStyle w:val="Hyperlink"/>
                <w:noProof/>
              </w:rPr>
              <w:t>Electronic signoff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5E82A4" w14:textId="72B03845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89" w:history="1">
            <w:r w:rsidRPr="006630C4">
              <w:rPr>
                <w:rStyle w:val="Hyperlink"/>
                <w:noProof/>
              </w:rPr>
              <w:t>Print signoff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C6888B" w14:textId="5532F2C7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90" w:history="1">
            <w:r w:rsidRPr="006630C4">
              <w:rPr>
                <w:rStyle w:val="Hyperlink"/>
                <w:noProof/>
              </w:rPr>
              <w:t>Approval of exemption certificate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713AD3" w14:textId="60E0CFB5" w:rsidR="002F7C7C" w:rsidRDefault="002F7C7C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91" w:history="1">
            <w:r w:rsidRPr="006630C4">
              <w:rPr>
                <w:rStyle w:val="Hyperlink"/>
              </w:rPr>
              <w:t>Request for further information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_Toc233380991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37EA93EF" w14:textId="6683A062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92" w:history="1">
            <w:r w:rsidRPr="006630C4">
              <w:rPr>
                <w:rStyle w:val="Hyperlink"/>
                <w:noProof/>
              </w:rPr>
              <w:t>Accessing requests in the Client Portal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3A0527" w14:textId="17150CE5" w:rsidR="002F7C7C" w:rsidRDefault="002F7C7C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93" w:history="1">
            <w:r w:rsidRPr="006630C4">
              <w:rPr>
                <w:rStyle w:val="Hyperlink"/>
              </w:rPr>
              <w:t>Notice of certifiable amount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_Toc233380993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5E46E06" w14:textId="154BF9BE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94" w:history="1">
            <w:r w:rsidRPr="006630C4">
              <w:rPr>
                <w:rStyle w:val="Hyperlink"/>
                <w:noProof/>
              </w:rPr>
              <w:t>Accessing the exemption determination tool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5DD99C" w14:textId="2C23FCA8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95" w:history="1">
            <w:r w:rsidRPr="006630C4">
              <w:rPr>
                <w:rStyle w:val="Hyperlink"/>
                <w:noProof/>
              </w:rPr>
              <w:t>Entering monthly data and production quantity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721235" w14:textId="57A5A3E9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96" w:history="1">
            <w:r w:rsidRPr="006630C4">
              <w:rPr>
                <w:rStyle w:val="Hyperlink"/>
                <w:noProof/>
              </w:rPr>
              <w:t>Multiple liable entities for the assessment year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31619C" w14:textId="4B7C8421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97" w:history="1">
            <w:r w:rsidRPr="006630C4">
              <w:rPr>
                <w:rStyle w:val="Hyperlink"/>
                <w:noProof/>
              </w:rPr>
              <w:t>Correcting data errors after final submission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7A55CA" w14:textId="452AA099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98" w:history="1">
            <w:r w:rsidRPr="006630C4">
              <w:rPr>
                <w:rStyle w:val="Hyperlink"/>
                <w:noProof/>
              </w:rPr>
              <w:t>Locating the notice of certifiable amount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3A2876" w14:textId="6E187914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0999" w:history="1">
            <w:r w:rsidRPr="006630C4">
              <w:rPr>
                <w:rStyle w:val="Hyperlink"/>
                <w:noProof/>
              </w:rPr>
              <w:t>Metering issues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_Toc233380999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2EF6EE" w14:textId="16F5EC8E" w:rsidR="002F7C7C" w:rsidRDefault="002F7C7C">
          <w:pPr>
            <w:pStyle w:val="TOC2"/>
            <w:rPr>
              <w:rFonts w:eastAsiaTheme="minorEastAsia" w:cstheme="minorBidi"/>
              <w:noProof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1000" w:history="1">
            <w:r w:rsidRPr="006630C4">
              <w:rPr>
                <w:rStyle w:val="Hyperlink"/>
                <w:noProof/>
              </w:rPr>
              <w:t>Liable entity permission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_Toc233381000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C3EDEA" w14:textId="2FBEA729" w:rsidR="002F7C7C" w:rsidRDefault="002F7C7C">
          <w:pPr>
            <w:pStyle w:val="TOC1"/>
            <w:rPr>
              <w:rFonts w:asciiTheme="minorHAnsi" w:eastAsiaTheme="minorEastAsia" w:hAnsiTheme="minorHAnsi" w:cstheme="minorBidi"/>
              <w:b w:val="0"/>
              <w:color w:val="auto"/>
              <w:kern w:val="2"/>
              <w:sz w:val="24"/>
              <w:lang w:eastAsia="en-AU"/>
              <w14:ligatures w14:val="standardContextual"/>
            </w:rPr>
          </w:pPr>
          <w:hyperlink w:anchor="_Toc233381001" w:history="1">
            <w:r w:rsidRPr="006630C4">
              <w:rPr>
                <w:rStyle w:val="Hyperlink"/>
              </w:rPr>
              <w:t>More information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_Toc233381001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4FBE3242" w14:textId="7B8B01BF" w:rsidR="00C143B8" w:rsidRDefault="00C143B8">
          <w:r>
            <w:rPr>
              <w:b/>
              <w:bCs/>
              <w:noProof/>
            </w:rPr>
            <w:fldChar w:fldCharType="end"/>
          </w:r>
        </w:p>
      </w:sdtContent>
    </w:sdt>
    <w:p w14:paraId="233FF5C9" w14:textId="3DBE4EBE" w:rsidR="00C143B8" w:rsidRDefault="00EB7F5F" w:rsidP="00475DE3">
      <w:pPr>
        <w:pStyle w:val="TOC1"/>
        <w:rPr>
          <w:rFonts w:eastAsiaTheme="minorEastAsia" w:cstheme="minorBidi"/>
          <w:color w:val="auto"/>
          <w:kern w:val="2"/>
          <w:sz w:val="24"/>
          <w:lang w:eastAsia="en-AU"/>
          <w14:ligatures w14:val="standardContextual"/>
        </w:rPr>
      </w:pPr>
      <w:r>
        <w:rPr>
          <w:rFonts w:ascii="Calibri" w:hAnsi="Calibri" w:cs="Calibri"/>
          <w:bCs/>
          <w:kern w:val="32"/>
          <w:sz w:val="40"/>
        </w:rPr>
        <w:fldChar w:fldCharType="begin"/>
      </w:r>
      <w:r w:rsidRPr="00521016">
        <w:instrText xml:space="preserve"> TOC \o "1-3" \h \z \u </w:instrText>
      </w:r>
      <w:r>
        <w:rPr>
          <w:rFonts w:ascii="Calibri" w:hAnsi="Calibri" w:cs="Calibri"/>
          <w:bCs/>
          <w:kern w:val="32"/>
          <w:sz w:val="40"/>
        </w:rPr>
        <w:fldChar w:fldCharType="separate"/>
      </w:r>
    </w:p>
    <w:p w14:paraId="176FE442" w14:textId="2DAE7F55" w:rsidR="000402EE" w:rsidRDefault="00EB7F5F" w:rsidP="009A40F8">
      <w:pPr>
        <w:rPr>
          <w:rFonts w:ascii="Calibri" w:eastAsia="Times New Roman" w:hAnsi="Calibri" w:cs="Calibri"/>
          <w:b/>
          <w:bCs/>
          <w:kern w:val="32"/>
          <w:sz w:val="40"/>
        </w:rPr>
      </w:pPr>
      <w:r>
        <w:fldChar w:fldCharType="end"/>
      </w:r>
      <w:bookmarkStart w:id="0" w:name="_Toc99649931"/>
      <w:bookmarkStart w:id="1" w:name="_Toc178243423"/>
      <w:r w:rsidR="000402EE">
        <w:br w:type="page"/>
      </w:r>
    </w:p>
    <w:p w14:paraId="20DA50B7" w14:textId="55874A36" w:rsidR="000957B5" w:rsidRPr="00521016" w:rsidRDefault="00707367" w:rsidP="00C858F4">
      <w:pPr>
        <w:pStyle w:val="Heading1"/>
      </w:pPr>
      <w:bookmarkStart w:id="2" w:name="_Toc216686994"/>
      <w:bookmarkStart w:id="3" w:name="_Toc233380955"/>
      <w:r>
        <w:lastRenderedPageBreak/>
        <w:t>About</w:t>
      </w:r>
      <w:r w:rsidR="00F7328C">
        <w:t xml:space="preserve"> the Client Portal</w:t>
      </w:r>
      <w:bookmarkEnd w:id="0"/>
      <w:bookmarkEnd w:id="1"/>
      <w:bookmarkEnd w:id="2"/>
      <w:bookmarkEnd w:id="3"/>
    </w:p>
    <w:p w14:paraId="4E553726" w14:textId="02A75FD6" w:rsidR="00EA3260" w:rsidRDefault="001012B5" w:rsidP="000957B5">
      <w:pPr>
        <w:pStyle w:val="BodyText1"/>
      </w:pPr>
      <w:r>
        <w:t xml:space="preserve">The </w:t>
      </w:r>
      <w:r w:rsidR="00A55C36">
        <w:t>Renewable Energy Target (RET) scheme participants</w:t>
      </w:r>
      <w:r w:rsidR="002C5B5D">
        <w:t xml:space="preserve"> </w:t>
      </w:r>
      <w:r w:rsidR="00782E0B">
        <w:t>that engage</w:t>
      </w:r>
      <w:r w:rsidR="002C5B5D">
        <w:t xml:space="preserve"> in emissions-intensive trade-exposed (EITE) activities</w:t>
      </w:r>
      <w:r w:rsidR="00C03B10">
        <w:t xml:space="preserve"> use</w:t>
      </w:r>
      <w:r w:rsidR="00507783">
        <w:t xml:space="preserve"> </w:t>
      </w:r>
      <w:r w:rsidR="000D48DE">
        <w:t>the Client Portal to:</w:t>
      </w:r>
    </w:p>
    <w:p w14:paraId="72573A12" w14:textId="4C5EC48F" w:rsidR="000957B5" w:rsidRDefault="001C581C" w:rsidP="00EA3260">
      <w:pPr>
        <w:pStyle w:val="CERbullets"/>
      </w:pPr>
      <w:hyperlink r:id="rId15" w:history="1">
        <w:r>
          <w:rPr>
            <w:rStyle w:val="Hyperlink"/>
            <w:rFonts w:asciiTheme="minorHAnsi" w:hAnsiTheme="minorHAnsi"/>
          </w:rPr>
          <w:t>a</w:t>
        </w:r>
        <w:r w:rsidR="00113AE3" w:rsidRPr="00553B54">
          <w:rPr>
            <w:rStyle w:val="Hyperlink"/>
            <w:rFonts w:asciiTheme="minorHAnsi" w:hAnsiTheme="minorHAnsi"/>
          </w:rPr>
          <w:t>pply for exemption certificates</w:t>
        </w:r>
      </w:hyperlink>
      <w:r w:rsidR="00387E5C">
        <w:rPr>
          <w:rStyle w:val="FootnoteReference"/>
        </w:rPr>
        <w:footnoteReference w:id="2"/>
      </w:r>
    </w:p>
    <w:p w14:paraId="200388F5" w14:textId="1D1FEDCD" w:rsidR="0006301D" w:rsidRDefault="001C581C" w:rsidP="00EA3260">
      <w:pPr>
        <w:pStyle w:val="CERbullets"/>
      </w:pPr>
      <w:hyperlink r:id="rId16" w:history="1">
        <w:r>
          <w:rPr>
            <w:rStyle w:val="Hyperlink"/>
            <w:rFonts w:asciiTheme="minorHAnsi" w:hAnsiTheme="minorHAnsi"/>
          </w:rPr>
          <w:t>a</w:t>
        </w:r>
        <w:r w:rsidR="0006301D" w:rsidRPr="00881ECD">
          <w:rPr>
            <w:rStyle w:val="Hyperlink"/>
            <w:rFonts w:asciiTheme="minorHAnsi" w:hAnsiTheme="minorHAnsi"/>
          </w:rPr>
          <w:t>mend an exemption certificate</w:t>
        </w:r>
      </w:hyperlink>
      <w:r w:rsidR="00497056">
        <w:rPr>
          <w:rStyle w:val="FootnoteReference"/>
        </w:rPr>
        <w:footnoteReference w:id="3"/>
      </w:r>
    </w:p>
    <w:p w14:paraId="6DACF8CD" w14:textId="48997270" w:rsidR="00B22E20" w:rsidRDefault="001C581C">
      <w:pPr>
        <w:pStyle w:val="CERbullets"/>
      </w:pPr>
      <w:hyperlink r:id="rId17" w:anchor="submit-monthly-data" w:history="1">
        <w:r>
          <w:rPr>
            <w:rStyle w:val="Hyperlink"/>
            <w:rFonts w:asciiTheme="minorHAnsi" w:hAnsiTheme="minorHAnsi"/>
          </w:rPr>
          <w:t>s</w:t>
        </w:r>
        <w:r w:rsidR="0006301D" w:rsidRPr="0075326B">
          <w:rPr>
            <w:rStyle w:val="Hyperlink"/>
            <w:rFonts w:asciiTheme="minorHAnsi" w:hAnsiTheme="minorHAnsi"/>
          </w:rPr>
          <w:t>ubmit</w:t>
        </w:r>
        <w:r w:rsidR="00881ECD" w:rsidRPr="0075326B">
          <w:rPr>
            <w:rStyle w:val="Hyperlink"/>
            <w:rFonts w:asciiTheme="minorHAnsi" w:hAnsiTheme="minorHAnsi"/>
          </w:rPr>
          <w:t xml:space="preserve"> monthly </w:t>
        </w:r>
        <w:r w:rsidR="0006301D" w:rsidRPr="0075326B">
          <w:rPr>
            <w:rStyle w:val="Hyperlink"/>
            <w:rFonts w:asciiTheme="minorHAnsi" w:hAnsiTheme="minorHAnsi"/>
          </w:rPr>
          <w:t>data</w:t>
        </w:r>
      </w:hyperlink>
      <w:r w:rsidR="00497056">
        <w:rPr>
          <w:rStyle w:val="FootnoteReference"/>
        </w:rPr>
        <w:footnoteReference w:id="4"/>
      </w:r>
    </w:p>
    <w:p w14:paraId="01AC547A" w14:textId="0232794F" w:rsidR="00031B75" w:rsidRDefault="001C581C" w:rsidP="00565407">
      <w:pPr>
        <w:pStyle w:val="CERbullets"/>
      </w:pPr>
      <w:r>
        <w:t>r</w:t>
      </w:r>
      <w:r w:rsidR="00031B75">
        <w:t>eceive messages and notices related to EITE applications</w:t>
      </w:r>
      <w:r>
        <w:t>.</w:t>
      </w:r>
    </w:p>
    <w:p w14:paraId="4D27C47B" w14:textId="72A8897C" w:rsidR="001012B5" w:rsidRDefault="001012B5" w:rsidP="001012B5">
      <w:pPr>
        <w:pStyle w:val="BodyText1"/>
      </w:pPr>
      <w:r>
        <w:t xml:space="preserve">The </w:t>
      </w:r>
      <w:hyperlink r:id="rId18" w:history="1">
        <w:r w:rsidRPr="00B301E3">
          <w:rPr>
            <w:rStyle w:val="Hyperlink"/>
            <w:rFonts w:asciiTheme="minorHAnsi" w:hAnsiTheme="minorHAnsi"/>
          </w:rPr>
          <w:t>Client Portal</w:t>
        </w:r>
      </w:hyperlink>
      <w:r w:rsidR="00387E5C">
        <w:rPr>
          <w:rStyle w:val="FootnoteReference"/>
        </w:rPr>
        <w:footnoteReference w:id="5"/>
      </w:r>
      <w:r>
        <w:t xml:space="preserve"> is accessed through Online Services and uses multi-factor authentication (MFA). This means each time you log</w:t>
      </w:r>
      <w:r w:rsidR="005364BA">
        <w:t xml:space="preserve"> </w:t>
      </w:r>
      <w:r>
        <w:t xml:space="preserve">in to our systems you will need to use: </w:t>
      </w:r>
    </w:p>
    <w:p w14:paraId="09A971F6" w14:textId="2A81E090" w:rsidR="001012B5" w:rsidRDefault="00BF65BB" w:rsidP="001012B5">
      <w:pPr>
        <w:pStyle w:val="CERbullets"/>
      </w:pPr>
      <w:r>
        <w:t>y</w:t>
      </w:r>
      <w:r w:rsidR="001012B5">
        <w:t xml:space="preserve">our password </w:t>
      </w:r>
    </w:p>
    <w:p w14:paraId="42CF41D3" w14:textId="039AE596" w:rsidR="001012B5" w:rsidRDefault="00BF65BB" w:rsidP="001012B5">
      <w:pPr>
        <w:pStyle w:val="CERbullets"/>
      </w:pPr>
      <w:r>
        <w:t>a</w:t>
      </w:r>
      <w:r w:rsidR="001012B5">
        <w:t xml:space="preserve"> unique code we send to you by text, </w:t>
      </w:r>
      <w:bookmarkStart w:id="4" w:name="_Int_e6twXg01"/>
      <w:r w:rsidR="001012B5">
        <w:t>call</w:t>
      </w:r>
      <w:bookmarkEnd w:id="4"/>
      <w:r w:rsidR="001012B5">
        <w:t xml:space="preserve"> or email</w:t>
      </w:r>
      <w:r>
        <w:t>.</w:t>
      </w:r>
    </w:p>
    <w:p w14:paraId="26ABFCF2" w14:textId="7A504B12" w:rsidR="000C7DEE" w:rsidRDefault="000C7DEE" w:rsidP="00EA5F4D">
      <w:pPr>
        <w:pStyle w:val="Heading1"/>
      </w:pPr>
      <w:bookmarkStart w:id="5" w:name="_Toc178243424"/>
      <w:bookmarkStart w:id="6" w:name="_Toc216686995"/>
      <w:bookmarkStart w:id="7" w:name="_Toc233380956"/>
      <w:r w:rsidRPr="59204546">
        <w:t xml:space="preserve">Creating a </w:t>
      </w:r>
      <w:bookmarkStart w:id="8" w:name="_Int_MZb4hDs9"/>
      <w:proofErr w:type="gramStart"/>
      <w:r w:rsidRPr="59204546">
        <w:t>Client</w:t>
      </w:r>
      <w:bookmarkEnd w:id="8"/>
      <w:proofErr w:type="gramEnd"/>
      <w:r w:rsidRPr="59204546">
        <w:t xml:space="preserve"> Portal</w:t>
      </w:r>
      <w:bookmarkEnd w:id="5"/>
      <w:r w:rsidR="003B26CA">
        <w:t xml:space="preserve"> account</w:t>
      </w:r>
      <w:bookmarkEnd w:id="6"/>
      <w:bookmarkEnd w:id="7"/>
    </w:p>
    <w:p w14:paraId="5C991643" w14:textId="63D1C15F" w:rsidR="0056536B" w:rsidRPr="0056536B" w:rsidRDefault="00CA2B5C" w:rsidP="00EA5F4D">
      <w:pPr>
        <w:pStyle w:val="Heading2"/>
      </w:pPr>
      <w:bookmarkStart w:id="9" w:name="_Toc233380957"/>
      <w:r>
        <w:t>I</w:t>
      </w:r>
      <w:r w:rsidR="00066D26">
        <w:t>ndividual account</w:t>
      </w:r>
      <w:r w:rsidR="0056536B">
        <w:t xml:space="preserve"> – all users</w:t>
      </w:r>
      <w:bookmarkEnd w:id="9"/>
    </w:p>
    <w:p w14:paraId="340B2F32" w14:textId="2A937B57" w:rsidR="00066D26" w:rsidDel="001B1C72" w:rsidRDefault="00DB2CD8" w:rsidP="007B260C">
      <w:pPr>
        <w:pStyle w:val="BodyText1"/>
      </w:pPr>
      <w:r>
        <w:t xml:space="preserve">Each person who needs to access the </w:t>
      </w:r>
      <w:r w:rsidR="00051A3B" w:rsidRPr="00E66753">
        <w:t>Client Portal</w:t>
      </w:r>
      <w:r>
        <w:t xml:space="preserve"> must create their own individual account</w:t>
      </w:r>
      <w:r w:rsidR="00C704FA" w:rsidRPr="00C704FA">
        <w:t xml:space="preserve"> </w:t>
      </w:r>
      <w:r w:rsidR="00C704FA">
        <w:t>via</w:t>
      </w:r>
      <w:r w:rsidR="00C704FA" w:rsidRPr="00DE1307">
        <w:t xml:space="preserve"> Online Services</w:t>
      </w:r>
      <w:r>
        <w:t>.</w:t>
      </w:r>
    </w:p>
    <w:p w14:paraId="007B9666" w14:textId="6EB0C2BB" w:rsidR="00DB2CD8" w:rsidRDefault="00DB2CD8" w:rsidP="00B83A91">
      <w:pPr>
        <w:pStyle w:val="BodyText1"/>
      </w:pPr>
      <w:r w:rsidDel="001B1C72">
        <w:t>When creating an individual account</w:t>
      </w:r>
      <w:r w:rsidR="00CB1060" w:rsidDel="001B1C72">
        <w:t>, y</w:t>
      </w:r>
      <w:r w:rsidR="00CB1060">
        <w:t xml:space="preserve">ou will </w:t>
      </w:r>
      <w:r w:rsidR="00AB7402">
        <w:t>need</w:t>
      </w:r>
      <w:r w:rsidR="00CB1060">
        <w:t xml:space="preserve"> to enter</w:t>
      </w:r>
      <w:r w:rsidR="00F07CE9">
        <w:t xml:space="preserve"> your</w:t>
      </w:r>
      <w:r w:rsidR="00CB1060">
        <w:t xml:space="preserve">: </w:t>
      </w:r>
    </w:p>
    <w:p w14:paraId="622A46A0" w14:textId="267453DE" w:rsidR="00CB1060" w:rsidRDefault="00CB1060" w:rsidP="00CB1060">
      <w:pPr>
        <w:pStyle w:val="CERbullets"/>
      </w:pPr>
      <w:r>
        <w:t>full name</w:t>
      </w:r>
    </w:p>
    <w:p w14:paraId="2C4B9961" w14:textId="27A0C97C" w:rsidR="00CB1060" w:rsidRDefault="00D96F20" w:rsidP="00CB1060">
      <w:pPr>
        <w:pStyle w:val="CERbullets"/>
      </w:pPr>
      <w:r>
        <w:t>d</w:t>
      </w:r>
      <w:r w:rsidR="00CB1060">
        <w:t>ate of birth</w:t>
      </w:r>
    </w:p>
    <w:p w14:paraId="06C2678A" w14:textId="054A6491" w:rsidR="00CB1060" w:rsidRDefault="00D96F20" w:rsidP="00CB1060">
      <w:pPr>
        <w:pStyle w:val="CERbullets"/>
      </w:pPr>
      <w:r>
        <w:t>c</w:t>
      </w:r>
      <w:r w:rsidR="00CB1060">
        <w:t xml:space="preserve">ontact details: </w:t>
      </w:r>
    </w:p>
    <w:p w14:paraId="4AC87858" w14:textId="02797F1B" w:rsidR="00CB1060" w:rsidRDefault="00F07CE9" w:rsidP="00CB1060">
      <w:pPr>
        <w:pStyle w:val="CERbullets"/>
        <w:numPr>
          <w:ilvl w:val="1"/>
          <w:numId w:val="1"/>
        </w:numPr>
      </w:pPr>
      <w:r>
        <w:t>e</w:t>
      </w:r>
      <w:r w:rsidR="00CB1060">
        <w:t>mail address</w:t>
      </w:r>
    </w:p>
    <w:p w14:paraId="6166C408" w14:textId="4C18AB9F" w:rsidR="00CB1060" w:rsidRDefault="00F07CE9" w:rsidP="00CB1060">
      <w:pPr>
        <w:pStyle w:val="CERbullets"/>
        <w:numPr>
          <w:ilvl w:val="1"/>
          <w:numId w:val="1"/>
        </w:numPr>
      </w:pPr>
      <w:r>
        <w:t>p</w:t>
      </w:r>
      <w:r w:rsidR="00CB1060">
        <w:t>hone number</w:t>
      </w:r>
    </w:p>
    <w:p w14:paraId="57FE63CD" w14:textId="6A1AE056" w:rsidR="00CB1060" w:rsidRDefault="00F07CE9" w:rsidP="00CB1060">
      <w:pPr>
        <w:pStyle w:val="CERbullets"/>
        <w:numPr>
          <w:ilvl w:val="1"/>
          <w:numId w:val="1"/>
        </w:numPr>
      </w:pPr>
      <w:r>
        <w:t>a</w:t>
      </w:r>
      <w:r w:rsidR="008D4E7C">
        <w:t>ddress</w:t>
      </w:r>
      <w:r>
        <w:t>.</w:t>
      </w:r>
    </w:p>
    <w:p w14:paraId="339B904A" w14:textId="605B491D" w:rsidR="008D4E7C" w:rsidRPr="005F41BD" w:rsidRDefault="008D4E7C" w:rsidP="007B260C">
      <w:pPr>
        <w:pStyle w:val="BodyText1"/>
      </w:pPr>
      <w:r w:rsidRPr="005F41BD">
        <w:t>Once registered, you will use this individual account to log in and</w:t>
      </w:r>
      <w:r w:rsidR="00743864">
        <w:t>,</w:t>
      </w:r>
      <w:r w:rsidRPr="005F41BD">
        <w:t xml:space="preserve"> where permitted, act on behalf of an organisation. </w:t>
      </w:r>
    </w:p>
    <w:p w14:paraId="427106B9" w14:textId="3BAE5676" w:rsidR="00AD37C3" w:rsidRPr="003E4150" w:rsidRDefault="0044052C" w:rsidP="00AD61E4">
      <w:pPr>
        <w:pStyle w:val="CERbullets"/>
        <w:numPr>
          <w:ilvl w:val="0"/>
          <w:numId w:val="0"/>
        </w:numPr>
        <w:ind w:left="360" w:hanging="360"/>
      </w:pPr>
      <w:r w:rsidRPr="003E4150">
        <w:t xml:space="preserve">Please </w:t>
      </w:r>
      <w:bookmarkStart w:id="10" w:name="_Int_d2QprQIx"/>
      <w:proofErr w:type="gramStart"/>
      <w:r w:rsidRPr="003E4150">
        <w:t>n</w:t>
      </w:r>
      <w:r w:rsidR="00AD37C3" w:rsidRPr="003E4150">
        <w:t>ote:</w:t>
      </w:r>
      <w:bookmarkEnd w:id="10"/>
      <w:proofErr w:type="gramEnd"/>
      <w:r w:rsidR="00AD37C3" w:rsidRPr="003E4150">
        <w:t xml:space="preserve"> </w:t>
      </w:r>
      <w:r w:rsidR="00366EEB" w:rsidRPr="003E4150">
        <w:t>c</w:t>
      </w:r>
      <w:r w:rsidR="00AD37C3" w:rsidRPr="003E4150">
        <w:t xml:space="preserve">reating an individual account does not automatically provide access to an organisation. </w:t>
      </w:r>
    </w:p>
    <w:p w14:paraId="1714D748" w14:textId="02516AA5" w:rsidR="00AD37C3" w:rsidRDefault="00CA2B5C" w:rsidP="000A5593">
      <w:pPr>
        <w:pStyle w:val="Heading2"/>
      </w:pPr>
      <w:bookmarkStart w:id="11" w:name="_Toc233380958"/>
      <w:r>
        <w:lastRenderedPageBreak/>
        <w:t>O</w:t>
      </w:r>
      <w:r w:rsidR="00AD37C3">
        <w:t>rganisation account</w:t>
      </w:r>
      <w:bookmarkEnd w:id="11"/>
    </w:p>
    <w:p w14:paraId="3CC20313" w14:textId="50F6EB8E" w:rsidR="00AD37C3" w:rsidRDefault="00AD37C3" w:rsidP="007B260C">
      <w:pPr>
        <w:pStyle w:val="BodyText1"/>
      </w:pPr>
      <w:r>
        <w:t xml:space="preserve">An organisation account is created as part of the exemption certificate application process. </w:t>
      </w:r>
    </w:p>
    <w:p w14:paraId="0F3081CD" w14:textId="77777777" w:rsidR="006634F0" w:rsidRDefault="005F41BD" w:rsidP="007B260C">
      <w:pPr>
        <w:pStyle w:val="BodyText1"/>
      </w:pPr>
      <w:r>
        <w:t xml:space="preserve">After </w:t>
      </w:r>
      <w:r w:rsidR="0056536B">
        <w:t xml:space="preserve">creating and </w:t>
      </w:r>
      <w:r>
        <w:t>logging in to your individual account</w:t>
      </w:r>
      <w:r w:rsidR="006634F0">
        <w:t>:</w:t>
      </w:r>
    </w:p>
    <w:p w14:paraId="127A10FA" w14:textId="4A329715" w:rsidR="006634F0" w:rsidRDefault="006634F0" w:rsidP="00E92F01">
      <w:pPr>
        <w:pStyle w:val="BodyText1"/>
        <w:numPr>
          <w:ilvl w:val="0"/>
          <w:numId w:val="11"/>
        </w:numPr>
      </w:pPr>
      <w:r>
        <w:t>S</w:t>
      </w:r>
      <w:r w:rsidR="005F41BD">
        <w:t xml:space="preserve">elect </w:t>
      </w:r>
      <w:r w:rsidR="00E9377F">
        <w:t>‘</w:t>
      </w:r>
      <w:r w:rsidR="005F41BD">
        <w:t>Apply for an exemption certificate</w:t>
      </w:r>
      <w:r w:rsidR="00E9377F">
        <w:t>’</w:t>
      </w:r>
      <w:r w:rsidR="005F41BD">
        <w:t xml:space="preserve"> under the Renewable Energy Target</w:t>
      </w:r>
      <w:r>
        <w:t>.</w:t>
      </w:r>
    </w:p>
    <w:p w14:paraId="49C19808" w14:textId="48DFCFBF" w:rsidR="00250F7D" w:rsidRDefault="006634F0" w:rsidP="00D615FC">
      <w:pPr>
        <w:pStyle w:val="BodyText1"/>
        <w:numPr>
          <w:ilvl w:val="0"/>
          <w:numId w:val="11"/>
        </w:numPr>
      </w:pPr>
      <w:r>
        <w:t>C</w:t>
      </w:r>
      <w:r w:rsidR="005F41BD">
        <w:t xml:space="preserve">hoose </w:t>
      </w:r>
      <w:r w:rsidR="00E9377F">
        <w:t>‘</w:t>
      </w:r>
      <w:r w:rsidR="005F41BD">
        <w:t>New organisation</w:t>
      </w:r>
      <w:r w:rsidR="00E9377F">
        <w:t>’</w:t>
      </w:r>
      <w:r w:rsidR="005F41BD">
        <w:t xml:space="preserve"> in the applicant details section of the form. </w:t>
      </w:r>
    </w:p>
    <w:p w14:paraId="7574F842" w14:textId="47DF2F03" w:rsidR="005F41BD" w:rsidRDefault="00250F7D" w:rsidP="005139A6">
      <w:pPr>
        <w:pStyle w:val="BodyText1"/>
        <w:numPr>
          <w:ilvl w:val="0"/>
          <w:numId w:val="11"/>
        </w:numPr>
      </w:pPr>
      <w:r>
        <w:t>Y</w:t>
      </w:r>
      <w:r w:rsidR="005F41BD">
        <w:t xml:space="preserve">ou will be required to: </w:t>
      </w:r>
    </w:p>
    <w:p w14:paraId="17D611ED" w14:textId="7A6B4C48" w:rsidR="005F41BD" w:rsidRDefault="008217C3" w:rsidP="005139A6">
      <w:pPr>
        <w:pStyle w:val="CERbullets"/>
        <w:numPr>
          <w:ilvl w:val="1"/>
          <w:numId w:val="1"/>
        </w:numPr>
      </w:pPr>
      <w:r>
        <w:t>e</w:t>
      </w:r>
      <w:r w:rsidR="004F0702">
        <w:t xml:space="preserve">nter the organisation’s ABN or </w:t>
      </w:r>
      <w:r w:rsidR="00A42F52">
        <w:t>AC</w:t>
      </w:r>
      <w:r w:rsidR="004F0702">
        <w:t>N</w:t>
      </w:r>
    </w:p>
    <w:p w14:paraId="22FBD83C" w14:textId="44D5F24B" w:rsidR="004F0702" w:rsidRDefault="008217C3" w:rsidP="005139A6">
      <w:pPr>
        <w:pStyle w:val="CERbullets"/>
        <w:numPr>
          <w:ilvl w:val="1"/>
          <w:numId w:val="1"/>
        </w:numPr>
      </w:pPr>
      <w:r>
        <w:t>c</w:t>
      </w:r>
      <w:r w:rsidR="004F0702">
        <w:t>onfirm the legal name and organisation type that populate</w:t>
      </w:r>
    </w:p>
    <w:p w14:paraId="3D62264D" w14:textId="22BA109D" w:rsidR="004F0702" w:rsidRDefault="0056536B" w:rsidP="005139A6">
      <w:pPr>
        <w:pStyle w:val="CERbullets"/>
        <w:numPr>
          <w:ilvl w:val="1"/>
          <w:numId w:val="1"/>
        </w:numPr>
      </w:pPr>
      <w:r>
        <w:t>p</w:t>
      </w:r>
      <w:r w:rsidR="004F0702">
        <w:t>rovide the organisation’s postal address</w:t>
      </w:r>
      <w:r w:rsidR="004E22EC">
        <w:t>.</w:t>
      </w:r>
    </w:p>
    <w:p w14:paraId="5E3BBBB8" w14:textId="6714C5A0" w:rsidR="002502D9" w:rsidRDefault="00C61C88" w:rsidP="007B260C">
      <w:pPr>
        <w:pStyle w:val="BodyText1"/>
      </w:pPr>
      <w:r>
        <w:t xml:space="preserve">You must use </w:t>
      </w:r>
      <w:r w:rsidR="002502D9" w:rsidRPr="002502D9">
        <w:t>the organisation’s legal name as listed on the Australian Business Register (ABR) or ASIC register.</w:t>
      </w:r>
    </w:p>
    <w:p w14:paraId="4FC92265" w14:textId="296AB140" w:rsidR="004F0702" w:rsidRDefault="00465D59" w:rsidP="007B260C">
      <w:pPr>
        <w:pStyle w:val="BodyText1"/>
      </w:pPr>
      <w:r>
        <w:t xml:space="preserve">Once </w:t>
      </w:r>
      <w:r w:rsidR="004E22EC">
        <w:t xml:space="preserve">you have submitted </w:t>
      </w:r>
      <w:r>
        <w:t xml:space="preserve">the exemption certificate application, the organisation’s Client Portal account is created. </w:t>
      </w:r>
    </w:p>
    <w:p w14:paraId="329DEC8D" w14:textId="353245BA" w:rsidR="000957B5" w:rsidRPr="000A6322" w:rsidRDefault="001073B0" w:rsidP="000A5593">
      <w:pPr>
        <w:pStyle w:val="Heading2"/>
      </w:pPr>
      <w:bookmarkStart w:id="12" w:name="_Toc178243425"/>
      <w:bookmarkStart w:id="13" w:name="_Toc216686996"/>
      <w:bookmarkStart w:id="14" w:name="_Toc233380959"/>
      <w:r w:rsidRPr="000A6322">
        <w:t xml:space="preserve">EITE </w:t>
      </w:r>
      <w:r w:rsidR="00B17E28" w:rsidRPr="000A6322">
        <w:t>organisation</w:t>
      </w:r>
      <w:bookmarkEnd w:id="12"/>
      <w:bookmarkEnd w:id="13"/>
      <w:bookmarkEnd w:id="14"/>
    </w:p>
    <w:p w14:paraId="64223C69" w14:textId="77777777" w:rsidR="00D34BA0" w:rsidRDefault="00EE316A" w:rsidP="00003E87">
      <w:pPr>
        <w:pStyle w:val="BodyText1"/>
      </w:pPr>
      <w:r w:rsidRPr="00EE316A">
        <w:t>Users must be granted access to the relevant EITE organisation account before they can act on its behalf</w:t>
      </w:r>
      <w:r>
        <w:t>.</w:t>
      </w:r>
      <w:r w:rsidRPr="00EE316A">
        <w:t xml:space="preserve"> </w:t>
      </w:r>
    </w:p>
    <w:p w14:paraId="2C10A65C" w14:textId="34C6F292" w:rsidR="005E65C5" w:rsidRDefault="00820525" w:rsidP="0055064E">
      <w:pPr>
        <w:pStyle w:val="BodyText1"/>
      </w:pPr>
      <w:r w:rsidRPr="00820525">
        <w:t>After you</w:t>
      </w:r>
      <w:r w:rsidR="00934E65">
        <w:t xml:space="preserve"> have created an</w:t>
      </w:r>
      <w:r w:rsidRPr="00820525">
        <w:t xml:space="preserve"> individual account</w:t>
      </w:r>
      <w:r>
        <w:t>,</w:t>
      </w:r>
      <w:r w:rsidRPr="00820525">
        <w:t xml:space="preserve"> </w:t>
      </w:r>
      <w:r>
        <w:t>a</w:t>
      </w:r>
      <w:r w:rsidR="006943EA" w:rsidRPr="59204546">
        <w:t xml:space="preserve">n Organisation Administrator can </w:t>
      </w:r>
      <w:r w:rsidR="001A71BB">
        <w:t xml:space="preserve">use the email address you provided to </w:t>
      </w:r>
      <w:r w:rsidR="006943EA" w:rsidRPr="59204546">
        <w:t xml:space="preserve">add </w:t>
      </w:r>
      <w:r w:rsidR="00C01E64">
        <w:t xml:space="preserve">you </w:t>
      </w:r>
      <w:r w:rsidR="006943EA" w:rsidRPr="59204546">
        <w:t xml:space="preserve">to an organisation’s </w:t>
      </w:r>
      <w:r w:rsidR="00137C42">
        <w:t>Client Portal</w:t>
      </w:r>
      <w:r w:rsidR="00137C42" w:rsidRPr="59204546">
        <w:t xml:space="preserve"> </w:t>
      </w:r>
      <w:r w:rsidR="006943EA" w:rsidRPr="59204546">
        <w:t>account</w:t>
      </w:r>
      <w:r w:rsidR="009D3309" w:rsidRPr="59204546" w:rsidDel="000624D4">
        <w:t xml:space="preserve">. </w:t>
      </w:r>
    </w:p>
    <w:p w14:paraId="3F18C806" w14:textId="27790B8C" w:rsidR="00AC784F" w:rsidRDefault="00AC784F" w:rsidP="000A5593">
      <w:pPr>
        <w:pStyle w:val="Heading1"/>
      </w:pPr>
      <w:bookmarkStart w:id="15" w:name="_Toc216686997"/>
      <w:bookmarkStart w:id="16" w:name="_Toc233380960"/>
      <w:r>
        <w:t>Adding a user</w:t>
      </w:r>
      <w:bookmarkEnd w:id="15"/>
      <w:r w:rsidR="00DC746F">
        <w:t xml:space="preserve"> to an EITE organisation</w:t>
      </w:r>
      <w:bookmarkEnd w:id="16"/>
    </w:p>
    <w:p w14:paraId="31B3254F" w14:textId="45C3AE2D" w:rsidR="00C234AB" w:rsidRPr="00C234AB" w:rsidRDefault="00B81F65" w:rsidP="007B260C">
      <w:pPr>
        <w:pStyle w:val="BodyText1"/>
      </w:pPr>
      <w:r>
        <w:t xml:space="preserve">The </w:t>
      </w:r>
      <w:r w:rsidR="00CC5E62">
        <w:t>o</w:t>
      </w:r>
      <w:r>
        <w:t xml:space="preserve">rganisation </w:t>
      </w:r>
      <w:r w:rsidR="00CC5E62">
        <w:t>a</w:t>
      </w:r>
      <w:r>
        <w:t xml:space="preserve">dministrator can add </w:t>
      </w:r>
      <w:r w:rsidR="00822F96">
        <w:t>a</w:t>
      </w:r>
      <w:r>
        <w:t xml:space="preserve"> </w:t>
      </w:r>
      <w:r w:rsidR="00692F54">
        <w:t>new</w:t>
      </w:r>
      <w:r w:rsidR="006943EA">
        <w:t xml:space="preserve"> user</w:t>
      </w:r>
      <w:r>
        <w:t xml:space="preserve"> </w:t>
      </w:r>
      <w:r w:rsidR="00E612A1">
        <w:t>via Online Services</w:t>
      </w:r>
      <w:r w:rsidR="006943EA">
        <w:t xml:space="preserve">: </w:t>
      </w:r>
    </w:p>
    <w:p w14:paraId="6CCB3249" w14:textId="508542FA" w:rsidR="00B22736" w:rsidRPr="00C73C15" w:rsidRDefault="00B22736" w:rsidP="001656BB">
      <w:pPr>
        <w:pStyle w:val="CERbullets"/>
        <w:numPr>
          <w:ilvl w:val="0"/>
          <w:numId w:val="10"/>
        </w:numPr>
        <w:rPr>
          <w:rFonts w:ascii="Aptos" w:hAnsi="Aptos" w:cs="Aptos"/>
          <w:szCs w:val="22"/>
          <w:lang w:eastAsia="en-AU"/>
        </w:rPr>
      </w:pPr>
      <w:r>
        <w:rPr>
          <w:lang w:eastAsia="en-AU"/>
        </w:rPr>
        <w:t xml:space="preserve">Log in to </w:t>
      </w:r>
      <w:r w:rsidR="00AF1602">
        <w:rPr>
          <w:lang w:eastAsia="en-AU"/>
        </w:rPr>
        <w:t xml:space="preserve">your </w:t>
      </w:r>
      <w:r>
        <w:rPr>
          <w:lang w:eastAsia="en-AU"/>
        </w:rPr>
        <w:t>Online Services account.</w:t>
      </w:r>
    </w:p>
    <w:p w14:paraId="3A34A7E4" w14:textId="76C697DB" w:rsidR="00B22736" w:rsidRDefault="00BF3528" w:rsidP="001656BB">
      <w:pPr>
        <w:pStyle w:val="CERbullets"/>
        <w:numPr>
          <w:ilvl w:val="0"/>
          <w:numId w:val="10"/>
        </w:numPr>
        <w:rPr>
          <w:lang w:eastAsia="en-AU"/>
        </w:rPr>
      </w:pPr>
      <w:r>
        <w:rPr>
          <w:lang w:eastAsia="en-AU"/>
        </w:rPr>
        <w:t>A pop up will appear asking you to select an account</w:t>
      </w:r>
      <w:r w:rsidR="00051A3B">
        <w:rPr>
          <w:lang w:eastAsia="en-AU"/>
        </w:rPr>
        <w:t>.</w:t>
      </w:r>
      <w:r w:rsidR="00C85AFE">
        <w:rPr>
          <w:lang w:eastAsia="en-AU"/>
        </w:rPr>
        <w:t xml:space="preserve"> </w:t>
      </w:r>
      <w:r w:rsidR="00B22736">
        <w:rPr>
          <w:lang w:eastAsia="en-AU"/>
        </w:rPr>
        <w:t>Select the organisation you want to act on behalf of.</w:t>
      </w:r>
    </w:p>
    <w:p w14:paraId="1119A94D" w14:textId="5B095FCD" w:rsidR="00B22736" w:rsidRDefault="009A260A" w:rsidP="00087039">
      <w:pPr>
        <w:pStyle w:val="CERbullets"/>
        <w:numPr>
          <w:ilvl w:val="0"/>
          <w:numId w:val="10"/>
        </w:numPr>
        <w:rPr>
          <w:lang w:eastAsia="en-AU"/>
        </w:rPr>
      </w:pPr>
      <w:r>
        <w:rPr>
          <w:lang w:eastAsia="en-AU"/>
        </w:rPr>
        <w:t xml:space="preserve">Select the organisation name in the </w:t>
      </w:r>
      <w:r w:rsidR="00611A5B">
        <w:rPr>
          <w:lang w:eastAsia="en-AU"/>
        </w:rPr>
        <w:t>top right-hand corner and select</w:t>
      </w:r>
      <w:r w:rsidR="00B22736">
        <w:rPr>
          <w:lang w:eastAsia="en-AU"/>
        </w:rPr>
        <w:t xml:space="preserve"> </w:t>
      </w:r>
      <w:r w:rsidR="00E9377F">
        <w:rPr>
          <w:lang w:eastAsia="en-AU"/>
        </w:rPr>
        <w:t>‘</w:t>
      </w:r>
      <w:r w:rsidR="00B22736" w:rsidRPr="00320482">
        <w:rPr>
          <w:lang w:eastAsia="en-AU"/>
        </w:rPr>
        <w:t>Manage organisation</w:t>
      </w:r>
      <w:bookmarkStart w:id="17" w:name="_Int_HPZxS8EW"/>
      <w:r w:rsidR="00E9377F">
        <w:rPr>
          <w:lang w:eastAsia="en-AU"/>
        </w:rPr>
        <w:t>’</w:t>
      </w:r>
      <w:r w:rsidR="00B22736">
        <w:rPr>
          <w:lang w:eastAsia="en-AU"/>
        </w:rPr>
        <w:t>.</w:t>
      </w:r>
      <w:bookmarkEnd w:id="17"/>
    </w:p>
    <w:p w14:paraId="2080AFCA" w14:textId="31339388" w:rsidR="00B22736" w:rsidRDefault="00611A5B" w:rsidP="00087039">
      <w:pPr>
        <w:pStyle w:val="CERbullets"/>
        <w:numPr>
          <w:ilvl w:val="0"/>
          <w:numId w:val="10"/>
        </w:numPr>
        <w:rPr>
          <w:lang w:eastAsia="en-AU"/>
        </w:rPr>
      </w:pPr>
      <w:r>
        <w:rPr>
          <w:lang w:eastAsia="en-AU"/>
        </w:rPr>
        <w:t xml:space="preserve">Select </w:t>
      </w:r>
      <w:r w:rsidR="00E9377F">
        <w:rPr>
          <w:lang w:eastAsia="en-AU"/>
        </w:rPr>
        <w:t>‘</w:t>
      </w:r>
      <w:r w:rsidR="00543547">
        <w:rPr>
          <w:lang w:eastAsia="en-AU"/>
        </w:rPr>
        <w:t>Manager users</w:t>
      </w:r>
      <w:r w:rsidR="00E9377F">
        <w:rPr>
          <w:lang w:eastAsia="en-AU"/>
        </w:rPr>
        <w:t>’</w:t>
      </w:r>
      <w:r w:rsidR="00543547">
        <w:rPr>
          <w:lang w:eastAsia="en-AU"/>
        </w:rPr>
        <w:t xml:space="preserve"> and</w:t>
      </w:r>
      <w:r w:rsidR="00B22736">
        <w:rPr>
          <w:lang w:eastAsia="en-AU"/>
        </w:rPr>
        <w:t xml:space="preserve"> then select </w:t>
      </w:r>
      <w:r w:rsidR="00E9377F">
        <w:rPr>
          <w:lang w:eastAsia="en-AU"/>
        </w:rPr>
        <w:t>‘</w:t>
      </w:r>
      <w:r w:rsidR="00B22736">
        <w:rPr>
          <w:lang w:eastAsia="en-AU"/>
        </w:rPr>
        <w:t>Add user</w:t>
      </w:r>
      <w:bookmarkStart w:id="18" w:name="_Int_EEFShrzL"/>
      <w:r w:rsidR="00E9377F">
        <w:rPr>
          <w:lang w:eastAsia="en-AU"/>
        </w:rPr>
        <w:t>’</w:t>
      </w:r>
      <w:r w:rsidR="00B22736">
        <w:rPr>
          <w:lang w:eastAsia="en-AU"/>
        </w:rPr>
        <w:t>.</w:t>
      </w:r>
      <w:bookmarkEnd w:id="18"/>
    </w:p>
    <w:p w14:paraId="03E4906F" w14:textId="1C1D348E" w:rsidR="00B22736" w:rsidRDefault="00B22736" w:rsidP="001656BB">
      <w:pPr>
        <w:pStyle w:val="CERbullets"/>
        <w:numPr>
          <w:ilvl w:val="0"/>
          <w:numId w:val="10"/>
        </w:numPr>
        <w:rPr>
          <w:lang w:eastAsia="en-AU"/>
        </w:rPr>
      </w:pPr>
      <w:r>
        <w:rPr>
          <w:lang w:eastAsia="en-AU"/>
        </w:rPr>
        <w:t>Enter the person’s email address (linked to their account)</w:t>
      </w:r>
      <w:r w:rsidR="00262B76">
        <w:rPr>
          <w:lang w:eastAsia="en-AU"/>
        </w:rPr>
        <w:t>.</w:t>
      </w:r>
    </w:p>
    <w:p w14:paraId="7285A0B4" w14:textId="5B14E9B9" w:rsidR="00B22736" w:rsidRDefault="00427594" w:rsidP="00087039">
      <w:pPr>
        <w:pStyle w:val="CERbullets"/>
        <w:numPr>
          <w:ilvl w:val="0"/>
          <w:numId w:val="10"/>
        </w:numPr>
        <w:rPr>
          <w:lang w:eastAsia="en-AU"/>
        </w:rPr>
      </w:pPr>
      <w:r>
        <w:rPr>
          <w:lang w:eastAsia="en-AU"/>
        </w:rPr>
        <w:t>Select</w:t>
      </w:r>
      <w:r w:rsidR="00B22736">
        <w:rPr>
          <w:lang w:eastAsia="en-AU"/>
        </w:rPr>
        <w:t xml:space="preserve"> the user’s hyperlinked name, then select </w:t>
      </w:r>
      <w:r w:rsidR="00E9377F">
        <w:rPr>
          <w:lang w:eastAsia="en-AU"/>
        </w:rPr>
        <w:t>‘</w:t>
      </w:r>
      <w:r w:rsidR="00B22736" w:rsidRPr="00320482">
        <w:rPr>
          <w:lang w:eastAsia="en-AU"/>
        </w:rPr>
        <w:t xml:space="preserve">Other CER </w:t>
      </w:r>
      <w:bookmarkStart w:id="19" w:name="_Int_S9Gs44f4"/>
      <w:proofErr w:type="gramStart"/>
      <w:r w:rsidR="00B22736" w:rsidRPr="00320482">
        <w:rPr>
          <w:lang w:eastAsia="en-AU"/>
        </w:rPr>
        <w:t>systems</w:t>
      </w:r>
      <w:r w:rsidR="00E9377F">
        <w:rPr>
          <w:lang w:eastAsia="en-AU"/>
        </w:rPr>
        <w:t>’</w:t>
      </w:r>
      <w:bookmarkEnd w:id="19"/>
      <w:proofErr w:type="gramEnd"/>
      <w:r w:rsidR="00B22736">
        <w:rPr>
          <w:lang w:eastAsia="en-AU"/>
        </w:rPr>
        <w:t>.</w:t>
      </w:r>
    </w:p>
    <w:p w14:paraId="7F6ADA1C" w14:textId="5071279B" w:rsidR="008C1AA3" w:rsidRPr="00343DE6" w:rsidRDefault="00B22736" w:rsidP="00087039">
      <w:pPr>
        <w:pStyle w:val="CERbullets"/>
        <w:numPr>
          <w:ilvl w:val="0"/>
          <w:numId w:val="10"/>
        </w:numPr>
        <w:rPr>
          <w:lang w:eastAsia="en-AU"/>
        </w:rPr>
      </w:pPr>
      <w:r>
        <w:rPr>
          <w:lang w:eastAsia="en-AU"/>
        </w:rPr>
        <w:t xml:space="preserve">Under </w:t>
      </w:r>
      <w:r w:rsidR="00E9377F">
        <w:rPr>
          <w:lang w:eastAsia="en-AU"/>
        </w:rPr>
        <w:t>‘</w:t>
      </w:r>
      <w:r w:rsidRPr="00320482">
        <w:rPr>
          <w:lang w:eastAsia="en-AU"/>
        </w:rPr>
        <w:t>Client Portal</w:t>
      </w:r>
      <w:bookmarkStart w:id="20" w:name="_Int_0nhrCToM"/>
      <w:r w:rsidR="00E9377F">
        <w:rPr>
          <w:lang w:eastAsia="en-AU"/>
        </w:rPr>
        <w:t>’</w:t>
      </w:r>
      <w:r w:rsidRPr="00244591">
        <w:rPr>
          <w:lang w:eastAsia="en-AU"/>
        </w:rPr>
        <w:t>,</w:t>
      </w:r>
      <w:bookmarkEnd w:id="20"/>
      <w:r w:rsidRPr="00244591">
        <w:rPr>
          <w:lang w:eastAsia="en-AU"/>
        </w:rPr>
        <w:t xml:space="preserve"> </w:t>
      </w:r>
      <w:r w:rsidR="004055FF">
        <w:rPr>
          <w:lang w:eastAsia="en-AU"/>
        </w:rPr>
        <w:t>assign the new user’s permission</w:t>
      </w:r>
      <w:r w:rsidRPr="00244591">
        <w:rPr>
          <w:lang w:eastAsia="en-AU"/>
        </w:rPr>
        <w:t xml:space="preserve"> and click </w:t>
      </w:r>
      <w:r w:rsidR="00422743">
        <w:rPr>
          <w:lang w:eastAsia="en-AU"/>
        </w:rPr>
        <w:t>‘</w:t>
      </w:r>
      <w:r w:rsidRPr="00320482">
        <w:rPr>
          <w:lang w:eastAsia="en-AU"/>
        </w:rPr>
        <w:t>Update</w:t>
      </w:r>
      <w:r w:rsidR="00422743">
        <w:rPr>
          <w:lang w:eastAsia="en-AU"/>
        </w:rPr>
        <w:t>’</w:t>
      </w:r>
      <w:r>
        <w:rPr>
          <w:lang w:eastAsia="en-AU"/>
        </w:rPr>
        <w:t>.</w:t>
      </w:r>
    </w:p>
    <w:p w14:paraId="469EC203" w14:textId="3BDFB035" w:rsidR="001409D7" w:rsidRPr="00E66753" w:rsidRDefault="00D364FD" w:rsidP="00333386">
      <w:pPr>
        <w:pStyle w:val="CERbullets"/>
        <w:numPr>
          <w:ilvl w:val="1"/>
          <w:numId w:val="1"/>
        </w:numPr>
        <w:rPr>
          <w:i/>
          <w:lang w:eastAsia="en-AU"/>
        </w:rPr>
      </w:pPr>
      <w:r w:rsidRPr="001656BB">
        <w:t>See</w:t>
      </w:r>
      <w:r w:rsidRPr="001409D7">
        <w:rPr>
          <w:i/>
          <w:iCs/>
          <w:lang w:eastAsia="en-AU"/>
        </w:rPr>
        <w:t xml:space="preserve"> </w:t>
      </w:r>
      <w:r w:rsidR="00E9377F">
        <w:rPr>
          <w:i/>
          <w:iCs/>
          <w:lang w:eastAsia="en-AU"/>
        </w:rPr>
        <w:t>‘</w:t>
      </w:r>
      <w:r w:rsidRPr="001409D7">
        <w:rPr>
          <w:i/>
          <w:iCs/>
          <w:lang w:eastAsia="en-AU"/>
        </w:rPr>
        <w:t>EITE roles and permissions</w:t>
      </w:r>
      <w:r w:rsidR="00E9377F">
        <w:rPr>
          <w:i/>
          <w:iCs/>
          <w:lang w:eastAsia="en-AU"/>
        </w:rPr>
        <w:t>’</w:t>
      </w:r>
      <w:r w:rsidRPr="001409D7">
        <w:rPr>
          <w:i/>
          <w:iCs/>
          <w:lang w:eastAsia="en-AU"/>
        </w:rPr>
        <w:t xml:space="preserve"> below to determine </w:t>
      </w:r>
      <w:r w:rsidR="00F93500">
        <w:rPr>
          <w:i/>
          <w:iCs/>
          <w:lang w:eastAsia="en-AU"/>
        </w:rPr>
        <w:t>the correct permissions to grant</w:t>
      </w:r>
      <w:r w:rsidR="001409D7" w:rsidRPr="001409D7">
        <w:rPr>
          <w:i/>
          <w:iCs/>
          <w:lang w:eastAsia="en-AU"/>
        </w:rPr>
        <w:t>.</w:t>
      </w:r>
    </w:p>
    <w:p w14:paraId="38F7DB9C" w14:textId="68A4705D" w:rsidR="003C261B" w:rsidRDefault="00B22736" w:rsidP="00856F8C">
      <w:pPr>
        <w:pStyle w:val="BodyText1"/>
        <w:rPr>
          <w:lang w:eastAsia="en-AU"/>
        </w:rPr>
      </w:pPr>
      <w:r>
        <w:rPr>
          <w:lang w:eastAsia="en-AU"/>
        </w:rPr>
        <w:t>The ne</w:t>
      </w:r>
      <w:r w:rsidR="00886E12">
        <w:rPr>
          <w:lang w:eastAsia="en-AU"/>
        </w:rPr>
        <w:t>w user</w:t>
      </w:r>
      <w:r>
        <w:rPr>
          <w:lang w:eastAsia="en-AU"/>
        </w:rPr>
        <w:t xml:space="preserve"> must log in to their Online Services account, go to </w:t>
      </w:r>
      <w:r w:rsidR="00E9377F">
        <w:rPr>
          <w:lang w:eastAsia="en-AU"/>
        </w:rPr>
        <w:t>‘</w:t>
      </w:r>
      <w:r w:rsidRPr="00320482">
        <w:rPr>
          <w:lang w:eastAsia="en-AU"/>
        </w:rPr>
        <w:t>Inbox</w:t>
      </w:r>
      <w:bookmarkStart w:id="21" w:name="_Int_MopzGvvD"/>
      <w:r w:rsidR="00E9377F">
        <w:rPr>
          <w:lang w:eastAsia="en-AU"/>
        </w:rPr>
        <w:t>’</w:t>
      </w:r>
      <w:r w:rsidRPr="001409D7">
        <w:rPr>
          <w:lang w:eastAsia="en-AU"/>
        </w:rPr>
        <w:t>,</w:t>
      </w:r>
      <w:bookmarkEnd w:id="21"/>
      <w:r>
        <w:rPr>
          <w:lang w:eastAsia="en-AU"/>
        </w:rPr>
        <w:t xml:space="preserve"> and </w:t>
      </w:r>
      <w:r w:rsidR="008C1AA3">
        <w:rPr>
          <w:lang w:eastAsia="en-AU"/>
        </w:rPr>
        <w:t xml:space="preserve">select </w:t>
      </w:r>
      <w:r w:rsidR="00E9377F">
        <w:rPr>
          <w:lang w:eastAsia="en-AU"/>
        </w:rPr>
        <w:t>‘</w:t>
      </w:r>
      <w:r w:rsidRPr="00320482">
        <w:rPr>
          <w:lang w:eastAsia="en-AU"/>
        </w:rPr>
        <w:t>Accept</w:t>
      </w:r>
      <w:bookmarkStart w:id="22" w:name="_Int_pQnGVMK8"/>
      <w:r w:rsidR="00E9377F">
        <w:rPr>
          <w:lang w:eastAsia="en-AU"/>
        </w:rPr>
        <w:t>’</w:t>
      </w:r>
      <w:r>
        <w:rPr>
          <w:lang w:eastAsia="en-AU"/>
        </w:rPr>
        <w:t>.</w:t>
      </w:r>
      <w:bookmarkEnd w:id="22"/>
      <w:r w:rsidR="00856F8C">
        <w:rPr>
          <w:lang w:eastAsia="en-AU"/>
        </w:rPr>
        <w:t xml:space="preserve"> </w:t>
      </w:r>
      <w:r w:rsidR="00BA0544">
        <w:t>The</w:t>
      </w:r>
      <w:r w:rsidR="00856F8C">
        <w:t>y</w:t>
      </w:r>
      <w:r w:rsidR="00BA0544">
        <w:t xml:space="preserve"> will now have access to the organisations account.</w:t>
      </w:r>
    </w:p>
    <w:p w14:paraId="0B4EFF3F" w14:textId="6E7B2830" w:rsidR="00FA06AC" w:rsidRDefault="2F37B4D5" w:rsidP="000B4DEB">
      <w:pPr>
        <w:pStyle w:val="BodyText1"/>
      </w:pPr>
      <w:r>
        <w:t xml:space="preserve">If the </w:t>
      </w:r>
      <w:r w:rsidR="00F0260A">
        <w:t>o</w:t>
      </w:r>
      <w:r>
        <w:t xml:space="preserve">rganisation </w:t>
      </w:r>
      <w:r w:rsidR="00F0260A">
        <w:t>a</w:t>
      </w:r>
      <w:r>
        <w:t xml:space="preserve">dministrator is no longer part of your organisation or if you are unsure who </w:t>
      </w:r>
      <w:r w:rsidR="00F0260A">
        <w:t>is assigned this role</w:t>
      </w:r>
      <w:r>
        <w:t xml:space="preserve">, please </w:t>
      </w:r>
      <w:r w:rsidR="0F2E2509">
        <w:t xml:space="preserve">email </w:t>
      </w:r>
      <w:r w:rsidR="02226FB2">
        <w:t>u</w:t>
      </w:r>
      <w:r w:rsidR="0F2E2509">
        <w:t xml:space="preserve">s at </w:t>
      </w:r>
      <w:hyperlink r:id="rId19">
        <w:r w:rsidR="0F2E2509" w:rsidRPr="3CB25084">
          <w:rPr>
            <w:rStyle w:val="Hyperlink"/>
            <w:rFonts w:asciiTheme="minorHAnsi" w:hAnsiTheme="minorHAnsi"/>
          </w:rPr>
          <w:t>CER-IndustryAssistanceSchemes@cer.gov.au</w:t>
        </w:r>
      </w:hyperlink>
      <w:r w:rsidR="000321C9">
        <w:t>.</w:t>
      </w:r>
    </w:p>
    <w:p w14:paraId="3985DEED" w14:textId="5F04BD5B" w:rsidR="000957B5" w:rsidRPr="00056FF0" w:rsidRDefault="00400CA5" w:rsidP="000957B5">
      <w:pPr>
        <w:pStyle w:val="Heading1"/>
      </w:pPr>
      <w:bookmarkStart w:id="23" w:name="_Toc178243426"/>
      <w:bookmarkStart w:id="24" w:name="_Toc216686998"/>
      <w:bookmarkStart w:id="25" w:name="_Toc233380961"/>
      <w:r>
        <w:lastRenderedPageBreak/>
        <w:t>EITE permissions</w:t>
      </w:r>
      <w:bookmarkEnd w:id="23"/>
      <w:bookmarkEnd w:id="24"/>
      <w:bookmarkEnd w:id="25"/>
    </w:p>
    <w:p w14:paraId="1A901C93" w14:textId="4202324B" w:rsidR="00F258A2" w:rsidRDefault="00F258A2" w:rsidP="00541CAE">
      <w:pPr>
        <w:pStyle w:val="BodyText1"/>
      </w:pPr>
      <w:r w:rsidRPr="00F258A2">
        <w:t>Th</w:t>
      </w:r>
      <w:r w:rsidR="00E901C2">
        <w:t>e</w:t>
      </w:r>
      <w:r w:rsidR="00672E34">
        <w:t xml:space="preserve">re are </w:t>
      </w:r>
      <w:bookmarkStart w:id="26" w:name="_Int_2kQkxzsy"/>
      <w:r w:rsidR="00672E34">
        <w:t>different levels</w:t>
      </w:r>
      <w:bookmarkEnd w:id="26"/>
      <w:r w:rsidR="00672E34">
        <w:t xml:space="preserve"> of</w:t>
      </w:r>
      <w:r w:rsidR="00E901C2">
        <w:t xml:space="preserve"> </w:t>
      </w:r>
      <w:r w:rsidRPr="00F258A2">
        <w:t>responsibilit</w:t>
      </w:r>
      <w:r w:rsidR="00672E34">
        <w:t>y for</w:t>
      </w:r>
      <w:r w:rsidR="002F2A4C">
        <w:t xml:space="preserve"> managing EITE </w:t>
      </w:r>
      <w:r w:rsidR="00A53AD9">
        <w:t>accounts</w:t>
      </w:r>
      <w:r w:rsidR="00672E34">
        <w:t>, which</w:t>
      </w:r>
      <w:r w:rsidR="002F2A4C">
        <w:t xml:space="preserve"> </w:t>
      </w:r>
      <w:r w:rsidRPr="00F258A2">
        <w:t xml:space="preserve">are split across </w:t>
      </w:r>
      <w:r w:rsidR="002F2A4C">
        <w:t>Online Service and the Client Portal</w:t>
      </w:r>
      <w:r w:rsidRPr="00F258A2">
        <w:t>.</w:t>
      </w:r>
    </w:p>
    <w:p w14:paraId="73C07163" w14:textId="78B0C073" w:rsidR="00122A5C" w:rsidRDefault="00826559" w:rsidP="00826559">
      <w:pPr>
        <w:pStyle w:val="Heading2"/>
      </w:pPr>
      <w:bookmarkStart w:id="27" w:name="_Toc233380962"/>
      <w:r>
        <w:t>Online Services</w:t>
      </w:r>
      <w:bookmarkEnd w:id="27"/>
    </w:p>
    <w:p w14:paraId="2C6A3913" w14:textId="23D941BE" w:rsidR="0074230E" w:rsidRPr="0074230E" w:rsidRDefault="0024511B" w:rsidP="00F07D97">
      <w:pPr>
        <w:pStyle w:val="BodyText1"/>
      </w:pPr>
      <w:r>
        <w:t>The following p</w:t>
      </w:r>
      <w:r w:rsidR="00D81617">
        <w:t xml:space="preserve">ermissions in </w:t>
      </w:r>
      <w:r w:rsidR="0074230E">
        <w:t xml:space="preserve">Online Services </w:t>
      </w:r>
      <w:r w:rsidR="00D81617">
        <w:t>control who can manage users and maintain account information</w:t>
      </w:r>
      <w:r w:rsidR="00763633">
        <w:t xml:space="preserve"> for an EITE organisation</w:t>
      </w:r>
      <w:r w:rsidR="00DE2492">
        <w:t>.</w:t>
      </w:r>
      <w:r w:rsidR="0073641A">
        <w:t xml:space="preserve"> </w:t>
      </w:r>
    </w:p>
    <w:p w14:paraId="067D0E24" w14:textId="06D79EFB" w:rsidR="00826559" w:rsidRDefault="00826559" w:rsidP="00BF1881">
      <w:pPr>
        <w:pStyle w:val="Heading3"/>
      </w:pPr>
      <w:bookmarkStart w:id="28" w:name="_Toc233380963"/>
      <w:r>
        <w:t xml:space="preserve">Admin – </w:t>
      </w:r>
      <w:r w:rsidR="002421A3">
        <w:t>m</w:t>
      </w:r>
      <w:r>
        <w:t>anage users</w:t>
      </w:r>
      <w:bookmarkEnd w:id="28"/>
      <w:r>
        <w:t xml:space="preserve"> </w:t>
      </w:r>
    </w:p>
    <w:p w14:paraId="6DE85E31" w14:textId="525143FE" w:rsidR="002F1200" w:rsidRDefault="006F7C7C" w:rsidP="00826559">
      <w:pPr>
        <w:pStyle w:val="CERbullets"/>
      </w:pPr>
      <w:r>
        <w:t>A</w:t>
      </w:r>
      <w:r w:rsidR="00826559">
        <w:t xml:space="preserve">dd and remove </w:t>
      </w:r>
      <w:r w:rsidR="002F1200">
        <w:t>users for an organisation</w:t>
      </w:r>
    </w:p>
    <w:p w14:paraId="6BC5D3D6" w14:textId="66D25723" w:rsidR="002F1200" w:rsidRDefault="006F7C7C" w:rsidP="00826559">
      <w:pPr>
        <w:pStyle w:val="CERbullets"/>
      </w:pPr>
      <w:r>
        <w:t>A</w:t>
      </w:r>
      <w:r w:rsidR="002F1200">
        <w:t>ssign permissions to other users</w:t>
      </w:r>
    </w:p>
    <w:p w14:paraId="60D505DD" w14:textId="1BC7C138" w:rsidR="00DE2492" w:rsidRDefault="00DE2492" w:rsidP="00DE2492">
      <w:pPr>
        <w:pStyle w:val="Heading3"/>
      </w:pPr>
      <w:bookmarkStart w:id="29" w:name="_Toc233380964"/>
      <w:r>
        <w:t xml:space="preserve">Admin – </w:t>
      </w:r>
      <w:r w:rsidR="002421A3">
        <w:t>e</w:t>
      </w:r>
      <w:r>
        <w:t>dit account details</w:t>
      </w:r>
      <w:bookmarkEnd w:id="29"/>
    </w:p>
    <w:p w14:paraId="48861302" w14:textId="40CE72BF" w:rsidR="00667478" w:rsidRDefault="006F7C7C" w:rsidP="00DE2492">
      <w:pPr>
        <w:pStyle w:val="CERbullets"/>
      </w:pPr>
      <w:r>
        <w:t>E</w:t>
      </w:r>
      <w:r w:rsidR="00667478">
        <w:t>dit organisation details such as address</w:t>
      </w:r>
    </w:p>
    <w:p w14:paraId="3BA7D462" w14:textId="44522914" w:rsidR="00DE2492" w:rsidRDefault="00667478" w:rsidP="00DE2492">
      <w:pPr>
        <w:pStyle w:val="CERbullets"/>
      </w:pPr>
      <w:r>
        <w:t xml:space="preserve">Update the primary contact for the </w:t>
      </w:r>
      <w:r w:rsidR="0021249B">
        <w:t xml:space="preserve">Online Services </w:t>
      </w:r>
      <w:r>
        <w:t>account</w:t>
      </w:r>
    </w:p>
    <w:p w14:paraId="15FBCAC8" w14:textId="0A2E5978" w:rsidR="00C30620" w:rsidRDefault="00C30620" w:rsidP="007D2105">
      <w:pPr>
        <w:pStyle w:val="BodyText1"/>
      </w:pPr>
      <w:r>
        <w:t xml:space="preserve">This permission </w:t>
      </w:r>
      <w:r w:rsidR="0018756F">
        <w:t xml:space="preserve">level </w:t>
      </w:r>
      <w:r>
        <w:t xml:space="preserve">is required to manage access for EITE participants. </w:t>
      </w:r>
    </w:p>
    <w:p w14:paraId="43CC632C" w14:textId="2695AE33" w:rsidR="0093302A" w:rsidRDefault="0093302A" w:rsidP="0093302A">
      <w:pPr>
        <w:pStyle w:val="Heading3"/>
      </w:pPr>
      <w:bookmarkStart w:id="30" w:name="_Toc233380965"/>
      <w:r>
        <w:t>Basic</w:t>
      </w:r>
      <w:bookmarkEnd w:id="30"/>
    </w:p>
    <w:p w14:paraId="73B2051A" w14:textId="6A820009" w:rsidR="0093302A" w:rsidRDefault="009C0C58" w:rsidP="0093302A">
      <w:pPr>
        <w:pStyle w:val="CERbullets"/>
      </w:pPr>
      <w:r>
        <w:t>View users associated with the account</w:t>
      </w:r>
    </w:p>
    <w:p w14:paraId="0E7173D0" w14:textId="3844CEF1" w:rsidR="009C0C58" w:rsidRDefault="009C0C58" w:rsidP="0093302A">
      <w:pPr>
        <w:pStyle w:val="CERbullets"/>
      </w:pPr>
      <w:r>
        <w:t>View user permissions</w:t>
      </w:r>
    </w:p>
    <w:p w14:paraId="75AAB9DB" w14:textId="6C5F08C5" w:rsidR="002F1200" w:rsidRDefault="0018756F" w:rsidP="007D2105">
      <w:pPr>
        <w:pStyle w:val="BodyText1"/>
      </w:pPr>
      <w:r>
        <w:t>This</w:t>
      </w:r>
      <w:r w:rsidR="00B049DF">
        <w:t xml:space="preserve"> permission </w:t>
      </w:r>
      <w:r>
        <w:t xml:space="preserve">level </w:t>
      </w:r>
      <w:r w:rsidR="00B049DF">
        <w:t xml:space="preserve">cannot make changes to users, </w:t>
      </w:r>
      <w:bookmarkStart w:id="31" w:name="_Int_knDVUtgx"/>
      <w:r w:rsidR="00B049DF">
        <w:t>permissions</w:t>
      </w:r>
      <w:bookmarkEnd w:id="31"/>
      <w:r w:rsidR="00B049DF">
        <w:t xml:space="preserve"> or account details. </w:t>
      </w:r>
    </w:p>
    <w:p w14:paraId="3A4D516B" w14:textId="3C7CC20B" w:rsidR="002F1200" w:rsidRDefault="00A20E5E" w:rsidP="00046418">
      <w:pPr>
        <w:pStyle w:val="Heading2"/>
      </w:pPr>
      <w:bookmarkStart w:id="32" w:name="_Toc233380966"/>
      <w:r>
        <w:t>Client Portal</w:t>
      </w:r>
      <w:bookmarkEnd w:id="32"/>
    </w:p>
    <w:p w14:paraId="4C04BC3C" w14:textId="73C2D9E9" w:rsidR="00A20E5E" w:rsidRDefault="00FF5D53" w:rsidP="00F07D97">
      <w:pPr>
        <w:pStyle w:val="BodyText1"/>
      </w:pPr>
      <w:r>
        <w:t xml:space="preserve">These 2 </w:t>
      </w:r>
      <w:r w:rsidR="00A20E5E">
        <w:t xml:space="preserve">permissions </w:t>
      </w:r>
      <w:r w:rsidR="000A5C54">
        <w:t xml:space="preserve">in the </w:t>
      </w:r>
      <w:r w:rsidR="000A5C54" w:rsidRPr="00FF5D53">
        <w:t>Client Portal</w:t>
      </w:r>
      <w:r w:rsidR="000A5C54">
        <w:t xml:space="preserve"> </w:t>
      </w:r>
      <w:r w:rsidR="002722D1">
        <w:t xml:space="preserve">have the same permissions to </w:t>
      </w:r>
      <w:r w:rsidR="00A20E5E">
        <w:t xml:space="preserve">control what a user can do </w:t>
      </w:r>
      <w:r w:rsidR="00CD1A07">
        <w:t>for an EITE organisation.</w:t>
      </w:r>
    </w:p>
    <w:p w14:paraId="3E28A52F" w14:textId="3DD2F7A4" w:rsidR="00A20E5E" w:rsidRDefault="000E36A8" w:rsidP="00D83E7D">
      <w:pPr>
        <w:pStyle w:val="Heading3"/>
      </w:pPr>
      <w:bookmarkStart w:id="33" w:name="_Toc233380967"/>
      <w:r>
        <w:t xml:space="preserve">Organisation </w:t>
      </w:r>
      <w:r w:rsidR="008C1EE7">
        <w:t>a</w:t>
      </w:r>
      <w:r>
        <w:t>dministr</w:t>
      </w:r>
      <w:r w:rsidR="00FE55A2">
        <w:t xml:space="preserve">ator </w:t>
      </w:r>
      <w:r w:rsidR="00A77E5E">
        <w:t xml:space="preserve">and </w:t>
      </w:r>
      <w:r w:rsidR="00CC5E62">
        <w:t>f</w:t>
      </w:r>
      <w:r w:rsidR="00E279FC">
        <w:t xml:space="preserve">orm </w:t>
      </w:r>
      <w:r w:rsidR="008C1EE7">
        <w:t>s</w:t>
      </w:r>
      <w:r w:rsidR="00E279FC">
        <w:t>ubmitter</w:t>
      </w:r>
      <w:bookmarkEnd w:id="33"/>
      <w:r w:rsidR="00E279FC">
        <w:t xml:space="preserve"> </w:t>
      </w:r>
    </w:p>
    <w:p w14:paraId="3A14DAD0" w14:textId="7B35AF9E" w:rsidR="00856D50" w:rsidRDefault="00F808FB" w:rsidP="00CC4484">
      <w:pPr>
        <w:pStyle w:val="CERbullets"/>
      </w:pPr>
      <w:r>
        <w:t>P</w:t>
      </w:r>
      <w:r w:rsidR="00856D50">
        <w:t>repare and submit exemption certificate applications</w:t>
      </w:r>
    </w:p>
    <w:p w14:paraId="49CF074B" w14:textId="586812FE" w:rsidR="00CC4484" w:rsidRDefault="00A76C7E" w:rsidP="00CC4484">
      <w:pPr>
        <w:pStyle w:val="CERbullets"/>
      </w:pPr>
      <w:r>
        <w:t>A</w:t>
      </w:r>
      <w:r w:rsidR="00CC4484">
        <w:t>pply for amendments</w:t>
      </w:r>
    </w:p>
    <w:p w14:paraId="2CB5DF1D" w14:textId="087FF3CD" w:rsidR="00152DBE" w:rsidRPr="00A77E5E" w:rsidRDefault="00A76C7E" w:rsidP="0020630A">
      <w:pPr>
        <w:pStyle w:val="CERbullets"/>
      </w:pPr>
      <w:r>
        <w:t>S</w:t>
      </w:r>
      <w:r w:rsidR="00CC4484">
        <w:t xml:space="preserve">ubmit </w:t>
      </w:r>
      <w:r w:rsidR="007F0662">
        <w:t xml:space="preserve">monthly </w:t>
      </w:r>
      <w:r w:rsidR="00D93912">
        <w:t>data</w:t>
      </w:r>
    </w:p>
    <w:p w14:paraId="5355785D" w14:textId="294475A4" w:rsidR="004B6901" w:rsidRPr="00FF04A7" w:rsidRDefault="005F6B5E" w:rsidP="005A191C">
      <w:pPr>
        <w:pStyle w:val="Heading1"/>
      </w:pPr>
      <w:bookmarkStart w:id="34" w:name="_Toc216687006"/>
      <w:bookmarkStart w:id="35" w:name="_Toc233380968"/>
      <w:bookmarkStart w:id="36" w:name="_Toc178243431"/>
      <w:r>
        <w:t xml:space="preserve">Completing </w:t>
      </w:r>
      <w:r w:rsidR="00A73BDF">
        <w:t>an e</w:t>
      </w:r>
      <w:r w:rsidR="00473303">
        <w:t xml:space="preserve">xemption </w:t>
      </w:r>
      <w:r w:rsidR="00A73BDF">
        <w:t>c</w:t>
      </w:r>
      <w:r w:rsidR="00473303">
        <w:t>ertificate application</w:t>
      </w:r>
      <w:bookmarkEnd w:id="34"/>
      <w:bookmarkEnd w:id="35"/>
      <w:r w:rsidR="00473303">
        <w:t xml:space="preserve"> </w:t>
      </w:r>
    </w:p>
    <w:p w14:paraId="2F532B64" w14:textId="77777777" w:rsidR="00F066C2" w:rsidRPr="006B2781" w:rsidRDefault="00F066C2" w:rsidP="00F066C2">
      <w:pPr>
        <w:pStyle w:val="BodyText1"/>
      </w:pPr>
      <w:bookmarkStart w:id="37" w:name="_Toc178243436"/>
      <w:bookmarkStart w:id="38" w:name="_Toc106712494"/>
      <w:bookmarkEnd w:id="36"/>
      <w:r>
        <w:t xml:space="preserve">The following roles are nominated within the exemption certificate application and apply only to the EITE scheme. </w:t>
      </w:r>
    </w:p>
    <w:p w14:paraId="24B46F66" w14:textId="77777777" w:rsidR="00F066C2" w:rsidRPr="00D92263" w:rsidRDefault="00F066C2" w:rsidP="00F066C2">
      <w:pPr>
        <w:pStyle w:val="CERbullets"/>
        <w:numPr>
          <w:ilvl w:val="0"/>
          <w:numId w:val="0"/>
        </w:numPr>
      </w:pPr>
      <w:r w:rsidRPr="00D92263">
        <w:t xml:space="preserve">Please note: </w:t>
      </w:r>
      <w:r>
        <w:t>these</w:t>
      </w:r>
      <w:r w:rsidRPr="00D92263">
        <w:t xml:space="preserve"> roles do not appear within the Online Services manage users page</w:t>
      </w:r>
      <w:r>
        <w:t xml:space="preserve"> and they do not have permissions</w:t>
      </w:r>
      <w:r w:rsidRPr="00D92263">
        <w:t>.</w:t>
      </w:r>
    </w:p>
    <w:p w14:paraId="39226E40" w14:textId="77777777" w:rsidR="00F066C2" w:rsidRDefault="00F066C2" w:rsidP="00F066C2">
      <w:pPr>
        <w:pStyle w:val="Heading2"/>
      </w:pPr>
      <w:bookmarkStart w:id="39" w:name="_Toc233380969"/>
      <w:r>
        <w:lastRenderedPageBreak/>
        <w:t>Primary contact</w:t>
      </w:r>
      <w:bookmarkEnd w:id="39"/>
    </w:p>
    <w:p w14:paraId="78EC710D" w14:textId="77777777" w:rsidR="00F066C2" w:rsidRDefault="00F066C2" w:rsidP="00F066C2">
      <w:pPr>
        <w:pStyle w:val="BodyText1"/>
      </w:pPr>
      <w:r>
        <w:t xml:space="preserve">The primary contact for the EITE scheme is different from the primary contact listed in Online Services. This role is, by default: </w:t>
      </w:r>
    </w:p>
    <w:p w14:paraId="21B9FDD4" w14:textId="77777777" w:rsidR="00F066C2" w:rsidRDefault="00F066C2" w:rsidP="00F066C2">
      <w:pPr>
        <w:pStyle w:val="CERbullets"/>
      </w:pPr>
      <w:r>
        <w:t xml:space="preserve">the user that submitted the exemption certificate application </w:t>
      </w:r>
    </w:p>
    <w:p w14:paraId="774B7C76" w14:textId="77777777" w:rsidR="00F066C2" w:rsidRDefault="00F066C2" w:rsidP="00F066C2">
      <w:pPr>
        <w:pStyle w:val="CERbullets"/>
      </w:pPr>
      <w:r>
        <w:t xml:space="preserve">the main </w:t>
      </w:r>
      <w:r w:rsidRPr="32B73780">
        <w:t xml:space="preserve">point of contact for the </w:t>
      </w:r>
      <w:r>
        <w:t>CER EITE team.</w:t>
      </w:r>
    </w:p>
    <w:p w14:paraId="172D2FEF" w14:textId="08E58566" w:rsidR="0026338F" w:rsidRDefault="00E17027" w:rsidP="0026338F">
      <w:pPr>
        <w:pStyle w:val="BodyText1"/>
      </w:pPr>
      <w:r>
        <w:t>The</w:t>
      </w:r>
      <w:r w:rsidR="0026338F">
        <w:t xml:space="preserve"> approved exemption certificate </w:t>
      </w:r>
      <w:r>
        <w:t xml:space="preserve">is </w:t>
      </w:r>
      <w:r w:rsidR="0026338F">
        <w:t xml:space="preserve">sent to the primary contact in the ‘Messages’ section of their Client Portal account. To access messages: </w:t>
      </w:r>
    </w:p>
    <w:p w14:paraId="3B9490EF" w14:textId="77777777" w:rsidR="0026338F" w:rsidRDefault="0026338F" w:rsidP="0026338F">
      <w:pPr>
        <w:pStyle w:val="CERbullets"/>
        <w:numPr>
          <w:ilvl w:val="0"/>
          <w:numId w:val="13"/>
        </w:numPr>
      </w:pPr>
      <w:r>
        <w:t>Log into your Client Portal account.</w:t>
      </w:r>
    </w:p>
    <w:p w14:paraId="5537724E" w14:textId="77777777" w:rsidR="00E17027" w:rsidRDefault="0026338F" w:rsidP="00E17027">
      <w:pPr>
        <w:pStyle w:val="CERbullets"/>
        <w:numPr>
          <w:ilvl w:val="0"/>
          <w:numId w:val="13"/>
        </w:numPr>
      </w:pPr>
      <w:r>
        <w:t>Select ‘Messages’ from the top banner. Your messages will open automatically.</w:t>
      </w:r>
    </w:p>
    <w:p w14:paraId="5A244C3B" w14:textId="768486E2" w:rsidR="0026338F" w:rsidRDefault="0026338F" w:rsidP="00E17027">
      <w:pPr>
        <w:pStyle w:val="CERbullets"/>
        <w:numPr>
          <w:ilvl w:val="0"/>
          <w:numId w:val="0"/>
        </w:numPr>
      </w:pPr>
      <w:r>
        <w:t xml:space="preserve">Should there be a change in the primary contact after the exemption certificate has been submitted, please </w:t>
      </w:r>
      <w:hyperlink r:id="rId20">
        <w:r w:rsidRPr="00E17027">
          <w:rPr>
            <w:rStyle w:val="Hyperlink"/>
            <w:rFonts w:asciiTheme="minorHAnsi" w:hAnsiTheme="minorHAnsi"/>
          </w:rPr>
          <w:t>contact us</w:t>
        </w:r>
      </w:hyperlink>
      <w:r>
        <w:rPr>
          <w:rStyle w:val="FootnoteReference"/>
        </w:rPr>
        <w:footnoteReference w:id="6"/>
      </w:r>
      <w:r>
        <w:t>.</w:t>
      </w:r>
    </w:p>
    <w:p w14:paraId="25F2C1E4" w14:textId="77777777" w:rsidR="00F066C2" w:rsidRDefault="00F066C2" w:rsidP="00F066C2">
      <w:pPr>
        <w:pStyle w:val="Heading2"/>
      </w:pPr>
      <w:bookmarkStart w:id="40" w:name="_Toc233380970"/>
      <w:r>
        <w:t>Secondary contact</w:t>
      </w:r>
      <w:bookmarkEnd w:id="40"/>
    </w:p>
    <w:p w14:paraId="6D050797" w14:textId="77777777" w:rsidR="00F066C2" w:rsidRPr="00C41456" w:rsidRDefault="00F066C2" w:rsidP="00F066C2">
      <w:pPr>
        <w:pStyle w:val="BodyText1"/>
      </w:pPr>
      <w:r w:rsidRPr="00C41456">
        <w:t>The secondary contact person will be contacted if the primary contact is unavailable.</w:t>
      </w:r>
      <w:r>
        <w:t xml:space="preserve"> </w:t>
      </w:r>
    </w:p>
    <w:p w14:paraId="75011BCC" w14:textId="77777777" w:rsidR="00F066C2" w:rsidRDefault="00F066C2" w:rsidP="00F066C2">
      <w:pPr>
        <w:pStyle w:val="Heading2"/>
      </w:pPr>
      <w:bookmarkStart w:id="41" w:name="_Toc233380971"/>
      <w:r>
        <w:t>Executive officer</w:t>
      </w:r>
      <w:bookmarkEnd w:id="41"/>
      <w:r>
        <w:t xml:space="preserve"> </w:t>
      </w:r>
    </w:p>
    <w:p w14:paraId="6554DD13" w14:textId="5B543196" w:rsidR="00D34FF0" w:rsidRDefault="00F066C2" w:rsidP="008674BB">
      <w:pPr>
        <w:pStyle w:val="BodyText1"/>
      </w:pPr>
      <w:r w:rsidRPr="32B73780">
        <w:t xml:space="preserve">The executive officer is the person to sign the declaration before the </w:t>
      </w:r>
      <w:r>
        <w:t xml:space="preserve">exemption certificate </w:t>
      </w:r>
      <w:r w:rsidRPr="32B73780">
        <w:t xml:space="preserve">application can be submitted. </w:t>
      </w:r>
      <w:r>
        <w:t xml:space="preserve">An executive officer is defined in section 5(1) of the </w:t>
      </w:r>
      <w:r>
        <w:rPr>
          <w:i/>
          <w:iCs/>
        </w:rPr>
        <w:t>Renewable Energy (Electricity) Act 2000</w:t>
      </w:r>
      <w:r>
        <w:t xml:space="preserve"> (the Act).</w:t>
      </w:r>
    </w:p>
    <w:p w14:paraId="7A41A7F7" w14:textId="1D4690E4" w:rsidR="00F232C8" w:rsidRPr="00C73C15" w:rsidRDefault="00F232C8" w:rsidP="00F232C8">
      <w:pPr>
        <w:pStyle w:val="Heading1"/>
        <w:rPr>
          <w:color w:val="auto"/>
        </w:rPr>
      </w:pPr>
      <w:bookmarkStart w:id="42" w:name="_Toc216687008"/>
      <w:bookmarkStart w:id="43" w:name="_Toc178243439"/>
      <w:bookmarkStart w:id="44" w:name="_Toc106712497"/>
      <w:bookmarkStart w:id="45" w:name="_Toc233380972"/>
      <w:r w:rsidRPr="00C73C15">
        <w:rPr>
          <w:color w:val="auto"/>
        </w:rPr>
        <w:t>Prescribed person</w:t>
      </w:r>
      <w:r w:rsidR="00DE4334" w:rsidRPr="00C73C15">
        <w:rPr>
          <w:color w:val="auto"/>
        </w:rPr>
        <w:t>s</w:t>
      </w:r>
      <w:bookmarkEnd w:id="42"/>
      <w:bookmarkEnd w:id="43"/>
      <w:bookmarkEnd w:id="44"/>
      <w:bookmarkEnd w:id="45"/>
    </w:p>
    <w:p w14:paraId="3F0F0762" w14:textId="77777777" w:rsidR="003D5170" w:rsidRDefault="00E763F4" w:rsidP="00C73C15">
      <w:pPr>
        <w:pStyle w:val="BodyText1"/>
      </w:pPr>
      <w:r>
        <w:t xml:space="preserve">The prescribed persons categories </w:t>
      </w:r>
      <w:r w:rsidR="00350823">
        <w:t xml:space="preserve">define who can apply for an exemption certificate on behalf of a site conducting an EITE activity. </w:t>
      </w:r>
    </w:p>
    <w:p w14:paraId="2ECBC02D" w14:textId="2AD0EDD1" w:rsidR="00E324D6" w:rsidRDefault="00E324D6" w:rsidP="00E324D6">
      <w:pPr>
        <w:pStyle w:val="CERbullets"/>
        <w:numPr>
          <w:ilvl w:val="0"/>
          <w:numId w:val="0"/>
        </w:numPr>
        <w:ind w:left="360" w:hanging="360"/>
        <w:rPr>
          <w:lang w:val="en-US"/>
        </w:rPr>
      </w:pPr>
      <w:r>
        <w:rPr>
          <w:lang w:val="en-US"/>
        </w:rPr>
        <w:t xml:space="preserve">In most cases, </w:t>
      </w:r>
      <w:r w:rsidR="00616212">
        <w:rPr>
          <w:lang w:val="en-US"/>
        </w:rPr>
        <w:t>the p</w:t>
      </w:r>
      <w:r w:rsidR="00616212" w:rsidRPr="00D40B16">
        <w:rPr>
          <w:lang w:val="en-US"/>
        </w:rPr>
        <w:t xml:space="preserve">erson with </w:t>
      </w:r>
      <w:r w:rsidR="00616212">
        <w:rPr>
          <w:lang w:val="en-US"/>
        </w:rPr>
        <w:t xml:space="preserve">an </w:t>
      </w:r>
      <w:r w:rsidR="00616212" w:rsidRPr="00D40B16">
        <w:rPr>
          <w:lang w:val="en-US"/>
        </w:rPr>
        <w:t>electricity contract</w:t>
      </w:r>
      <w:r w:rsidR="00616212">
        <w:rPr>
          <w:lang w:val="en-US"/>
        </w:rPr>
        <w:t xml:space="preserve"> for the site is responsible for </w:t>
      </w:r>
      <w:r>
        <w:rPr>
          <w:lang w:val="en-US"/>
        </w:rPr>
        <w:t xml:space="preserve">EITE applications. </w:t>
      </w:r>
    </w:p>
    <w:p w14:paraId="48DC9C00" w14:textId="2C402C8A" w:rsidR="00E763F4" w:rsidRPr="00E763F4" w:rsidRDefault="00E324D6" w:rsidP="00C73C15">
      <w:pPr>
        <w:pStyle w:val="BodyText1"/>
      </w:pPr>
      <w:r>
        <w:t xml:space="preserve">All </w:t>
      </w:r>
      <w:r w:rsidR="00350823">
        <w:t xml:space="preserve">categories are outlined in the </w:t>
      </w:r>
      <w:r w:rsidR="007939E0">
        <w:t>Renewable Energy (Electricity) Regulations 2001 (the Regulations)</w:t>
      </w:r>
      <w:r w:rsidR="007957EB">
        <w:t xml:space="preserve"> and </w:t>
      </w:r>
      <w:r w:rsidR="002F2140">
        <w:t xml:space="preserve">on our </w:t>
      </w:r>
      <w:hyperlink r:id="rId21" w:history="1">
        <w:r w:rsidR="002F2140" w:rsidRPr="002F2140">
          <w:rPr>
            <w:rStyle w:val="Hyperlink"/>
            <w:rFonts w:asciiTheme="minorHAnsi" w:hAnsiTheme="minorHAnsi"/>
          </w:rPr>
          <w:t>requirements for exemption certificate application</w:t>
        </w:r>
      </w:hyperlink>
      <w:r w:rsidR="00387E5C">
        <w:rPr>
          <w:rStyle w:val="FootnoteReference"/>
        </w:rPr>
        <w:footnoteReference w:id="7"/>
      </w:r>
      <w:r w:rsidR="007939E0">
        <w:t>.</w:t>
      </w:r>
    </w:p>
    <w:p w14:paraId="03B71805" w14:textId="77777777" w:rsidR="008F684D" w:rsidRDefault="008F684D">
      <w:pPr>
        <w:spacing w:after="0"/>
        <w:rPr>
          <w:rFonts w:ascii="Calibri" w:eastAsia="Times New Roman" w:hAnsi="Calibri" w:cs="Calibri"/>
          <w:b/>
          <w:bCs/>
          <w:color w:val="auto"/>
          <w:kern w:val="32"/>
          <w:sz w:val="40"/>
        </w:rPr>
      </w:pPr>
      <w:bookmarkStart w:id="46" w:name="_Toc216687014"/>
      <w:r>
        <w:rPr>
          <w:color w:val="auto"/>
        </w:rPr>
        <w:br w:type="page"/>
      </w:r>
    </w:p>
    <w:p w14:paraId="69C4DE35" w14:textId="0D038C19" w:rsidR="002F5FEC" w:rsidRDefault="00A01F86" w:rsidP="00A01F86">
      <w:pPr>
        <w:pStyle w:val="Heading1"/>
      </w:pPr>
      <w:bookmarkStart w:id="47" w:name="_Toc233380973"/>
      <w:r w:rsidRPr="00C73C15">
        <w:rPr>
          <w:color w:val="auto"/>
        </w:rPr>
        <w:lastRenderedPageBreak/>
        <w:t>Liable en</w:t>
      </w:r>
      <w:r w:rsidR="00E648C6" w:rsidRPr="00C73C15">
        <w:rPr>
          <w:color w:val="auto"/>
        </w:rPr>
        <w:t xml:space="preserve">tity </w:t>
      </w:r>
      <w:r w:rsidR="00CD6F89" w:rsidRPr="00C73C15">
        <w:rPr>
          <w:color w:val="auto"/>
        </w:rPr>
        <w:t>details</w:t>
      </w:r>
      <w:bookmarkEnd w:id="46"/>
      <w:bookmarkEnd w:id="47"/>
    </w:p>
    <w:p w14:paraId="384A1F67" w14:textId="18938F40" w:rsidR="000A3D74" w:rsidRPr="00973E0B" w:rsidRDefault="00851DA6" w:rsidP="008674BB">
      <w:pPr>
        <w:pStyle w:val="BodyText1"/>
      </w:pPr>
      <w:r w:rsidRPr="59204546">
        <w:t>The</w:t>
      </w:r>
      <w:r w:rsidR="00D00300">
        <w:t xml:space="preserve"> following </w:t>
      </w:r>
      <w:r w:rsidR="002A13C2">
        <w:t>do</w:t>
      </w:r>
      <w:r w:rsidR="00D00300">
        <w:t xml:space="preserve">cument </w:t>
      </w:r>
      <w:r w:rsidRPr="59204546">
        <w:t xml:space="preserve">permissions </w:t>
      </w:r>
      <w:r w:rsidR="005E576F">
        <w:t xml:space="preserve">for the </w:t>
      </w:r>
      <w:r w:rsidR="00372D94">
        <w:t>Client Portal automatically share notices and forms with your</w:t>
      </w:r>
      <w:r w:rsidRPr="59204546">
        <w:t xml:space="preserve"> liable entity. </w:t>
      </w:r>
    </w:p>
    <w:p w14:paraId="375F5E36" w14:textId="048370AE" w:rsidR="00DF5C98" w:rsidRPr="005231F5" w:rsidRDefault="00DF5C98" w:rsidP="00D00300">
      <w:pPr>
        <w:pStyle w:val="Heading2"/>
        <w:rPr>
          <w:rFonts w:asciiTheme="minorHAnsi" w:eastAsia="Cambria" w:hAnsiTheme="minorHAnsi"/>
          <w:sz w:val="22"/>
          <w:szCs w:val="24"/>
        </w:rPr>
      </w:pPr>
      <w:bookmarkStart w:id="48" w:name="_Toc216687016"/>
      <w:bookmarkStart w:id="49" w:name="_Toc233380974"/>
      <w:r>
        <w:t xml:space="preserve">Exemption </w:t>
      </w:r>
      <w:r w:rsidR="0044669E">
        <w:t>c</w:t>
      </w:r>
      <w:r w:rsidRPr="005231F5">
        <w:t>ertificat</w:t>
      </w:r>
      <w:r w:rsidR="0028137D" w:rsidRPr="005231F5">
        <w:t xml:space="preserve">e </w:t>
      </w:r>
      <w:r w:rsidR="0044669E">
        <w:t>n</w:t>
      </w:r>
      <w:r w:rsidR="0028137D" w:rsidRPr="005231F5">
        <w:t>otice</w:t>
      </w:r>
      <w:bookmarkEnd w:id="48"/>
      <w:bookmarkEnd w:id="49"/>
    </w:p>
    <w:p w14:paraId="2EB2398D" w14:textId="05AF964F" w:rsidR="000F61B1" w:rsidRPr="000F61B1" w:rsidRDefault="00CD6D5C" w:rsidP="008674BB">
      <w:pPr>
        <w:pStyle w:val="BodyText1"/>
      </w:pPr>
      <w:r>
        <w:t xml:space="preserve">We </w:t>
      </w:r>
      <w:r w:rsidR="007F4665">
        <w:t>strongly recommend this permission be granted as it will</w:t>
      </w:r>
      <w:r w:rsidR="00A67F91">
        <w:t xml:space="preserve"> remove the requirement for you to manually provide your liable entity </w:t>
      </w:r>
      <w:r w:rsidR="00A26874">
        <w:t>with a copy</w:t>
      </w:r>
      <w:r w:rsidR="00EE29E5">
        <w:t xml:space="preserve"> of the exemption certificate</w:t>
      </w:r>
      <w:r w:rsidR="00A26874">
        <w:t xml:space="preserve">. </w:t>
      </w:r>
    </w:p>
    <w:p w14:paraId="0E14FFBA" w14:textId="77777777" w:rsidR="00DF5C98" w:rsidRDefault="00DF5C98" w:rsidP="00D00300">
      <w:pPr>
        <w:pStyle w:val="Heading2"/>
      </w:pPr>
      <w:bookmarkStart w:id="50" w:name="_Toc216687017"/>
      <w:bookmarkStart w:id="51" w:name="_Toc233380975"/>
      <w:r>
        <w:t>Exemption determination tool</w:t>
      </w:r>
      <w:bookmarkEnd w:id="50"/>
      <w:bookmarkEnd w:id="51"/>
      <w:r>
        <w:t xml:space="preserve"> </w:t>
      </w:r>
    </w:p>
    <w:p w14:paraId="73E0E5CF" w14:textId="77777777" w:rsidR="002A7385" w:rsidRDefault="007C27E6" w:rsidP="008674BB">
      <w:pPr>
        <w:pStyle w:val="BodyText1"/>
      </w:pPr>
      <w:r>
        <w:t>If you provide this permission to your liable entity</w:t>
      </w:r>
      <w:r w:rsidR="310AC34E">
        <w:t>,</w:t>
      </w:r>
      <w:r>
        <w:t xml:space="preserve"> they will have </w:t>
      </w:r>
      <w:r w:rsidR="00123F48">
        <w:t xml:space="preserve">access to add and remove monthly metering data for your certifiable amount. </w:t>
      </w:r>
    </w:p>
    <w:p w14:paraId="06F5BCBF" w14:textId="4DE59F6A" w:rsidR="00A26874" w:rsidRPr="00A26874" w:rsidRDefault="0064099D" w:rsidP="008674BB">
      <w:pPr>
        <w:pStyle w:val="BodyText1"/>
      </w:pPr>
      <w:r>
        <w:t>Please note</w:t>
      </w:r>
      <w:r w:rsidR="002A7385">
        <w:t>:</w:t>
      </w:r>
      <w:r w:rsidR="006219EF" w:rsidDel="002A7385">
        <w:t xml:space="preserve"> </w:t>
      </w:r>
      <w:r w:rsidR="006219EF">
        <w:t>if you choose to allow your liable entity access to this tool, you will be held accountable for a</w:t>
      </w:r>
      <w:r w:rsidR="00F94F73">
        <w:t>n</w:t>
      </w:r>
      <w:r w:rsidR="006219EF">
        <w:t>y incorrect information provided.</w:t>
      </w:r>
    </w:p>
    <w:p w14:paraId="7C4F8EEC" w14:textId="60ADFECE" w:rsidR="00DF5C98" w:rsidRDefault="00DF5C98" w:rsidP="00D00300">
      <w:pPr>
        <w:pStyle w:val="Heading2"/>
      </w:pPr>
      <w:bookmarkStart w:id="52" w:name="_Toc216687018"/>
      <w:bookmarkStart w:id="53" w:name="_Toc233380976"/>
      <w:r>
        <w:t>Notice of certifiable amount</w:t>
      </w:r>
      <w:bookmarkEnd w:id="52"/>
      <w:bookmarkEnd w:id="53"/>
      <w:r>
        <w:t xml:space="preserve"> </w:t>
      </w:r>
    </w:p>
    <w:p w14:paraId="05235D80" w14:textId="7C4477A4" w:rsidR="00512529" w:rsidRDefault="00CD6D5C" w:rsidP="008674BB">
      <w:pPr>
        <w:pStyle w:val="BodyText1"/>
      </w:pPr>
      <w:r>
        <w:t>We</w:t>
      </w:r>
      <w:r w:rsidR="00F94F73" w:rsidRPr="32B73780">
        <w:t xml:space="preserve"> strongly recommend this permission be granted</w:t>
      </w:r>
      <w:r w:rsidR="00D944BA" w:rsidRPr="32B73780">
        <w:t xml:space="preserve"> </w:t>
      </w:r>
      <w:r w:rsidR="00F94F73" w:rsidRPr="32B73780">
        <w:t>as it will</w:t>
      </w:r>
      <w:r w:rsidR="00BA470E" w:rsidRPr="32B73780">
        <w:t xml:space="preserve"> remove the requirement for you to manually provide your liable entity with a copy</w:t>
      </w:r>
      <w:r w:rsidR="000425E9">
        <w:t xml:space="preserve"> of the</w:t>
      </w:r>
      <w:r w:rsidR="004155F0">
        <w:t xml:space="preserve"> notice of</w:t>
      </w:r>
      <w:r w:rsidR="000425E9">
        <w:t xml:space="preserve"> cer</w:t>
      </w:r>
      <w:r w:rsidR="004155F0">
        <w:t>tifiable amount</w:t>
      </w:r>
      <w:r w:rsidR="00A7348C">
        <w:t xml:space="preserve">. </w:t>
      </w:r>
      <w:r w:rsidR="001B041A">
        <w:t>The</w:t>
      </w:r>
      <w:r w:rsidR="003C0659" w:rsidRPr="32B73780">
        <w:t xml:space="preserve"> liable entity</w:t>
      </w:r>
      <w:r w:rsidR="00B35548" w:rsidRPr="32B73780">
        <w:t xml:space="preserve"> </w:t>
      </w:r>
      <w:r w:rsidR="001B041A">
        <w:t xml:space="preserve">must report </w:t>
      </w:r>
      <w:r w:rsidR="00354E5C">
        <w:t xml:space="preserve">these details in their </w:t>
      </w:r>
      <w:hyperlink r:id="rId22">
        <w:r w:rsidR="00056A55" w:rsidRPr="32B73780">
          <w:rPr>
            <w:rStyle w:val="Hyperlink"/>
            <w:rFonts w:asciiTheme="minorHAnsi" w:hAnsiTheme="minorHAnsi"/>
          </w:rPr>
          <w:t>Energy Acquisition Statement</w:t>
        </w:r>
      </w:hyperlink>
      <w:r w:rsidR="00D34A19">
        <w:rPr>
          <w:rStyle w:val="FootnoteReference"/>
        </w:rPr>
        <w:footnoteReference w:id="8"/>
      </w:r>
      <w:r w:rsidR="00056A55" w:rsidRPr="32B73780">
        <w:t xml:space="preserve"> </w:t>
      </w:r>
      <w:r w:rsidR="00354E5C">
        <w:t xml:space="preserve">by </w:t>
      </w:r>
      <w:r w:rsidR="00BE1F80" w:rsidRPr="32B73780">
        <w:t xml:space="preserve">the legislative deadline of </w:t>
      </w:r>
      <w:r w:rsidR="007F716D" w:rsidRPr="32B73780">
        <w:t xml:space="preserve">14 February. </w:t>
      </w:r>
    </w:p>
    <w:p w14:paraId="3CC9BC79" w14:textId="073F312A" w:rsidR="00F03CEE" w:rsidRDefault="00417D4E" w:rsidP="00417D4E">
      <w:pPr>
        <w:pStyle w:val="Heading1"/>
      </w:pPr>
      <w:bookmarkStart w:id="54" w:name="_Toc216687019"/>
      <w:bookmarkStart w:id="55" w:name="_Toc233380977"/>
      <w:r>
        <w:t>Site details</w:t>
      </w:r>
      <w:bookmarkEnd w:id="54"/>
      <w:bookmarkEnd w:id="55"/>
    </w:p>
    <w:p w14:paraId="4A5A9460" w14:textId="4E0AAA31" w:rsidR="00CF096E" w:rsidRPr="005231F5" w:rsidRDefault="00CF096E" w:rsidP="00A655E0">
      <w:pPr>
        <w:pStyle w:val="Heading2"/>
        <w:rPr>
          <w:lang w:val="en-US"/>
        </w:rPr>
      </w:pPr>
      <w:bookmarkStart w:id="56" w:name="_Toc216687020"/>
      <w:bookmarkStart w:id="57" w:name="_Toc233380978"/>
      <w:r w:rsidRPr="005231F5">
        <w:rPr>
          <w:lang w:val="en-US"/>
        </w:rPr>
        <w:t>On</w:t>
      </w:r>
      <w:r w:rsidR="00313424">
        <w:rPr>
          <w:lang w:val="en-US"/>
        </w:rPr>
        <w:t>-</w:t>
      </w:r>
      <w:r w:rsidRPr="005231F5">
        <w:rPr>
          <w:lang w:val="en-US"/>
        </w:rPr>
        <w:t>site generation</w:t>
      </w:r>
      <w:bookmarkEnd w:id="56"/>
      <w:bookmarkEnd w:id="57"/>
      <w:r w:rsidRPr="005231F5">
        <w:rPr>
          <w:lang w:val="en-US"/>
        </w:rPr>
        <w:t xml:space="preserve"> </w:t>
      </w:r>
    </w:p>
    <w:p w14:paraId="04E0A5BE" w14:textId="6DED7921" w:rsidR="005019D7" w:rsidRDefault="005019D7" w:rsidP="008674BB">
      <w:pPr>
        <w:pStyle w:val="BodyText1"/>
      </w:pPr>
      <w:r>
        <w:t xml:space="preserve">In the site </w:t>
      </w:r>
      <w:r w:rsidR="00B06D6A">
        <w:t>details section</w:t>
      </w:r>
      <w:r w:rsidR="00767D6D">
        <w:t>,</w:t>
      </w:r>
      <w:r w:rsidR="00534247">
        <w:t xml:space="preserve"> </w:t>
      </w:r>
      <w:r w:rsidR="00951DAC">
        <w:t>inform us</w:t>
      </w:r>
      <w:r w:rsidR="00B06D6A">
        <w:t xml:space="preserve"> whether your site has on</w:t>
      </w:r>
      <w:r w:rsidR="00313424">
        <w:t>-</w:t>
      </w:r>
      <w:r w:rsidR="00B06D6A">
        <w:t>site electricity generation.</w:t>
      </w:r>
      <w:r w:rsidR="00F10E8C">
        <w:t xml:space="preserve"> This includes emergency generators</w:t>
      </w:r>
      <w:r w:rsidR="003C0492">
        <w:t>.</w:t>
      </w:r>
    </w:p>
    <w:p w14:paraId="3B2EECA2" w14:textId="1C325E69" w:rsidR="000551FE" w:rsidRDefault="000551FE" w:rsidP="007172A0">
      <w:pPr>
        <w:pStyle w:val="CERbullets"/>
        <w:numPr>
          <w:ilvl w:val="0"/>
          <w:numId w:val="0"/>
        </w:numPr>
        <w:ind w:left="360" w:hanging="360"/>
      </w:pPr>
      <w:r>
        <w:t>If there is no on</w:t>
      </w:r>
      <w:r w:rsidR="00313424">
        <w:t>-</w:t>
      </w:r>
      <w:r>
        <w:t>site generation</w:t>
      </w:r>
      <w:r w:rsidR="00765BCF">
        <w:t>,</w:t>
      </w:r>
      <w:r w:rsidR="00310829">
        <w:t xml:space="preserve"> s</w:t>
      </w:r>
      <w:r>
        <w:t>tate this clearly in the text box provided</w:t>
      </w:r>
      <w:r w:rsidR="00310829">
        <w:t>.</w:t>
      </w:r>
    </w:p>
    <w:p w14:paraId="2506B09B" w14:textId="384ABC72" w:rsidR="00D11F33" w:rsidRDefault="00240A8A" w:rsidP="00D11F33">
      <w:pPr>
        <w:pStyle w:val="CERbullets"/>
        <w:numPr>
          <w:ilvl w:val="0"/>
          <w:numId w:val="0"/>
        </w:numPr>
        <w:ind w:left="360" w:hanging="360"/>
      </w:pPr>
      <w:r>
        <w:t>If on</w:t>
      </w:r>
      <w:r w:rsidR="00313424">
        <w:t>-</w:t>
      </w:r>
      <w:r>
        <w:t>site generation exists</w:t>
      </w:r>
      <w:r w:rsidR="00951DAC">
        <w:t>,</w:t>
      </w:r>
      <w:r>
        <w:t xml:space="preserve"> </w:t>
      </w:r>
      <w:r w:rsidR="00D11F33">
        <w:t>y</w:t>
      </w:r>
      <w:r w:rsidR="00D11F33" w:rsidRPr="005B0D50">
        <w:t>ou must</w:t>
      </w:r>
      <w:r w:rsidR="00D11F33">
        <w:t>:</w:t>
      </w:r>
      <w:r w:rsidR="00D11F33" w:rsidRPr="005B0D50">
        <w:t xml:space="preserve"> </w:t>
      </w:r>
    </w:p>
    <w:p w14:paraId="7B1BFBB4" w14:textId="0C895942" w:rsidR="00D11F33" w:rsidRDefault="00D00E61" w:rsidP="007172A0">
      <w:pPr>
        <w:pStyle w:val="CERbullets"/>
        <w:numPr>
          <w:ilvl w:val="0"/>
          <w:numId w:val="20"/>
        </w:numPr>
      </w:pPr>
      <w:r>
        <w:t>C</w:t>
      </w:r>
      <w:r w:rsidR="00D11F33" w:rsidRPr="005B0D50">
        <w:t xml:space="preserve">onfirm if any electricity used at the site is </w:t>
      </w:r>
      <w:r w:rsidR="00D11F33" w:rsidRPr="005932F4">
        <w:t>not</w:t>
      </w:r>
      <w:r w:rsidR="00D11F33" w:rsidRPr="005B0D50">
        <w:t xml:space="preserve"> a </w:t>
      </w:r>
      <w:hyperlink r:id="rId23" w:history="1">
        <w:r w:rsidR="00D11F33" w:rsidRPr="00951DAC">
          <w:rPr>
            <w:rStyle w:val="Hyperlink"/>
            <w:rFonts w:asciiTheme="minorHAnsi" w:hAnsiTheme="minorHAnsi"/>
          </w:rPr>
          <w:t>relevant acquisition</w:t>
        </w:r>
      </w:hyperlink>
      <w:r w:rsidR="00D11F33">
        <w:rPr>
          <w:rStyle w:val="FootnoteReference"/>
        </w:rPr>
        <w:footnoteReference w:id="9"/>
      </w:r>
      <w:r w:rsidR="00D11F33" w:rsidRPr="005B0D50">
        <w:t xml:space="preserve"> under subsection 31(2) of the Act</w:t>
      </w:r>
      <w:r w:rsidR="00D11F33" w:rsidRPr="005B0D50" w:rsidDel="00D11F33">
        <w:t>.</w:t>
      </w:r>
    </w:p>
    <w:p w14:paraId="1DDDEF2D" w14:textId="12EA0A67" w:rsidR="00240A8A" w:rsidRDefault="00D00E61" w:rsidP="007172A0">
      <w:pPr>
        <w:pStyle w:val="CERbullets"/>
        <w:numPr>
          <w:ilvl w:val="0"/>
          <w:numId w:val="20"/>
        </w:numPr>
      </w:pPr>
      <w:r>
        <w:t>P</w:t>
      </w:r>
      <w:r w:rsidR="00240A8A">
        <w:t xml:space="preserve">rovide the following </w:t>
      </w:r>
      <w:r w:rsidR="004A2CD2">
        <w:t>details for each generator</w:t>
      </w:r>
      <w:r w:rsidR="00240A8A">
        <w:t>:</w:t>
      </w:r>
    </w:p>
    <w:p w14:paraId="4D3875CF" w14:textId="27B87E0D" w:rsidR="00240A8A" w:rsidRDefault="00765BCF" w:rsidP="00D11F33">
      <w:pPr>
        <w:pStyle w:val="CERbullets"/>
        <w:numPr>
          <w:ilvl w:val="1"/>
          <w:numId w:val="1"/>
        </w:numPr>
      </w:pPr>
      <w:r>
        <w:t>t</w:t>
      </w:r>
      <w:r w:rsidR="004A2CD2">
        <w:t>echnology type</w:t>
      </w:r>
    </w:p>
    <w:p w14:paraId="304A159A" w14:textId="077E79B2" w:rsidR="004A2CD2" w:rsidRDefault="004A2CD2" w:rsidP="00D11F33">
      <w:pPr>
        <w:pStyle w:val="CERbullets"/>
        <w:numPr>
          <w:ilvl w:val="1"/>
          <w:numId w:val="1"/>
        </w:numPr>
      </w:pPr>
      <w:r>
        <w:t xml:space="preserve">MW rating </w:t>
      </w:r>
    </w:p>
    <w:p w14:paraId="7AFEA82C" w14:textId="3C8EDA28" w:rsidR="003D7A90" w:rsidRDefault="00765BCF" w:rsidP="00D11F33">
      <w:pPr>
        <w:pStyle w:val="CERbullets"/>
        <w:numPr>
          <w:ilvl w:val="1"/>
          <w:numId w:val="1"/>
        </w:numPr>
      </w:pPr>
      <w:r>
        <w:t>w</w:t>
      </w:r>
      <w:r w:rsidR="004A2CD2">
        <w:t xml:space="preserve">hether the </w:t>
      </w:r>
      <w:r w:rsidR="003F53AD">
        <w:t>on</w:t>
      </w:r>
      <w:r w:rsidR="00333387">
        <w:t>-</w:t>
      </w:r>
      <w:r w:rsidR="003F53AD">
        <w:t xml:space="preserve">site </w:t>
      </w:r>
      <w:r w:rsidR="004A2CD2">
        <w:t xml:space="preserve">generation </w:t>
      </w:r>
      <w:r w:rsidR="003F53AD">
        <w:t>is a</w:t>
      </w:r>
      <w:r w:rsidR="004A2CD2">
        <w:t xml:space="preserve"> </w:t>
      </w:r>
      <w:r w:rsidR="00D00E61" w:rsidRPr="005366BB">
        <w:t>relevant acquisition</w:t>
      </w:r>
      <w:r>
        <w:t>.</w:t>
      </w:r>
    </w:p>
    <w:p w14:paraId="1CDD93BF" w14:textId="22E09A62" w:rsidR="007D50D6" w:rsidRPr="005231F5" w:rsidRDefault="007D50D6" w:rsidP="00A655E0">
      <w:pPr>
        <w:pStyle w:val="Heading2"/>
        <w:rPr>
          <w:lang w:val="en-US"/>
        </w:rPr>
      </w:pPr>
      <w:bookmarkStart w:id="58" w:name="_Toc178243440"/>
      <w:bookmarkStart w:id="59" w:name="_Toc216687021"/>
      <w:bookmarkStart w:id="60" w:name="_Toc233380979"/>
      <w:r w:rsidRPr="005231F5">
        <w:rPr>
          <w:lang w:val="en-US"/>
        </w:rPr>
        <w:lastRenderedPageBreak/>
        <w:t xml:space="preserve">Basis of </w:t>
      </w:r>
      <w:r w:rsidR="00D00E61">
        <w:rPr>
          <w:lang w:val="en-US"/>
        </w:rPr>
        <w:t>p</w:t>
      </w:r>
      <w:r w:rsidRPr="005231F5">
        <w:rPr>
          <w:lang w:val="en-US"/>
        </w:rPr>
        <w:t xml:space="preserve">reparation </w:t>
      </w:r>
      <w:r w:rsidR="00EA4C27" w:rsidRPr="005231F5">
        <w:rPr>
          <w:lang w:val="en-US"/>
        </w:rPr>
        <w:t>document</w:t>
      </w:r>
      <w:bookmarkEnd w:id="58"/>
      <w:bookmarkEnd w:id="59"/>
      <w:bookmarkEnd w:id="60"/>
    </w:p>
    <w:p w14:paraId="77BECF24" w14:textId="48B3179B" w:rsidR="00801E19" w:rsidRPr="00D975B0" w:rsidRDefault="007D50D6" w:rsidP="008674BB">
      <w:pPr>
        <w:pStyle w:val="BodyText1"/>
        <w:rPr>
          <w:lang w:val="en-US"/>
        </w:rPr>
      </w:pPr>
      <w:r w:rsidRPr="00D975B0">
        <w:rPr>
          <w:lang w:val="en-US"/>
        </w:rPr>
        <w:t xml:space="preserve">The </w:t>
      </w:r>
      <w:hyperlink r:id="rId24" w:anchor="what-you-need-to-provide" w:history="1">
        <w:r w:rsidR="007A1FFA">
          <w:rPr>
            <w:rStyle w:val="Hyperlink"/>
            <w:rFonts w:asciiTheme="minorHAnsi" w:hAnsiTheme="minorHAnsi"/>
            <w:lang w:val="en-US"/>
          </w:rPr>
          <w:t>b</w:t>
        </w:r>
        <w:r w:rsidRPr="0055226D">
          <w:rPr>
            <w:rStyle w:val="Hyperlink"/>
            <w:rFonts w:asciiTheme="minorHAnsi" w:hAnsiTheme="minorHAnsi"/>
            <w:lang w:val="en-US"/>
          </w:rPr>
          <w:t xml:space="preserve">asis of </w:t>
        </w:r>
        <w:r w:rsidR="00A20147">
          <w:rPr>
            <w:rStyle w:val="Hyperlink"/>
            <w:rFonts w:asciiTheme="minorHAnsi" w:hAnsiTheme="minorHAnsi"/>
            <w:lang w:val="en-US"/>
          </w:rPr>
          <w:t>p</w:t>
        </w:r>
        <w:r w:rsidRPr="0055226D">
          <w:rPr>
            <w:rStyle w:val="Hyperlink"/>
            <w:rFonts w:asciiTheme="minorHAnsi" w:hAnsiTheme="minorHAnsi"/>
            <w:lang w:val="en-US"/>
          </w:rPr>
          <w:t>reparation document</w:t>
        </w:r>
      </w:hyperlink>
      <w:r w:rsidR="00D00E61">
        <w:rPr>
          <w:rStyle w:val="FootnoteReference"/>
        </w:rPr>
        <w:footnoteReference w:id="10"/>
      </w:r>
      <w:r w:rsidRPr="00D975B0">
        <w:rPr>
          <w:lang w:val="en-US"/>
        </w:rPr>
        <w:t xml:space="preserve"> </w:t>
      </w:r>
      <w:r w:rsidR="008674BB">
        <w:rPr>
          <w:lang w:val="en-US"/>
        </w:rPr>
        <w:t>should</w:t>
      </w:r>
      <w:r w:rsidRPr="00D975B0">
        <w:rPr>
          <w:lang w:val="en-US"/>
        </w:rPr>
        <w:t xml:space="preserve"> be submitted each year with the exemption certificate application, </w:t>
      </w:r>
      <w:r w:rsidR="00F772C4">
        <w:rPr>
          <w:lang w:val="en-US"/>
        </w:rPr>
        <w:t xml:space="preserve">regardless of whether there have been changes to the site since the </w:t>
      </w:r>
      <w:r w:rsidR="003D4319">
        <w:rPr>
          <w:lang w:val="en-US"/>
        </w:rPr>
        <w:t>previous</w:t>
      </w:r>
      <w:r w:rsidR="00F772C4">
        <w:rPr>
          <w:lang w:val="en-US"/>
        </w:rPr>
        <w:t xml:space="preserve"> year. </w:t>
      </w:r>
      <w:r w:rsidRPr="00D975B0">
        <w:rPr>
          <w:lang w:val="en-US"/>
        </w:rPr>
        <w:t xml:space="preserve"> </w:t>
      </w:r>
    </w:p>
    <w:p w14:paraId="09B83FAD" w14:textId="72DB2885" w:rsidR="001E708A" w:rsidRDefault="001E708A" w:rsidP="008674BB">
      <w:pPr>
        <w:pStyle w:val="BodyText1"/>
      </w:pPr>
      <w:r>
        <w:t xml:space="preserve">The </w:t>
      </w:r>
      <w:r w:rsidR="00525E76">
        <w:t>b</w:t>
      </w:r>
      <w:r w:rsidR="00525E76" w:rsidRPr="00525E76">
        <w:t xml:space="preserve">asis of preparation </w:t>
      </w:r>
      <w:r>
        <w:t xml:space="preserve">should: </w:t>
      </w:r>
    </w:p>
    <w:p w14:paraId="1F8E3676" w14:textId="155E366C" w:rsidR="00560FC3" w:rsidRDefault="004432FE" w:rsidP="001E708A">
      <w:pPr>
        <w:pStyle w:val="CERbullets"/>
      </w:pPr>
      <w:r>
        <w:t>e</w:t>
      </w:r>
      <w:r w:rsidR="001E708A">
        <w:t>xplain</w:t>
      </w:r>
      <w:r w:rsidR="00ED5F95" w:rsidRPr="00D975B0">
        <w:t xml:space="preserve"> how you </w:t>
      </w:r>
      <w:r w:rsidR="00560FC3">
        <w:t>calculated</w:t>
      </w:r>
      <w:r w:rsidR="00ED5F95" w:rsidRPr="00D975B0">
        <w:t xml:space="preserve"> your use amount formula</w:t>
      </w:r>
    </w:p>
    <w:p w14:paraId="557AC16E" w14:textId="3140613F" w:rsidR="00FA6A9A" w:rsidRDefault="004432FE" w:rsidP="001E708A">
      <w:pPr>
        <w:pStyle w:val="CERbullets"/>
      </w:pPr>
      <w:r>
        <w:t>p</w:t>
      </w:r>
      <w:r w:rsidR="00FC2E36">
        <w:t xml:space="preserve">rovide an explanation of why the </w:t>
      </w:r>
      <w:r w:rsidR="00FA6A9A" w:rsidRPr="00D975B0">
        <w:t>formula is fit for purpose</w:t>
      </w:r>
      <w:r w:rsidR="00A540C3">
        <w:t xml:space="preserve"> </w:t>
      </w:r>
    </w:p>
    <w:p w14:paraId="01A4FA23" w14:textId="4EF20A25" w:rsidR="006B3B29" w:rsidRDefault="004432FE" w:rsidP="001E708A">
      <w:pPr>
        <w:pStyle w:val="CERbullets"/>
      </w:pPr>
      <w:r>
        <w:t>i</w:t>
      </w:r>
      <w:r w:rsidR="006B3B29">
        <w:t xml:space="preserve">nclude </w:t>
      </w:r>
      <w:r w:rsidR="003C0492">
        <w:t>clear</w:t>
      </w:r>
      <w:r w:rsidR="006B3B29">
        <w:t xml:space="preserve"> details about the site, such as: </w:t>
      </w:r>
    </w:p>
    <w:p w14:paraId="615B77F8" w14:textId="2753EA4C" w:rsidR="00FA6A9A" w:rsidRPr="00D975B0" w:rsidRDefault="004432FE" w:rsidP="00C73C15">
      <w:pPr>
        <w:pStyle w:val="CERbullets"/>
        <w:numPr>
          <w:ilvl w:val="1"/>
          <w:numId w:val="1"/>
        </w:numPr>
      </w:pPr>
      <w:r>
        <w:t>s</w:t>
      </w:r>
      <w:r w:rsidR="00FA6A9A" w:rsidRPr="00D975B0">
        <w:t>tatements against legislative references</w:t>
      </w:r>
    </w:p>
    <w:p w14:paraId="0D164B39" w14:textId="197A68E8" w:rsidR="00FA6A9A" w:rsidRPr="00D975B0" w:rsidRDefault="004432FE" w:rsidP="00C73C15">
      <w:pPr>
        <w:pStyle w:val="CERbullets"/>
        <w:numPr>
          <w:ilvl w:val="1"/>
          <w:numId w:val="1"/>
        </w:numPr>
      </w:pPr>
      <w:r>
        <w:t>f</w:t>
      </w:r>
      <w:r w:rsidR="00FA6A9A" w:rsidRPr="32B73780">
        <w:t>unctions that are and are</w:t>
      </w:r>
      <w:r w:rsidR="00805C9E">
        <w:t xml:space="preserve"> not</w:t>
      </w:r>
      <w:r w:rsidR="00FA6A9A" w:rsidRPr="32B73780">
        <w:t xml:space="preserve"> part of the EITE activity boundary</w:t>
      </w:r>
    </w:p>
    <w:p w14:paraId="2B50934A" w14:textId="159F6D55" w:rsidR="00FA6A9A" w:rsidRPr="00D975B0" w:rsidRDefault="00F8383D" w:rsidP="00C73C15">
      <w:pPr>
        <w:pStyle w:val="CERbullets"/>
        <w:numPr>
          <w:ilvl w:val="1"/>
          <w:numId w:val="1"/>
        </w:numPr>
      </w:pPr>
      <w:r>
        <w:t>l</w:t>
      </w:r>
      <w:r w:rsidR="00805C9E">
        <w:t xml:space="preserve">ocations of </w:t>
      </w:r>
      <w:r w:rsidR="00FA6A9A" w:rsidRPr="00D975B0">
        <w:t>on-site generator</w:t>
      </w:r>
      <w:r w:rsidR="00805C9E">
        <w:t>s</w:t>
      </w:r>
      <w:r w:rsidR="00FA6A9A" w:rsidRPr="00D975B0">
        <w:t xml:space="preserve"> and how much electricity they generate and use</w:t>
      </w:r>
    </w:p>
    <w:p w14:paraId="5CBE14B9" w14:textId="1B87BC52" w:rsidR="00ED5F95" w:rsidRPr="00D975B0" w:rsidRDefault="00F8383D" w:rsidP="00E45EB6">
      <w:pPr>
        <w:pStyle w:val="CERbullets"/>
        <w:numPr>
          <w:ilvl w:val="1"/>
          <w:numId w:val="1"/>
        </w:numPr>
      </w:pPr>
      <w:r>
        <w:t>o</w:t>
      </w:r>
      <w:r w:rsidR="00FA6A9A" w:rsidRPr="00D975B0">
        <w:t>ther elements and constants with an explanation of how you calculated them.</w:t>
      </w:r>
    </w:p>
    <w:p w14:paraId="03CB8F53" w14:textId="27BC57FD" w:rsidR="00785C9B" w:rsidRPr="008E65A9" w:rsidRDefault="00D9724C" w:rsidP="00785C9B">
      <w:pPr>
        <w:pStyle w:val="Heading1"/>
        <w:rPr>
          <w:color w:val="auto"/>
        </w:rPr>
      </w:pPr>
      <w:bookmarkStart w:id="61" w:name="_Toc216687022"/>
      <w:bookmarkStart w:id="62" w:name="_Toc233380980"/>
      <w:r w:rsidRPr="008E65A9">
        <w:rPr>
          <w:color w:val="auto"/>
        </w:rPr>
        <w:t>E</w:t>
      </w:r>
      <w:r w:rsidR="007C4E54">
        <w:rPr>
          <w:color w:val="auto"/>
        </w:rPr>
        <w:t xml:space="preserve">ITE </w:t>
      </w:r>
      <w:r w:rsidR="00785C9B" w:rsidRPr="008E65A9">
        <w:rPr>
          <w:color w:val="auto"/>
        </w:rPr>
        <w:t>activity</w:t>
      </w:r>
      <w:bookmarkEnd w:id="61"/>
      <w:bookmarkEnd w:id="62"/>
    </w:p>
    <w:p w14:paraId="5A72628E" w14:textId="6E0D4DB3" w:rsidR="0042309E" w:rsidRDefault="00735E1D" w:rsidP="008674BB">
      <w:pPr>
        <w:pStyle w:val="BodyText1"/>
      </w:pPr>
      <w:r>
        <w:rPr>
          <w:lang w:val="en-US"/>
        </w:rPr>
        <w:t xml:space="preserve">When completing the </w:t>
      </w:r>
      <w:r w:rsidR="0042309E">
        <w:t>EITE</w:t>
      </w:r>
      <w:r w:rsidR="000E3684" w:rsidRPr="000E3684">
        <w:t xml:space="preserve"> activity</w:t>
      </w:r>
      <w:r w:rsidR="000E3684">
        <w:t xml:space="preserve"> section, participants must confirm that their relevant product meets any physical and chemical requirements as outlined in</w:t>
      </w:r>
      <w:r w:rsidR="0042309E">
        <w:t>:</w:t>
      </w:r>
      <w:r w:rsidR="000E3684">
        <w:t xml:space="preserve"> </w:t>
      </w:r>
    </w:p>
    <w:p w14:paraId="4C0468AD" w14:textId="612222AC" w:rsidR="00691324" w:rsidRDefault="00844FC3" w:rsidP="009B4B98">
      <w:pPr>
        <w:pStyle w:val="CERbullets"/>
      </w:pPr>
      <w:r w:rsidRPr="00844FC3">
        <w:t>Schedule 6 of the </w:t>
      </w:r>
      <w:hyperlink r:id="rId25" w:tgtFrame="_blank" w:history="1">
        <w:r w:rsidRPr="00BB3053">
          <w:rPr>
            <w:rStyle w:val="Hyperlink"/>
            <w:rFonts w:asciiTheme="minorHAnsi" w:hAnsiTheme="minorHAnsi"/>
          </w:rPr>
          <w:t>Regulations</w:t>
        </w:r>
        <w:r w:rsidR="00BB3053" w:rsidRPr="001C4F17">
          <w:rPr>
            <w:rStyle w:val="Hyperlink"/>
            <w:rFonts w:asciiTheme="minorHAnsi" w:hAnsiTheme="minorHAnsi"/>
            <w:color w:val="auto"/>
            <w:u w:val="none"/>
            <w:vertAlign w:val="superscript"/>
          </w:rPr>
          <w:footnoteReference w:id="11"/>
        </w:r>
      </w:hyperlink>
    </w:p>
    <w:p w14:paraId="70FC408A" w14:textId="622C3B8B" w:rsidR="000E3684" w:rsidRDefault="008735E3" w:rsidP="009B4B98">
      <w:pPr>
        <w:pStyle w:val="CERbullets"/>
      </w:pPr>
      <w:r>
        <w:t xml:space="preserve">the </w:t>
      </w:r>
      <w:hyperlink r:id="rId26" w:tgtFrame="_blank" w:history="1">
        <w:r w:rsidR="00B95117">
          <w:rPr>
            <w:rStyle w:val="Hyperlink"/>
            <w:rFonts w:asciiTheme="minorHAnsi" w:hAnsiTheme="minorHAnsi"/>
          </w:rPr>
          <w:t>e</w:t>
        </w:r>
        <w:r w:rsidRPr="008735E3">
          <w:rPr>
            <w:rStyle w:val="Hyperlink"/>
            <w:rFonts w:asciiTheme="minorHAnsi" w:hAnsiTheme="minorHAnsi"/>
          </w:rPr>
          <w:t>missions-intensive trade-exposed activity boundaries document</w:t>
        </w:r>
      </w:hyperlink>
      <w:r w:rsidR="0042309E">
        <w:rPr>
          <w:rStyle w:val="FootnoteReference"/>
        </w:rPr>
        <w:footnoteReference w:id="12"/>
      </w:r>
      <w:r w:rsidRPr="008735E3">
        <w:t>.</w:t>
      </w:r>
    </w:p>
    <w:p w14:paraId="1F84DEE5" w14:textId="10F36775" w:rsidR="001A546C" w:rsidRPr="00C73C15" w:rsidRDefault="001A1DF1" w:rsidP="005305E7">
      <w:pPr>
        <w:pStyle w:val="BodyText1"/>
      </w:pPr>
      <w:r>
        <w:t>Provide</w:t>
      </w:r>
      <w:r w:rsidR="00787465">
        <w:t xml:space="preserve"> supporting evidence </w:t>
      </w:r>
      <w:r>
        <w:t xml:space="preserve">of any requirements </w:t>
      </w:r>
      <w:r w:rsidR="00787465">
        <w:t xml:space="preserve">in the </w:t>
      </w:r>
      <w:r w:rsidR="00B95117">
        <w:t>b</w:t>
      </w:r>
      <w:r w:rsidR="00787465">
        <w:t xml:space="preserve">asis of </w:t>
      </w:r>
      <w:r w:rsidR="00B95117">
        <w:t>p</w:t>
      </w:r>
      <w:r w:rsidR="00315D6D">
        <w:t>reparation</w:t>
      </w:r>
      <w:r w:rsidR="00787465">
        <w:t xml:space="preserve"> </w:t>
      </w:r>
      <w:r w:rsidR="00315D6D">
        <w:t>document</w:t>
      </w:r>
      <w:r w:rsidR="00787465">
        <w:t xml:space="preserve"> </w:t>
      </w:r>
      <w:r w:rsidR="00315D6D">
        <w:t xml:space="preserve">or </w:t>
      </w:r>
      <w:r w:rsidR="00DE34F0">
        <w:t>in the designated</w:t>
      </w:r>
      <w:r w:rsidR="00CA09A7">
        <w:t xml:space="preserve"> text boxes</w:t>
      </w:r>
      <w:r w:rsidR="00816A94">
        <w:t xml:space="preserve"> within the form</w:t>
      </w:r>
      <w:r w:rsidR="00CA09A7">
        <w:t xml:space="preserve">. </w:t>
      </w:r>
    </w:p>
    <w:p w14:paraId="61E06885" w14:textId="25931AA9" w:rsidR="005543C1" w:rsidRDefault="00555695" w:rsidP="00A655E0">
      <w:pPr>
        <w:pStyle w:val="Heading2"/>
        <w:rPr>
          <w:color w:val="auto"/>
          <w:lang w:val="en-US"/>
        </w:rPr>
      </w:pPr>
      <w:bookmarkStart w:id="63" w:name="_Toc216687023"/>
      <w:bookmarkStart w:id="64" w:name="_Toc233380981"/>
      <w:r>
        <w:rPr>
          <w:lang w:val="en-US"/>
        </w:rPr>
        <w:t>Electrical schematic and site map documents</w:t>
      </w:r>
      <w:bookmarkEnd w:id="63"/>
      <w:bookmarkEnd w:id="64"/>
      <w:r>
        <w:rPr>
          <w:lang w:val="en-US"/>
        </w:rPr>
        <w:t xml:space="preserve"> </w:t>
      </w:r>
    </w:p>
    <w:p w14:paraId="092BC890" w14:textId="20F3C5AF" w:rsidR="00785C9B" w:rsidRDefault="00785C9B" w:rsidP="005305E7">
      <w:pPr>
        <w:pStyle w:val="BodyText1"/>
        <w:rPr>
          <w:color w:val="FF0000"/>
          <w:lang w:val="en-US"/>
        </w:rPr>
      </w:pPr>
      <w:r w:rsidRPr="0087226D">
        <w:rPr>
          <w:lang w:val="en-US"/>
        </w:rPr>
        <w:t xml:space="preserve">Supporting documentation, including electrical schematics, </w:t>
      </w:r>
      <w:r>
        <w:rPr>
          <w:lang w:val="en-US"/>
        </w:rPr>
        <w:t xml:space="preserve">and </w:t>
      </w:r>
      <w:r w:rsidRPr="0087226D">
        <w:rPr>
          <w:lang w:val="en-US"/>
        </w:rPr>
        <w:t>site map</w:t>
      </w:r>
      <w:r>
        <w:rPr>
          <w:lang w:val="en-US"/>
        </w:rPr>
        <w:t xml:space="preserve"> </w:t>
      </w:r>
      <w:r w:rsidRPr="0087226D">
        <w:rPr>
          <w:lang w:val="en-US"/>
        </w:rPr>
        <w:t xml:space="preserve">documents, must be submitted each year </w:t>
      </w:r>
      <w:r w:rsidRPr="00CF1BDC">
        <w:rPr>
          <w:lang w:val="en-US"/>
        </w:rPr>
        <w:t>with the exemption certificate application,</w:t>
      </w:r>
      <w:r>
        <w:rPr>
          <w:lang w:val="en-US"/>
        </w:rPr>
        <w:t xml:space="preserve"> even if there have been no changes </w:t>
      </w:r>
      <w:r w:rsidRPr="00C046D0">
        <w:rPr>
          <w:lang w:val="en-US"/>
        </w:rPr>
        <w:t>since the last assessment year.</w:t>
      </w:r>
    </w:p>
    <w:p w14:paraId="6FB9E84B" w14:textId="68B71202" w:rsidR="00785C9B" w:rsidRPr="005F1E01" w:rsidRDefault="00340995" w:rsidP="005305E7">
      <w:pPr>
        <w:pStyle w:val="BodyText1"/>
        <w:rPr>
          <w:lang w:val="en-US"/>
        </w:rPr>
      </w:pPr>
      <w:r>
        <w:rPr>
          <w:lang w:val="en-US"/>
        </w:rPr>
        <w:t>Electrical schematic</w:t>
      </w:r>
      <w:r w:rsidR="00D119F7">
        <w:rPr>
          <w:lang w:val="en-US"/>
        </w:rPr>
        <w:t xml:space="preserve">s and site maps </w:t>
      </w:r>
      <w:r w:rsidR="00785C9B" w:rsidRPr="005F1E01">
        <w:rPr>
          <w:lang w:val="en-US"/>
        </w:rPr>
        <w:t xml:space="preserve">should be annotated with: </w:t>
      </w:r>
    </w:p>
    <w:p w14:paraId="4A1176FD" w14:textId="63A4C532" w:rsidR="00785C9B" w:rsidRDefault="00AD5841" w:rsidP="00785C9B">
      <w:pPr>
        <w:pStyle w:val="CERbullets"/>
        <w:rPr>
          <w:lang w:val="en-US"/>
        </w:rPr>
      </w:pPr>
      <w:r>
        <w:rPr>
          <w:lang w:val="en-US"/>
        </w:rPr>
        <w:t>t</w:t>
      </w:r>
      <w:r w:rsidR="00785C9B" w:rsidRPr="005F1E01">
        <w:rPr>
          <w:lang w:val="en-US"/>
        </w:rPr>
        <w:t xml:space="preserve">he EITE and non-EITE activity boundaries </w:t>
      </w:r>
    </w:p>
    <w:p w14:paraId="1B0E9790" w14:textId="4567AEA5" w:rsidR="00785C9B" w:rsidRDefault="00B168E5" w:rsidP="00785C9B">
      <w:pPr>
        <w:pStyle w:val="CERbullets"/>
        <w:rPr>
          <w:lang w:val="en-US"/>
        </w:rPr>
      </w:pPr>
      <w:r>
        <w:rPr>
          <w:lang w:val="en-US"/>
        </w:rPr>
        <w:t>e</w:t>
      </w:r>
      <w:r w:rsidR="00785C9B" w:rsidRPr="005F1E01">
        <w:rPr>
          <w:lang w:val="en-US"/>
        </w:rPr>
        <w:t>lectricity supplier connection points and billing meters</w:t>
      </w:r>
    </w:p>
    <w:p w14:paraId="1ABE6ADA" w14:textId="7BCE6538" w:rsidR="00F82E20" w:rsidRPr="00D119F7" w:rsidRDefault="00B168E5" w:rsidP="00D119F7">
      <w:pPr>
        <w:pStyle w:val="CERbullets"/>
        <w:rPr>
          <w:lang w:val="en-US"/>
        </w:rPr>
      </w:pPr>
      <w:r>
        <w:rPr>
          <w:lang w:val="en-US"/>
        </w:rPr>
        <w:t>o</w:t>
      </w:r>
      <w:r w:rsidR="00785C9B" w:rsidRPr="005F1E01">
        <w:rPr>
          <w:lang w:val="en-US"/>
        </w:rPr>
        <w:t>n-site generation locations where applicable</w:t>
      </w:r>
      <w:r>
        <w:rPr>
          <w:lang w:val="en-US"/>
        </w:rPr>
        <w:t>.</w:t>
      </w:r>
    </w:p>
    <w:p w14:paraId="37E1A0B0" w14:textId="77777777" w:rsidR="002A58C9" w:rsidRDefault="002A58C9">
      <w:pPr>
        <w:spacing w:after="0"/>
        <w:rPr>
          <w:rFonts w:ascii="Calibri" w:eastAsia="Times New Roman" w:hAnsi="Calibri" w:cs="Calibri"/>
          <w:b/>
          <w:bCs/>
          <w:color w:val="auto"/>
          <w:kern w:val="32"/>
          <w:sz w:val="40"/>
        </w:rPr>
      </w:pPr>
      <w:bookmarkStart w:id="65" w:name="_Toc216687024"/>
      <w:r>
        <w:rPr>
          <w:color w:val="auto"/>
        </w:rPr>
        <w:br w:type="page"/>
      </w:r>
    </w:p>
    <w:p w14:paraId="3EAE5262" w14:textId="5E5682B7" w:rsidR="00775FF6" w:rsidRPr="003F2B07" w:rsidRDefault="00775FF6" w:rsidP="00775FF6">
      <w:pPr>
        <w:pStyle w:val="Heading1"/>
        <w:rPr>
          <w:color w:val="auto"/>
        </w:rPr>
      </w:pPr>
      <w:bookmarkStart w:id="66" w:name="_Toc233380982"/>
      <w:r w:rsidRPr="003F2B07">
        <w:rPr>
          <w:color w:val="auto"/>
        </w:rPr>
        <w:lastRenderedPageBreak/>
        <w:t xml:space="preserve">Exemption </w:t>
      </w:r>
      <w:r w:rsidR="00526C41" w:rsidRPr="003F2B07">
        <w:rPr>
          <w:color w:val="auto"/>
        </w:rPr>
        <w:t>determination</w:t>
      </w:r>
      <w:bookmarkEnd w:id="65"/>
      <w:bookmarkEnd w:id="66"/>
    </w:p>
    <w:p w14:paraId="1C89B865" w14:textId="1049027E" w:rsidR="0080462E" w:rsidRPr="0080462E" w:rsidRDefault="00AD6D23" w:rsidP="005305E7">
      <w:pPr>
        <w:pStyle w:val="BodyText1"/>
      </w:pPr>
      <w:r w:rsidRPr="00AD6D23">
        <w:t>The certifiable amount is based on the amount of electricity consumed to carry out the EITE activity or activities at the site.</w:t>
      </w:r>
    </w:p>
    <w:p w14:paraId="066B13BC" w14:textId="4FF76992" w:rsidR="000957B5" w:rsidRPr="005231F5" w:rsidRDefault="000F1211" w:rsidP="00A655E0">
      <w:pPr>
        <w:pStyle w:val="Heading2"/>
      </w:pPr>
      <w:bookmarkStart w:id="67" w:name="_Alternate_text"/>
      <w:bookmarkStart w:id="68" w:name="_Toc216687025"/>
      <w:bookmarkStart w:id="69" w:name="_Toc178243437"/>
      <w:bookmarkStart w:id="70" w:name="_Toc106712495"/>
      <w:bookmarkStart w:id="71" w:name="_Toc233380983"/>
      <w:bookmarkEnd w:id="37"/>
      <w:bookmarkEnd w:id="38"/>
      <w:bookmarkEnd w:id="67"/>
      <w:r w:rsidRPr="005231F5">
        <w:t xml:space="preserve">Entering </w:t>
      </w:r>
      <w:r w:rsidR="00B168E5">
        <w:t>n</w:t>
      </w:r>
      <w:r w:rsidRPr="005231F5">
        <w:t xml:space="preserve">ational </w:t>
      </w:r>
      <w:r w:rsidR="00B168E5">
        <w:t>m</w:t>
      </w:r>
      <w:r w:rsidRPr="005231F5">
        <w:t xml:space="preserve">eter </w:t>
      </w:r>
      <w:r w:rsidR="00B168E5">
        <w:t>i</w:t>
      </w:r>
      <w:r w:rsidRPr="005231F5">
        <w:t>dentifiers</w:t>
      </w:r>
      <w:r w:rsidR="00764301" w:rsidRPr="005231F5">
        <w:t xml:space="preserve"> for billing meters</w:t>
      </w:r>
      <w:bookmarkEnd w:id="68"/>
      <w:bookmarkEnd w:id="69"/>
      <w:bookmarkEnd w:id="70"/>
      <w:bookmarkEnd w:id="71"/>
    </w:p>
    <w:p w14:paraId="0095F3C0" w14:textId="62202B70" w:rsidR="001B26F1" w:rsidRDefault="001B26F1" w:rsidP="005305E7">
      <w:pPr>
        <w:pStyle w:val="BodyText1"/>
      </w:pPr>
      <w:r w:rsidRPr="32B73780">
        <w:t xml:space="preserve">For automatic </w:t>
      </w:r>
      <w:r w:rsidR="00B25F6F">
        <w:t>metering</w:t>
      </w:r>
      <w:r w:rsidR="00B25F6F" w:rsidRPr="32B73780">
        <w:t xml:space="preserve"> </w:t>
      </w:r>
      <w:r w:rsidRPr="32B73780">
        <w:t>data population in the exemption determination table, the</w:t>
      </w:r>
      <w:r w:rsidR="002B44A3" w:rsidRPr="32B73780">
        <w:t xml:space="preserve"> national meter identifier (NMI)</w:t>
      </w:r>
      <w:r w:rsidRPr="32B73780">
        <w:t xml:space="preserve"> for billing meters </w:t>
      </w:r>
      <w:r w:rsidR="007F58E0">
        <w:t>must</w:t>
      </w:r>
      <w:r w:rsidR="001C2E82">
        <w:t xml:space="preserve"> </w:t>
      </w:r>
      <w:r w:rsidRPr="32B73780">
        <w:t xml:space="preserve">contain the correct 10 </w:t>
      </w:r>
      <w:r w:rsidR="00B25F6F">
        <w:t>characters</w:t>
      </w:r>
      <w:r w:rsidRPr="32B73780">
        <w:t>.</w:t>
      </w:r>
    </w:p>
    <w:p w14:paraId="0C6A3785" w14:textId="502FB704" w:rsidR="00294DC1" w:rsidRDefault="00137C8D" w:rsidP="007E6F66">
      <w:pPr>
        <w:pStyle w:val="CERbullets"/>
        <w:numPr>
          <w:ilvl w:val="0"/>
          <w:numId w:val="0"/>
        </w:numPr>
      </w:pPr>
      <w:r>
        <w:t xml:space="preserve">If </w:t>
      </w:r>
      <w:r w:rsidR="0073780F">
        <w:t xml:space="preserve">billing meter is selected for </w:t>
      </w:r>
      <w:r w:rsidR="00E9377F">
        <w:t>‘</w:t>
      </w:r>
      <w:r w:rsidR="00476E15">
        <w:t>T</w:t>
      </w:r>
      <w:r w:rsidR="0073780F">
        <w:t>ype</w:t>
      </w:r>
      <w:bookmarkStart w:id="72" w:name="_Int_kkFCyqkA"/>
      <w:r w:rsidR="00E9377F">
        <w:t>’</w:t>
      </w:r>
      <w:r w:rsidR="008A598F">
        <w:t>,</w:t>
      </w:r>
      <w:bookmarkEnd w:id="72"/>
      <w:r w:rsidR="008A598F">
        <w:t xml:space="preserve"> the </w:t>
      </w:r>
      <w:r w:rsidR="00E9377F">
        <w:t>‘</w:t>
      </w:r>
      <w:r w:rsidR="008A598F">
        <w:t>Identifier</w:t>
      </w:r>
      <w:r w:rsidR="00E9377F">
        <w:t>’</w:t>
      </w:r>
      <w:r w:rsidR="008A598F">
        <w:t xml:space="preserve"> field will only allow 10 characters to be entered.</w:t>
      </w:r>
      <w:r w:rsidR="00142C36">
        <w:t xml:space="preserve"> </w:t>
      </w:r>
      <w:r w:rsidR="00040B25">
        <w:t xml:space="preserve">Check your electricity contract to confirm the correct </w:t>
      </w:r>
      <w:r w:rsidR="00294DC1">
        <w:t>10-</w:t>
      </w:r>
      <w:r w:rsidR="00CD783F">
        <w:t>character</w:t>
      </w:r>
      <w:r w:rsidR="00040B25">
        <w:t xml:space="preserve"> NMI</w:t>
      </w:r>
      <w:r w:rsidR="008A598F">
        <w:t>.</w:t>
      </w:r>
    </w:p>
    <w:p w14:paraId="1E9132A5" w14:textId="472AD5A3" w:rsidR="002B44A3" w:rsidRPr="0093042D" w:rsidRDefault="00040B25" w:rsidP="007E6F66">
      <w:pPr>
        <w:pStyle w:val="CERbullets"/>
        <w:numPr>
          <w:ilvl w:val="0"/>
          <w:numId w:val="0"/>
        </w:numPr>
      </w:pPr>
      <w:r>
        <w:t xml:space="preserve">If your NMI has 11 </w:t>
      </w:r>
      <w:r w:rsidR="0073780F">
        <w:t>characters</w:t>
      </w:r>
      <w:r>
        <w:t xml:space="preserve">, the last </w:t>
      </w:r>
      <w:r w:rsidR="0073780F">
        <w:t>character</w:t>
      </w:r>
      <w:r>
        <w:t xml:space="preserve"> may be a checksum </w:t>
      </w:r>
      <w:r w:rsidR="00801F65">
        <w:t>number</w:t>
      </w:r>
      <w:r w:rsidR="00294DC1">
        <w:t xml:space="preserve"> </w:t>
      </w:r>
      <w:r w:rsidR="000323ED">
        <w:t>and does not need to be entered</w:t>
      </w:r>
      <w:r w:rsidR="0073780F">
        <w:t>.</w:t>
      </w:r>
    </w:p>
    <w:p w14:paraId="54485795" w14:textId="2141985D" w:rsidR="001E0BF5" w:rsidRDefault="001E0BF5" w:rsidP="00A655E0">
      <w:pPr>
        <w:pStyle w:val="Heading2"/>
      </w:pPr>
      <w:bookmarkStart w:id="73" w:name="_Toc216687026"/>
      <w:bookmarkStart w:id="74" w:name="_Toc233380984"/>
      <w:bookmarkStart w:id="75" w:name="_Toc178243438"/>
      <w:bookmarkStart w:id="76" w:name="_Toc106712496"/>
      <w:r>
        <w:t>Internal meters</w:t>
      </w:r>
      <w:bookmarkEnd w:id="73"/>
      <w:bookmarkEnd w:id="74"/>
    </w:p>
    <w:p w14:paraId="0667DBF5" w14:textId="74D6C3BB" w:rsidR="00BF0190" w:rsidRPr="00643F2F" w:rsidRDefault="008E5972" w:rsidP="005305E7">
      <w:pPr>
        <w:pStyle w:val="BodyText1"/>
      </w:pPr>
      <w:r w:rsidRPr="32B73780">
        <w:t xml:space="preserve">If internal metering data is required </w:t>
      </w:r>
      <w:r w:rsidR="00BF0190" w:rsidRPr="32B73780">
        <w:t xml:space="preserve">to </w:t>
      </w:r>
      <w:r w:rsidR="00BA77F1">
        <w:t>calculate the certifiable</w:t>
      </w:r>
      <w:r w:rsidR="00BF0190" w:rsidRPr="32B73780">
        <w:t xml:space="preserve"> amount</w:t>
      </w:r>
      <w:r w:rsidR="00BA77F1">
        <w:t>,</w:t>
      </w:r>
      <w:r w:rsidR="00BF0190" w:rsidRPr="32B73780">
        <w:t xml:space="preserve"> </w:t>
      </w:r>
      <w:r w:rsidR="002177F8" w:rsidRPr="32B73780">
        <w:t xml:space="preserve">add the internal meters </w:t>
      </w:r>
      <w:r w:rsidR="00041508" w:rsidRPr="32B73780">
        <w:t xml:space="preserve">by selecting </w:t>
      </w:r>
      <w:r w:rsidR="00E9377F">
        <w:t>‘</w:t>
      </w:r>
      <w:r w:rsidR="00041508" w:rsidRPr="32B73780">
        <w:t>Add meter</w:t>
      </w:r>
      <w:bookmarkStart w:id="77" w:name="_Int_HD89e0Pp"/>
      <w:r w:rsidR="00E9377F">
        <w:t>’</w:t>
      </w:r>
      <w:r w:rsidR="007955F0">
        <w:t>.</w:t>
      </w:r>
      <w:bookmarkEnd w:id="77"/>
      <w:r w:rsidR="00041508" w:rsidRPr="32B73780">
        <w:t xml:space="preserve"> </w:t>
      </w:r>
      <w:r w:rsidR="007955F0">
        <w:t>E</w:t>
      </w:r>
      <w:r w:rsidR="00041508" w:rsidRPr="32B73780">
        <w:t>nsur</w:t>
      </w:r>
      <w:r w:rsidR="007955F0">
        <w:t>e</w:t>
      </w:r>
      <w:r w:rsidR="00041508" w:rsidRPr="32B73780">
        <w:t xml:space="preserve"> that the </w:t>
      </w:r>
      <w:r w:rsidR="00E9377F">
        <w:t>‘</w:t>
      </w:r>
      <w:r w:rsidR="00041508" w:rsidRPr="32B73780">
        <w:t>Type</w:t>
      </w:r>
      <w:r w:rsidR="00E9377F">
        <w:t>’</w:t>
      </w:r>
      <w:r w:rsidR="00041508" w:rsidRPr="32B73780">
        <w:t xml:space="preserve"> </w:t>
      </w:r>
      <w:r w:rsidR="00FE58FF" w:rsidRPr="32B73780">
        <w:t xml:space="preserve">is selected as </w:t>
      </w:r>
      <w:r w:rsidR="00E9377F">
        <w:t>‘</w:t>
      </w:r>
      <w:r w:rsidR="00FE58FF" w:rsidRPr="32B73780">
        <w:t>Internal</w:t>
      </w:r>
      <w:bookmarkStart w:id="78" w:name="_Int_bYNQabEG"/>
      <w:r w:rsidR="00E9377F">
        <w:t>’</w:t>
      </w:r>
      <w:r w:rsidR="00643F2F" w:rsidRPr="32B73780">
        <w:t>.</w:t>
      </w:r>
      <w:bookmarkEnd w:id="78"/>
      <w:r w:rsidR="00643F2F" w:rsidRPr="32B73780">
        <w:t xml:space="preserve"> </w:t>
      </w:r>
    </w:p>
    <w:p w14:paraId="184E9F77" w14:textId="16234845" w:rsidR="000957B5" w:rsidRPr="00FA7635" w:rsidRDefault="007A5E67" w:rsidP="00A655E0">
      <w:pPr>
        <w:pStyle w:val="Heading2"/>
      </w:pPr>
      <w:bookmarkStart w:id="79" w:name="_Toc216687027"/>
      <w:bookmarkStart w:id="80" w:name="_Toc233380985"/>
      <w:r>
        <w:t>O meters</w:t>
      </w:r>
      <w:bookmarkEnd w:id="75"/>
      <w:bookmarkEnd w:id="76"/>
      <w:bookmarkEnd w:id="79"/>
      <w:bookmarkEnd w:id="80"/>
    </w:p>
    <w:p w14:paraId="27D2F942" w14:textId="1144CA74" w:rsidR="0093042D" w:rsidRDefault="00D8553A" w:rsidP="005305E7">
      <w:pPr>
        <w:pStyle w:val="BodyText1"/>
      </w:pPr>
      <w:r>
        <w:t>You must</w:t>
      </w:r>
      <w:r w:rsidR="0093042D" w:rsidRPr="32B73780">
        <w:t xml:space="preserve"> provide the NMIs of all meters that supply electricity to the site, regardless of if they are used to determine the exemption amount.</w:t>
      </w:r>
      <w:r w:rsidR="005C487E" w:rsidRPr="32B73780">
        <w:t xml:space="preserve"> These </w:t>
      </w:r>
      <w:r w:rsidR="001828A1">
        <w:t>meters</w:t>
      </w:r>
      <w:r w:rsidR="005C487E" w:rsidRPr="32B73780">
        <w:t xml:space="preserve"> </w:t>
      </w:r>
      <w:r>
        <w:t>are referred to as</w:t>
      </w:r>
      <w:r w:rsidR="005C487E" w:rsidRPr="32B73780">
        <w:t xml:space="preserve"> O meters.</w:t>
      </w:r>
      <w:r w:rsidR="00B25F6F">
        <w:t xml:space="preserve"> Add an O meter by selecting </w:t>
      </w:r>
      <w:r w:rsidR="00E9377F">
        <w:t>‘</w:t>
      </w:r>
      <w:r w:rsidR="00B25F6F">
        <w:t>Add other meter</w:t>
      </w:r>
      <w:bookmarkStart w:id="81" w:name="_Int_RAeD60uy"/>
      <w:r w:rsidR="00E9377F">
        <w:t>’</w:t>
      </w:r>
      <w:r w:rsidR="00190084">
        <w:t>.</w:t>
      </w:r>
      <w:bookmarkEnd w:id="81"/>
      <w:r w:rsidR="006144CD">
        <w:t xml:space="preserve"> </w:t>
      </w:r>
    </w:p>
    <w:p w14:paraId="1AA7FB39" w14:textId="3E19A0CC" w:rsidR="006F6489" w:rsidRPr="006972F1" w:rsidRDefault="00F46B86" w:rsidP="00F82240">
      <w:pPr>
        <w:pStyle w:val="BodyText1"/>
      </w:pPr>
      <w:r w:rsidRPr="00346013">
        <w:t>Please n</w:t>
      </w:r>
      <w:r w:rsidR="00190084" w:rsidRPr="00346013">
        <w:t>ote</w:t>
      </w:r>
      <w:r w:rsidR="00D96BA6" w:rsidRPr="00346013">
        <w:t>:</w:t>
      </w:r>
      <w:r w:rsidR="00190084" w:rsidRPr="00346013">
        <w:t xml:space="preserve"> i</w:t>
      </w:r>
      <w:r w:rsidR="00631596" w:rsidRPr="00346013">
        <w:t xml:space="preserve">f your site </w:t>
      </w:r>
      <w:r w:rsidR="00190084" w:rsidRPr="00346013">
        <w:t xml:space="preserve">only </w:t>
      </w:r>
      <w:r w:rsidR="00631596" w:rsidRPr="00346013">
        <w:t xml:space="preserve">uses internal meters to determine the </w:t>
      </w:r>
      <w:r w:rsidR="006D440E" w:rsidRPr="00346013">
        <w:t xml:space="preserve">exemption amount, you </w:t>
      </w:r>
      <w:r w:rsidR="00190084" w:rsidRPr="00346013">
        <w:t xml:space="preserve">are </w:t>
      </w:r>
      <w:r w:rsidR="006F43DE" w:rsidRPr="00346013">
        <w:t>still required</w:t>
      </w:r>
      <w:r w:rsidR="006D440E" w:rsidRPr="00346013">
        <w:t xml:space="preserve"> to </w:t>
      </w:r>
      <w:r w:rsidR="00270C2D" w:rsidRPr="00346013">
        <w:t>provide the NMIs</w:t>
      </w:r>
      <w:r w:rsidR="00407D42" w:rsidRPr="00346013">
        <w:t xml:space="preserve"> of all meters supplying electricity to the EITE </w:t>
      </w:r>
      <w:r w:rsidR="006F43DE" w:rsidRPr="00346013">
        <w:t>site.</w:t>
      </w:r>
      <w:r w:rsidR="00F82240" w:rsidRPr="006972F1">
        <w:t xml:space="preserve"> </w:t>
      </w:r>
    </w:p>
    <w:p w14:paraId="4AD0C9B7" w14:textId="355067EF" w:rsidR="00C1234A" w:rsidRDefault="003069AB" w:rsidP="00A655E0">
      <w:pPr>
        <w:pStyle w:val="Heading2"/>
      </w:pPr>
      <w:bookmarkStart w:id="82" w:name="_Toc216687028"/>
      <w:bookmarkStart w:id="83" w:name="_Toc233380986"/>
      <w:r w:rsidRPr="005231F5">
        <w:t>Elements</w:t>
      </w:r>
      <w:bookmarkEnd w:id="82"/>
      <w:bookmarkEnd w:id="83"/>
    </w:p>
    <w:p w14:paraId="6EB7255B" w14:textId="77777777" w:rsidR="00994062" w:rsidRDefault="00E75569" w:rsidP="00F82240">
      <w:pPr>
        <w:pStyle w:val="BodyText1"/>
      </w:pPr>
      <w:r>
        <w:t xml:space="preserve">If your site is unable to use metering to accurately determine the exemption amount, you may be required to use </w:t>
      </w:r>
      <w:r w:rsidR="00CC37FE">
        <w:t>a calculation. These can be included in the formula as elements.</w:t>
      </w:r>
      <w:r w:rsidR="000C18DE" w:rsidRPr="32B73780">
        <w:t xml:space="preserve"> </w:t>
      </w:r>
      <w:r w:rsidR="002712FC" w:rsidRPr="32B73780">
        <w:t>Y</w:t>
      </w:r>
      <w:r w:rsidR="00FD62F6" w:rsidRPr="32B73780">
        <w:t>ou must explain</w:t>
      </w:r>
      <w:r w:rsidR="00994062">
        <w:t>:</w:t>
      </w:r>
      <w:r w:rsidR="00C25259" w:rsidRPr="32B73780">
        <w:t xml:space="preserve"> </w:t>
      </w:r>
    </w:p>
    <w:p w14:paraId="658BDCCB" w14:textId="77777777" w:rsidR="00994062" w:rsidRPr="000366A7" w:rsidRDefault="00C25259" w:rsidP="0053176B">
      <w:pPr>
        <w:pStyle w:val="CERbullets"/>
        <w:rPr>
          <w:lang w:val="en-US"/>
        </w:rPr>
      </w:pPr>
      <w:r w:rsidRPr="32B73780">
        <w:t>w</w:t>
      </w:r>
      <w:r w:rsidR="00FD62F6" w:rsidRPr="32B73780">
        <w:t xml:space="preserve">hat </w:t>
      </w:r>
      <w:r w:rsidR="00CC37FE">
        <w:t xml:space="preserve">each </w:t>
      </w:r>
      <w:r w:rsidR="00CC37FE" w:rsidRPr="0053176B">
        <w:rPr>
          <w:lang w:val="en-US"/>
        </w:rPr>
        <w:t xml:space="preserve">element </w:t>
      </w:r>
      <w:r w:rsidR="00FD62F6" w:rsidRPr="0053176B">
        <w:rPr>
          <w:lang w:val="en-US"/>
        </w:rPr>
        <w:t>calculates</w:t>
      </w:r>
    </w:p>
    <w:p w14:paraId="2E382B08" w14:textId="6FB6DA8B" w:rsidR="00994062" w:rsidRPr="000366A7" w:rsidRDefault="00C25259" w:rsidP="0053176B">
      <w:pPr>
        <w:pStyle w:val="CERbullets"/>
        <w:rPr>
          <w:lang w:val="en-US"/>
        </w:rPr>
      </w:pPr>
      <w:r w:rsidRPr="0053176B">
        <w:rPr>
          <w:lang w:val="en-US"/>
        </w:rPr>
        <w:t>w</w:t>
      </w:r>
      <w:r w:rsidR="00FD62F6" w:rsidRPr="0053176B">
        <w:rPr>
          <w:lang w:val="en-US"/>
        </w:rPr>
        <w:t xml:space="preserve">hat </w:t>
      </w:r>
      <w:r w:rsidRPr="0053176B">
        <w:rPr>
          <w:lang w:val="en-US"/>
        </w:rPr>
        <w:t>testing</w:t>
      </w:r>
      <w:r w:rsidR="00FD62F6" w:rsidRPr="0053176B">
        <w:rPr>
          <w:lang w:val="en-US"/>
        </w:rPr>
        <w:t xml:space="preserve"> or factors were used</w:t>
      </w:r>
    </w:p>
    <w:p w14:paraId="35544C3E" w14:textId="45E940A8" w:rsidR="00994062" w:rsidRDefault="00C25259" w:rsidP="0053176B">
      <w:pPr>
        <w:pStyle w:val="CERbullets"/>
      </w:pPr>
      <w:bookmarkStart w:id="84" w:name="_Int_Dmdds5bn"/>
      <w:proofErr w:type="gramStart"/>
      <w:r w:rsidRPr="0053176B">
        <w:rPr>
          <w:lang w:val="en-US"/>
        </w:rPr>
        <w:t>w</w:t>
      </w:r>
      <w:r w:rsidR="00FD62F6" w:rsidRPr="0053176B">
        <w:rPr>
          <w:lang w:val="en-US"/>
        </w:rPr>
        <w:t>hy</w:t>
      </w:r>
      <w:bookmarkEnd w:id="84"/>
      <w:proofErr w:type="gramEnd"/>
      <w:r w:rsidR="00FD62F6" w:rsidRPr="0053176B">
        <w:rPr>
          <w:lang w:val="en-US"/>
        </w:rPr>
        <w:t xml:space="preserve"> </w:t>
      </w:r>
      <w:proofErr w:type="gramStart"/>
      <w:r w:rsidR="00CC37FE" w:rsidRPr="0053176B">
        <w:rPr>
          <w:lang w:val="en-US"/>
        </w:rPr>
        <w:t>the element</w:t>
      </w:r>
      <w:r w:rsidR="00CC37FE">
        <w:t xml:space="preserve"> is</w:t>
      </w:r>
      <w:proofErr w:type="gramEnd"/>
      <w:r w:rsidR="00CC37FE" w:rsidRPr="32B73780">
        <w:t xml:space="preserve"> </w:t>
      </w:r>
      <w:r w:rsidR="00FD62F6" w:rsidRPr="32B73780">
        <w:t>appropriate</w:t>
      </w:r>
      <w:r w:rsidRPr="32B73780">
        <w:t xml:space="preserve">. </w:t>
      </w:r>
    </w:p>
    <w:p w14:paraId="10A0F2BD" w14:textId="56632A22" w:rsidR="00C2059E" w:rsidRDefault="00FD62F6" w:rsidP="00F82240">
      <w:pPr>
        <w:pStyle w:val="BodyText1"/>
      </w:pPr>
      <w:r w:rsidRPr="32B73780">
        <w:t>You must also provide evidence to support your calculations for non-metered data.</w:t>
      </w:r>
      <w:r w:rsidR="00F82240">
        <w:t xml:space="preserve"> </w:t>
      </w:r>
    </w:p>
    <w:p w14:paraId="6AB243EE" w14:textId="77777777" w:rsidR="002A58C9" w:rsidRDefault="002A58C9">
      <w:pPr>
        <w:spacing w:after="0"/>
        <w:rPr>
          <w:rFonts w:ascii="Calibri" w:eastAsia="Times New Roman" w:hAnsi="Calibri" w:cs="Calibri"/>
          <w:b/>
          <w:bCs/>
          <w:color w:val="auto"/>
          <w:kern w:val="32"/>
          <w:sz w:val="40"/>
        </w:rPr>
      </w:pPr>
      <w:bookmarkStart w:id="85" w:name="_Toc216687029"/>
      <w:r>
        <w:rPr>
          <w:color w:val="auto"/>
        </w:rPr>
        <w:br w:type="page"/>
      </w:r>
    </w:p>
    <w:p w14:paraId="3156FE98" w14:textId="00C1654A" w:rsidR="00BB46CE" w:rsidRPr="000F15A3" w:rsidRDefault="00BB46CE" w:rsidP="006A025E">
      <w:pPr>
        <w:pStyle w:val="Heading1"/>
        <w:rPr>
          <w:color w:val="auto"/>
        </w:rPr>
      </w:pPr>
      <w:bookmarkStart w:id="86" w:name="_Toc233380987"/>
      <w:r w:rsidRPr="000F15A3">
        <w:rPr>
          <w:color w:val="auto"/>
        </w:rPr>
        <w:lastRenderedPageBreak/>
        <w:t>Declaration</w:t>
      </w:r>
      <w:bookmarkEnd w:id="85"/>
      <w:bookmarkEnd w:id="86"/>
    </w:p>
    <w:p w14:paraId="13D919BC" w14:textId="79779677" w:rsidR="009E5259" w:rsidRDefault="005C6874" w:rsidP="008939C5">
      <w:pPr>
        <w:pStyle w:val="BodyText1"/>
      </w:pPr>
      <w:r w:rsidRPr="32B73780">
        <w:t xml:space="preserve">Before the exemption certificate application can be submitted, the form must be signed </w:t>
      </w:r>
      <w:r w:rsidR="00B60FF8" w:rsidRPr="32B73780">
        <w:t xml:space="preserve">by the </w:t>
      </w:r>
      <w:r w:rsidR="00BD233A">
        <w:t>e</w:t>
      </w:r>
      <w:r w:rsidR="00B60FF8" w:rsidRPr="32B73780">
        <w:t xml:space="preserve">xecutive </w:t>
      </w:r>
      <w:r w:rsidR="00BD233A">
        <w:t>o</w:t>
      </w:r>
      <w:r w:rsidR="00B60FF8" w:rsidRPr="32B73780">
        <w:t xml:space="preserve">fficer listed within the application. </w:t>
      </w:r>
      <w:r w:rsidR="00BD233A">
        <w:t xml:space="preserve">This </w:t>
      </w:r>
      <w:r w:rsidR="00B60FF8" w:rsidRPr="32B73780">
        <w:t xml:space="preserve">can </w:t>
      </w:r>
      <w:r w:rsidR="00A37023" w:rsidRPr="32B73780">
        <w:t>be completed by</w:t>
      </w:r>
      <w:r w:rsidR="00BA76F4" w:rsidRPr="32B73780">
        <w:t xml:space="preserve"> electronic </w:t>
      </w:r>
      <w:r w:rsidR="00B60FF8" w:rsidRPr="32B73780">
        <w:t>signoff</w:t>
      </w:r>
      <w:r w:rsidR="00BA76F4" w:rsidRPr="32B73780">
        <w:t xml:space="preserve"> or print and sign submission. </w:t>
      </w:r>
    </w:p>
    <w:p w14:paraId="0492CC53" w14:textId="58AF6C54" w:rsidR="002D097F" w:rsidRDefault="00F418D9" w:rsidP="00A655E0">
      <w:pPr>
        <w:pStyle w:val="Heading2"/>
      </w:pPr>
      <w:bookmarkStart w:id="87" w:name="_Toc233380988"/>
      <w:r>
        <w:t>Electronic signoff</w:t>
      </w:r>
      <w:bookmarkEnd w:id="87"/>
    </w:p>
    <w:p w14:paraId="2A948C65" w14:textId="6367AD0F" w:rsidR="007F2AB1" w:rsidRDefault="00D0623B" w:rsidP="008939C5">
      <w:pPr>
        <w:pStyle w:val="BodyText1"/>
      </w:pPr>
      <w:r>
        <w:t xml:space="preserve">If </w:t>
      </w:r>
      <w:r w:rsidR="00E9377F">
        <w:t>‘</w:t>
      </w:r>
      <w:r w:rsidR="00AF7139" w:rsidRPr="32B73780">
        <w:t>Electronic submission by the nominated signatory</w:t>
      </w:r>
      <w:r w:rsidR="00E9377F">
        <w:t>’</w:t>
      </w:r>
      <w:r w:rsidR="00AF7139" w:rsidRPr="32B73780">
        <w:t xml:space="preserve"> is selected, and the form submitter is not </w:t>
      </w:r>
      <w:r w:rsidR="0033216F">
        <w:t>the</w:t>
      </w:r>
      <w:r w:rsidR="00AF7139" w:rsidRPr="32B73780">
        <w:t xml:space="preserve"> executive officer</w:t>
      </w:r>
      <w:r w:rsidR="007F2AB1">
        <w:t>:</w:t>
      </w:r>
    </w:p>
    <w:p w14:paraId="15C18A3F" w14:textId="53CC3163" w:rsidR="00F10F6D" w:rsidRPr="00A915BF" w:rsidRDefault="00AF7139" w:rsidP="00A915BF">
      <w:pPr>
        <w:pStyle w:val="CERbullets"/>
        <w:rPr>
          <w:lang w:val="en-US"/>
        </w:rPr>
      </w:pPr>
      <w:r w:rsidRPr="32B73780">
        <w:t xml:space="preserve">the </w:t>
      </w:r>
      <w:r w:rsidRPr="00A915BF">
        <w:rPr>
          <w:lang w:val="en-US"/>
        </w:rPr>
        <w:t xml:space="preserve">application will be sent to the </w:t>
      </w:r>
      <w:r w:rsidR="00CC7CC4" w:rsidRPr="00A915BF">
        <w:rPr>
          <w:lang w:val="en-US"/>
        </w:rPr>
        <w:t xml:space="preserve">executive officer’s </w:t>
      </w:r>
      <w:r w:rsidRPr="00A915BF">
        <w:rPr>
          <w:lang w:val="en-US"/>
        </w:rPr>
        <w:t>Client Portal account for</w:t>
      </w:r>
      <w:r w:rsidR="00040259" w:rsidRPr="00A915BF">
        <w:rPr>
          <w:lang w:val="en-US"/>
        </w:rPr>
        <w:t xml:space="preserve"> </w:t>
      </w:r>
      <w:r w:rsidRPr="00A915BF">
        <w:rPr>
          <w:lang w:val="en-US"/>
        </w:rPr>
        <w:t xml:space="preserve">review and </w:t>
      </w:r>
      <w:r w:rsidR="00F10F6D" w:rsidRPr="00A915BF">
        <w:rPr>
          <w:lang w:val="en-US"/>
        </w:rPr>
        <w:t>electronic submission</w:t>
      </w:r>
    </w:p>
    <w:p w14:paraId="27A06A6F" w14:textId="00588540" w:rsidR="0082534C" w:rsidRDefault="007F2AB1" w:rsidP="00A915BF">
      <w:pPr>
        <w:pStyle w:val="CERbullets"/>
      </w:pPr>
      <w:bookmarkStart w:id="88" w:name="_Int_PL2khYpJ"/>
      <w:proofErr w:type="gramStart"/>
      <w:r>
        <w:rPr>
          <w:lang w:val="en-US"/>
        </w:rPr>
        <w:t>a</w:t>
      </w:r>
      <w:r w:rsidR="004376D2" w:rsidRPr="00A915BF">
        <w:rPr>
          <w:lang w:val="en-US"/>
        </w:rPr>
        <w:t>n</w:t>
      </w:r>
      <w:bookmarkEnd w:id="88"/>
      <w:proofErr w:type="gramEnd"/>
      <w:r w:rsidR="004376D2" w:rsidRPr="00A915BF">
        <w:rPr>
          <w:lang w:val="en-US"/>
        </w:rPr>
        <w:t xml:space="preserve"> email notification will be sent to the executive officer advising</w:t>
      </w:r>
      <w:r w:rsidR="002B7621" w:rsidRPr="00A915BF">
        <w:rPr>
          <w:lang w:val="en-US"/>
        </w:rPr>
        <w:t xml:space="preserve"> that the exemption certificate </w:t>
      </w:r>
      <w:r w:rsidR="00912612" w:rsidRPr="00A915BF">
        <w:rPr>
          <w:lang w:val="en-US"/>
        </w:rPr>
        <w:t>applicatio</w:t>
      </w:r>
      <w:r w:rsidR="002B7621" w:rsidRPr="00A915BF">
        <w:rPr>
          <w:lang w:val="en-US"/>
        </w:rPr>
        <w:t>n</w:t>
      </w:r>
      <w:r w:rsidR="002B7621">
        <w:t xml:space="preserve"> is ready for their approval. </w:t>
      </w:r>
    </w:p>
    <w:p w14:paraId="5D753699" w14:textId="2B098A5A" w:rsidR="00EB3420" w:rsidRDefault="0082534C" w:rsidP="008939C5">
      <w:pPr>
        <w:pStyle w:val="BodyText1"/>
      </w:pPr>
      <w:r>
        <w:t xml:space="preserve">The primary contact will still be able to see the application in their </w:t>
      </w:r>
      <w:bookmarkStart w:id="89" w:name="_Int_lhXFTgXp"/>
      <w:proofErr w:type="gramStart"/>
      <w:r>
        <w:t>Client</w:t>
      </w:r>
      <w:bookmarkEnd w:id="89"/>
      <w:proofErr w:type="gramEnd"/>
      <w:r>
        <w:t xml:space="preserve"> </w:t>
      </w:r>
      <w:r w:rsidR="007B1EDE">
        <w:t>P</w:t>
      </w:r>
      <w:r>
        <w:t xml:space="preserve">ortal under </w:t>
      </w:r>
      <w:r w:rsidR="00E9377F">
        <w:t>‘</w:t>
      </w:r>
      <w:r>
        <w:t>Latest Updates</w:t>
      </w:r>
      <w:bookmarkStart w:id="90" w:name="_Int_ocUNsnvL"/>
      <w:r w:rsidR="00E9377F">
        <w:t>’</w:t>
      </w:r>
      <w:r w:rsidR="00D8607D">
        <w:t>,</w:t>
      </w:r>
      <w:bookmarkEnd w:id="90"/>
      <w:r w:rsidR="00D8607D">
        <w:t xml:space="preserve"> but the status </w:t>
      </w:r>
      <w:r>
        <w:t xml:space="preserve">will display </w:t>
      </w:r>
      <w:r w:rsidR="00E9377F">
        <w:t>‘</w:t>
      </w:r>
      <w:r w:rsidR="00EB3420">
        <w:t>With executive officer for approval</w:t>
      </w:r>
      <w:r w:rsidR="00E9377F">
        <w:t>’</w:t>
      </w:r>
      <w:r w:rsidR="00EB3420">
        <w:t xml:space="preserve"> and </w:t>
      </w:r>
      <w:r w:rsidR="00D03E4E">
        <w:t>no further changes can be made to the application.</w:t>
      </w:r>
      <w:r w:rsidR="00EB3420">
        <w:t xml:space="preserve"> </w:t>
      </w:r>
    </w:p>
    <w:p w14:paraId="561B6C20" w14:textId="11A3AFBA" w:rsidR="00E73B16" w:rsidRDefault="00846C03" w:rsidP="008939C5">
      <w:pPr>
        <w:pStyle w:val="BodyText1"/>
        <w:rPr>
          <w:color w:val="auto"/>
        </w:rPr>
      </w:pPr>
      <w:r>
        <w:rPr>
          <w:color w:val="auto"/>
        </w:rPr>
        <w:t xml:space="preserve">Once the executive officer successfully submits the application, a </w:t>
      </w:r>
      <w:r w:rsidR="00977940">
        <w:rPr>
          <w:color w:val="auto"/>
        </w:rPr>
        <w:t>confirmation page will appear</w:t>
      </w:r>
      <w:r w:rsidR="00A95CBB">
        <w:rPr>
          <w:color w:val="auto"/>
        </w:rPr>
        <w:t xml:space="preserve"> </w:t>
      </w:r>
      <w:r w:rsidR="00C5447C">
        <w:rPr>
          <w:color w:val="auto"/>
        </w:rPr>
        <w:t xml:space="preserve">with </w:t>
      </w:r>
      <w:r>
        <w:rPr>
          <w:color w:val="auto"/>
        </w:rPr>
        <w:t>the</w:t>
      </w:r>
      <w:r w:rsidR="00817692">
        <w:rPr>
          <w:color w:val="auto"/>
        </w:rPr>
        <w:t xml:space="preserve"> application reference number, </w:t>
      </w:r>
      <w:r w:rsidR="00663A4B">
        <w:rPr>
          <w:color w:val="auto"/>
        </w:rPr>
        <w:t>outlin</w:t>
      </w:r>
      <w:r w:rsidR="00A95CBB">
        <w:rPr>
          <w:color w:val="auto"/>
        </w:rPr>
        <w:t>ing</w:t>
      </w:r>
      <w:r w:rsidR="00663A4B">
        <w:rPr>
          <w:color w:val="auto"/>
        </w:rPr>
        <w:t xml:space="preserve"> the next steps and provid</w:t>
      </w:r>
      <w:r w:rsidR="00A95CBB">
        <w:rPr>
          <w:color w:val="auto"/>
        </w:rPr>
        <w:t>ing</w:t>
      </w:r>
      <w:r w:rsidR="00663A4B">
        <w:rPr>
          <w:color w:val="auto"/>
        </w:rPr>
        <w:t xml:space="preserve"> options to download the </w:t>
      </w:r>
      <w:r w:rsidR="005F0E3A">
        <w:rPr>
          <w:color w:val="auto"/>
        </w:rPr>
        <w:t>submitted</w:t>
      </w:r>
      <w:r w:rsidR="006E0B38">
        <w:rPr>
          <w:color w:val="auto"/>
        </w:rPr>
        <w:t xml:space="preserve"> attachments and </w:t>
      </w:r>
      <w:r w:rsidR="005F0E3A">
        <w:rPr>
          <w:color w:val="auto"/>
        </w:rPr>
        <w:t xml:space="preserve">print the application for record keeping. </w:t>
      </w:r>
    </w:p>
    <w:p w14:paraId="49F6C47A" w14:textId="5B7A2F95" w:rsidR="001815EE" w:rsidRDefault="00292ACF" w:rsidP="008939C5">
      <w:pPr>
        <w:pStyle w:val="BodyText1"/>
        <w:rPr>
          <w:color w:val="auto"/>
        </w:rPr>
      </w:pPr>
      <w:r>
        <w:rPr>
          <w:color w:val="auto"/>
        </w:rPr>
        <w:t xml:space="preserve">After submission, the application will </w:t>
      </w:r>
      <w:r w:rsidR="004706E8">
        <w:rPr>
          <w:color w:val="auto"/>
        </w:rPr>
        <w:t>no longer be visible</w:t>
      </w:r>
      <w:r w:rsidR="004807B9">
        <w:rPr>
          <w:color w:val="auto"/>
        </w:rPr>
        <w:t xml:space="preserve"> within the</w:t>
      </w:r>
      <w:r>
        <w:rPr>
          <w:color w:val="auto"/>
        </w:rPr>
        <w:t xml:space="preserve"> executive officer’s account. The </w:t>
      </w:r>
      <w:r w:rsidR="00F20223">
        <w:rPr>
          <w:color w:val="auto"/>
        </w:rPr>
        <w:t xml:space="preserve">status </w:t>
      </w:r>
      <w:r>
        <w:rPr>
          <w:color w:val="auto"/>
        </w:rPr>
        <w:t xml:space="preserve">in the primary contact’s Client Portal will change to </w:t>
      </w:r>
      <w:r w:rsidR="00E9377F">
        <w:rPr>
          <w:color w:val="auto"/>
        </w:rPr>
        <w:t>‘</w:t>
      </w:r>
      <w:r>
        <w:rPr>
          <w:color w:val="auto"/>
        </w:rPr>
        <w:t>Submitted</w:t>
      </w:r>
      <w:r w:rsidR="00E9377F">
        <w:rPr>
          <w:color w:val="auto"/>
        </w:rPr>
        <w:t>’</w:t>
      </w:r>
      <w:r>
        <w:rPr>
          <w:color w:val="auto"/>
        </w:rPr>
        <w:t xml:space="preserve"> and </w:t>
      </w:r>
      <w:r w:rsidR="00EC0A9D">
        <w:rPr>
          <w:color w:val="auto"/>
        </w:rPr>
        <w:t>we</w:t>
      </w:r>
      <w:r w:rsidR="00652D64">
        <w:rPr>
          <w:color w:val="auto"/>
        </w:rPr>
        <w:t xml:space="preserve"> </w:t>
      </w:r>
      <w:r w:rsidR="009B1D5D">
        <w:rPr>
          <w:color w:val="auto"/>
        </w:rPr>
        <w:t xml:space="preserve">will </w:t>
      </w:r>
      <w:r w:rsidR="002F7C7C">
        <w:rPr>
          <w:color w:val="auto"/>
        </w:rPr>
        <w:t>begin</w:t>
      </w:r>
      <w:r w:rsidR="009B1D5D">
        <w:rPr>
          <w:color w:val="auto"/>
        </w:rPr>
        <w:t xml:space="preserve"> assess</w:t>
      </w:r>
      <w:r w:rsidR="002F7C7C">
        <w:rPr>
          <w:color w:val="auto"/>
        </w:rPr>
        <w:t>ing</w:t>
      </w:r>
      <w:r w:rsidR="009B1D5D">
        <w:rPr>
          <w:color w:val="auto"/>
        </w:rPr>
        <w:t xml:space="preserve"> the application</w:t>
      </w:r>
      <w:r w:rsidR="008B64D8">
        <w:rPr>
          <w:color w:val="auto"/>
        </w:rPr>
        <w:t xml:space="preserve">. </w:t>
      </w:r>
    </w:p>
    <w:p w14:paraId="780277C0" w14:textId="54AA5C17" w:rsidR="00CE2F9E" w:rsidRDefault="00F418D9" w:rsidP="00A655E0">
      <w:pPr>
        <w:pStyle w:val="Heading2"/>
      </w:pPr>
      <w:bookmarkStart w:id="91" w:name="_Toc233380989"/>
      <w:r>
        <w:t>Print signoff</w:t>
      </w:r>
      <w:bookmarkEnd w:id="91"/>
    </w:p>
    <w:p w14:paraId="000293A0" w14:textId="7CFCCBEB" w:rsidR="00FF196F" w:rsidRDefault="00012389" w:rsidP="00A31605">
      <w:pPr>
        <w:pStyle w:val="BodyText1"/>
      </w:pPr>
      <w:r>
        <w:t>If</w:t>
      </w:r>
      <w:r w:rsidR="00BF5362" w:rsidRPr="32B73780">
        <w:t xml:space="preserve"> </w:t>
      </w:r>
      <w:r w:rsidR="00E9377F">
        <w:t>‘</w:t>
      </w:r>
      <w:r w:rsidR="00BF5362" w:rsidRPr="32B73780">
        <w:t>Print, sign, and upload the application</w:t>
      </w:r>
      <w:r w:rsidR="00E9377F">
        <w:t>’</w:t>
      </w:r>
      <w:r w:rsidR="00BF5362" w:rsidRPr="32B73780">
        <w:t xml:space="preserve"> is selected, the form submitter must print the exemption certificate application and obtain a signature </w:t>
      </w:r>
      <w:r w:rsidR="008A63E8" w:rsidRPr="32B73780">
        <w:t>from</w:t>
      </w:r>
      <w:r w:rsidR="00BF5362" w:rsidRPr="32B73780">
        <w:t xml:space="preserve"> the executive officer. </w:t>
      </w:r>
      <w:r w:rsidR="00F418D9">
        <w:t>The</w:t>
      </w:r>
      <w:r w:rsidR="00BF5362" w:rsidRPr="32B73780">
        <w:t xml:space="preserve"> form </w:t>
      </w:r>
      <w:r w:rsidR="008A63E8" w:rsidRPr="32B73780">
        <w:t>submitte</w:t>
      </w:r>
      <w:r w:rsidR="00A4752F" w:rsidRPr="32B73780">
        <w:t>r</w:t>
      </w:r>
      <w:r w:rsidR="00BF5362" w:rsidRPr="32B73780">
        <w:t xml:space="preserve"> </w:t>
      </w:r>
      <w:r w:rsidR="00F418D9">
        <w:t>must</w:t>
      </w:r>
      <w:r w:rsidR="00BF5362" w:rsidRPr="32B73780">
        <w:t xml:space="preserve"> </w:t>
      </w:r>
      <w:r w:rsidR="00033CE8">
        <w:t xml:space="preserve">then </w:t>
      </w:r>
      <w:r w:rsidR="00BF5362" w:rsidRPr="32B73780">
        <w:t>upload</w:t>
      </w:r>
      <w:r w:rsidR="00F418D9">
        <w:t xml:space="preserve"> and attach</w:t>
      </w:r>
      <w:r w:rsidR="00BF5362" w:rsidRPr="32B73780">
        <w:t xml:space="preserve"> the signed </w:t>
      </w:r>
      <w:r w:rsidR="008A63E8" w:rsidRPr="32B73780">
        <w:t xml:space="preserve">exemption certificate application form to finalise the submission. </w:t>
      </w:r>
    </w:p>
    <w:p w14:paraId="11413762" w14:textId="5A476535" w:rsidR="008A4159" w:rsidRDefault="00F10EBF" w:rsidP="00A655E0">
      <w:pPr>
        <w:pStyle w:val="Heading2"/>
      </w:pPr>
      <w:bookmarkStart w:id="92" w:name="_Toc233380990"/>
      <w:r>
        <w:t>Approval of exemption certificate</w:t>
      </w:r>
      <w:bookmarkEnd w:id="92"/>
    </w:p>
    <w:p w14:paraId="5730FE83" w14:textId="271E06B0" w:rsidR="00EB6FE5" w:rsidRPr="00EB6FE5" w:rsidRDefault="0090286B" w:rsidP="00EB6FE5">
      <w:pPr>
        <w:pStyle w:val="BodyText1"/>
        <w:rPr>
          <w:b/>
          <w:bCs/>
        </w:rPr>
      </w:pPr>
      <w:r>
        <w:t xml:space="preserve">An approved exemption certificate will be sent to the primary contact in the </w:t>
      </w:r>
      <w:r w:rsidR="00E9377F">
        <w:t>‘</w:t>
      </w:r>
      <w:r>
        <w:t>Messages</w:t>
      </w:r>
      <w:r w:rsidR="00E9377F">
        <w:t>’</w:t>
      </w:r>
      <w:r>
        <w:t xml:space="preserve"> section of their </w:t>
      </w:r>
      <w:r w:rsidR="00F647D2">
        <w:t>Client Portal account</w:t>
      </w:r>
      <w:r w:rsidR="00871762">
        <w:t xml:space="preserve">. </w:t>
      </w:r>
    </w:p>
    <w:p w14:paraId="65E8757F" w14:textId="21F1553B" w:rsidR="008A4159" w:rsidRDefault="00E9123C" w:rsidP="00EB6FE5">
      <w:pPr>
        <w:pStyle w:val="Heading1"/>
      </w:pPr>
      <w:bookmarkStart w:id="93" w:name="_Toc233380991"/>
      <w:r>
        <w:t>R</w:t>
      </w:r>
      <w:r w:rsidR="00EB6FE5">
        <w:t xml:space="preserve">equest for </w:t>
      </w:r>
      <w:r w:rsidR="00563510">
        <w:t>f</w:t>
      </w:r>
      <w:r w:rsidR="00EB6FE5">
        <w:t xml:space="preserve">urther </w:t>
      </w:r>
      <w:r w:rsidR="00563510">
        <w:t>i</w:t>
      </w:r>
      <w:r w:rsidR="00EB6FE5">
        <w:t>nformation</w:t>
      </w:r>
      <w:bookmarkEnd w:id="93"/>
    </w:p>
    <w:p w14:paraId="7CE519B7" w14:textId="6817A580" w:rsidR="00572135" w:rsidRDefault="00CD6D5C" w:rsidP="00313856">
      <w:pPr>
        <w:pStyle w:val="BodyText1"/>
      </w:pPr>
      <w:r>
        <w:t xml:space="preserve">We </w:t>
      </w:r>
      <w:r w:rsidR="006B0FED">
        <w:t xml:space="preserve">may issue a request for further information (RFI) if the exemption certificate application is incomplete or requires clarification. </w:t>
      </w:r>
      <w:r w:rsidR="00B64CC1">
        <w:t>This is</w:t>
      </w:r>
      <w:r w:rsidR="007F5539" w:rsidDel="00B64CC1">
        <w:t xml:space="preserve"> </w:t>
      </w:r>
      <w:r w:rsidR="007F5539">
        <w:t xml:space="preserve">sent to the primary </w:t>
      </w:r>
      <w:r w:rsidR="00810BEA">
        <w:t xml:space="preserve">contact listed in the exemption certificate </w:t>
      </w:r>
      <w:r w:rsidR="00875E0B">
        <w:t>application</w:t>
      </w:r>
      <w:r w:rsidR="00E15C89">
        <w:t xml:space="preserve">. </w:t>
      </w:r>
    </w:p>
    <w:p w14:paraId="4232D1A2" w14:textId="085EA3CE" w:rsidR="00F41074" w:rsidRDefault="00E15C89" w:rsidP="00937799">
      <w:pPr>
        <w:pStyle w:val="BodyText1"/>
      </w:pPr>
      <w:r>
        <w:t>The requests are sent by</w:t>
      </w:r>
      <w:r w:rsidR="00313856">
        <w:t xml:space="preserve"> </w:t>
      </w:r>
      <w:r w:rsidR="00714CE4">
        <w:t>e</w:t>
      </w:r>
      <w:r w:rsidR="00106C13">
        <w:t xml:space="preserve">mail </w:t>
      </w:r>
      <w:r w:rsidR="00313856">
        <w:t xml:space="preserve">and </w:t>
      </w:r>
      <w:r w:rsidR="00445E11">
        <w:t>t</w:t>
      </w:r>
      <w:r w:rsidR="00106C13">
        <w:t xml:space="preserve">hrough </w:t>
      </w:r>
      <w:r w:rsidR="004B5EEF">
        <w:t xml:space="preserve">the </w:t>
      </w:r>
      <w:r w:rsidR="00E9377F">
        <w:t>‘</w:t>
      </w:r>
      <w:r w:rsidR="004B5EEF">
        <w:t>Messages</w:t>
      </w:r>
      <w:r w:rsidR="00E9377F">
        <w:t>’</w:t>
      </w:r>
      <w:r w:rsidR="004B5EEF">
        <w:t xml:space="preserve"> section of the Client Portal. </w:t>
      </w:r>
      <w:r w:rsidR="009B5EC0">
        <w:t>Partic</w:t>
      </w:r>
      <w:r w:rsidR="00F41074">
        <w:t>ipants can respond by</w:t>
      </w:r>
      <w:r w:rsidR="00445E11">
        <w:t xml:space="preserve"> either</w:t>
      </w:r>
      <w:r w:rsidR="00F41074">
        <w:t xml:space="preserve">: </w:t>
      </w:r>
    </w:p>
    <w:p w14:paraId="2687A92B" w14:textId="5C69F12A" w:rsidR="002F1E9D" w:rsidRDefault="00445E11" w:rsidP="00F41074">
      <w:pPr>
        <w:pStyle w:val="CERbullets"/>
      </w:pPr>
      <w:r>
        <w:t>r</w:t>
      </w:r>
      <w:r w:rsidR="002F1E9D">
        <w:t xml:space="preserve">eplying to the email </w:t>
      </w:r>
    </w:p>
    <w:p w14:paraId="7CE8F1DB" w14:textId="4B9BCADE" w:rsidR="006A4E74" w:rsidRDefault="00445E11" w:rsidP="00EA4EBF">
      <w:pPr>
        <w:pStyle w:val="CERbullets"/>
      </w:pPr>
      <w:r>
        <w:t>p</w:t>
      </w:r>
      <w:r w:rsidR="002F1E9D">
        <w:t xml:space="preserve">roviding the requested information </w:t>
      </w:r>
      <w:r w:rsidR="00992B67">
        <w:t>through the Client Portal.</w:t>
      </w:r>
    </w:p>
    <w:p w14:paraId="1EFC8D31" w14:textId="020919A4" w:rsidR="0009204C" w:rsidRDefault="0009204C" w:rsidP="006B037B">
      <w:pPr>
        <w:pStyle w:val="CERbullets"/>
        <w:numPr>
          <w:ilvl w:val="0"/>
          <w:numId w:val="0"/>
        </w:numPr>
      </w:pPr>
      <w:r>
        <w:t>An RFI helps us assess your application accurately and may be issued at any stage during the assessment process.</w:t>
      </w:r>
    </w:p>
    <w:p w14:paraId="61083945" w14:textId="41174F7E" w:rsidR="001A63B5" w:rsidRDefault="00225BF0" w:rsidP="00616617">
      <w:pPr>
        <w:pStyle w:val="Heading2"/>
      </w:pPr>
      <w:bookmarkStart w:id="94" w:name="_Toc233380992"/>
      <w:r>
        <w:lastRenderedPageBreak/>
        <w:t xml:space="preserve">Accessing requests </w:t>
      </w:r>
      <w:r w:rsidR="00AF3757">
        <w:t>in</w:t>
      </w:r>
      <w:r w:rsidR="00992B67">
        <w:t xml:space="preserve"> the Client Portal</w:t>
      </w:r>
      <w:bookmarkEnd w:id="94"/>
    </w:p>
    <w:p w14:paraId="6A64C81F" w14:textId="1273C9AA" w:rsidR="00992B67" w:rsidRDefault="00992B67" w:rsidP="001A63B5">
      <w:pPr>
        <w:pStyle w:val="BodyText1"/>
      </w:pPr>
      <w:r>
        <w:t xml:space="preserve">To </w:t>
      </w:r>
      <w:r w:rsidR="002D0137">
        <w:t>view a request</w:t>
      </w:r>
      <w:r w:rsidR="008C7AE9">
        <w:t xml:space="preserve"> for further information in the Cli</w:t>
      </w:r>
      <w:r>
        <w:t>ent Portal:</w:t>
      </w:r>
    </w:p>
    <w:p w14:paraId="4FD85A90" w14:textId="77777777" w:rsidR="008814A2" w:rsidRDefault="008814A2" w:rsidP="00150380">
      <w:pPr>
        <w:pStyle w:val="CERbullets"/>
        <w:numPr>
          <w:ilvl w:val="0"/>
          <w:numId w:val="25"/>
        </w:numPr>
      </w:pPr>
      <w:r>
        <w:t xml:space="preserve">Log in to your </w:t>
      </w:r>
      <w:bookmarkStart w:id="95" w:name="_Int_U6cRbFuv"/>
      <w:proofErr w:type="gramStart"/>
      <w:r>
        <w:t>Client</w:t>
      </w:r>
      <w:bookmarkEnd w:id="95"/>
      <w:proofErr w:type="gramEnd"/>
      <w:r>
        <w:t xml:space="preserve"> Portal account. </w:t>
      </w:r>
    </w:p>
    <w:p w14:paraId="0DFF0840" w14:textId="37CDF065" w:rsidR="008814A2" w:rsidRDefault="008814A2" w:rsidP="006317E3">
      <w:pPr>
        <w:pStyle w:val="CERbullets"/>
        <w:numPr>
          <w:ilvl w:val="0"/>
          <w:numId w:val="25"/>
        </w:numPr>
      </w:pPr>
      <w:r>
        <w:t xml:space="preserve">Select </w:t>
      </w:r>
      <w:r w:rsidR="00E9377F">
        <w:t>‘</w:t>
      </w:r>
      <w:r w:rsidR="00A95ED9">
        <w:t>Messages</w:t>
      </w:r>
      <w:r w:rsidR="00E9377F">
        <w:t>’</w:t>
      </w:r>
      <w:r>
        <w:t xml:space="preserve"> from the top banner. </w:t>
      </w:r>
    </w:p>
    <w:p w14:paraId="7F6CB410" w14:textId="11CAFB10" w:rsidR="001A63B5" w:rsidRDefault="008814A2" w:rsidP="006317E3">
      <w:pPr>
        <w:pStyle w:val="CERbullets"/>
        <w:numPr>
          <w:ilvl w:val="0"/>
          <w:numId w:val="25"/>
        </w:numPr>
      </w:pPr>
      <w:r>
        <w:t xml:space="preserve">Select </w:t>
      </w:r>
      <w:r w:rsidR="00A95ED9">
        <w:t xml:space="preserve">the </w:t>
      </w:r>
      <w:r w:rsidR="00E9377F">
        <w:t>‘</w:t>
      </w:r>
      <w:r w:rsidR="00A95ED9">
        <w:t>Request for Further Information</w:t>
      </w:r>
      <w:r w:rsidR="00E9377F">
        <w:t>’</w:t>
      </w:r>
      <w:r w:rsidR="00A95ED9">
        <w:t xml:space="preserve"> tab.</w:t>
      </w:r>
    </w:p>
    <w:p w14:paraId="070F908B" w14:textId="1BA6EA15" w:rsidR="008F5F6B" w:rsidRDefault="00A95ED9" w:rsidP="006317E3">
      <w:pPr>
        <w:pStyle w:val="CERbullets"/>
        <w:numPr>
          <w:ilvl w:val="0"/>
          <w:numId w:val="25"/>
        </w:numPr>
      </w:pPr>
      <w:r>
        <w:t xml:space="preserve">Locate the relevant application year. </w:t>
      </w:r>
    </w:p>
    <w:p w14:paraId="6D495948" w14:textId="5221B374" w:rsidR="00BF43F7" w:rsidRDefault="00853E4B" w:rsidP="00B02C74">
      <w:r>
        <w:t xml:space="preserve">Responding promptly to requests </w:t>
      </w:r>
      <w:r w:rsidR="00825547">
        <w:t xml:space="preserve">for further information will help minimise </w:t>
      </w:r>
      <w:r w:rsidR="00F76274">
        <w:t xml:space="preserve">delays in the assessment of your application. </w:t>
      </w:r>
    </w:p>
    <w:p w14:paraId="1ED59369" w14:textId="461DD35A" w:rsidR="0081537E" w:rsidRDefault="0081537E" w:rsidP="0081537E">
      <w:pPr>
        <w:pStyle w:val="Heading1"/>
      </w:pPr>
      <w:bookmarkStart w:id="96" w:name="_Toc216687031"/>
      <w:bookmarkStart w:id="97" w:name="_Toc233380993"/>
      <w:r>
        <w:t xml:space="preserve">Notice of </w:t>
      </w:r>
      <w:r w:rsidR="00B64CC1">
        <w:t>c</w:t>
      </w:r>
      <w:r>
        <w:t xml:space="preserve">ertifiable </w:t>
      </w:r>
      <w:r w:rsidR="00B64CC1">
        <w:t>a</w:t>
      </w:r>
      <w:r>
        <w:t>mount</w:t>
      </w:r>
      <w:bookmarkEnd w:id="96"/>
      <w:bookmarkEnd w:id="97"/>
    </w:p>
    <w:p w14:paraId="3D3BB237" w14:textId="31D37041" w:rsidR="00A36329" w:rsidRPr="00A36329" w:rsidRDefault="00A36329" w:rsidP="008939C5">
      <w:pPr>
        <w:pStyle w:val="BodyText1"/>
      </w:pPr>
      <w:r w:rsidRPr="00A36329">
        <w:t xml:space="preserve">The </w:t>
      </w:r>
      <w:r w:rsidR="00FD4800">
        <w:t>n</w:t>
      </w:r>
      <w:r w:rsidRPr="00A36329">
        <w:t>otice</w:t>
      </w:r>
      <w:r w:rsidR="00767200" w:rsidDel="00B64CC1">
        <w:t xml:space="preserve"> of </w:t>
      </w:r>
      <w:r w:rsidR="00FD4800">
        <w:t>c</w:t>
      </w:r>
      <w:r w:rsidRPr="00A36329">
        <w:t xml:space="preserve">ertifiable </w:t>
      </w:r>
      <w:r w:rsidR="00FD4800">
        <w:t>a</w:t>
      </w:r>
      <w:r w:rsidRPr="00A36329">
        <w:t>mount</w:t>
      </w:r>
      <w:r w:rsidR="00767200">
        <w:t xml:space="preserve"> (NCA)</w:t>
      </w:r>
      <w:r w:rsidRPr="00A36329">
        <w:t xml:space="preserve"> is a letter from the Clean Energy Regulator </w:t>
      </w:r>
      <w:r w:rsidR="002E181A">
        <w:t>confirming the exemption amount</w:t>
      </w:r>
      <w:r w:rsidRPr="00A36329">
        <w:t xml:space="preserve"> (</w:t>
      </w:r>
      <w:r w:rsidR="00BD0783">
        <w:t>measured in</w:t>
      </w:r>
      <w:r w:rsidRPr="00A36329">
        <w:t xml:space="preserve"> megawatt hours) </w:t>
      </w:r>
      <w:r w:rsidR="001E3E2F">
        <w:t>a</w:t>
      </w:r>
      <w:r w:rsidRPr="00A36329">
        <w:t xml:space="preserve"> site </w:t>
      </w:r>
      <w:r w:rsidR="001E3E2F">
        <w:t xml:space="preserve">will receive for </w:t>
      </w:r>
      <w:r w:rsidR="00824DFB">
        <w:t xml:space="preserve">electricity used to conduct the </w:t>
      </w:r>
      <w:r w:rsidR="001E3E2F">
        <w:t xml:space="preserve">eligible EITE activity </w:t>
      </w:r>
      <w:r w:rsidRPr="00A36329">
        <w:t>under the Renewable Energy Target</w:t>
      </w:r>
      <w:r w:rsidR="00824DFB">
        <w:t xml:space="preserve"> scheme</w:t>
      </w:r>
      <w:r w:rsidRPr="00A36329">
        <w:t>.</w:t>
      </w:r>
    </w:p>
    <w:p w14:paraId="1E865760" w14:textId="6855A11C" w:rsidR="00D21D26" w:rsidRDefault="00824DFB" w:rsidP="008939C5">
      <w:pPr>
        <w:pStyle w:val="BodyText1"/>
      </w:pPr>
      <w:r>
        <w:t>The nominated liable entity</w:t>
      </w:r>
      <w:r w:rsidR="00A36329" w:rsidRPr="00A36329">
        <w:t xml:space="preserve"> </w:t>
      </w:r>
      <w:r>
        <w:t>(</w:t>
      </w:r>
      <w:r w:rsidR="00A36329" w:rsidRPr="00A36329">
        <w:t>electricity retailer</w:t>
      </w:r>
      <w:r>
        <w:t xml:space="preserve">) </w:t>
      </w:r>
      <w:r w:rsidR="006B686B">
        <w:t>reports</w:t>
      </w:r>
      <w:r>
        <w:t xml:space="preserve"> </w:t>
      </w:r>
      <w:r w:rsidR="003A6E71">
        <w:t xml:space="preserve">the </w:t>
      </w:r>
      <w:r w:rsidR="006B686B">
        <w:t>exemption amount</w:t>
      </w:r>
      <w:r w:rsidR="003A6E71">
        <w:t xml:space="preserve"> in their </w:t>
      </w:r>
      <w:r w:rsidR="004A112F">
        <w:t>e</w:t>
      </w:r>
      <w:r w:rsidR="003A6E71">
        <w:t xml:space="preserve">nergy </w:t>
      </w:r>
      <w:r w:rsidR="004A112F">
        <w:t>a</w:t>
      </w:r>
      <w:r w:rsidR="003A6E71">
        <w:t xml:space="preserve">cquisition </w:t>
      </w:r>
      <w:r w:rsidR="004A112F">
        <w:t>s</w:t>
      </w:r>
      <w:r w:rsidR="003A6E71">
        <w:t>tatement to</w:t>
      </w:r>
      <w:r w:rsidR="00A36329" w:rsidRPr="00A36329">
        <w:t xml:space="preserve"> reduce their </w:t>
      </w:r>
      <w:r w:rsidR="003A6E71">
        <w:t>certificate liability</w:t>
      </w:r>
      <w:r w:rsidR="00A36329" w:rsidRPr="00A36329">
        <w:t xml:space="preserve">. </w:t>
      </w:r>
    </w:p>
    <w:p w14:paraId="42F9A218" w14:textId="51CC6AA5" w:rsidR="00D834A7" w:rsidRDefault="002B7B9D" w:rsidP="003154BB">
      <w:pPr>
        <w:pStyle w:val="Heading2"/>
      </w:pPr>
      <w:bookmarkStart w:id="98" w:name="_Toc216687033"/>
      <w:bookmarkStart w:id="99" w:name="_Toc233380994"/>
      <w:r>
        <w:t>Accessing</w:t>
      </w:r>
      <w:r w:rsidR="00A16857">
        <w:t xml:space="preserve"> </w:t>
      </w:r>
      <w:r w:rsidR="00D834A7">
        <w:t xml:space="preserve">the </w:t>
      </w:r>
      <w:r w:rsidR="00536E1E">
        <w:t>e</w:t>
      </w:r>
      <w:r w:rsidR="006920BB">
        <w:t xml:space="preserve">xemption </w:t>
      </w:r>
      <w:r w:rsidR="00536E1E">
        <w:t>d</w:t>
      </w:r>
      <w:r w:rsidR="00D834A7">
        <w:t xml:space="preserve">etermination </w:t>
      </w:r>
      <w:r w:rsidR="006920BB">
        <w:t>t</w:t>
      </w:r>
      <w:r w:rsidR="00D834A7">
        <w:t>ool</w:t>
      </w:r>
      <w:bookmarkEnd w:id="98"/>
      <w:bookmarkEnd w:id="99"/>
    </w:p>
    <w:p w14:paraId="438202B2" w14:textId="4F251830" w:rsidR="00552D31" w:rsidRDefault="006B686B" w:rsidP="008939C5">
      <w:pPr>
        <w:pStyle w:val="BodyText1"/>
      </w:pPr>
      <w:r>
        <w:t xml:space="preserve">EITE participants </w:t>
      </w:r>
      <w:r w:rsidR="00034D52">
        <w:t xml:space="preserve">use the </w:t>
      </w:r>
      <w:r w:rsidR="00536E1E">
        <w:t>e</w:t>
      </w:r>
      <w:r w:rsidR="00034D52">
        <w:t xml:space="preserve">xemption </w:t>
      </w:r>
      <w:r w:rsidR="00536E1E">
        <w:t>d</w:t>
      </w:r>
      <w:r w:rsidR="00034D52">
        <w:t xml:space="preserve">etermination tool to submit their monthly electricity usage for each meter listed in their exemption certificate application. </w:t>
      </w:r>
    </w:p>
    <w:p w14:paraId="44548764" w14:textId="69C37659" w:rsidR="00552D31" w:rsidRDefault="006920BB" w:rsidP="008939C5">
      <w:pPr>
        <w:pStyle w:val="BodyText1"/>
      </w:pPr>
      <w:r>
        <w:t>To access the tool</w:t>
      </w:r>
      <w:r w:rsidR="00552D31">
        <w:t>:</w:t>
      </w:r>
    </w:p>
    <w:p w14:paraId="32849067" w14:textId="4640FE9E" w:rsidR="00552D31" w:rsidRDefault="00CC6696" w:rsidP="00B06626">
      <w:pPr>
        <w:pStyle w:val="CERbullets"/>
        <w:numPr>
          <w:ilvl w:val="0"/>
          <w:numId w:val="26"/>
        </w:numPr>
      </w:pPr>
      <w:r>
        <w:t xml:space="preserve">Select </w:t>
      </w:r>
      <w:r w:rsidR="00B308DA" w:rsidRPr="32B73780">
        <w:t xml:space="preserve">the </w:t>
      </w:r>
      <w:r w:rsidR="00E9377F">
        <w:t>‘</w:t>
      </w:r>
      <w:r w:rsidR="00BE41C9" w:rsidRPr="32B73780">
        <w:t>Renewable Energy Target</w:t>
      </w:r>
      <w:r w:rsidR="00E9377F">
        <w:t>’</w:t>
      </w:r>
      <w:r w:rsidR="00BE41C9" w:rsidRPr="32B73780">
        <w:t xml:space="preserve"> tab</w:t>
      </w:r>
      <w:r w:rsidR="00F3673F">
        <w:t>.</w:t>
      </w:r>
    </w:p>
    <w:p w14:paraId="5C5ECF8A" w14:textId="1DDB52F5" w:rsidR="00C77B91" w:rsidRDefault="00552D31" w:rsidP="00B06626">
      <w:pPr>
        <w:pStyle w:val="CERbullets"/>
        <w:numPr>
          <w:ilvl w:val="0"/>
          <w:numId w:val="26"/>
        </w:numPr>
      </w:pPr>
      <w:r>
        <w:t>S</w:t>
      </w:r>
      <w:r w:rsidR="00937B94" w:rsidRPr="32B73780">
        <w:t xml:space="preserve">croll down to the </w:t>
      </w:r>
      <w:r w:rsidR="00E9377F">
        <w:t>‘</w:t>
      </w:r>
      <w:r w:rsidR="00066455" w:rsidRPr="32B73780">
        <w:t xml:space="preserve">Exemption </w:t>
      </w:r>
      <w:r w:rsidR="00B82452" w:rsidRPr="32B73780">
        <w:t>Certificates</w:t>
      </w:r>
      <w:r w:rsidR="00E9377F">
        <w:t>’</w:t>
      </w:r>
      <w:r w:rsidR="00066455" w:rsidRPr="32B73780">
        <w:t xml:space="preserve"> </w:t>
      </w:r>
      <w:r w:rsidR="00CC6696">
        <w:t>table</w:t>
      </w:r>
      <w:r w:rsidR="00937B94" w:rsidRPr="32B73780">
        <w:t xml:space="preserve">. </w:t>
      </w:r>
    </w:p>
    <w:p w14:paraId="69B390FE" w14:textId="36B64956" w:rsidR="005D1DCD" w:rsidRDefault="00CC6696" w:rsidP="002A58C9">
      <w:pPr>
        <w:pStyle w:val="CERbullets"/>
        <w:numPr>
          <w:ilvl w:val="0"/>
          <w:numId w:val="26"/>
        </w:numPr>
      </w:pPr>
      <w:r>
        <w:t>Locate</w:t>
      </w:r>
      <w:r w:rsidR="00937B94" w:rsidRPr="32B73780">
        <w:t xml:space="preserve"> the relevant assessment year and select </w:t>
      </w:r>
      <w:r w:rsidR="00E9377F">
        <w:t>‘</w:t>
      </w:r>
      <w:r w:rsidR="00937B94" w:rsidRPr="32B73780">
        <w:t>View</w:t>
      </w:r>
      <w:bookmarkStart w:id="100" w:name="_Int_3ilXGucr"/>
      <w:r w:rsidR="00E9377F">
        <w:t>’</w:t>
      </w:r>
      <w:r w:rsidR="00937B94" w:rsidRPr="32B73780">
        <w:t>.</w:t>
      </w:r>
      <w:bookmarkEnd w:id="100"/>
      <w:r w:rsidR="00937B94" w:rsidRPr="32B73780">
        <w:t xml:space="preserve"> </w:t>
      </w:r>
    </w:p>
    <w:p w14:paraId="0D279EB9" w14:textId="49CA0F6D" w:rsidR="005D1DCD" w:rsidRDefault="00F3673F" w:rsidP="005D1DCD">
      <w:pPr>
        <w:pStyle w:val="Heading2"/>
      </w:pPr>
      <w:bookmarkStart w:id="101" w:name="_Toc216687034"/>
      <w:bookmarkStart w:id="102" w:name="_Toc233380995"/>
      <w:r>
        <w:t>E</w:t>
      </w:r>
      <w:r w:rsidR="005D1DCD">
        <w:t>nterin</w:t>
      </w:r>
      <w:r>
        <w:t>g</w:t>
      </w:r>
      <w:r w:rsidR="005D1DCD">
        <w:t xml:space="preserve"> </w:t>
      </w:r>
      <w:r w:rsidR="00E10626">
        <w:t>m</w:t>
      </w:r>
      <w:r w:rsidR="005D1DCD">
        <w:t xml:space="preserve">onthly </w:t>
      </w:r>
      <w:r w:rsidR="00E10626">
        <w:t>d</w:t>
      </w:r>
      <w:r w:rsidR="005D1DCD">
        <w:t xml:space="preserve">ata </w:t>
      </w:r>
      <w:r w:rsidR="005F56BE">
        <w:t xml:space="preserve">and </w:t>
      </w:r>
      <w:r w:rsidR="00E10626">
        <w:t>p</w:t>
      </w:r>
      <w:r w:rsidR="005F56BE">
        <w:t xml:space="preserve">roduction </w:t>
      </w:r>
      <w:r w:rsidR="00E10626">
        <w:t>q</w:t>
      </w:r>
      <w:r w:rsidR="005F56BE">
        <w:t>uantity</w:t>
      </w:r>
      <w:bookmarkEnd w:id="101"/>
      <w:bookmarkEnd w:id="102"/>
      <w:r w:rsidR="005F56BE">
        <w:t xml:space="preserve"> </w:t>
      </w:r>
    </w:p>
    <w:p w14:paraId="435F60D9" w14:textId="11C61362" w:rsidR="005F56BE" w:rsidRDefault="00D43D0F" w:rsidP="008939C5">
      <w:pPr>
        <w:pStyle w:val="BodyText1"/>
      </w:pPr>
      <w:r w:rsidRPr="32B73780">
        <w:t>We recommend that you enter your monthly data throughout the year</w:t>
      </w:r>
      <w:r w:rsidR="00F3673F">
        <w:t>. This</w:t>
      </w:r>
      <w:r w:rsidR="00D53860" w:rsidRPr="32B73780">
        <w:t xml:space="preserve"> help</w:t>
      </w:r>
      <w:r w:rsidR="00F3673F">
        <w:t>s</w:t>
      </w:r>
      <w:r w:rsidR="00D53860" w:rsidRPr="32B73780">
        <w:t xml:space="preserve"> identif</w:t>
      </w:r>
      <w:r w:rsidR="00FA24E7" w:rsidRPr="32B73780">
        <w:t>y</w:t>
      </w:r>
      <w:r w:rsidR="00D53860" w:rsidRPr="32B73780">
        <w:t xml:space="preserve"> any errors or issues with your data or meters used to record the electricity consumption for the EITE activity. </w:t>
      </w:r>
    </w:p>
    <w:p w14:paraId="2A70769A" w14:textId="6455B40C" w:rsidR="00D43D0F" w:rsidRDefault="003802A3" w:rsidP="008939C5">
      <w:pPr>
        <w:pStyle w:val="BodyText1"/>
      </w:pPr>
      <w:r>
        <w:t>T</w:t>
      </w:r>
      <w:r w:rsidR="007B1879" w:rsidRPr="32B73780">
        <w:t xml:space="preserve">o save the data </w:t>
      </w:r>
      <w:r w:rsidR="00A638C2" w:rsidRPr="32B73780">
        <w:t>entered</w:t>
      </w:r>
      <w:r w:rsidR="00F3673F">
        <w:t>,</w:t>
      </w:r>
      <w:r w:rsidR="00A638C2" w:rsidRPr="32B73780">
        <w:t xml:space="preserve"> place a value in the ‘</w:t>
      </w:r>
      <w:r w:rsidR="00672DA7" w:rsidRPr="32B73780">
        <w:t>Production</w:t>
      </w:r>
      <w:r w:rsidR="00A638C2" w:rsidRPr="32B73780">
        <w:t xml:space="preserve"> Quantity’ field</w:t>
      </w:r>
      <w:r w:rsidR="00672DA7" w:rsidRPr="32B73780">
        <w:t xml:space="preserve">. This value will need to be corrected to the actual production quantity before the final submission. </w:t>
      </w:r>
    </w:p>
    <w:p w14:paraId="5BA2AE06" w14:textId="1E82E2FA" w:rsidR="00BB626D" w:rsidRDefault="00BB626D" w:rsidP="00BB626D">
      <w:pPr>
        <w:pStyle w:val="Heading2"/>
      </w:pPr>
      <w:bookmarkStart w:id="103" w:name="_Toc216687035"/>
      <w:bookmarkStart w:id="104" w:name="_Toc233380996"/>
      <w:r>
        <w:t xml:space="preserve">Multiple </w:t>
      </w:r>
      <w:r w:rsidR="00E10626">
        <w:t>l</w:t>
      </w:r>
      <w:r>
        <w:t xml:space="preserve">iable </w:t>
      </w:r>
      <w:r w:rsidR="00E10626">
        <w:t>e</w:t>
      </w:r>
      <w:r>
        <w:t xml:space="preserve">ntities for the </w:t>
      </w:r>
      <w:r w:rsidR="00E10626">
        <w:t>a</w:t>
      </w:r>
      <w:r>
        <w:t xml:space="preserve">ssessment </w:t>
      </w:r>
      <w:r w:rsidR="00E10626">
        <w:t>y</w:t>
      </w:r>
      <w:r>
        <w:t>ear</w:t>
      </w:r>
      <w:bookmarkEnd w:id="103"/>
      <w:bookmarkEnd w:id="104"/>
    </w:p>
    <w:p w14:paraId="7766C054" w14:textId="54D4672F" w:rsidR="00D225D8" w:rsidRDefault="00694095" w:rsidP="008939C5">
      <w:pPr>
        <w:pStyle w:val="BodyText1"/>
      </w:pPr>
      <w:r w:rsidRPr="32B73780">
        <w:t xml:space="preserve">If an EITE site has had </w:t>
      </w:r>
      <w:r w:rsidR="00DA34F4">
        <w:t>2</w:t>
      </w:r>
      <w:r w:rsidR="00DA34F4" w:rsidRPr="32B73780">
        <w:t xml:space="preserve"> </w:t>
      </w:r>
      <w:r w:rsidRPr="32B73780">
        <w:t xml:space="preserve">liable entities for </w:t>
      </w:r>
      <w:r w:rsidR="003D3B83" w:rsidRPr="32B73780">
        <w:t>the same assessment year</w:t>
      </w:r>
      <w:r w:rsidR="00DA34F4">
        <w:t>,</w:t>
      </w:r>
      <w:r w:rsidR="003D3B83" w:rsidRPr="32B73780">
        <w:t xml:space="preserve"> you will be required to submit data for each liable entity. </w:t>
      </w:r>
    </w:p>
    <w:p w14:paraId="26089F2F" w14:textId="21742F17" w:rsidR="00694095" w:rsidRDefault="003D3B83" w:rsidP="008939C5">
      <w:pPr>
        <w:pStyle w:val="BodyText1"/>
      </w:pPr>
      <w:r w:rsidRPr="32B73780">
        <w:t>Please note</w:t>
      </w:r>
      <w:r w:rsidR="00D225D8">
        <w:t>:</w:t>
      </w:r>
      <w:r w:rsidRPr="32B73780">
        <w:t xml:space="preserve"> the production total for both liable entities needs to be </w:t>
      </w:r>
      <w:r w:rsidR="008426D3" w:rsidRPr="32B73780">
        <w:t>the total for the calendar year</w:t>
      </w:r>
      <w:r w:rsidR="002A7385">
        <w:t>.</w:t>
      </w:r>
      <w:r w:rsidR="008426D3" w:rsidRPr="32B73780">
        <w:t xml:space="preserve"> </w:t>
      </w:r>
      <w:r w:rsidR="002A7385">
        <w:t>Y</w:t>
      </w:r>
      <w:r w:rsidR="008426D3" w:rsidRPr="32B73780">
        <w:t xml:space="preserve">ou do not need to split the production total between the </w:t>
      </w:r>
      <w:r w:rsidR="002A7385">
        <w:t>2</w:t>
      </w:r>
      <w:r w:rsidR="002A7385" w:rsidRPr="32B73780">
        <w:t xml:space="preserve"> </w:t>
      </w:r>
      <w:r w:rsidR="003A11A3" w:rsidRPr="32B73780">
        <w:t xml:space="preserve">liable entities. </w:t>
      </w:r>
    </w:p>
    <w:p w14:paraId="7BE69DC3" w14:textId="49BC5E95" w:rsidR="00E307C3" w:rsidRDefault="007713EE" w:rsidP="00E307C3">
      <w:pPr>
        <w:pStyle w:val="Heading2"/>
      </w:pPr>
      <w:bookmarkStart w:id="105" w:name="_Toc216687036"/>
      <w:bookmarkStart w:id="106" w:name="_Toc233380997"/>
      <w:r>
        <w:lastRenderedPageBreak/>
        <w:t xml:space="preserve">Correcting </w:t>
      </w:r>
      <w:r w:rsidR="00E10626">
        <w:t>d</w:t>
      </w:r>
      <w:r w:rsidR="002E4D36">
        <w:t xml:space="preserve">ata </w:t>
      </w:r>
      <w:r w:rsidR="00E10626">
        <w:t>e</w:t>
      </w:r>
      <w:r w:rsidR="00E307C3">
        <w:t>rror</w:t>
      </w:r>
      <w:r>
        <w:t>s</w:t>
      </w:r>
      <w:r w:rsidR="002E4D36">
        <w:t xml:space="preserve"> </w:t>
      </w:r>
      <w:r w:rsidR="00E10626">
        <w:t>a</w:t>
      </w:r>
      <w:r w:rsidR="00E307C3">
        <w:t xml:space="preserve">fter </w:t>
      </w:r>
      <w:r w:rsidR="00E10626">
        <w:t>f</w:t>
      </w:r>
      <w:r w:rsidR="00E307C3">
        <w:t xml:space="preserve">inal </w:t>
      </w:r>
      <w:r w:rsidR="00E10626">
        <w:t>s</w:t>
      </w:r>
      <w:r w:rsidR="00E307C3">
        <w:t>ubmission</w:t>
      </w:r>
      <w:bookmarkEnd w:id="105"/>
      <w:bookmarkEnd w:id="106"/>
    </w:p>
    <w:p w14:paraId="4C2614D3" w14:textId="4FFFC85B" w:rsidR="00E307C3" w:rsidRDefault="003E30CE" w:rsidP="008939C5">
      <w:pPr>
        <w:pStyle w:val="BodyText1"/>
      </w:pPr>
      <w:r w:rsidRPr="32B73780">
        <w:t xml:space="preserve">If </w:t>
      </w:r>
      <w:r w:rsidR="0026233D">
        <w:t xml:space="preserve">you identify </w:t>
      </w:r>
      <w:r w:rsidR="00C564AB" w:rsidRPr="32B73780">
        <w:t xml:space="preserve">an error </w:t>
      </w:r>
      <w:r w:rsidRPr="32B73780">
        <w:t>after submitting your final data, please let us know and request</w:t>
      </w:r>
      <w:r w:rsidR="00C564AB" w:rsidRPr="32B73780">
        <w:t xml:space="preserve"> a</w:t>
      </w:r>
      <w:r w:rsidRPr="32B73780">
        <w:t xml:space="preserve"> 'roll back' </w:t>
      </w:r>
      <w:r w:rsidR="00C564AB" w:rsidRPr="32B73780">
        <w:t xml:space="preserve">of </w:t>
      </w:r>
      <w:r w:rsidRPr="32B73780">
        <w:t xml:space="preserve">the data by emailing </w:t>
      </w:r>
      <w:hyperlink r:id="rId27">
        <w:r w:rsidR="00C564AB" w:rsidRPr="32B73780">
          <w:rPr>
            <w:rStyle w:val="Hyperlink"/>
            <w:rFonts w:asciiTheme="minorHAnsi" w:hAnsiTheme="minorHAnsi"/>
          </w:rPr>
          <w:t>CER-IndustryAssistanceSchemes@cer.gov.au</w:t>
        </w:r>
      </w:hyperlink>
      <w:r w:rsidRPr="32B73780">
        <w:t>.</w:t>
      </w:r>
    </w:p>
    <w:p w14:paraId="1A0B7EC8" w14:textId="656AC23A" w:rsidR="00E307C3" w:rsidRDefault="00E307C3" w:rsidP="00E307C3">
      <w:pPr>
        <w:pStyle w:val="Heading2"/>
      </w:pPr>
      <w:bookmarkStart w:id="107" w:name="_Toc216687037"/>
      <w:bookmarkStart w:id="108" w:name="_Toc233380998"/>
      <w:r>
        <w:t xml:space="preserve">Locating </w:t>
      </w:r>
      <w:r w:rsidR="00E10626">
        <w:t xml:space="preserve">the </w:t>
      </w:r>
      <w:r w:rsidR="0026233D">
        <w:t>n</w:t>
      </w:r>
      <w:r w:rsidR="00A46992">
        <w:t xml:space="preserve">otice of </w:t>
      </w:r>
      <w:bookmarkEnd w:id="107"/>
      <w:r w:rsidR="0026233D">
        <w:t>c</w:t>
      </w:r>
      <w:r w:rsidR="00A46992">
        <w:t xml:space="preserve">ertifiable </w:t>
      </w:r>
      <w:r w:rsidR="0026233D">
        <w:t>a</w:t>
      </w:r>
      <w:r w:rsidR="00A46992">
        <w:t>mount</w:t>
      </w:r>
      <w:bookmarkEnd w:id="108"/>
    </w:p>
    <w:p w14:paraId="02B01BF4" w14:textId="1235DB03" w:rsidR="003C7086" w:rsidRPr="000F15A3" w:rsidRDefault="009E57B4" w:rsidP="00A43A2A">
      <w:pPr>
        <w:pStyle w:val="BodyText1"/>
        <w:rPr>
          <w:color w:val="FF0000"/>
        </w:rPr>
      </w:pPr>
      <w:r>
        <w:t xml:space="preserve">The approved </w:t>
      </w:r>
      <w:r w:rsidR="0026233D" w:rsidRPr="0026233D">
        <w:t>NCA</w:t>
      </w:r>
      <w:r w:rsidR="0026233D" w:rsidRPr="0026233D" w:rsidDel="0026233D">
        <w:t xml:space="preserve"> </w:t>
      </w:r>
      <w:r>
        <w:t xml:space="preserve">will be sent to the primary contact in the </w:t>
      </w:r>
      <w:r w:rsidR="00E9377F">
        <w:t>‘</w:t>
      </w:r>
      <w:r>
        <w:t>Messages</w:t>
      </w:r>
      <w:r w:rsidR="00E9377F">
        <w:t>’</w:t>
      </w:r>
      <w:r>
        <w:t xml:space="preserve"> section of their Client Portal account. Should there be a change </w:t>
      </w:r>
      <w:r w:rsidR="00DC7313">
        <w:t xml:space="preserve">to </w:t>
      </w:r>
      <w:r>
        <w:t xml:space="preserve">the primary contact after the exemption certificate has been approved, please </w:t>
      </w:r>
      <w:hyperlink r:id="rId28">
        <w:r w:rsidRPr="3E6A2E8F">
          <w:rPr>
            <w:rStyle w:val="Hyperlink"/>
            <w:rFonts w:asciiTheme="minorHAnsi" w:hAnsiTheme="minorHAnsi"/>
          </w:rPr>
          <w:t>contact us</w:t>
        </w:r>
      </w:hyperlink>
      <w:r w:rsidR="005E3CB8">
        <w:rPr>
          <w:rStyle w:val="FootnoteReference"/>
        </w:rPr>
        <w:footnoteReference w:id="13"/>
      </w:r>
      <w:r>
        <w:t xml:space="preserve">. </w:t>
      </w:r>
    </w:p>
    <w:p w14:paraId="4BAE1264" w14:textId="568AB21F" w:rsidR="003C7086" w:rsidRDefault="003C7086" w:rsidP="008939C5">
      <w:pPr>
        <w:pStyle w:val="BodyText1"/>
      </w:pPr>
      <w:r>
        <w:t xml:space="preserve">If the liable entity has been </w:t>
      </w:r>
      <w:r w:rsidR="00CF1CA4">
        <w:t xml:space="preserve">approved </w:t>
      </w:r>
      <w:r>
        <w:t>to receive a copy of the notice, it will be sent to the liable entity primary contact in the Messages section.</w:t>
      </w:r>
    </w:p>
    <w:p w14:paraId="1D3EAB44" w14:textId="713AC9FD" w:rsidR="00A46992" w:rsidRDefault="00A46992" w:rsidP="00A46992">
      <w:pPr>
        <w:pStyle w:val="Heading2"/>
      </w:pPr>
      <w:bookmarkStart w:id="109" w:name="_Toc216687038"/>
      <w:bookmarkStart w:id="110" w:name="_Toc233380999"/>
      <w:r w:rsidRPr="00C73C15">
        <w:t>Metering issues</w:t>
      </w:r>
      <w:bookmarkEnd w:id="109"/>
      <w:bookmarkEnd w:id="110"/>
      <w:r>
        <w:t xml:space="preserve"> </w:t>
      </w:r>
    </w:p>
    <w:p w14:paraId="40D2080F" w14:textId="4876DEF7" w:rsidR="00AE415C" w:rsidRDefault="005F56BE" w:rsidP="008939C5">
      <w:pPr>
        <w:pStyle w:val="BodyText1"/>
      </w:pPr>
      <w:r>
        <w:t>If you experience metering issues</w:t>
      </w:r>
      <w:r w:rsidR="008939C5">
        <w:t>,</w:t>
      </w:r>
      <w:r>
        <w:t xml:space="preserve"> </w:t>
      </w:r>
      <w:r w:rsidR="00960FEC">
        <w:t xml:space="preserve">please </w:t>
      </w:r>
      <w:hyperlink r:id="rId29">
        <w:r w:rsidR="00960FEC" w:rsidRPr="3E6A2E8F">
          <w:rPr>
            <w:rStyle w:val="Hyperlink"/>
            <w:rFonts w:asciiTheme="minorHAnsi" w:hAnsiTheme="minorHAnsi"/>
          </w:rPr>
          <w:t>contact us</w:t>
        </w:r>
      </w:hyperlink>
      <w:r w:rsidR="005E3CB8">
        <w:rPr>
          <w:rStyle w:val="FootnoteReference"/>
        </w:rPr>
        <w:footnoteReference w:id="14"/>
      </w:r>
      <w:r w:rsidR="00960FEC">
        <w:t xml:space="preserve"> for assistance.</w:t>
      </w:r>
    </w:p>
    <w:p w14:paraId="548C0C74" w14:textId="3FFB1A75" w:rsidR="00AE415C" w:rsidRDefault="00AE415C" w:rsidP="00AE415C">
      <w:pPr>
        <w:pStyle w:val="Heading2"/>
      </w:pPr>
      <w:bookmarkStart w:id="111" w:name="_Toc216687039"/>
      <w:bookmarkStart w:id="112" w:name="_Toc233381000"/>
      <w:r w:rsidRPr="000C50DF">
        <w:t>Liable entity permission</w:t>
      </w:r>
      <w:bookmarkEnd w:id="111"/>
      <w:bookmarkEnd w:id="112"/>
    </w:p>
    <w:p w14:paraId="30835BBD" w14:textId="24F3C1AE" w:rsidR="008D71CE" w:rsidRDefault="005F6B6B" w:rsidP="008939C5">
      <w:pPr>
        <w:pStyle w:val="BodyText1"/>
      </w:pPr>
      <w:r w:rsidRPr="32B73780">
        <w:t xml:space="preserve">If the liable entity does not have the permission to receive the </w:t>
      </w:r>
      <w:r w:rsidR="00A1512B">
        <w:t>NCA</w:t>
      </w:r>
      <w:r w:rsidRPr="32B73780">
        <w:t xml:space="preserve">, the EITE entity </w:t>
      </w:r>
      <w:r w:rsidR="008D71CE">
        <w:t>must forward the approved notice</w:t>
      </w:r>
      <w:r w:rsidR="0047343F">
        <w:t xml:space="preserve"> to the liable entity</w:t>
      </w:r>
      <w:r w:rsidRPr="32B73780">
        <w:t>.</w:t>
      </w:r>
    </w:p>
    <w:p w14:paraId="5C271580" w14:textId="125B1A24" w:rsidR="00077947" w:rsidRDefault="005F6B6B" w:rsidP="008939C5">
      <w:pPr>
        <w:pStyle w:val="BodyText1"/>
      </w:pPr>
      <w:r w:rsidRPr="32B73780">
        <w:t xml:space="preserve">This permission is set when applying for the exemption certificate. </w:t>
      </w:r>
      <w:r w:rsidR="004166A8">
        <w:t xml:space="preserve">To </w:t>
      </w:r>
      <w:r w:rsidRPr="32B73780">
        <w:t>locate the permissions</w:t>
      </w:r>
      <w:r w:rsidR="00077947">
        <w:t>:</w:t>
      </w:r>
    </w:p>
    <w:p w14:paraId="2B2387A3" w14:textId="700C4DED" w:rsidR="00077947" w:rsidRDefault="00077947" w:rsidP="00C84D87">
      <w:pPr>
        <w:pStyle w:val="CERbullets"/>
        <w:numPr>
          <w:ilvl w:val="0"/>
          <w:numId w:val="27"/>
        </w:numPr>
      </w:pPr>
      <w:r>
        <w:t>L</w:t>
      </w:r>
      <w:r w:rsidR="005F6B6B" w:rsidRPr="32B73780">
        <w:t>og into your Client Portal account</w:t>
      </w:r>
      <w:r w:rsidR="00CB5B79">
        <w:t>.</w:t>
      </w:r>
    </w:p>
    <w:p w14:paraId="4C093C37" w14:textId="77D8BD4F" w:rsidR="00572F99" w:rsidRDefault="00077947" w:rsidP="00C84D87">
      <w:pPr>
        <w:pStyle w:val="CERbullets"/>
        <w:numPr>
          <w:ilvl w:val="0"/>
          <w:numId w:val="27"/>
        </w:numPr>
      </w:pPr>
      <w:r>
        <w:t>S</w:t>
      </w:r>
      <w:r w:rsidR="005F6B6B" w:rsidRPr="32B73780">
        <w:t xml:space="preserve">elect </w:t>
      </w:r>
      <w:r w:rsidR="00E9377F">
        <w:t>‘</w:t>
      </w:r>
      <w:r w:rsidR="005F6B6B" w:rsidRPr="32B73780">
        <w:t>Renewable Energy Target</w:t>
      </w:r>
      <w:r w:rsidR="00E9377F">
        <w:t>’</w:t>
      </w:r>
      <w:r w:rsidR="005F6B6B" w:rsidRPr="32B73780">
        <w:t xml:space="preserve"> from the top</w:t>
      </w:r>
      <w:r w:rsidR="00CB5B79">
        <w:t>.</w:t>
      </w:r>
    </w:p>
    <w:p w14:paraId="0A4B7C82" w14:textId="37C8E721" w:rsidR="00572F99" w:rsidRDefault="00572F99" w:rsidP="0018087D">
      <w:pPr>
        <w:pStyle w:val="CERbullets"/>
        <w:numPr>
          <w:ilvl w:val="0"/>
          <w:numId w:val="27"/>
        </w:numPr>
      </w:pPr>
      <w:r>
        <w:t>U</w:t>
      </w:r>
      <w:r w:rsidR="005F6B6B" w:rsidRPr="32B73780">
        <w:t xml:space="preserve">nder the </w:t>
      </w:r>
      <w:r w:rsidR="00E9377F">
        <w:t>‘</w:t>
      </w:r>
      <w:r w:rsidR="005F6B6B" w:rsidRPr="32B73780">
        <w:t>Latest Updates</w:t>
      </w:r>
      <w:bookmarkStart w:id="113" w:name="_Int_KztMzoHT"/>
      <w:r w:rsidR="00E9377F">
        <w:t>’</w:t>
      </w:r>
      <w:r>
        <w:t>,</w:t>
      </w:r>
      <w:bookmarkEnd w:id="113"/>
      <w:r w:rsidR="005F6B6B" w:rsidRPr="32B73780">
        <w:t xml:space="preserve"> select the relevant exemption certificate. </w:t>
      </w:r>
    </w:p>
    <w:p w14:paraId="1FB0ABA8" w14:textId="337BF64A" w:rsidR="00AB42EE" w:rsidRDefault="005F6B6B" w:rsidP="0018087D">
      <w:pPr>
        <w:pStyle w:val="CERbullets"/>
        <w:numPr>
          <w:ilvl w:val="0"/>
          <w:numId w:val="27"/>
        </w:numPr>
      </w:pPr>
      <w:r w:rsidRPr="32B73780">
        <w:t>In th</w:t>
      </w:r>
      <w:r w:rsidR="00AB42EE">
        <w:t>e</w:t>
      </w:r>
      <w:r w:rsidRPr="32B73780">
        <w:t xml:space="preserve"> form</w:t>
      </w:r>
      <w:r w:rsidR="004166A8">
        <w:t>,</w:t>
      </w:r>
      <w:r w:rsidRPr="32B73780">
        <w:t xml:space="preserve"> go to </w:t>
      </w:r>
      <w:r w:rsidR="00E9377F">
        <w:t>‘</w:t>
      </w:r>
      <w:r w:rsidRPr="32B73780">
        <w:t>Liable Entity details</w:t>
      </w:r>
      <w:r w:rsidR="00E9377F">
        <w:t>’</w:t>
      </w:r>
      <w:r w:rsidRPr="32B73780">
        <w:t xml:space="preserve"> and locate </w:t>
      </w:r>
      <w:r w:rsidR="00E9377F">
        <w:t>‘</w:t>
      </w:r>
      <w:r w:rsidRPr="32B73780">
        <w:t>Document Permissions</w:t>
      </w:r>
      <w:bookmarkStart w:id="114" w:name="_Int_RUXpsrMv"/>
      <w:r w:rsidR="00E9377F">
        <w:t>’</w:t>
      </w:r>
      <w:r w:rsidR="00AB42EE">
        <w:t>.</w:t>
      </w:r>
      <w:bookmarkEnd w:id="114"/>
    </w:p>
    <w:p w14:paraId="261C0C73" w14:textId="004EA274" w:rsidR="00DC6CF0" w:rsidRDefault="005F67B1" w:rsidP="0018087D">
      <w:pPr>
        <w:pStyle w:val="CERbullets"/>
        <w:numPr>
          <w:ilvl w:val="0"/>
          <w:numId w:val="27"/>
        </w:numPr>
      </w:pPr>
      <w:r>
        <w:t>L</w:t>
      </w:r>
      <w:r w:rsidR="005F6B6B" w:rsidRPr="32B73780">
        <w:t xml:space="preserve">ook for </w:t>
      </w:r>
      <w:r w:rsidR="00E9377F">
        <w:t>‘</w:t>
      </w:r>
      <w:r w:rsidR="005F6B6B" w:rsidRPr="32B73780">
        <w:t>Notice of exemption amount</w:t>
      </w:r>
      <w:bookmarkStart w:id="115" w:name="_Int_VWaPsbgb"/>
      <w:r w:rsidR="00E9377F">
        <w:t>’</w:t>
      </w:r>
      <w:r w:rsidR="00E078AE">
        <w:t>.</w:t>
      </w:r>
      <w:bookmarkEnd w:id="115"/>
      <w:r w:rsidR="00E078AE">
        <w:t xml:space="preserve"> </w:t>
      </w:r>
    </w:p>
    <w:p w14:paraId="7C3B51BB" w14:textId="22A0558B" w:rsidR="00E04873" w:rsidRDefault="005F67B1" w:rsidP="00D234D0">
      <w:pPr>
        <w:pStyle w:val="CERbullets"/>
        <w:numPr>
          <w:ilvl w:val="1"/>
          <w:numId w:val="28"/>
        </w:numPr>
      </w:pPr>
      <w:r>
        <w:t>I</w:t>
      </w:r>
      <w:r w:rsidR="005F6B6B" w:rsidRPr="32B73780">
        <w:t xml:space="preserve">f </w:t>
      </w:r>
      <w:r>
        <w:t xml:space="preserve">present, the </w:t>
      </w:r>
      <w:r w:rsidR="005F6B6B" w:rsidRPr="32B73780">
        <w:t>liable entity has been granted the permission</w:t>
      </w:r>
      <w:r w:rsidR="003564BD">
        <w:t xml:space="preserve"> and will automatically receive the notice.</w:t>
      </w:r>
    </w:p>
    <w:p w14:paraId="0AC8BF26" w14:textId="68DCDF2E" w:rsidR="00961DC3" w:rsidRDefault="00E04873" w:rsidP="00D234D0">
      <w:pPr>
        <w:pStyle w:val="CERbullets"/>
        <w:numPr>
          <w:ilvl w:val="1"/>
          <w:numId w:val="28"/>
        </w:numPr>
      </w:pPr>
      <w:r>
        <w:t>If absent, you must forward</w:t>
      </w:r>
      <w:r w:rsidR="0001593D">
        <w:t xml:space="preserve"> the approved notice to the liable entity</w:t>
      </w:r>
      <w:r w:rsidR="003564BD">
        <w:t>.</w:t>
      </w:r>
      <w:r w:rsidR="00211304">
        <w:t xml:space="preserve"> </w:t>
      </w:r>
      <w:r w:rsidR="00961DC3">
        <w:t xml:space="preserve">If the liable entity does not have the permission and the notice has not yet been approved, you can </w:t>
      </w:r>
      <w:hyperlink r:id="rId30">
        <w:r w:rsidR="00961DC3" w:rsidRPr="3E6A2E8F">
          <w:rPr>
            <w:rStyle w:val="Hyperlink"/>
            <w:rFonts w:asciiTheme="minorHAnsi" w:hAnsiTheme="minorHAnsi"/>
          </w:rPr>
          <w:t>contact us</w:t>
        </w:r>
      </w:hyperlink>
      <w:r w:rsidR="005E3CB8">
        <w:rPr>
          <w:rStyle w:val="FootnoteReference"/>
        </w:rPr>
        <w:footnoteReference w:id="15"/>
      </w:r>
      <w:r w:rsidR="00961DC3">
        <w:t xml:space="preserve"> for it to be updated.</w:t>
      </w:r>
    </w:p>
    <w:p w14:paraId="79607546" w14:textId="77777777" w:rsidR="002A58C9" w:rsidRDefault="002A58C9">
      <w:pPr>
        <w:spacing w:after="0"/>
        <w:rPr>
          <w:rFonts w:ascii="Calibri" w:eastAsia="Times New Roman" w:hAnsi="Calibri" w:cs="Calibri"/>
          <w:b/>
          <w:bCs/>
          <w:kern w:val="32"/>
          <w:sz w:val="40"/>
        </w:rPr>
      </w:pPr>
      <w:r>
        <w:br w:type="page"/>
      </w:r>
    </w:p>
    <w:p w14:paraId="643D43A9" w14:textId="46104629" w:rsidR="00A41568" w:rsidRDefault="00A41568" w:rsidP="00A41568">
      <w:pPr>
        <w:pStyle w:val="Heading1"/>
      </w:pPr>
      <w:bookmarkStart w:id="116" w:name="_Toc233381001"/>
      <w:r>
        <w:lastRenderedPageBreak/>
        <w:t>More information</w:t>
      </w:r>
      <w:bookmarkEnd w:id="116"/>
    </w:p>
    <w:p w14:paraId="1D599DF0" w14:textId="0F82AAE9" w:rsidR="00A41568" w:rsidRDefault="00A41568" w:rsidP="00B90DEC">
      <w:pPr>
        <w:pStyle w:val="BodyText1"/>
      </w:pPr>
      <w:r>
        <w:t xml:space="preserve">Visit: </w:t>
      </w:r>
      <w:hyperlink r:id="rId31" w:history="1">
        <w:r w:rsidRPr="00495883">
          <w:rPr>
            <w:rStyle w:val="Hyperlink"/>
            <w:rFonts w:asciiTheme="minorHAnsi" w:hAnsiTheme="minorHAnsi"/>
          </w:rPr>
          <w:t>Emissions-intensive trade-exposed entities</w:t>
        </w:r>
      </w:hyperlink>
      <w:r w:rsidR="004766CD">
        <w:rPr>
          <w:rStyle w:val="FootnoteReference"/>
        </w:rPr>
        <w:footnoteReference w:id="16"/>
      </w:r>
    </w:p>
    <w:p w14:paraId="120CB71D" w14:textId="77777777" w:rsidR="00A41568" w:rsidRDefault="00A41568" w:rsidP="00B90DEC">
      <w:pPr>
        <w:pStyle w:val="BodyText1"/>
      </w:pPr>
      <w:r>
        <w:t xml:space="preserve">Email: </w:t>
      </w:r>
      <w:hyperlink r:id="rId32" w:history="1">
        <w:r w:rsidRPr="000C1128">
          <w:rPr>
            <w:rStyle w:val="Hyperlink"/>
            <w:rFonts w:asciiTheme="minorHAnsi" w:hAnsiTheme="minorHAnsi"/>
          </w:rPr>
          <w:t>CER-IndustryAssistanceSchemes@cer.gov.au</w:t>
        </w:r>
      </w:hyperlink>
    </w:p>
    <w:p w14:paraId="07F0A34C" w14:textId="3EF1FA7E" w:rsidR="00A41568" w:rsidRPr="002518E4" w:rsidRDefault="00A41568" w:rsidP="00B90DEC">
      <w:pPr>
        <w:pStyle w:val="BodyText1"/>
      </w:pPr>
      <w:r>
        <w:t>Phone: 1300 553 542</w:t>
      </w:r>
    </w:p>
    <w:sectPr w:rsidR="00A41568" w:rsidRPr="002518E4" w:rsidSect="00E349EF"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0" w:h="16840" w:code="9"/>
      <w:pgMar w:top="1447" w:right="1080" w:bottom="993" w:left="1080" w:header="227" w:footer="23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9414E" w14:textId="77777777" w:rsidR="008162E2" w:rsidRDefault="008162E2" w:rsidP="00176C28">
      <w:r>
        <w:separator/>
      </w:r>
    </w:p>
    <w:p w14:paraId="2C4B04EF" w14:textId="77777777" w:rsidR="008162E2" w:rsidRDefault="008162E2"/>
  </w:endnote>
  <w:endnote w:type="continuationSeparator" w:id="0">
    <w:p w14:paraId="58A2802C" w14:textId="77777777" w:rsidR="008162E2" w:rsidRDefault="008162E2" w:rsidP="00176C28">
      <w:r>
        <w:continuationSeparator/>
      </w:r>
    </w:p>
    <w:p w14:paraId="6D1BFAD0" w14:textId="77777777" w:rsidR="008162E2" w:rsidRDefault="008162E2"/>
  </w:endnote>
  <w:endnote w:type="continuationNotice" w:id="1">
    <w:p w14:paraId="5EBCD592" w14:textId="77777777" w:rsidR="008162E2" w:rsidRDefault="008162E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8269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79FD0A" w14:textId="77777777" w:rsidR="009633DE" w:rsidRDefault="009633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4ED28D8" w14:textId="77777777" w:rsidR="00977234" w:rsidRDefault="00977234" w:rsidP="009633DE">
    <w:pPr>
      <w:pStyle w:val="Footer"/>
      <w:ind w:right="360"/>
      <w:rPr>
        <w:rStyle w:val="PageNumber"/>
      </w:rPr>
    </w:pPr>
  </w:p>
  <w:p w14:paraId="2944D9DC" w14:textId="77777777" w:rsidR="00977234" w:rsidRDefault="00977234" w:rsidP="009633DE">
    <w:pPr>
      <w:pStyle w:val="Footer"/>
    </w:pPr>
  </w:p>
  <w:p w14:paraId="51669C45" w14:textId="77777777" w:rsidR="006C58B9" w:rsidRDefault="006C58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68A49" w14:textId="77777777" w:rsidR="00F76419" w:rsidRPr="002761BC" w:rsidRDefault="002D18F3" w:rsidP="002761BC">
    <w:pPr>
      <w:pStyle w:val="Footer"/>
      <w:tabs>
        <w:tab w:val="clear" w:pos="2694"/>
        <w:tab w:val="clear" w:pos="3969"/>
        <w:tab w:val="clear" w:pos="6946"/>
        <w:tab w:val="clear" w:pos="9498"/>
        <w:tab w:val="center" w:pos="9639"/>
      </w:tabs>
      <w:spacing w:before="360" w:after="0"/>
      <w:ind w:left="0"/>
      <w:rPr>
        <w:rStyle w:val="Protectivemarker"/>
        <w:b w:val="0"/>
        <w:color w:val="000000" w:themeColor="text1"/>
        <w:sz w:val="18"/>
        <w:szCs w:val="18"/>
      </w:rPr>
    </w:pPr>
    <w:r w:rsidRPr="002D18F3">
      <w:rPr>
        <w:b/>
        <w:bCs/>
      </w:rPr>
      <w:t>W:</w:t>
    </w:r>
    <w:r w:rsidRPr="002D18F3">
      <w:t xml:space="preserve"> </w:t>
    </w:r>
    <w:r w:rsidR="006E3CA9" w:rsidRPr="002D18F3">
      <w:t>www.</w:t>
    </w:r>
    <w:r w:rsidR="00A5736E">
      <w:t>cer</w:t>
    </w:r>
    <w:r w:rsidR="006E3CA9" w:rsidRPr="002D18F3">
      <w:t>.gov.au</w:t>
    </w:r>
    <w:r w:rsidR="006E3CA9" w:rsidRPr="002D18F3">
      <w:rPr>
        <w:rStyle w:val="PageNumber"/>
      </w:rPr>
      <w:t xml:space="preserve"> </w:t>
    </w:r>
    <w:r w:rsidR="00223676" w:rsidRPr="002D18F3">
      <w:rPr>
        <w:rStyle w:val="PageNumber"/>
      </w:rPr>
      <w:t xml:space="preserve">| </w:t>
    </w:r>
    <w:r w:rsidR="00223676" w:rsidRPr="002D18F3">
      <w:rPr>
        <w:rStyle w:val="PageNumber"/>
        <w:b/>
        <w:bCs/>
      </w:rPr>
      <w:t>T:</w:t>
    </w:r>
    <w:r w:rsidR="00223676" w:rsidRPr="002D18F3">
      <w:rPr>
        <w:rStyle w:val="PageNumber"/>
      </w:rPr>
      <w:t xml:space="preserve"> 1300 553 542</w:t>
    </w:r>
    <w:r w:rsidRPr="002D18F3">
      <w:rPr>
        <w:rStyle w:val="PageNumber"/>
      </w:rPr>
      <w:t xml:space="preserve"> | </w:t>
    </w:r>
    <w:r w:rsidRPr="002D18F3">
      <w:rPr>
        <w:rStyle w:val="PageNumber"/>
        <w:b/>
        <w:bCs/>
      </w:rPr>
      <w:t>E:</w:t>
    </w:r>
    <w:r w:rsidRPr="002D18F3">
      <w:rPr>
        <w:rStyle w:val="PageNumber"/>
      </w:rPr>
      <w:t xml:space="preserve"> enquiries@</w:t>
    </w:r>
    <w:r w:rsidR="00A5736E">
      <w:rPr>
        <w:rStyle w:val="PageNumber"/>
      </w:rPr>
      <w:t>cer</w:t>
    </w:r>
    <w:r w:rsidRPr="002D18F3">
      <w:rPr>
        <w:rStyle w:val="PageNumber"/>
      </w:rPr>
      <w:t>.gov.au</w:t>
    </w:r>
    <w:r w:rsidR="006E3CA9">
      <w:rPr>
        <w:rStyle w:val="PageNumber"/>
      </w:rPr>
      <w:tab/>
    </w:r>
    <w:sdt>
      <w:sdtPr>
        <w:rPr>
          <w:rStyle w:val="PageNumber"/>
        </w:rPr>
        <w:id w:val="1597057790"/>
        <w:docPartObj>
          <w:docPartGallery w:val="Page Numbers (Bottom of Page)"/>
          <w:docPartUnique/>
        </w:docPartObj>
      </w:sdtPr>
      <w:sdtEndPr>
        <w:rPr>
          <w:rStyle w:val="PageNumber"/>
          <w:sz w:val="20"/>
          <w:szCs w:val="20"/>
        </w:rPr>
      </w:sdtEndPr>
      <w:sdtContent>
        <w:r w:rsidR="006E3CA9" w:rsidRPr="00E349EF">
          <w:rPr>
            <w:rStyle w:val="PageNumber"/>
            <w:sz w:val="20"/>
            <w:szCs w:val="20"/>
          </w:rPr>
          <w:fldChar w:fldCharType="begin"/>
        </w:r>
        <w:r w:rsidR="006E3CA9" w:rsidRPr="00E349EF">
          <w:rPr>
            <w:rStyle w:val="PageNumber"/>
            <w:sz w:val="20"/>
            <w:szCs w:val="20"/>
          </w:rPr>
          <w:instrText xml:space="preserve"> PAGE </w:instrText>
        </w:r>
        <w:r w:rsidR="006E3CA9" w:rsidRPr="00E349EF">
          <w:rPr>
            <w:rStyle w:val="PageNumber"/>
            <w:sz w:val="20"/>
            <w:szCs w:val="20"/>
          </w:rPr>
          <w:fldChar w:fldCharType="separate"/>
        </w:r>
        <w:r w:rsidR="006E3CA9">
          <w:rPr>
            <w:rStyle w:val="PageNumber"/>
            <w:sz w:val="20"/>
            <w:szCs w:val="20"/>
          </w:rPr>
          <w:t>3</w:t>
        </w:r>
        <w:r w:rsidR="006E3CA9" w:rsidRPr="00E349EF">
          <w:rPr>
            <w:rStyle w:val="PageNumber"/>
            <w:sz w:val="20"/>
            <w:szCs w:val="20"/>
          </w:rPr>
          <w:fldChar w:fldCharType="end"/>
        </w:r>
      </w:sdtContent>
    </w:sdt>
  </w:p>
  <w:p w14:paraId="6873F905" w14:textId="6CC42D36" w:rsidR="00F76419" w:rsidRPr="009633DE" w:rsidRDefault="00F76419" w:rsidP="00E349EF">
    <w:pPr>
      <w:pStyle w:val="Footer"/>
      <w:spacing w:before="60"/>
      <w:jc w:val="center"/>
      <w:rPr>
        <w:rStyle w:val="Protectivemarke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F772B" w14:textId="77777777" w:rsidR="0065750A" w:rsidRPr="009C30B4" w:rsidRDefault="00CA2954" w:rsidP="00AA2792">
    <w:pPr>
      <w:tabs>
        <w:tab w:val="left" w:pos="2694"/>
        <w:tab w:val="left" w:pos="3969"/>
        <w:tab w:val="left" w:pos="6946"/>
        <w:tab w:val="right" w:pos="9498"/>
      </w:tabs>
      <w:spacing w:after="720"/>
      <w:ind w:right="242"/>
      <w:rPr>
        <w:color w:val="005874"/>
        <w:sz w:val="16"/>
        <w:szCs w:val="16"/>
      </w:rPr>
    </w:pPr>
    <w:r>
      <w:rPr>
        <w:noProof/>
      </w:rPr>
      <w:drawing>
        <wp:inline distT="0" distB="0" distL="0" distR="0" wp14:anchorId="3EC67666" wp14:editId="1D4A689D">
          <wp:extent cx="2131579" cy="6480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1579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82A79" w14:textId="77777777" w:rsidR="008162E2" w:rsidRDefault="008162E2" w:rsidP="00176C28">
      <w:r>
        <w:separator/>
      </w:r>
    </w:p>
    <w:p w14:paraId="1872521B" w14:textId="77777777" w:rsidR="008162E2" w:rsidRDefault="008162E2"/>
  </w:footnote>
  <w:footnote w:type="continuationSeparator" w:id="0">
    <w:p w14:paraId="32E4C66B" w14:textId="77777777" w:rsidR="008162E2" w:rsidRDefault="008162E2" w:rsidP="00176C28">
      <w:r>
        <w:continuationSeparator/>
      </w:r>
    </w:p>
    <w:p w14:paraId="0D9CB78A" w14:textId="77777777" w:rsidR="008162E2" w:rsidRDefault="008162E2"/>
  </w:footnote>
  <w:footnote w:type="continuationNotice" w:id="1">
    <w:p w14:paraId="5569CE82" w14:textId="77777777" w:rsidR="008162E2" w:rsidRDefault="008162E2">
      <w:pPr>
        <w:spacing w:after="0"/>
      </w:pPr>
    </w:p>
  </w:footnote>
  <w:footnote w:id="2">
    <w:p w14:paraId="3A72319A" w14:textId="1018BF03" w:rsidR="00387E5C" w:rsidRDefault="00387E5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97056" w:rsidRPr="00497056">
        <w:t>https://cer.gov.au/schemes/renewable-energy-target/renewable-energy-target-liability-and-exemptions/exemption-certificates/apply-exemption-certificate</w:t>
      </w:r>
    </w:p>
  </w:footnote>
  <w:footnote w:id="3">
    <w:p w14:paraId="60EE911E" w14:textId="1314B620" w:rsidR="00497056" w:rsidRDefault="004970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97056">
        <w:t>https://cer.gov.au/schemes/renewable-energy-target/renewable-energy-target-liability-and-exemptions/exemption-certificates/amend-exemption-certificate</w:t>
      </w:r>
    </w:p>
  </w:footnote>
  <w:footnote w:id="4">
    <w:p w14:paraId="79E8C97A" w14:textId="1666D35D" w:rsidR="00497056" w:rsidRDefault="004970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97056">
        <w:t>https://cer.gov.au/schemes/renewable-energy-target/renewable-energy-target-liability-and-exemptions/exemption-certificates/apply-exemption-certificate/requirements-exemption-certificate-application#submit-monthly-data</w:t>
      </w:r>
    </w:p>
  </w:footnote>
  <w:footnote w:id="5">
    <w:p w14:paraId="5AE4B70F" w14:textId="410485AD" w:rsidR="00387E5C" w:rsidRDefault="00387E5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87E5C">
        <w:t>https://portal.cleanenergyregulator.gov.au/</w:t>
      </w:r>
    </w:p>
  </w:footnote>
  <w:footnote w:id="6">
    <w:p w14:paraId="4E68B6DE" w14:textId="77777777" w:rsidR="0026338F" w:rsidRDefault="0026338F" w:rsidP="0026338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87E5C">
        <w:t>https://cer.gov.au/about-us/contact-us</w:t>
      </w:r>
    </w:p>
  </w:footnote>
  <w:footnote w:id="7">
    <w:p w14:paraId="2852B905" w14:textId="6B4E3501" w:rsidR="00387E5C" w:rsidRDefault="00387E5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87E5C">
        <w:t>https://cer.gov.au/schemes/renewable-energy-target/renewable-energy-target-liability-and-exemptions/exemption-certificates/apply-exemption-certificate/requirements-exemption-certificate-application</w:t>
      </w:r>
    </w:p>
  </w:footnote>
  <w:footnote w:id="8">
    <w:p w14:paraId="7328ECD4" w14:textId="6477C1E0" w:rsidR="00D34A19" w:rsidRDefault="00D34A1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34A19">
        <w:t>https://cer.gov.au/schemes/renewable-energy-target/renewable-energy-target-liability-and-exemptions/reporting-liability</w:t>
      </w:r>
    </w:p>
  </w:footnote>
  <w:footnote w:id="9">
    <w:p w14:paraId="0104DAC9" w14:textId="481D7299" w:rsidR="00D11F33" w:rsidRDefault="00D11F3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11F33">
        <w:t>https://cer.gov.au/schemes/renewable-energy-target/renewable-energy-target-liability-and-exemptions/relevant-acquisitions</w:t>
      </w:r>
    </w:p>
  </w:footnote>
  <w:footnote w:id="10">
    <w:p w14:paraId="0ECD4621" w14:textId="61861390" w:rsidR="00D00E61" w:rsidRDefault="00D00E6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00E61">
        <w:t>https://cer.gov.au/schemes/renewable-energy-target/renewable-energy-target-liability-and-exemptions/exemption-certificates/apply-exemption-certificate/requirements-exemption-certificate-application#what-you-need-to-provide</w:t>
      </w:r>
    </w:p>
  </w:footnote>
  <w:footnote w:id="11">
    <w:p w14:paraId="629C5DFD" w14:textId="3262671F" w:rsidR="00BB3053" w:rsidRDefault="00BB305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B3053">
        <w:t>https://www.legislation.gov.au/Series/F2001B00053</w:t>
      </w:r>
    </w:p>
  </w:footnote>
  <w:footnote w:id="12">
    <w:p w14:paraId="0EE47614" w14:textId="6C23EEBF" w:rsidR="0042309E" w:rsidRDefault="00BB305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87E5C" w:rsidRPr="00387E5C">
        <w:t>https://www.dcceew.gov.au/energy/publications/emissions-intensive-trade-exposed-activity-boundaries</w:t>
      </w:r>
    </w:p>
  </w:footnote>
  <w:footnote w:id="13">
    <w:p w14:paraId="63A04D1F" w14:textId="79FDC243" w:rsidR="005E3CB8" w:rsidRDefault="005E3CB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E3CB8">
        <w:t>https://cer.gov.au/about-us/contact-us</w:t>
      </w:r>
    </w:p>
  </w:footnote>
  <w:footnote w:id="14">
    <w:p w14:paraId="135485E5" w14:textId="6FC73168" w:rsidR="005E3CB8" w:rsidRDefault="005E3CB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E3CB8">
        <w:t>https://cer.gov.au/about-us/contact-us</w:t>
      </w:r>
    </w:p>
  </w:footnote>
  <w:footnote w:id="15">
    <w:p w14:paraId="7C6AC811" w14:textId="5C714D02" w:rsidR="005E3CB8" w:rsidRDefault="005E3CB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E3CB8">
        <w:t>https://cer.gov.au/about-us/contact-us</w:t>
      </w:r>
    </w:p>
  </w:footnote>
  <w:footnote w:id="16">
    <w:p w14:paraId="22E35BB4" w14:textId="3E33DDAF" w:rsidR="004766CD" w:rsidRDefault="004766C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766CD">
        <w:t>https://cer.gov.au/schemes/renewable-energy-target/renewable-energy-target-participants-and-industry/emissions-intensive-trade-exposed-entities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6ED8F" w14:textId="4CB8E8B4" w:rsidR="00D81782" w:rsidRDefault="00D81782" w:rsidP="00977234">
    <w:pPr>
      <w:pStyle w:val="Heading5"/>
      <w:tabs>
        <w:tab w:val="center" w:pos="4870"/>
        <w:tab w:val="left" w:pos="8745"/>
      </w:tabs>
      <w:spacing w:before="200" w:after="60"/>
      <w:jc w:val="center"/>
    </w:pPr>
  </w:p>
  <w:p w14:paraId="2F24667C" w14:textId="77777777" w:rsidR="00D81782" w:rsidRPr="00BE0DA3" w:rsidRDefault="00407A97" w:rsidP="00E349EF">
    <w:pPr>
      <w:pStyle w:val="LegislativesecrecyACT"/>
    </w:pPr>
    <w:r>
      <w:rPr>
        <w:noProof/>
      </w:rPr>
      <w:drawing>
        <wp:anchor distT="0" distB="0" distL="114300" distR="114300" simplePos="0" relativeHeight="251652608" behindDoc="0" locked="0" layoutInCell="1" allowOverlap="1" wp14:anchorId="28BC1CF6" wp14:editId="53AFCC94">
          <wp:simplePos x="0" y="0"/>
          <wp:positionH relativeFrom="column">
            <wp:posOffset>4706474</wp:posOffset>
          </wp:positionH>
          <wp:positionV relativeFrom="paragraph">
            <wp:posOffset>-190500</wp:posOffset>
          </wp:positionV>
          <wp:extent cx="1424451" cy="469454"/>
          <wp:effectExtent l="0" t="0" r="0" b="635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4451" cy="469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8F4A1" w14:textId="77777777" w:rsidR="00CA2954" w:rsidRDefault="008352D1" w:rsidP="00E349EF">
    <w:pPr>
      <w:pStyle w:val="Header"/>
      <w:spacing w:before="600"/>
    </w:pPr>
    <w:r>
      <w:rPr>
        <w:noProof/>
      </w:rPr>
      <w:t xml:space="preserve">  </w:t>
    </w:r>
    <w:r w:rsidR="00CA2954">
      <w:rPr>
        <w:noProof/>
      </w:rPr>
      <w:drawing>
        <wp:inline distT="0" distB="0" distL="0" distR="0" wp14:anchorId="1A4820FC" wp14:editId="5C262781">
          <wp:extent cx="2628000" cy="617737"/>
          <wp:effectExtent l="0" t="0" r="1270" b="5080"/>
          <wp:docPr id="4" name="Picture 4" descr="Australian Government Crest - Clean Ener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ustralian Government Crest - Clean Energy Regulator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8000" cy="61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279F"/>
    <w:multiLevelType w:val="multilevel"/>
    <w:tmpl w:val="66FA1A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A0F1624"/>
    <w:multiLevelType w:val="multilevel"/>
    <w:tmpl w:val="66FA1A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8A36540"/>
    <w:multiLevelType w:val="multilevel"/>
    <w:tmpl w:val="3AE863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decimal"/>
      <w:lvlText w:val="%2."/>
      <w:lvlJc w:val="left"/>
      <w:pPr>
        <w:ind w:left="720" w:hanging="360"/>
      </w:pPr>
      <w:rPr>
        <w:b w:val="0"/>
        <w:bCs w:val="0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1BA1886"/>
    <w:multiLevelType w:val="multilevel"/>
    <w:tmpl w:val="46B60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6653AB3"/>
    <w:multiLevelType w:val="multilevel"/>
    <w:tmpl w:val="3C5CE1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706B91"/>
    <w:multiLevelType w:val="multilevel"/>
    <w:tmpl w:val="F3BAC700"/>
    <w:name w:val="CERBullet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EA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D932B11"/>
    <w:multiLevelType w:val="multilevel"/>
    <w:tmpl w:val="D59C52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DB34D0"/>
    <w:multiLevelType w:val="hybridMultilevel"/>
    <w:tmpl w:val="BECC1A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A1BD5"/>
    <w:multiLevelType w:val="hybridMultilevel"/>
    <w:tmpl w:val="EB304E1A"/>
    <w:name w:val="CERBullets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B420B0"/>
    <w:multiLevelType w:val="multilevel"/>
    <w:tmpl w:val="46B60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1394C88"/>
    <w:multiLevelType w:val="hybridMultilevel"/>
    <w:tmpl w:val="8E7A8B00"/>
    <w:lvl w:ilvl="0" w:tplc="25769398">
      <w:start w:val="1"/>
      <w:numFmt w:val="decimal"/>
      <w:pStyle w:val="CERnumbering"/>
      <w:lvlText w:val="%1."/>
      <w:lvlJc w:val="left"/>
      <w:pPr>
        <w:ind w:left="360" w:hanging="360"/>
      </w:pPr>
      <w:rPr>
        <w:color w:val="006C93" w:themeColor="accent3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8654DF"/>
    <w:multiLevelType w:val="multilevel"/>
    <w:tmpl w:val="46B60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C1D0B18"/>
    <w:multiLevelType w:val="multilevel"/>
    <w:tmpl w:val="66FA1A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C9C0AFB"/>
    <w:multiLevelType w:val="multilevel"/>
    <w:tmpl w:val="66FA1A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3E636BB"/>
    <w:multiLevelType w:val="multilevel"/>
    <w:tmpl w:val="46B60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511049A"/>
    <w:multiLevelType w:val="multilevel"/>
    <w:tmpl w:val="8D14AE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E092BDE"/>
    <w:multiLevelType w:val="multilevel"/>
    <w:tmpl w:val="61CC24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4BB09F7"/>
    <w:multiLevelType w:val="multilevel"/>
    <w:tmpl w:val="0D724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82174C"/>
    <w:multiLevelType w:val="multilevel"/>
    <w:tmpl w:val="E464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DB23C0"/>
    <w:multiLevelType w:val="multilevel"/>
    <w:tmpl w:val="11A43BFC"/>
    <w:name w:val="CERBullets22"/>
    <w:lvl w:ilvl="0">
      <w:start w:val="1"/>
      <w:numFmt w:val="bullet"/>
      <w:pStyle w:val="CERbullets"/>
      <w:lvlText w:val=""/>
      <w:lvlJc w:val="left"/>
      <w:pPr>
        <w:ind w:left="360" w:hanging="360"/>
      </w:pPr>
      <w:rPr>
        <w:rFonts w:ascii="Symbol" w:hAnsi="Symbol"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B2931DB"/>
    <w:multiLevelType w:val="multilevel"/>
    <w:tmpl w:val="46B60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64278856">
    <w:abstractNumId w:val="19"/>
  </w:num>
  <w:num w:numId="2" w16cid:durableId="1824008234">
    <w:abstractNumId w:val="10"/>
  </w:num>
  <w:num w:numId="3" w16cid:durableId="1704935078">
    <w:abstractNumId w:val="15"/>
  </w:num>
  <w:num w:numId="4" w16cid:durableId="1994523388">
    <w:abstractNumId w:val="6"/>
  </w:num>
  <w:num w:numId="5" w16cid:durableId="391513590">
    <w:abstractNumId w:val="4"/>
  </w:num>
  <w:num w:numId="6" w16cid:durableId="2049448517">
    <w:abstractNumId w:val="16"/>
  </w:num>
  <w:num w:numId="7" w16cid:durableId="865024209">
    <w:abstractNumId w:val="17"/>
  </w:num>
  <w:num w:numId="8" w16cid:durableId="1604462106">
    <w:abstractNumId w:val="8"/>
  </w:num>
  <w:num w:numId="9" w16cid:durableId="1865903679">
    <w:abstractNumId w:val="7"/>
  </w:num>
  <w:num w:numId="10" w16cid:durableId="733238578">
    <w:abstractNumId w:val="11"/>
  </w:num>
  <w:num w:numId="11" w16cid:durableId="633172479">
    <w:abstractNumId w:val="3"/>
  </w:num>
  <w:num w:numId="12" w16cid:durableId="1817841138">
    <w:abstractNumId w:val="19"/>
  </w:num>
  <w:num w:numId="13" w16cid:durableId="1303341145">
    <w:abstractNumId w:val="20"/>
  </w:num>
  <w:num w:numId="14" w16cid:durableId="1343121136">
    <w:abstractNumId w:val="14"/>
  </w:num>
  <w:num w:numId="15" w16cid:durableId="401879711">
    <w:abstractNumId w:val="2"/>
  </w:num>
  <w:num w:numId="16" w16cid:durableId="1141003246">
    <w:abstractNumId w:val="19"/>
  </w:num>
  <w:num w:numId="17" w16cid:durableId="1511876257">
    <w:abstractNumId w:val="19"/>
  </w:num>
  <w:num w:numId="18" w16cid:durableId="1779065487">
    <w:abstractNumId w:val="19"/>
  </w:num>
  <w:num w:numId="19" w16cid:durableId="471169023">
    <w:abstractNumId w:val="19"/>
  </w:num>
  <w:num w:numId="20" w16cid:durableId="575629154">
    <w:abstractNumId w:val="13"/>
  </w:num>
  <w:num w:numId="21" w16cid:durableId="500658200">
    <w:abstractNumId w:val="19"/>
  </w:num>
  <w:num w:numId="22" w16cid:durableId="1994604469">
    <w:abstractNumId w:val="19"/>
  </w:num>
  <w:num w:numId="23" w16cid:durableId="311758915">
    <w:abstractNumId w:val="19"/>
  </w:num>
  <w:num w:numId="24" w16cid:durableId="125515569">
    <w:abstractNumId w:val="19"/>
  </w:num>
  <w:num w:numId="25" w16cid:durableId="1334409422">
    <w:abstractNumId w:val="12"/>
  </w:num>
  <w:num w:numId="26" w16cid:durableId="447117896">
    <w:abstractNumId w:val="0"/>
  </w:num>
  <w:num w:numId="27" w16cid:durableId="1095787796">
    <w:abstractNumId w:val="1"/>
  </w:num>
  <w:num w:numId="28" w16cid:durableId="1365402532">
    <w:abstractNumId w:val="9"/>
  </w:num>
  <w:num w:numId="29" w16cid:durableId="23677712">
    <w:abstractNumId w:val="19"/>
  </w:num>
  <w:num w:numId="30" w16cid:durableId="873928745">
    <w:abstractNumId w:val="19"/>
  </w:num>
  <w:num w:numId="31" w16cid:durableId="348878597">
    <w:abstractNumId w:val="19"/>
  </w:num>
  <w:num w:numId="32" w16cid:durableId="509493238">
    <w:abstractNumId w:val="18"/>
  </w:num>
  <w:num w:numId="33" w16cid:durableId="1366977432">
    <w:abstractNumId w:val="19"/>
  </w:num>
  <w:num w:numId="34" w16cid:durableId="1408579542">
    <w:abstractNumId w:val="19"/>
  </w:num>
  <w:num w:numId="35" w16cid:durableId="1644505868">
    <w:abstractNumId w:val="19"/>
  </w:num>
  <w:num w:numId="36" w16cid:durableId="1191187095">
    <w:abstractNumId w:val="19"/>
  </w:num>
  <w:num w:numId="37" w16cid:durableId="386998287">
    <w:abstractNumId w:val="19"/>
  </w:num>
  <w:num w:numId="38" w16cid:durableId="1890267655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removePersonalInformation/>
  <w:removeDateAndTime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ocumentProtection w:formatting="1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3AA"/>
    <w:rsid w:val="00000EBE"/>
    <w:rsid w:val="00001D10"/>
    <w:rsid w:val="00001D87"/>
    <w:rsid w:val="0000265A"/>
    <w:rsid w:val="00002AD1"/>
    <w:rsid w:val="0000302E"/>
    <w:rsid w:val="00003A1B"/>
    <w:rsid w:val="00003E1A"/>
    <w:rsid w:val="00003E87"/>
    <w:rsid w:val="0000428B"/>
    <w:rsid w:val="0000572A"/>
    <w:rsid w:val="000057AD"/>
    <w:rsid w:val="000073C5"/>
    <w:rsid w:val="000073D1"/>
    <w:rsid w:val="00007D4F"/>
    <w:rsid w:val="0001042E"/>
    <w:rsid w:val="0001159A"/>
    <w:rsid w:val="00011967"/>
    <w:rsid w:val="00012389"/>
    <w:rsid w:val="000129AD"/>
    <w:rsid w:val="000137E0"/>
    <w:rsid w:val="00013810"/>
    <w:rsid w:val="0001381A"/>
    <w:rsid w:val="000145A0"/>
    <w:rsid w:val="0001492C"/>
    <w:rsid w:val="0001593D"/>
    <w:rsid w:val="00016007"/>
    <w:rsid w:val="00016BD6"/>
    <w:rsid w:val="00016E6E"/>
    <w:rsid w:val="00017A16"/>
    <w:rsid w:val="000213FE"/>
    <w:rsid w:val="000215BA"/>
    <w:rsid w:val="00021E62"/>
    <w:rsid w:val="00022989"/>
    <w:rsid w:val="00023610"/>
    <w:rsid w:val="0002367F"/>
    <w:rsid w:val="00023D7B"/>
    <w:rsid w:val="00025638"/>
    <w:rsid w:val="000260C0"/>
    <w:rsid w:val="00026572"/>
    <w:rsid w:val="000267F2"/>
    <w:rsid w:val="00026FC2"/>
    <w:rsid w:val="000272DB"/>
    <w:rsid w:val="000273AA"/>
    <w:rsid w:val="00027662"/>
    <w:rsid w:val="000276F9"/>
    <w:rsid w:val="00027E87"/>
    <w:rsid w:val="0003082C"/>
    <w:rsid w:val="00030886"/>
    <w:rsid w:val="00030D88"/>
    <w:rsid w:val="00030DAB"/>
    <w:rsid w:val="00031090"/>
    <w:rsid w:val="0003184A"/>
    <w:rsid w:val="00031B6E"/>
    <w:rsid w:val="00031B75"/>
    <w:rsid w:val="00031D5B"/>
    <w:rsid w:val="000320BA"/>
    <w:rsid w:val="000321C9"/>
    <w:rsid w:val="0003226F"/>
    <w:rsid w:val="000323ED"/>
    <w:rsid w:val="00033C11"/>
    <w:rsid w:val="00033CE8"/>
    <w:rsid w:val="000349DA"/>
    <w:rsid w:val="00034D52"/>
    <w:rsid w:val="00035321"/>
    <w:rsid w:val="0003582F"/>
    <w:rsid w:val="000366A7"/>
    <w:rsid w:val="00036B9B"/>
    <w:rsid w:val="000370CC"/>
    <w:rsid w:val="000373F5"/>
    <w:rsid w:val="00037687"/>
    <w:rsid w:val="000378B6"/>
    <w:rsid w:val="00040259"/>
    <w:rsid w:val="000402EE"/>
    <w:rsid w:val="00040B25"/>
    <w:rsid w:val="00041399"/>
    <w:rsid w:val="00041508"/>
    <w:rsid w:val="000417AB"/>
    <w:rsid w:val="00041947"/>
    <w:rsid w:val="00041ACB"/>
    <w:rsid w:val="00042166"/>
    <w:rsid w:val="000425E9"/>
    <w:rsid w:val="00043A2B"/>
    <w:rsid w:val="000442F7"/>
    <w:rsid w:val="00044592"/>
    <w:rsid w:val="00045757"/>
    <w:rsid w:val="00046418"/>
    <w:rsid w:val="00046752"/>
    <w:rsid w:val="00046F34"/>
    <w:rsid w:val="00047EF6"/>
    <w:rsid w:val="000500A7"/>
    <w:rsid w:val="00050543"/>
    <w:rsid w:val="000506BC"/>
    <w:rsid w:val="00050AA3"/>
    <w:rsid w:val="00050C9F"/>
    <w:rsid w:val="00050D0D"/>
    <w:rsid w:val="00051182"/>
    <w:rsid w:val="0005163E"/>
    <w:rsid w:val="000519A4"/>
    <w:rsid w:val="00051A3B"/>
    <w:rsid w:val="000525D9"/>
    <w:rsid w:val="00053346"/>
    <w:rsid w:val="00053C46"/>
    <w:rsid w:val="000543CD"/>
    <w:rsid w:val="0005496F"/>
    <w:rsid w:val="00054C3D"/>
    <w:rsid w:val="000551FE"/>
    <w:rsid w:val="00055387"/>
    <w:rsid w:val="00055787"/>
    <w:rsid w:val="00055B99"/>
    <w:rsid w:val="00056535"/>
    <w:rsid w:val="00056A55"/>
    <w:rsid w:val="00056FF0"/>
    <w:rsid w:val="00057218"/>
    <w:rsid w:val="00057B41"/>
    <w:rsid w:val="00057D29"/>
    <w:rsid w:val="00060279"/>
    <w:rsid w:val="0006046F"/>
    <w:rsid w:val="00060636"/>
    <w:rsid w:val="00060792"/>
    <w:rsid w:val="00060796"/>
    <w:rsid w:val="00060BA4"/>
    <w:rsid w:val="00061FBF"/>
    <w:rsid w:val="000624D4"/>
    <w:rsid w:val="00062994"/>
    <w:rsid w:val="0006301D"/>
    <w:rsid w:val="00063CE4"/>
    <w:rsid w:val="00065178"/>
    <w:rsid w:val="0006559B"/>
    <w:rsid w:val="000655A5"/>
    <w:rsid w:val="00065F07"/>
    <w:rsid w:val="00066295"/>
    <w:rsid w:val="00066455"/>
    <w:rsid w:val="00066519"/>
    <w:rsid w:val="00066557"/>
    <w:rsid w:val="000669A1"/>
    <w:rsid w:val="00066D26"/>
    <w:rsid w:val="000678AA"/>
    <w:rsid w:val="00070921"/>
    <w:rsid w:val="00070933"/>
    <w:rsid w:val="0007168C"/>
    <w:rsid w:val="00073D40"/>
    <w:rsid w:val="000747E0"/>
    <w:rsid w:val="00075430"/>
    <w:rsid w:val="0007573C"/>
    <w:rsid w:val="00075E8A"/>
    <w:rsid w:val="0007605A"/>
    <w:rsid w:val="00076314"/>
    <w:rsid w:val="00076658"/>
    <w:rsid w:val="00076889"/>
    <w:rsid w:val="000768E6"/>
    <w:rsid w:val="00076906"/>
    <w:rsid w:val="00077947"/>
    <w:rsid w:val="00077EA3"/>
    <w:rsid w:val="00080FFA"/>
    <w:rsid w:val="0008127D"/>
    <w:rsid w:val="00082E38"/>
    <w:rsid w:val="00082FCE"/>
    <w:rsid w:val="00083FFC"/>
    <w:rsid w:val="00084768"/>
    <w:rsid w:val="000849CA"/>
    <w:rsid w:val="00085072"/>
    <w:rsid w:val="00085165"/>
    <w:rsid w:val="0008541E"/>
    <w:rsid w:val="00085758"/>
    <w:rsid w:val="0008587C"/>
    <w:rsid w:val="00086833"/>
    <w:rsid w:val="00087039"/>
    <w:rsid w:val="000873E6"/>
    <w:rsid w:val="000901A0"/>
    <w:rsid w:val="000906DE"/>
    <w:rsid w:val="00090CDF"/>
    <w:rsid w:val="0009132D"/>
    <w:rsid w:val="0009204C"/>
    <w:rsid w:val="00092E04"/>
    <w:rsid w:val="00093032"/>
    <w:rsid w:val="00093261"/>
    <w:rsid w:val="00093339"/>
    <w:rsid w:val="000936DF"/>
    <w:rsid w:val="00094570"/>
    <w:rsid w:val="000947BE"/>
    <w:rsid w:val="000947E1"/>
    <w:rsid w:val="000948B2"/>
    <w:rsid w:val="00095283"/>
    <w:rsid w:val="000957B5"/>
    <w:rsid w:val="0009610D"/>
    <w:rsid w:val="000962C7"/>
    <w:rsid w:val="00096878"/>
    <w:rsid w:val="00096906"/>
    <w:rsid w:val="000970CE"/>
    <w:rsid w:val="00097923"/>
    <w:rsid w:val="00097C54"/>
    <w:rsid w:val="000A0B2C"/>
    <w:rsid w:val="000A0DD5"/>
    <w:rsid w:val="000A1029"/>
    <w:rsid w:val="000A1042"/>
    <w:rsid w:val="000A1A5A"/>
    <w:rsid w:val="000A23F7"/>
    <w:rsid w:val="000A3166"/>
    <w:rsid w:val="000A3441"/>
    <w:rsid w:val="000A3859"/>
    <w:rsid w:val="000A3D74"/>
    <w:rsid w:val="000A50FB"/>
    <w:rsid w:val="000A53ED"/>
    <w:rsid w:val="000A5408"/>
    <w:rsid w:val="000A5593"/>
    <w:rsid w:val="000A55EF"/>
    <w:rsid w:val="000A5C54"/>
    <w:rsid w:val="000A6322"/>
    <w:rsid w:val="000A6A7D"/>
    <w:rsid w:val="000A6D2E"/>
    <w:rsid w:val="000A7723"/>
    <w:rsid w:val="000B0549"/>
    <w:rsid w:val="000B0700"/>
    <w:rsid w:val="000B0B06"/>
    <w:rsid w:val="000B0FC9"/>
    <w:rsid w:val="000B1385"/>
    <w:rsid w:val="000B13D2"/>
    <w:rsid w:val="000B1720"/>
    <w:rsid w:val="000B2225"/>
    <w:rsid w:val="000B22FD"/>
    <w:rsid w:val="000B26FC"/>
    <w:rsid w:val="000B2753"/>
    <w:rsid w:val="000B4DEB"/>
    <w:rsid w:val="000B5CB6"/>
    <w:rsid w:val="000B70CF"/>
    <w:rsid w:val="000B70E2"/>
    <w:rsid w:val="000B7324"/>
    <w:rsid w:val="000C0F6D"/>
    <w:rsid w:val="000C1166"/>
    <w:rsid w:val="000C128E"/>
    <w:rsid w:val="000C1529"/>
    <w:rsid w:val="000C16D0"/>
    <w:rsid w:val="000C18DE"/>
    <w:rsid w:val="000C22ED"/>
    <w:rsid w:val="000C24AE"/>
    <w:rsid w:val="000C50DF"/>
    <w:rsid w:val="000C5E6C"/>
    <w:rsid w:val="000C6277"/>
    <w:rsid w:val="000C6B90"/>
    <w:rsid w:val="000C7141"/>
    <w:rsid w:val="000C7C36"/>
    <w:rsid w:val="000C7DEE"/>
    <w:rsid w:val="000D0DF1"/>
    <w:rsid w:val="000D1530"/>
    <w:rsid w:val="000D16CC"/>
    <w:rsid w:val="000D1E14"/>
    <w:rsid w:val="000D2085"/>
    <w:rsid w:val="000D268A"/>
    <w:rsid w:val="000D27B0"/>
    <w:rsid w:val="000D3365"/>
    <w:rsid w:val="000D38BF"/>
    <w:rsid w:val="000D43E7"/>
    <w:rsid w:val="000D44E6"/>
    <w:rsid w:val="000D48DE"/>
    <w:rsid w:val="000D4A87"/>
    <w:rsid w:val="000D4C06"/>
    <w:rsid w:val="000D54F8"/>
    <w:rsid w:val="000D59AC"/>
    <w:rsid w:val="000D7814"/>
    <w:rsid w:val="000D7F25"/>
    <w:rsid w:val="000E0875"/>
    <w:rsid w:val="000E08DA"/>
    <w:rsid w:val="000E168A"/>
    <w:rsid w:val="000E1DE3"/>
    <w:rsid w:val="000E264A"/>
    <w:rsid w:val="000E2EEC"/>
    <w:rsid w:val="000E3684"/>
    <w:rsid w:val="000E36A8"/>
    <w:rsid w:val="000E4B09"/>
    <w:rsid w:val="000E5A13"/>
    <w:rsid w:val="000E6330"/>
    <w:rsid w:val="000E6453"/>
    <w:rsid w:val="000E685D"/>
    <w:rsid w:val="000E6B00"/>
    <w:rsid w:val="000F0566"/>
    <w:rsid w:val="000F1211"/>
    <w:rsid w:val="000F15A3"/>
    <w:rsid w:val="000F1C06"/>
    <w:rsid w:val="000F1D25"/>
    <w:rsid w:val="000F1D82"/>
    <w:rsid w:val="000F2348"/>
    <w:rsid w:val="000F2F12"/>
    <w:rsid w:val="000F38C8"/>
    <w:rsid w:val="000F4C77"/>
    <w:rsid w:val="000F5799"/>
    <w:rsid w:val="000F61B1"/>
    <w:rsid w:val="000F6863"/>
    <w:rsid w:val="000F6B44"/>
    <w:rsid w:val="000F6CA6"/>
    <w:rsid w:val="000F75CC"/>
    <w:rsid w:val="00100DC3"/>
    <w:rsid w:val="001012B5"/>
    <w:rsid w:val="00101D79"/>
    <w:rsid w:val="00102718"/>
    <w:rsid w:val="00103522"/>
    <w:rsid w:val="00103CDF"/>
    <w:rsid w:val="001050CD"/>
    <w:rsid w:val="00106C13"/>
    <w:rsid w:val="0010730E"/>
    <w:rsid w:val="001073B0"/>
    <w:rsid w:val="00107CD3"/>
    <w:rsid w:val="001106BB"/>
    <w:rsid w:val="0011148C"/>
    <w:rsid w:val="00112E29"/>
    <w:rsid w:val="00112EEF"/>
    <w:rsid w:val="00112F96"/>
    <w:rsid w:val="0011304E"/>
    <w:rsid w:val="00113AE3"/>
    <w:rsid w:val="00114524"/>
    <w:rsid w:val="00114D0B"/>
    <w:rsid w:val="00116F6E"/>
    <w:rsid w:val="00117A55"/>
    <w:rsid w:val="00117BAA"/>
    <w:rsid w:val="00117D5D"/>
    <w:rsid w:val="001203F7"/>
    <w:rsid w:val="0012059C"/>
    <w:rsid w:val="00120710"/>
    <w:rsid w:val="00120ACC"/>
    <w:rsid w:val="00120D47"/>
    <w:rsid w:val="00120F34"/>
    <w:rsid w:val="00121005"/>
    <w:rsid w:val="0012135D"/>
    <w:rsid w:val="00122A5C"/>
    <w:rsid w:val="00123F48"/>
    <w:rsid w:val="00124082"/>
    <w:rsid w:val="001249B6"/>
    <w:rsid w:val="00124A48"/>
    <w:rsid w:val="001257B8"/>
    <w:rsid w:val="001259A3"/>
    <w:rsid w:val="00125E7D"/>
    <w:rsid w:val="00126069"/>
    <w:rsid w:val="00126733"/>
    <w:rsid w:val="00127479"/>
    <w:rsid w:val="001274DD"/>
    <w:rsid w:val="00127622"/>
    <w:rsid w:val="001276AA"/>
    <w:rsid w:val="001276D1"/>
    <w:rsid w:val="0012773F"/>
    <w:rsid w:val="001277AC"/>
    <w:rsid w:val="0012784D"/>
    <w:rsid w:val="00127C78"/>
    <w:rsid w:val="00130655"/>
    <w:rsid w:val="00130D79"/>
    <w:rsid w:val="00130D82"/>
    <w:rsid w:val="0013107E"/>
    <w:rsid w:val="001324EC"/>
    <w:rsid w:val="00132909"/>
    <w:rsid w:val="00132AF0"/>
    <w:rsid w:val="00132DFC"/>
    <w:rsid w:val="001336D0"/>
    <w:rsid w:val="001336FE"/>
    <w:rsid w:val="00135F72"/>
    <w:rsid w:val="001364EC"/>
    <w:rsid w:val="001369A3"/>
    <w:rsid w:val="00137C42"/>
    <w:rsid w:val="00137C8D"/>
    <w:rsid w:val="00140379"/>
    <w:rsid w:val="001409D7"/>
    <w:rsid w:val="0014250A"/>
    <w:rsid w:val="00142535"/>
    <w:rsid w:val="00142878"/>
    <w:rsid w:val="00142985"/>
    <w:rsid w:val="00142A40"/>
    <w:rsid w:val="00142C36"/>
    <w:rsid w:val="00142C9B"/>
    <w:rsid w:val="00142FDD"/>
    <w:rsid w:val="00143479"/>
    <w:rsid w:val="001435CB"/>
    <w:rsid w:val="001435FB"/>
    <w:rsid w:val="001438B7"/>
    <w:rsid w:val="00144AAF"/>
    <w:rsid w:val="001457C9"/>
    <w:rsid w:val="00146A51"/>
    <w:rsid w:val="00147205"/>
    <w:rsid w:val="00150012"/>
    <w:rsid w:val="001500DA"/>
    <w:rsid w:val="00150242"/>
    <w:rsid w:val="00150380"/>
    <w:rsid w:val="001512C0"/>
    <w:rsid w:val="00151A6C"/>
    <w:rsid w:val="00151CB9"/>
    <w:rsid w:val="001524F0"/>
    <w:rsid w:val="001525D9"/>
    <w:rsid w:val="00152C9F"/>
    <w:rsid w:val="00152DBE"/>
    <w:rsid w:val="0015353D"/>
    <w:rsid w:val="00153776"/>
    <w:rsid w:val="001549B0"/>
    <w:rsid w:val="00154B30"/>
    <w:rsid w:val="00156B5B"/>
    <w:rsid w:val="00157175"/>
    <w:rsid w:val="00161278"/>
    <w:rsid w:val="00162209"/>
    <w:rsid w:val="00162629"/>
    <w:rsid w:val="00164676"/>
    <w:rsid w:val="001651F7"/>
    <w:rsid w:val="001656BB"/>
    <w:rsid w:val="00165825"/>
    <w:rsid w:val="00165854"/>
    <w:rsid w:val="001673E1"/>
    <w:rsid w:val="00167C59"/>
    <w:rsid w:val="001715DB"/>
    <w:rsid w:val="0017288D"/>
    <w:rsid w:val="00172A29"/>
    <w:rsid w:val="00172A6F"/>
    <w:rsid w:val="00173BA3"/>
    <w:rsid w:val="00175A61"/>
    <w:rsid w:val="00176871"/>
    <w:rsid w:val="00176C28"/>
    <w:rsid w:val="00176E9E"/>
    <w:rsid w:val="00180675"/>
    <w:rsid w:val="0018087D"/>
    <w:rsid w:val="0018096C"/>
    <w:rsid w:val="00180C06"/>
    <w:rsid w:val="001812C5"/>
    <w:rsid w:val="001815EE"/>
    <w:rsid w:val="001817A0"/>
    <w:rsid w:val="00181DF5"/>
    <w:rsid w:val="001820CB"/>
    <w:rsid w:val="001826AA"/>
    <w:rsid w:val="001828A1"/>
    <w:rsid w:val="001844CD"/>
    <w:rsid w:val="00184520"/>
    <w:rsid w:val="00184B8E"/>
    <w:rsid w:val="00185180"/>
    <w:rsid w:val="001851AC"/>
    <w:rsid w:val="00185589"/>
    <w:rsid w:val="00186899"/>
    <w:rsid w:val="00186C64"/>
    <w:rsid w:val="001874A6"/>
    <w:rsid w:val="0018756F"/>
    <w:rsid w:val="00187808"/>
    <w:rsid w:val="0018795C"/>
    <w:rsid w:val="00190084"/>
    <w:rsid w:val="00190B7F"/>
    <w:rsid w:val="00190E25"/>
    <w:rsid w:val="00192C7E"/>
    <w:rsid w:val="00192EE5"/>
    <w:rsid w:val="001933F3"/>
    <w:rsid w:val="00193A6C"/>
    <w:rsid w:val="001943A3"/>
    <w:rsid w:val="00194A03"/>
    <w:rsid w:val="00194D83"/>
    <w:rsid w:val="00194E5E"/>
    <w:rsid w:val="001952FE"/>
    <w:rsid w:val="001959FA"/>
    <w:rsid w:val="00195C0B"/>
    <w:rsid w:val="00195D3E"/>
    <w:rsid w:val="00195DBD"/>
    <w:rsid w:val="00196789"/>
    <w:rsid w:val="001970B4"/>
    <w:rsid w:val="00197F43"/>
    <w:rsid w:val="001A0065"/>
    <w:rsid w:val="001A00E2"/>
    <w:rsid w:val="001A10BB"/>
    <w:rsid w:val="001A1106"/>
    <w:rsid w:val="001A193B"/>
    <w:rsid w:val="001A1DF1"/>
    <w:rsid w:val="001A2A09"/>
    <w:rsid w:val="001A42E2"/>
    <w:rsid w:val="001A4BDB"/>
    <w:rsid w:val="001A53F8"/>
    <w:rsid w:val="001A5449"/>
    <w:rsid w:val="001A546C"/>
    <w:rsid w:val="001A5776"/>
    <w:rsid w:val="001A5B1D"/>
    <w:rsid w:val="001A5B93"/>
    <w:rsid w:val="001A5C26"/>
    <w:rsid w:val="001A5E19"/>
    <w:rsid w:val="001A63B5"/>
    <w:rsid w:val="001A63D8"/>
    <w:rsid w:val="001A71BB"/>
    <w:rsid w:val="001B041A"/>
    <w:rsid w:val="001B05F8"/>
    <w:rsid w:val="001B0C87"/>
    <w:rsid w:val="001B1448"/>
    <w:rsid w:val="001B1810"/>
    <w:rsid w:val="001B196C"/>
    <w:rsid w:val="001B1A59"/>
    <w:rsid w:val="001B1C72"/>
    <w:rsid w:val="001B1E47"/>
    <w:rsid w:val="001B1FFE"/>
    <w:rsid w:val="001B2122"/>
    <w:rsid w:val="001B21DF"/>
    <w:rsid w:val="001B23EF"/>
    <w:rsid w:val="001B26F1"/>
    <w:rsid w:val="001B275B"/>
    <w:rsid w:val="001B333C"/>
    <w:rsid w:val="001B3374"/>
    <w:rsid w:val="001B3DEF"/>
    <w:rsid w:val="001B66AA"/>
    <w:rsid w:val="001B75D1"/>
    <w:rsid w:val="001C0849"/>
    <w:rsid w:val="001C191F"/>
    <w:rsid w:val="001C1DEC"/>
    <w:rsid w:val="001C2862"/>
    <w:rsid w:val="001C2D86"/>
    <w:rsid w:val="001C2E82"/>
    <w:rsid w:val="001C3EC3"/>
    <w:rsid w:val="001C4F17"/>
    <w:rsid w:val="001C581C"/>
    <w:rsid w:val="001C5A1E"/>
    <w:rsid w:val="001C636E"/>
    <w:rsid w:val="001C6915"/>
    <w:rsid w:val="001C6C0A"/>
    <w:rsid w:val="001D0875"/>
    <w:rsid w:val="001D0EDD"/>
    <w:rsid w:val="001D2DB3"/>
    <w:rsid w:val="001D3C23"/>
    <w:rsid w:val="001D43D4"/>
    <w:rsid w:val="001D4D62"/>
    <w:rsid w:val="001D54E4"/>
    <w:rsid w:val="001D5E01"/>
    <w:rsid w:val="001D5E1E"/>
    <w:rsid w:val="001D5F27"/>
    <w:rsid w:val="001D66E1"/>
    <w:rsid w:val="001D7C29"/>
    <w:rsid w:val="001E0BF5"/>
    <w:rsid w:val="001E0F15"/>
    <w:rsid w:val="001E2F90"/>
    <w:rsid w:val="001E33B4"/>
    <w:rsid w:val="001E3810"/>
    <w:rsid w:val="001E397B"/>
    <w:rsid w:val="001E3E2F"/>
    <w:rsid w:val="001E48C2"/>
    <w:rsid w:val="001E4CF9"/>
    <w:rsid w:val="001E5CD6"/>
    <w:rsid w:val="001E6248"/>
    <w:rsid w:val="001E708A"/>
    <w:rsid w:val="001E7586"/>
    <w:rsid w:val="001E7952"/>
    <w:rsid w:val="001E7ADB"/>
    <w:rsid w:val="001F0DFA"/>
    <w:rsid w:val="001F2257"/>
    <w:rsid w:val="001F2B16"/>
    <w:rsid w:val="001F2F53"/>
    <w:rsid w:val="001F4ACC"/>
    <w:rsid w:val="001F4F47"/>
    <w:rsid w:val="001F5B88"/>
    <w:rsid w:val="001F5F68"/>
    <w:rsid w:val="001F6390"/>
    <w:rsid w:val="001F6AC6"/>
    <w:rsid w:val="001F6B04"/>
    <w:rsid w:val="001F6DFB"/>
    <w:rsid w:val="001F7031"/>
    <w:rsid w:val="00200616"/>
    <w:rsid w:val="00201388"/>
    <w:rsid w:val="00202067"/>
    <w:rsid w:val="00203E43"/>
    <w:rsid w:val="0020423A"/>
    <w:rsid w:val="0020444D"/>
    <w:rsid w:val="00204C6C"/>
    <w:rsid w:val="00205613"/>
    <w:rsid w:val="00205EAF"/>
    <w:rsid w:val="00205FF1"/>
    <w:rsid w:val="00206208"/>
    <w:rsid w:val="0020630A"/>
    <w:rsid w:val="00207B7B"/>
    <w:rsid w:val="00210244"/>
    <w:rsid w:val="00210774"/>
    <w:rsid w:val="00211304"/>
    <w:rsid w:val="002118E5"/>
    <w:rsid w:val="00211EFC"/>
    <w:rsid w:val="0021249B"/>
    <w:rsid w:val="00213615"/>
    <w:rsid w:val="00213BE4"/>
    <w:rsid w:val="002148DF"/>
    <w:rsid w:val="00216022"/>
    <w:rsid w:val="00216E5D"/>
    <w:rsid w:val="002170EA"/>
    <w:rsid w:val="002177F8"/>
    <w:rsid w:val="0021782A"/>
    <w:rsid w:val="00217914"/>
    <w:rsid w:val="00217DDA"/>
    <w:rsid w:val="0022002F"/>
    <w:rsid w:val="002203C4"/>
    <w:rsid w:val="00221449"/>
    <w:rsid w:val="00221474"/>
    <w:rsid w:val="00223676"/>
    <w:rsid w:val="00225378"/>
    <w:rsid w:val="00225BF0"/>
    <w:rsid w:val="0022739C"/>
    <w:rsid w:val="00227635"/>
    <w:rsid w:val="002306AC"/>
    <w:rsid w:val="00230C85"/>
    <w:rsid w:val="00230EFD"/>
    <w:rsid w:val="00231249"/>
    <w:rsid w:val="0023143E"/>
    <w:rsid w:val="00231933"/>
    <w:rsid w:val="00231EAB"/>
    <w:rsid w:val="00232898"/>
    <w:rsid w:val="0023319F"/>
    <w:rsid w:val="00233B06"/>
    <w:rsid w:val="0023408A"/>
    <w:rsid w:val="00234578"/>
    <w:rsid w:val="0023463C"/>
    <w:rsid w:val="00235B98"/>
    <w:rsid w:val="00236884"/>
    <w:rsid w:val="002373EF"/>
    <w:rsid w:val="00237818"/>
    <w:rsid w:val="00240A19"/>
    <w:rsid w:val="00240A8A"/>
    <w:rsid w:val="00241741"/>
    <w:rsid w:val="00241812"/>
    <w:rsid w:val="002421A3"/>
    <w:rsid w:val="002421D0"/>
    <w:rsid w:val="00242E66"/>
    <w:rsid w:val="00243C27"/>
    <w:rsid w:val="00244591"/>
    <w:rsid w:val="00244968"/>
    <w:rsid w:val="0024511B"/>
    <w:rsid w:val="0024528F"/>
    <w:rsid w:val="00245660"/>
    <w:rsid w:val="00246C2B"/>
    <w:rsid w:val="00247662"/>
    <w:rsid w:val="0025028B"/>
    <w:rsid w:val="002502D9"/>
    <w:rsid w:val="002503E8"/>
    <w:rsid w:val="002507CB"/>
    <w:rsid w:val="00250F7D"/>
    <w:rsid w:val="00250FA8"/>
    <w:rsid w:val="00251746"/>
    <w:rsid w:val="002518E4"/>
    <w:rsid w:val="00251AE3"/>
    <w:rsid w:val="00252F58"/>
    <w:rsid w:val="00253689"/>
    <w:rsid w:val="002537CF"/>
    <w:rsid w:val="00253FFC"/>
    <w:rsid w:val="00254B66"/>
    <w:rsid w:val="00254F96"/>
    <w:rsid w:val="00257426"/>
    <w:rsid w:val="002574D4"/>
    <w:rsid w:val="002578BC"/>
    <w:rsid w:val="002602BD"/>
    <w:rsid w:val="0026037F"/>
    <w:rsid w:val="002622E9"/>
    <w:rsid w:val="0026233D"/>
    <w:rsid w:val="00262B6E"/>
    <w:rsid w:val="00262B76"/>
    <w:rsid w:val="00262F02"/>
    <w:rsid w:val="0026338F"/>
    <w:rsid w:val="00263E78"/>
    <w:rsid w:val="002644B2"/>
    <w:rsid w:val="002652C5"/>
    <w:rsid w:val="00265A2F"/>
    <w:rsid w:val="002662AD"/>
    <w:rsid w:val="00266781"/>
    <w:rsid w:val="002678E6"/>
    <w:rsid w:val="00267FD0"/>
    <w:rsid w:val="00270185"/>
    <w:rsid w:val="00270513"/>
    <w:rsid w:val="00270C2D"/>
    <w:rsid w:val="002712CA"/>
    <w:rsid w:val="002712FC"/>
    <w:rsid w:val="00271A3B"/>
    <w:rsid w:val="00271E82"/>
    <w:rsid w:val="002722D1"/>
    <w:rsid w:val="002724D7"/>
    <w:rsid w:val="0027259F"/>
    <w:rsid w:val="0027292E"/>
    <w:rsid w:val="00273676"/>
    <w:rsid w:val="00274C8A"/>
    <w:rsid w:val="002761BC"/>
    <w:rsid w:val="00276F81"/>
    <w:rsid w:val="00277E27"/>
    <w:rsid w:val="00280B6C"/>
    <w:rsid w:val="002812E7"/>
    <w:rsid w:val="0028137D"/>
    <w:rsid w:val="00281C27"/>
    <w:rsid w:val="00282FDA"/>
    <w:rsid w:val="00283230"/>
    <w:rsid w:val="0028339B"/>
    <w:rsid w:val="0028353C"/>
    <w:rsid w:val="00284082"/>
    <w:rsid w:val="00284CFD"/>
    <w:rsid w:val="00285B35"/>
    <w:rsid w:val="002873AE"/>
    <w:rsid w:val="00287BC3"/>
    <w:rsid w:val="00287DC3"/>
    <w:rsid w:val="00290E3D"/>
    <w:rsid w:val="002916B6"/>
    <w:rsid w:val="00291FF8"/>
    <w:rsid w:val="0029262D"/>
    <w:rsid w:val="0029295D"/>
    <w:rsid w:val="002929FF"/>
    <w:rsid w:val="00292ACF"/>
    <w:rsid w:val="00292CCF"/>
    <w:rsid w:val="002933EA"/>
    <w:rsid w:val="002936C3"/>
    <w:rsid w:val="002937FB"/>
    <w:rsid w:val="00294B70"/>
    <w:rsid w:val="00294DC1"/>
    <w:rsid w:val="00294FC0"/>
    <w:rsid w:val="00295845"/>
    <w:rsid w:val="002958DE"/>
    <w:rsid w:val="00296034"/>
    <w:rsid w:val="002960E5"/>
    <w:rsid w:val="002A0C78"/>
    <w:rsid w:val="002A0DA4"/>
    <w:rsid w:val="002A13C2"/>
    <w:rsid w:val="002A23A8"/>
    <w:rsid w:val="002A26F5"/>
    <w:rsid w:val="002A27D2"/>
    <w:rsid w:val="002A3B00"/>
    <w:rsid w:val="002A3B09"/>
    <w:rsid w:val="002A4D2C"/>
    <w:rsid w:val="002A516A"/>
    <w:rsid w:val="002A58C9"/>
    <w:rsid w:val="002A6188"/>
    <w:rsid w:val="002A641D"/>
    <w:rsid w:val="002A64E2"/>
    <w:rsid w:val="002A6BB3"/>
    <w:rsid w:val="002A6E6A"/>
    <w:rsid w:val="002A7385"/>
    <w:rsid w:val="002A741D"/>
    <w:rsid w:val="002A782F"/>
    <w:rsid w:val="002A7EA6"/>
    <w:rsid w:val="002A7EAF"/>
    <w:rsid w:val="002B0844"/>
    <w:rsid w:val="002B1EB5"/>
    <w:rsid w:val="002B1F78"/>
    <w:rsid w:val="002B3035"/>
    <w:rsid w:val="002B3512"/>
    <w:rsid w:val="002B44A3"/>
    <w:rsid w:val="002B5A46"/>
    <w:rsid w:val="002B5F3B"/>
    <w:rsid w:val="002B69A7"/>
    <w:rsid w:val="002B74E5"/>
    <w:rsid w:val="002B7621"/>
    <w:rsid w:val="002B7B9D"/>
    <w:rsid w:val="002C0B8F"/>
    <w:rsid w:val="002C103F"/>
    <w:rsid w:val="002C192E"/>
    <w:rsid w:val="002C1B36"/>
    <w:rsid w:val="002C36D7"/>
    <w:rsid w:val="002C3F44"/>
    <w:rsid w:val="002C3F79"/>
    <w:rsid w:val="002C3FD1"/>
    <w:rsid w:val="002C427B"/>
    <w:rsid w:val="002C4743"/>
    <w:rsid w:val="002C54D1"/>
    <w:rsid w:val="002C5504"/>
    <w:rsid w:val="002C5B5D"/>
    <w:rsid w:val="002C6856"/>
    <w:rsid w:val="002C702A"/>
    <w:rsid w:val="002C713A"/>
    <w:rsid w:val="002C73D0"/>
    <w:rsid w:val="002C7870"/>
    <w:rsid w:val="002D0137"/>
    <w:rsid w:val="002D0245"/>
    <w:rsid w:val="002D06FF"/>
    <w:rsid w:val="002D097F"/>
    <w:rsid w:val="002D0FF2"/>
    <w:rsid w:val="002D16D2"/>
    <w:rsid w:val="002D18F3"/>
    <w:rsid w:val="002D1A84"/>
    <w:rsid w:val="002D1C98"/>
    <w:rsid w:val="002D1D2E"/>
    <w:rsid w:val="002D2312"/>
    <w:rsid w:val="002D30B2"/>
    <w:rsid w:val="002D3447"/>
    <w:rsid w:val="002D5C1B"/>
    <w:rsid w:val="002D5CE0"/>
    <w:rsid w:val="002D7F2B"/>
    <w:rsid w:val="002E0447"/>
    <w:rsid w:val="002E1100"/>
    <w:rsid w:val="002E166A"/>
    <w:rsid w:val="002E181A"/>
    <w:rsid w:val="002E19EA"/>
    <w:rsid w:val="002E2044"/>
    <w:rsid w:val="002E213B"/>
    <w:rsid w:val="002E2962"/>
    <w:rsid w:val="002E38C6"/>
    <w:rsid w:val="002E3B58"/>
    <w:rsid w:val="002E45DB"/>
    <w:rsid w:val="002E4954"/>
    <w:rsid w:val="002E4D36"/>
    <w:rsid w:val="002E5B88"/>
    <w:rsid w:val="002E6598"/>
    <w:rsid w:val="002E69E9"/>
    <w:rsid w:val="002E71E9"/>
    <w:rsid w:val="002E79A0"/>
    <w:rsid w:val="002E7EB5"/>
    <w:rsid w:val="002F1200"/>
    <w:rsid w:val="002F1986"/>
    <w:rsid w:val="002F1E9D"/>
    <w:rsid w:val="002F2140"/>
    <w:rsid w:val="002F2A4C"/>
    <w:rsid w:val="002F2E1C"/>
    <w:rsid w:val="002F3B06"/>
    <w:rsid w:val="002F4459"/>
    <w:rsid w:val="002F4FFC"/>
    <w:rsid w:val="002F5FEC"/>
    <w:rsid w:val="002F67F8"/>
    <w:rsid w:val="002F6DD3"/>
    <w:rsid w:val="002F7014"/>
    <w:rsid w:val="002F7079"/>
    <w:rsid w:val="002F798A"/>
    <w:rsid w:val="002F7C7C"/>
    <w:rsid w:val="00300478"/>
    <w:rsid w:val="00300514"/>
    <w:rsid w:val="003005A4"/>
    <w:rsid w:val="00301332"/>
    <w:rsid w:val="00301367"/>
    <w:rsid w:val="003016E4"/>
    <w:rsid w:val="00302309"/>
    <w:rsid w:val="00302C68"/>
    <w:rsid w:val="00302F17"/>
    <w:rsid w:val="003034A5"/>
    <w:rsid w:val="00303551"/>
    <w:rsid w:val="00303984"/>
    <w:rsid w:val="00305F00"/>
    <w:rsid w:val="003069AB"/>
    <w:rsid w:val="00306EDA"/>
    <w:rsid w:val="00307BB8"/>
    <w:rsid w:val="00307E4B"/>
    <w:rsid w:val="00310829"/>
    <w:rsid w:val="0031142E"/>
    <w:rsid w:val="00311A2A"/>
    <w:rsid w:val="003127D9"/>
    <w:rsid w:val="00312EF7"/>
    <w:rsid w:val="00312F96"/>
    <w:rsid w:val="00313424"/>
    <w:rsid w:val="00313856"/>
    <w:rsid w:val="00314C9E"/>
    <w:rsid w:val="0031523A"/>
    <w:rsid w:val="003154BB"/>
    <w:rsid w:val="00315616"/>
    <w:rsid w:val="00315D6D"/>
    <w:rsid w:val="00315F73"/>
    <w:rsid w:val="00316702"/>
    <w:rsid w:val="0031689F"/>
    <w:rsid w:val="0031760A"/>
    <w:rsid w:val="00317BFF"/>
    <w:rsid w:val="00317E7A"/>
    <w:rsid w:val="0032035D"/>
    <w:rsid w:val="00320482"/>
    <w:rsid w:val="003215A0"/>
    <w:rsid w:val="00321951"/>
    <w:rsid w:val="00321FC1"/>
    <w:rsid w:val="00322BCA"/>
    <w:rsid w:val="003230A0"/>
    <w:rsid w:val="003236D3"/>
    <w:rsid w:val="003238F8"/>
    <w:rsid w:val="00324D13"/>
    <w:rsid w:val="0032532F"/>
    <w:rsid w:val="0032538E"/>
    <w:rsid w:val="00325F9E"/>
    <w:rsid w:val="00326312"/>
    <w:rsid w:val="00326E90"/>
    <w:rsid w:val="00327C3A"/>
    <w:rsid w:val="00330058"/>
    <w:rsid w:val="0033094A"/>
    <w:rsid w:val="00331236"/>
    <w:rsid w:val="00331446"/>
    <w:rsid w:val="00331E8C"/>
    <w:rsid w:val="0033216F"/>
    <w:rsid w:val="00332260"/>
    <w:rsid w:val="00333386"/>
    <w:rsid w:val="00333387"/>
    <w:rsid w:val="00333FC0"/>
    <w:rsid w:val="00334A81"/>
    <w:rsid w:val="00334D24"/>
    <w:rsid w:val="00334FE6"/>
    <w:rsid w:val="00335330"/>
    <w:rsid w:val="0033565B"/>
    <w:rsid w:val="00335693"/>
    <w:rsid w:val="00337CCB"/>
    <w:rsid w:val="0034021E"/>
    <w:rsid w:val="00340223"/>
    <w:rsid w:val="00340579"/>
    <w:rsid w:val="00340995"/>
    <w:rsid w:val="00340D12"/>
    <w:rsid w:val="00341385"/>
    <w:rsid w:val="0034176F"/>
    <w:rsid w:val="003422A3"/>
    <w:rsid w:val="00342D7B"/>
    <w:rsid w:val="00343BAA"/>
    <w:rsid w:val="00343DE6"/>
    <w:rsid w:val="0034475C"/>
    <w:rsid w:val="00344B87"/>
    <w:rsid w:val="003456B2"/>
    <w:rsid w:val="00345BBB"/>
    <w:rsid w:val="00345DD3"/>
    <w:rsid w:val="00346013"/>
    <w:rsid w:val="003477B8"/>
    <w:rsid w:val="00350823"/>
    <w:rsid w:val="00350A71"/>
    <w:rsid w:val="0035103F"/>
    <w:rsid w:val="003523F5"/>
    <w:rsid w:val="00352A91"/>
    <w:rsid w:val="00352B3C"/>
    <w:rsid w:val="00353331"/>
    <w:rsid w:val="00353AAF"/>
    <w:rsid w:val="00353BD5"/>
    <w:rsid w:val="00353D3D"/>
    <w:rsid w:val="00353E06"/>
    <w:rsid w:val="00354453"/>
    <w:rsid w:val="00354DFC"/>
    <w:rsid w:val="00354E5C"/>
    <w:rsid w:val="003556CF"/>
    <w:rsid w:val="00355715"/>
    <w:rsid w:val="003564BD"/>
    <w:rsid w:val="003572BE"/>
    <w:rsid w:val="0036069E"/>
    <w:rsid w:val="00360777"/>
    <w:rsid w:val="00360D80"/>
    <w:rsid w:val="00360E7D"/>
    <w:rsid w:val="003621FC"/>
    <w:rsid w:val="003626CB"/>
    <w:rsid w:val="00362FD3"/>
    <w:rsid w:val="003630D2"/>
    <w:rsid w:val="00363B83"/>
    <w:rsid w:val="00363C90"/>
    <w:rsid w:val="00365065"/>
    <w:rsid w:val="003655C7"/>
    <w:rsid w:val="003658FF"/>
    <w:rsid w:val="00365CD3"/>
    <w:rsid w:val="00366EEB"/>
    <w:rsid w:val="00367DD0"/>
    <w:rsid w:val="00367FC2"/>
    <w:rsid w:val="003705F0"/>
    <w:rsid w:val="0037081B"/>
    <w:rsid w:val="00370CE8"/>
    <w:rsid w:val="00371059"/>
    <w:rsid w:val="00371FF0"/>
    <w:rsid w:val="003721E7"/>
    <w:rsid w:val="00372D94"/>
    <w:rsid w:val="00372E89"/>
    <w:rsid w:val="00372F7D"/>
    <w:rsid w:val="0037320F"/>
    <w:rsid w:val="00373A69"/>
    <w:rsid w:val="00374ACF"/>
    <w:rsid w:val="003763B9"/>
    <w:rsid w:val="003765AC"/>
    <w:rsid w:val="003802A3"/>
    <w:rsid w:val="00381604"/>
    <w:rsid w:val="0038169D"/>
    <w:rsid w:val="00381C17"/>
    <w:rsid w:val="0038205E"/>
    <w:rsid w:val="00382628"/>
    <w:rsid w:val="003828D8"/>
    <w:rsid w:val="0038298C"/>
    <w:rsid w:val="00383085"/>
    <w:rsid w:val="003831A7"/>
    <w:rsid w:val="0038341F"/>
    <w:rsid w:val="00384696"/>
    <w:rsid w:val="003846A6"/>
    <w:rsid w:val="00386A2E"/>
    <w:rsid w:val="003878EC"/>
    <w:rsid w:val="00387CB0"/>
    <w:rsid w:val="00387E5C"/>
    <w:rsid w:val="00390689"/>
    <w:rsid w:val="00390A14"/>
    <w:rsid w:val="00390D3B"/>
    <w:rsid w:val="00391050"/>
    <w:rsid w:val="00391720"/>
    <w:rsid w:val="00392B49"/>
    <w:rsid w:val="00392D64"/>
    <w:rsid w:val="00392D76"/>
    <w:rsid w:val="00392E37"/>
    <w:rsid w:val="0039565C"/>
    <w:rsid w:val="0039670D"/>
    <w:rsid w:val="00397F9D"/>
    <w:rsid w:val="003A006E"/>
    <w:rsid w:val="003A0CAA"/>
    <w:rsid w:val="003A0CC1"/>
    <w:rsid w:val="003A0D22"/>
    <w:rsid w:val="003A11A3"/>
    <w:rsid w:val="003A2509"/>
    <w:rsid w:val="003A25F7"/>
    <w:rsid w:val="003A2676"/>
    <w:rsid w:val="003A29EE"/>
    <w:rsid w:val="003A29F8"/>
    <w:rsid w:val="003A3336"/>
    <w:rsid w:val="003A36D8"/>
    <w:rsid w:val="003A5301"/>
    <w:rsid w:val="003A5739"/>
    <w:rsid w:val="003A57CE"/>
    <w:rsid w:val="003A5824"/>
    <w:rsid w:val="003A623B"/>
    <w:rsid w:val="003A6E71"/>
    <w:rsid w:val="003A760B"/>
    <w:rsid w:val="003B0504"/>
    <w:rsid w:val="003B0656"/>
    <w:rsid w:val="003B0765"/>
    <w:rsid w:val="003B0AD3"/>
    <w:rsid w:val="003B0D32"/>
    <w:rsid w:val="003B15E6"/>
    <w:rsid w:val="003B2558"/>
    <w:rsid w:val="003B26CA"/>
    <w:rsid w:val="003B2E88"/>
    <w:rsid w:val="003B305A"/>
    <w:rsid w:val="003B329A"/>
    <w:rsid w:val="003B416E"/>
    <w:rsid w:val="003B43DB"/>
    <w:rsid w:val="003B43E3"/>
    <w:rsid w:val="003B4C39"/>
    <w:rsid w:val="003B4CFF"/>
    <w:rsid w:val="003B5576"/>
    <w:rsid w:val="003B5E17"/>
    <w:rsid w:val="003B5E6B"/>
    <w:rsid w:val="003B6297"/>
    <w:rsid w:val="003B6FDF"/>
    <w:rsid w:val="003C019F"/>
    <w:rsid w:val="003C0492"/>
    <w:rsid w:val="003C0659"/>
    <w:rsid w:val="003C0903"/>
    <w:rsid w:val="003C261B"/>
    <w:rsid w:val="003C26C1"/>
    <w:rsid w:val="003C29B8"/>
    <w:rsid w:val="003C3FE9"/>
    <w:rsid w:val="003C4867"/>
    <w:rsid w:val="003C4C0D"/>
    <w:rsid w:val="003C6110"/>
    <w:rsid w:val="003C67D7"/>
    <w:rsid w:val="003C6C3A"/>
    <w:rsid w:val="003C6CC9"/>
    <w:rsid w:val="003C7086"/>
    <w:rsid w:val="003C7507"/>
    <w:rsid w:val="003D0A1D"/>
    <w:rsid w:val="003D2C15"/>
    <w:rsid w:val="003D362D"/>
    <w:rsid w:val="003D3B83"/>
    <w:rsid w:val="003D4056"/>
    <w:rsid w:val="003D4319"/>
    <w:rsid w:val="003D4E7C"/>
    <w:rsid w:val="003D5170"/>
    <w:rsid w:val="003D5419"/>
    <w:rsid w:val="003D568A"/>
    <w:rsid w:val="003D633F"/>
    <w:rsid w:val="003D75F7"/>
    <w:rsid w:val="003D7A62"/>
    <w:rsid w:val="003D7A90"/>
    <w:rsid w:val="003E0967"/>
    <w:rsid w:val="003E0A93"/>
    <w:rsid w:val="003E0BB9"/>
    <w:rsid w:val="003E2410"/>
    <w:rsid w:val="003E25C1"/>
    <w:rsid w:val="003E30CE"/>
    <w:rsid w:val="003E34C0"/>
    <w:rsid w:val="003E4150"/>
    <w:rsid w:val="003E4D67"/>
    <w:rsid w:val="003E4E18"/>
    <w:rsid w:val="003E5128"/>
    <w:rsid w:val="003E638D"/>
    <w:rsid w:val="003E67E0"/>
    <w:rsid w:val="003E6DC1"/>
    <w:rsid w:val="003E74B6"/>
    <w:rsid w:val="003E7A74"/>
    <w:rsid w:val="003E7D70"/>
    <w:rsid w:val="003F0A45"/>
    <w:rsid w:val="003F0C86"/>
    <w:rsid w:val="003F10FF"/>
    <w:rsid w:val="003F15B5"/>
    <w:rsid w:val="003F1808"/>
    <w:rsid w:val="003F1A3A"/>
    <w:rsid w:val="003F2556"/>
    <w:rsid w:val="003F2B07"/>
    <w:rsid w:val="003F2DD1"/>
    <w:rsid w:val="003F3917"/>
    <w:rsid w:val="003F49D8"/>
    <w:rsid w:val="003F53AD"/>
    <w:rsid w:val="003F560A"/>
    <w:rsid w:val="003F7289"/>
    <w:rsid w:val="003F73A6"/>
    <w:rsid w:val="004002B7"/>
    <w:rsid w:val="00400BA0"/>
    <w:rsid w:val="00400CA5"/>
    <w:rsid w:val="00400D4D"/>
    <w:rsid w:val="00400F14"/>
    <w:rsid w:val="00401DAB"/>
    <w:rsid w:val="004020B4"/>
    <w:rsid w:val="004023A3"/>
    <w:rsid w:val="004029C3"/>
    <w:rsid w:val="00403162"/>
    <w:rsid w:val="004055FF"/>
    <w:rsid w:val="00405D6E"/>
    <w:rsid w:val="00406335"/>
    <w:rsid w:val="00406BE7"/>
    <w:rsid w:val="00407555"/>
    <w:rsid w:val="004076E2"/>
    <w:rsid w:val="00407A97"/>
    <w:rsid w:val="00407D42"/>
    <w:rsid w:val="004119CC"/>
    <w:rsid w:val="0041338D"/>
    <w:rsid w:val="00414E48"/>
    <w:rsid w:val="004154EC"/>
    <w:rsid w:val="004155F0"/>
    <w:rsid w:val="00415F17"/>
    <w:rsid w:val="004166A8"/>
    <w:rsid w:val="004168D2"/>
    <w:rsid w:val="0041709C"/>
    <w:rsid w:val="00417603"/>
    <w:rsid w:val="00417D4E"/>
    <w:rsid w:val="00420069"/>
    <w:rsid w:val="004200D9"/>
    <w:rsid w:val="004201DC"/>
    <w:rsid w:val="00420BF6"/>
    <w:rsid w:val="00420CB6"/>
    <w:rsid w:val="00420DC5"/>
    <w:rsid w:val="004217F3"/>
    <w:rsid w:val="00421FCB"/>
    <w:rsid w:val="00422313"/>
    <w:rsid w:val="00422743"/>
    <w:rsid w:val="00423096"/>
    <w:rsid w:val="0042309E"/>
    <w:rsid w:val="00423204"/>
    <w:rsid w:val="00424316"/>
    <w:rsid w:val="00424732"/>
    <w:rsid w:val="00424B9E"/>
    <w:rsid w:val="00424C93"/>
    <w:rsid w:val="00424CC6"/>
    <w:rsid w:val="00425B2D"/>
    <w:rsid w:val="00426275"/>
    <w:rsid w:val="004271EF"/>
    <w:rsid w:val="00427594"/>
    <w:rsid w:val="00427E30"/>
    <w:rsid w:val="00427E3B"/>
    <w:rsid w:val="00430B25"/>
    <w:rsid w:val="00430C13"/>
    <w:rsid w:val="004313EB"/>
    <w:rsid w:val="004318B7"/>
    <w:rsid w:val="00431EF4"/>
    <w:rsid w:val="0043212A"/>
    <w:rsid w:val="00433B14"/>
    <w:rsid w:val="004354B8"/>
    <w:rsid w:val="00435B6B"/>
    <w:rsid w:val="00436481"/>
    <w:rsid w:val="00436566"/>
    <w:rsid w:val="004376D2"/>
    <w:rsid w:val="00437B10"/>
    <w:rsid w:val="0044000E"/>
    <w:rsid w:val="0044052C"/>
    <w:rsid w:val="00440609"/>
    <w:rsid w:val="00441D8C"/>
    <w:rsid w:val="0044215A"/>
    <w:rsid w:val="004432FE"/>
    <w:rsid w:val="00443BC6"/>
    <w:rsid w:val="00443D57"/>
    <w:rsid w:val="00444D20"/>
    <w:rsid w:val="004458B4"/>
    <w:rsid w:val="00445B62"/>
    <w:rsid w:val="00445E11"/>
    <w:rsid w:val="00446171"/>
    <w:rsid w:val="0044669E"/>
    <w:rsid w:val="004467D9"/>
    <w:rsid w:val="00450998"/>
    <w:rsid w:val="00450C7A"/>
    <w:rsid w:val="00451221"/>
    <w:rsid w:val="00451238"/>
    <w:rsid w:val="00452432"/>
    <w:rsid w:val="00452CFE"/>
    <w:rsid w:val="00454F33"/>
    <w:rsid w:val="00454FB1"/>
    <w:rsid w:val="00455455"/>
    <w:rsid w:val="004559EF"/>
    <w:rsid w:val="00455D00"/>
    <w:rsid w:val="004572EC"/>
    <w:rsid w:val="00457341"/>
    <w:rsid w:val="0046171D"/>
    <w:rsid w:val="00463896"/>
    <w:rsid w:val="00463F16"/>
    <w:rsid w:val="00464364"/>
    <w:rsid w:val="00464B8C"/>
    <w:rsid w:val="00464F92"/>
    <w:rsid w:val="00465287"/>
    <w:rsid w:val="004657F6"/>
    <w:rsid w:val="00465898"/>
    <w:rsid w:val="00465D59"/>
    <w:rsid w:val="00466161"/>
    <w:rsid w:val="00466A59"/>
    <w:rsid w:val="0046751C"/>
    <w:rsid w:val="004678B5"/>
    <w:rsid w:val="00467908"/>
    <w:rsid w:val="004706E8"/>
    <w:rsid w:val="00470B47"/>
    <w:rsid w:val="00470C1D"/>
    <w:rsid w:val="00471036"/>
    <w:rsid w:val="00471682"/>
    <w:rsid w:val="00471BB1"/>
    <w:rsid w:val="00471C4E"/>
    <w:rsid w:val="00473303"/>
    <w:rsid w:val="0047336D"/>
    <w:rsid w:val="0047343F"/>
    <w:rsid w:val="00473970"/>
    <w:rsid w:val="00473BBD"/>
    <w:rsid w:val="00474401"/>
    <w:rsid w:val="00475DE3"/>
    <w:rsid w:val="00475DEC"/>
    <w:rsid w:val="00476065"/>
    <w:rsid w:val="004766CD"/>
    <w:rsid w:val="00476E15"/>
    <w:rsid w:val="004775E7"/>
    <w:rsid w:val="00477E38"/>
    <w:rsid w:val="00480154"/>
    <w:rsid w:val="004807B9"/>
    <w:rsid w:val="004808C3"/>
    <w:rsid w:val="00480D90"/>
    <w:rsid w:val="004814E6"/>
    <w:rsid w:val="0048381C"/>
    <w:rsid w:val="00483883"/>
    <w:rsid w:val="00483B0C"/>
    <w:rsid w:val="0048479A"/>
    <w:rsid w:val="00484A20"/>
    <w:rsid w:val="004859BD"/>
    <w:rsid w:val="0048624D"/>
    <w:rsid w:val="0048667D"/>
    <w:rsid w:val="0048688F"/>
    <w:rsid w:val="004874E8"/>
    <w:rsid w:val="00487889"/>
    <w:rsid w:val="00490FD8"/>
    <w:rsid w:val="0049126C"/>
    <w:rsid w:val="004921D7"/>
    <w:rsid w:val="00492A8C"/>
    <w:rsid w:val="00493694"/>
    <w:rsid w:val="004947C2"/>
    <w:rsid w:val="004948CC"/>
    <w:rsid w:val="00494F07"/>
    <w:rsid w:val="00495241"/>
    <w:rsid w:val="00495351"/>
    <w:rsid w:val="00495552"/>
    <w:rsid w:val="00495559"/>
    <w:rsid w:val="00495883"/>
    <w:rsid w:val="00495D0C"/>
    <w:rsid w:val="004960F9"/>
    <w:rsid w:val="004966AC"/>
    <w:rsid w:val="00497056"/>
    <w:rsid w:val="00497218"/>
    <w:rsid w:val="00497C1F"/>
    <w:rsid w:val="004A0086"/>
    <w:rsid w:val="004A02AC"/>
    <w:rsid w:val="004A0623"/>
    <w:rsid w:val="004A112F"/>
    <w:rsid w:val="004A13A4"/>
    <w:rsid w:val="004A1CA8"/>
    <w:rsid w:val="004A2CD2"/>
    <w:rsid w:val="004A2D74"/>
    <w:rsid w:val="004A399B"/>
    <w:rsid w:val="004A39AB"/>
    <w:rsid w:val="004A3DB6"/>
    <w:rsid w:val="004A40EC"/>
    <w:rsid w:val="004A42FF"/>
    <w:rsid w:val="004A45DE"/>
    <w:rsid w:val="004A581F"/>
    <w:rsid w:val="004A5992"/>
    <w:rsid w:val="004A5F95"/>
    <w:rsid w:val="004A6996"/>
    <w:rsid w:val="004A7A65"/>
    <w:rsid w:val="004B07CB"/>
    <w:rsid w:val="004B0B81"/>
    <w:rsid w:val="004B0F6E"/>
    <w:rsid w:val="004B1696"/>
    <w:rsid w:val="004B1E4D"/>
    <w:rsid w:val="004B25D3"/>
    <w:rsid w:val="004B3F7B"/>
    <w:rsid w:val="004B43D4"/>
    <w:rsid w:val="004B4449"/>
    <w:rsid w:val="004B4E1F"/>
    <w:rsid w:val="004B52B4"/>
    <w:rsid w:val="004B5D65"/>
    <w:rsid w:val="004B5EEF"/>
    <w:rsid w:val="004B6901"/>
    <w:rsid w:val="004B6AF5"/>
    <w:rsid w:val="004B6C18"/>
    <w:rsid w:val="004B6C75"/>
    <w:rsid w:val="004B6D40"/>
    <w:rsid w:val="004C0D9A"/>
    <w:rsid w:val="004C2C0C"/>
    <w:rsid w:val="004C2F58"/>
    <w:rsid w:val="004C3B31"/>
    <w:rsid w:val="004C5182"/>
    <w:rsid w:val="004C6DF4"/>
    <w:rsid w:val="004C6FFD"/>
    <w:rsid w:val="004C7376"/>
    <w:rsid w:val="004C7E4E"/>
    <w:rsid w:val="004D0162"/>
    <w:rsid w:val="004D11C4"/>
    <w:rsid w:val="004D12E7"/>
    <w:rsid w:val="004D144F"/>
    <w:rsid w:val="004D1BA9"/>
    <w:rsid w:val="004D1D79"/>
    <w:rsid w:val="004D23A4"/>
    <w:rsid w:val="004D2582"/>
    <w:rsid w:val="004D2938"/>
    <w:rsid w:val="004D2DC5"/>
    <w:rsid w:val="004D3CAC"/>
    <w:rsid w:val="004D3CB3"/>
    <w:rsid w:val="004D3F41"/>
    <w:rsid w:val="004D3F8B"/>
    <w:rsid w:val="004D5FA3"/>
    <w:rsid w:val="004D6382"/>
    <w:rsid w:val="004D6BBE"/>
    <w:rsid w:val="004D6EB6"/>
    <w:rsid w:val="004D70CF"/>
    <w:rsid w:val="004D739A"/>
    <w:rsid w:val="004D74F2"/>
    <w:rsid w:val="004D7C8E"/>
    <w:rsid w:val="004D7F00"/>
    <w:rsid w:val="004E03D8"/>
    <w:rsid w:val="004E0561"/>
    <w:rsid w:val="004E1103"/>
    <w:rsid w:val="004E1E14"/>
    <w:rsid w:val="004E1E62"/>
    <w:rsid w:val="004E2190"/>
    <w:rsid w:val="004E22BB"/>
    <w:rsid w:val="004E22EC"/>
    <w:rsid w:val="004E4322"/>
    <w:rsid w:val="004E49E3"/>
    <w:rsid w:val="004E5337"/>
    <w:rsid w:val="004E68EA"/>
    <w:rsid w:val="004E7AD4"/>
    <w:rsid w:val="004F0297"/>
    <w:rsid w:val="004F0340"/>
    <w:rsid w:val="004F06F5"/>
    <w:rsid w:val="004F0702"/>
    <w:rsid w:val="004F0942"/>
    <w:rsid w:val="004F0D43"/>
    <w:rsid w:val="004F14DD"/>
    <w:rsid w:val="004F1A5C"/>
    <w:rsid w:val="004F1EF4"/>
    <w:rsid w:val="004F2175"/>
    <w:rsid w:val="004F2A42"/>
    <w:rsid w:val="004F2A4E"/>
    <w:rsid w:val="004F378C"/>
    <w:rsid w:val="004F3936"/>
    <w:rsid w:val="004F4C1B"/>
    <w:rsid w:val="004F4D48"/>
    <w:rsid w:val="004F5503"/>
    <w:rsid w:val="004F6EC7"/>
    <w:rsid w:val="004F7A9C"/>
    <w:rsid w:val="005002B0"/>
    <w:rsid w:val="005007F5"/>
    <w:rsid w:val="005008A3"/>
    <w:rsid w:val="005010AA"/>
    <w:rsid w:val="005014AD"/>
    <w:rsid w:val="005019D7"/>
    <w:rsid w:val="00502453"/>
    <w:rsid w:val="00503283"/>
    <w:rsid w:val="00503409"/>
    <w:rsid w:val="00503485"/>
    <w:rsid w:val="00503E9B"/>
    <w:rsid w:val="00503F3B"/>
    <w:rsid w:val="005050B3"/>
    <w:rsid w:val="00505C37"/>
    <w:rsid w:val="005061E9"/>
    <w:rsid w:val="00506585"/>
    <w:rsid w:val="00507348"/>
    <w:rsid w:val="00507783"/>
    <w:rsid w:val="00507A51"/>
    <w:rsid w:val="0051095B"/>
    <w:rsid w:val="005114B0"/>
    <w:rsid w:val="005122F7"/>
    <w:rsid w:val="005123C5"/>
    <w:rsid w:val="00512529"/>
    <w:rsid w:val="00512C6C"/>
    <w:rsid w:val="005139A6"/>
    <w:rsid w:val="00513D9D"/>
    <w:rsid w:val="00514359"/>
    <w:rsid w:val="0051500F"/>
    <w:rsid w:val="005153E4"/>
    <w:rsid w:val="005157C9"/>
    <w:rsid w:val="00516089"/>
    <w:rsid w:val="005169E9"/>
    <w:rsid w:val="00517BAE"/>
    <w:rsid w:val="0052031B"/>
    <w:rsid w:val="00520663"/>
    <w:rsid w:val="00520F05"/>
    <w:rsid w:val="00521016"/>
    <w:rsid w:val="005215D4"/>
    <w:rsid w:val="00521FC4"/>
    <w:rsid w:val="0052272B"/>
    <w:rsid w:val="00523073"/>
    <w:rsid w:val="005230BD"/>
    <w:rsid w:val="0052319D"/>
    <w:rsid w:val="005231F5"/>
    <w:rsid w:val="0052392B"/>
    <w:rsid w:val="0052457E"/>
    <w:rsid w:val="005247D5"/>
    <w:rsid w:val="005255A1"/>
    <w:rsid w:val="00525CF2"/>
    <w:rsid w:val="00525E76"/>
    <w:rsid w:val="0052600B"/>
    <w:rsid w:val="00526293"/>
    <w:rsid w:val="00526ADA"/>
    <w:rsid w:val="00526C41"/>
    <w:rsid w:val="00527594"/>
    <w:rsid w:val="00527C39"/>
    <w:rsid w:val="0053037F"/>
    <w:rsid w:val="005305E7"/>
    <w:rsid w:val="00531475"/>
    <w:rsid w:val="0053176B"/>
    <w:rsid w:val="00531B71"/>
    <w:rsid w:val="00531F3B"/>
    <w:rsid w:val="00532FCF"/>
    <w:rsid w:val="00534247"/>
    <w:rsid w:val="00534C76"/>
    <w:rsid w:val="00534DE1"/>
    <w:rsid w:val="00534ED8"/>
    <w:rsid w:val="005364BA"/>
    <w:rsid w:val="005366BB"/>
    <w:rsid w:val="0053670F"/>
    <w:rsid w:val="00536B81"/>
    <w:rsid w:val="00536E1E"/>
    <w:rsid w:val="00537209"/>
    <w:rsid w:val="00537747"/>
    <w:rsid w:val="00537CC9"/>
    <w:rsid w:val="0054032E"/>
    <w:rsid w:val="0054036D"/>
    <w:rsid w:val="0054199F"/>
    <w:rsid w:val="00541CAE"/>
    <w:rsid w:val="0054261B"/>
    <w:rsid w:val="00542AC6"/>
    <w:rsid w:val="00542E19"/>
    <w:rsid w:val="005430A4"/>
    <w:rsid w:val="00543547"/>
    <w:rsid w:val="00543E29"/>
    <w:rsid w:val="00544668"/>
    <w:rsid w:val="005446A1"/>
    <w:rsid w:val="00544C4F"/>
    <w:rsid w:val="00546DD5"/>
    <w:rsid w:val="005474B7"/>
    <w:rsid w:val="0055064E"/>
    <w:rsid w:val="00550952"/>
    <w:rsid w:val="0055203B"/>
    <w:rsid w:val="005520D5"/>
    <w:rsid w:val="0055226D"/>
    <w:rsid w:val="00552320"/>
    <w:rsid w:val="00552430"/>
    <w:rsid w:val="00552D31"/>
    <w:rsid w:val="005530F5"/>
    <w:rsid w:val="00553B54"/>
    <w:rsid w:val="005543C1"/>
    <w:rsid w:val="00554A37"/>
    <w:rsid w:val="00554F6B"/>
    <w:rsid w:val="0055503C"/>
    <w:rsid w:val="00555695"/>
    <w:rsid w:val="0055649C"/>
    <w:rsid w:val="00557B99"/>
    <w:rsid w:val="00557E55"/>
    <w:rsid w:val="00560F0C"/>
    <w:rsid w:val="00560F8A"/>
    <w:rsid w:val="00560FC3"/>
    <w:rsid w:val="00561C70"/>
    <w:rsid w:val="00562E15"/>
    <w:rsid w:val="00563510"/>
    <w:rsid w:val="005638E4"/>
    <w:rsid w:val="005639A6"/>
    <w:rsid w:val="00563D24"/>
    <w:rsid w:val="00563D52"/>
    <w:rsid w:val="00564A2A"/>
    <w:rsid w:val="0056536B"/>
    <w:rsid w:val="00565407"/>
    <w:rsid w:val="00565570"/>
    <w:rsid w:val="00566322"/>
    <w:rsid w:val="00567809"/>
    <w:rsid w:val="00567F50"/>
    <w:rsid w:val="00570F6C"/>
    <w:rsid w:val="00571F9F"/>
    <w:rsid w:val="00572135"/>
    <w:rsid w:val="00572F99"/>
    <w:rsid w:val="00573AC0"/>
    <w:rsid w:val="00575A5F"/>
    <w:rsid w:val="00575B56"/>
    <w:rsid w:val="005766C6"/>
    <w:rsid w:val="00576BDB"/>
    <w:rsid w:val="00577191"/>
    <w:rsid w:val="005801B1"/>
    <w:rsid w:val="00580538"/>
    <w:rsid w:val="00581A26"/>
    <w:rsid w:val="005820C1"/>
    <w:rsid w:val="00582C18"/>
    <w:rsid w:val="00583211"/>
    <w:rsid w:val="0058417B"/>
    <w:rsid w:val="0058462D"/>
    <w:rsid w:val="00584865"/>
    <w:rsid w:val="00584B21"/>
    <w:rsid w:val="00584D0E"/>
    <w:rsid w:val="00585139"/>
    <w:rsid w:val="00585193"/>
    <w:rsid w:val="00585543"/>
    <w:rsid w:val="00585D42"/>
    <w:rsid w:val="00586390"/>
    <w:rsid w:val="00586AB8"/>
    <w:rsid w:val="005877DD"/>
    <w:rsid w:val="005879CB"/>
    <w:rsid w:val="0059007B"/>
    <w:rsid w:val="0059038C"/>
    <w:rsid w:val="005905B4"/>
    <w:rsid w:val="00590D67"/>
    <w:rsid w:val="00590DE8"/>
    <w:rsid w:val="00591FA6"/>
    <w:rsid w:val="00592B29"/>
    <w:rsid w:val="005932F4"/>
    <w:rsid w:val="0059459A"/>
    <w:rsid w:val="00595067"/>
    <w:rsid w:val="0059598D"/>
    <w:rsid w:val="00595D74"/>
    <w:rsid w:val="00596036"/>
    <w:rsid w:val="005971D2"/>
    <w:rsid w:val="005979EF"/>
    <w:rsid w:val="00597B3E"/>
    <w:rsid w:val="005A0693"/>
    <w:rsid w:val="005A06C4"/>
    <w:rsid w:val="005A191C"/>
    <w:rsid w:val="005A21F0"/>
    <w:rsid w:val="005A266D"/>
    <w:rsid w:val="005A2AA5"/>
    <w:rsid w:val="005A2DD7"/>
    <w:rsid w:val="005A3658"/>
    <w:rsid w:val="005A3A2F"/>
    <w:rsid w:val="005A3A74"/>
    <w:rsid w:val="005A5886"/>
    <w:rsid w:val="005A76FB"/>
    <w:rsid w:val="005A7A73"/>
    <w:rsid w:val="005B00D3"/>
    <w:rsid w:val="005B08F6"/>
    <w:rsid w:val="005B0D50"/>
    <w:rsid w:val="005B17D7"/>
    <w:rsid w:val="005B185D"/>
    <w:rsid w:val="005B1A70"/>
    <w:rsid w:val="005B29D6"/>
    <w:rsid w:val="005B342A"/>
    <w:rsid w:val="005B3614"/>
    <w:rsid w:val="005B36DE"/>
    <w:rsid w:val="005B382A"/>
    <w:rsid w:val="005B45D2"/>
    <w:rsid w:val="005B47E1"/>
    <w:rsid w:val="005B4CE8"/>
    <w:rsid w:val="005B5048"/>
    <w:rsid w:val="005B5AEE"/>
    <w:rsid w:val="005B65F5"/>
    <w:rsid w:val="005B6805"/>
    <w:rsid w:val="005B68BF"/>
    <w:rsid w:val="005B780E"/>
    <w:rsid w:val="005C01B9"/>
    <w:rsid w:val="005C02A7"/>
    <w:rsid w:val="005C0A94"/>
    <w:rsid w:val="005C1339"/>
    <w:rsid w:val="005C24A0"/>
    <w:rsid w:val="005C2D97"/>
    <w:rsid w:val="005C314E"/>
    <w:rsid w:val="005C3281"/>
    <w:rsid w:val="005C3C95"/>
    <w:rsid w:val="005C3D88"/>
    <w:rsid w:val="005C40DD"/>
    <w:rsid w:val="005C4227"/>
    <w:rsid w:val="005C487E"/>
    <w:rsid w:val="005C4BDB"/>
    <w:rsid w:val="005C557F"/>
    <w:rsid w:val="005C5789"/>
    <w:rsid w:val="005C57D4"/>
    <w:rsid w:val="005C5B21"/>
    <w:rsid w:val="005C6721"/>
    <w:rsid w:val="005C674C"/>
    <w:rsid w:val="005C6874"/>
    <w:rsid w:val="005C6995"/>
    <w:rsid w:val="005D01E3"/>
    <w:rsid w:val="005D17DA"/>
    <w:rsid w:val="005D1BE1"/>
    <w:rsid w:val="005D1DCD"/>
    <w:rsid w:val="005D382F"/>
    <w:rsid w:val="005D3B01"/>
    <w:rsid w:val="005D4239"/>
    <w:rsid w:val="005D4A7F"/>
    <w:rsid w:val="005D4C06"/>
    <w:rsid w:val="005D4D95"/>
    <w:rsid w:val="005D5191"/>
    <w:rsid w:val="005D52B8"/>
    <w:rsid w:val="005D5301"/>
    <w:rsid w:val="005D56C6"/>
    <w:rsid w:val="005D5DF0"/>
    <w:rsid w:val="005D7269"/>
    <w:rsid w:val="005E02F5"/>
    <w:rsid w:val="005E0652"/>
    <w:rsid w:val="005E0A13"/>
    <w:rsid w:val="005E25DE"/>
    <w:rsid w:val="005E3B78"/>
    <w:rsid w:val="005E3CB8"/>
    <w:rsid w:val="005E5622"/>
    <w:rsid w:val="005E576F"/>
    <w:rsid w:val="005E5B43"/>
    <w:rsid w:val="005E5C3F"/>
    <w:rsid w:val="005E5D31"/>
    <w:rsid w:val="005E62BF"/>
    <w:rsid w:val="005E65C5"/>
    <w:rsid w:val="005E6CD1"/>
    <w:rsid w:val="005E79EE"/>
    <w:rsid w:val="005E7BB8"/>
    <w:rsid w:val="005F0483"/>
    <w:rsid w:val="005F0668"/>
    <w:rsid w:val="005F06D6"/>
    <w:rsid w:val="005F0E3A"/>
    <w:rsid w:val="005F1087"/>
    <w:rsid w:val="005F1E01"/>
    <w:rsid w:val="005F25FB"/>
    <w:rsid w:val="005F34A6"/>
    <w:rsid w:val="005F3EE7"/>
    <w:rsid w:val="005F4109"/>
    <w:rsid w:val="005F41BD"/>
    <w:rsid w:val="005F4BE4"/>
    <w:rsid w:val="005F4C6C"/>
    <w:rsid w:val="005F4D70"/>
    <w:rsid w:val="005F5663"/>
    <w:rsid w:val="005F56BE"/>
    <w:rsid w:val="005F6605"/>
    <w:rsid w:val="005F67B1"/>
    <w:rsid w:val="005F6B5E"/>
    <w:rsid w:val="005F6B6B"/>
    <w:rsid w:val="005F7FDF"/>
    <w:rsid w:val="0060047F"/>
    <w:rsid w:val="00601407"/>
    <w:rsid w:val="006017DB"/>
    <w:rsid w:val="00602340"/>
    <w:rsid w:val="00602CE9"/>
    <w:rsid w:val="00602E93"/>
    <w:rsid w:val="006038B3"/>
    <w:rsid w:val="0060410D"/>
    <w:rsid w:val="006041CB"/>
    <w:rsid w:val="0060447C"/>
    <w:rsid w:val="00604B60"/>
    <w:rsid w:val="00605693"/>
    <w:rsid w:val="00606A8C"/>
    <w:rsid w:val="00606E5C"/>
    <w:rsid w:val="0060752B"/>
    <w:rsid w:val="00607CAE"/>
    <w:rsid w:val="0061010A"/>
    <w:rsid w:val="0061017A"/>
    <w:rsid w:val="00610E2E"/>
    <w:rsid w:val="006111E1"/>
    <w:rsid w:val="00611A5B"/>
    <w:rsid w:val="006121C5"/>
    <w:rsid w:val="00612822"/>
    <w:rsid w:val="00612E4D"/>
    <w:rsid w:val="006130AF"/>
    <w:rsid w:val="00613732"/>
    <w:rsid w:val="00613CF6"/>
    <w:rsid w:val="006144CD"/>
    <w:rsid w:val="006152DD"/>
    <w:rsid w:val="00616212"/>
    <w:rsid w:val="00616617"/>
    <w:rsid w:val="00617EFB"/>
    <w:rsid w:val="0062080A"/>
    <w:rsid w:val="00620FEC"/>
    <w:rsid w:val="006219EF"/>
    <w:rsid w:val="00621B24"/>
    <w:rsid w:val="00621F5A"/>
    <w:rsid w:val="00622479"/>
    <w:rsid w:val="00622D01"/>
    <w:rsid w:val="00622DA5"/>
    <w:rsid w:val="0062345C"/>
    <w:rsid w:val="00623606"/>
    <w:rsid w:val="00623E88"/>
    <w:rsid w:val="00624E1C"/>
    <w:rsid w:val="006257F7"/>
    <w:rsid w:val="00626117"/>
    <w:rsid w:val="00626A83"/>
    <w:rsid w:val="00627C4D"/>
    <w:rsid w:val="006307E1"/>
    <w:rsid w:val="00630B61"/>
    <w:rsid w:val="00630BEE"/>
    <w:rsid w:val="00631596"/>
    <w:rsid w:val="0063173A"/>
    <w:rsid w:val="006317E3"/>
    <w:rsid w:val="00631C6B"/>
    <w:rsid w:val="006327FB"/>
    <w:rsid w:val="00632E89"/>
    <w:rsid w:val="00632EBA"/>
    <w:rsid w:val="00633915"/>
    <w:rsid w:val="0063399D"/>
    <w:rsid w:val="00633EE9"/>
    <w:rsid w:val="00634273"/>
    <w:rsid w:val="00635404"/>
    <w:rsid w:val="00636BE3"/>
    <w:rsid w:val="006373CF"/>
    <w:rsid w:val="006374CD"/>
    <w:rsid w:val="0064099D"/>
    <w:rsid w:val="00641195"/>
    <w:rsid w:val="00641BE7"/>
    <w:rsid w:val="006423DF"/>
    <w:rsid w:val="0064261B"/>
    <w:rsid w:val="006432B7"/>
    <w:rsid w:val="00643835"/>
    <w:rsid w:val="00643C2B"/>
    <w:rsid w:val="00643F2F"/>
    <w:rsid w:val="006442BD"/>
    <w:rsid w:val="006445ED"/>
    <w:rsid w:val="006464B0"/>
    <w:rsid w:val="00647C1E"/>
    <w:rsid w:val="00650B52"/>
    <w:rsid w:val="00650E31"/>
    <w:rsid w:val="00650F93"/>
    <w:rsid w:val="00651358"/>
    <w:rsid w:val="00651D81"/>
    <w:rsid w:val="0065284D"/>
    <w:rsid w:val="00652D64"/>
    <w:rsid w:val="006530B0"/>
    <w:rsid w:val="00653300"/>
    <w:rsid w:val="00653FEC"/>
    <w:rsid w:val="00655385"/>
    <w:rsid w:val="00655B03"/>
    <w:rsid w:val="00655D22"/>
    <w:rsid w:val="00655ECC"/>
    <w:rsid w:val="0065618E"/>
    <w:rsid w:val="00656F9A"/>
    <w:rsid w:val="0065750A"/>
    <w:rsid w:val="0066035F"/>
    <w:rsid w:val="00660C53"/>
    <w:rsid w:val="006628FC"/>
    <w:rsid w:val="00662ED8"/>
    <w:rsid w:val="00663026"/>
    <w:rsid w:val="006630F6"/>
    <w:rsid w:val="006634F0"/>
    <w:rsid w:val="00663A4B"/>
    <w:rsid w:val="00664A00"/>
    <w:rsid w:val="00665C7D"/>
    <w:rsid w:val="00665CE4"/>
    <w:rsid w:val="00666726"/>
    <w:rsid w:val="00666F44"/>
    <w:rsid w:val="00666FF9"/>
    <w:rsid w:val="006673E2"/>
    <w:rsid w:val="00667478"/>
    <w:rsid w:val="00667D4E"/>
    <w:rsid w:val="006704DB"/>
    <w:rsid w:val="00670736"/>
    <w:rsid w:val="00670C28"/>
    <w:rsid w:val="00670C3C"/>
    <w:rsid w:val="0067143A"/>
    <w:rsid w:val="006714BF"/>
    <w:rsid w:val="006714D4"/>
    <w:rsid w:val="00671846"/>
    <w:rsid w:val="00672DA7"/>
    <w:rsid w:val="00672E34"/>
    <w:rsid w:val="0067363D"/>
    <w:rsid w:val="0067372E"/>
    <w:rsid w:val="00673E27"/>
    <w:rsid w:val="00674932"/>
    <w:rsid w:val="0067498A"/>
    <w:rsid w:val="006752AB"/>
    <w:rsid w:val="006753F4"/>
    <w:rsid w:val="00676851"/>
    <w:rsid w:val="006778EE"/>
    <w:rsid w:val="00680B5A"/>
    <w:rsid w:val="006813AA"/>
    <w:rsid w:val="00681E9D"/>
    <w:rsid w:val="00681FB2"/>
    <w:rsid w:val="006826F3"/>
    <w:rsid w:val="00682DD0"/>
    <w:rsid w:val="0068365C"/>
    <w:rsid w:val="006860D6"/>
    <w:rsid w:val="00690133"/>
    <w:rsid w:val="00690891"/>
    <w:rsid w:val="0069107C"/>
    <w:rsid w:val="0069110F"/>
    <w:rsid w:val="00691324"/>
    <w:rsid w:val="006915EB"/>
    <w:rsid w:val="00691B34"/>
    <w:rsid w:val="00691C44"/>
    <w:rsid w:val="00691CC3"/>
    <w:rsid w:val="006920BB"/>
    <w:rsid w:val="00692F54"/>
    <w:rsid w:val="00693515"/>
    <w:rsid w:val="00694095"/>
    <w:rsid w:val="006943EA"/>
    <w:rsid w:val="00695CD8"/>
    <w:rsid w:val="006972A0"/>
    <w:rsid w:val="006972F1"/>
    <w:rsid w:val="006A01BB"/>
    <w:rsid w:val="006A025E"/>
    <w:rsid w:val="006A10A3"/>
    <w:rsid w:val="006A1906"/>
    <w:rsid w:val="006A1E6C"/>
    <w:rsid w:val="006A23FB"/>
    <w:rsid w:val="006A2950"/>
    <w:rsid w:val="006A37D7"/>
    <w:rsid w:val="006A39DF"/>
    <w:rsid w:val="006A4A91"/>
    <w:rsid w:val="006A4D69"/>
    <w:rsid w:val="006A4E74"/>
    <w:rsid w:val="006A5B76"/>
    <w:rsid w:val="006A61F3"/>
    <w:rsid w:val="006A6316"/>
    <w:rsid w:val="006A7A4E"/>
    <w:rsid w:val="006B037B"/>
    <w:rsid w:val="006B0FED"/>
    <w:rsid w:val="006B128F"/>
    <w:rsid w:val="006B1D09"/>
    <w:rsid w:val="006B2298"/>
    <w:rsid w:val="006B2781"/>
    <w:rsid w:val="006B3430"/>
    <w:rsid w:val="006B3B29"/>
    <w:rsid w:val="006B4C4E"/>
    <w:rsid w:val="006B531B"/>
    <w:rsid w:val="006B67D4"/>
    <w:rsid w:val="006B686B"/>
    <w:rsid w:val="006B70BD"/>
    <w:rsid w:val="006B7250"/>
    <w:rsid w:val="006B7267"/>
    <w:rsid w:val="006B72C0"/>
    <w:rsid w:val="006B798C"/>
    <w:rsid w:val="006C0ABF"/>
    <w:rsid w:val="006C1088"/>
    <w:rsid w:val="006C1184"/>
    <w:rsid w:val="006C121A"/>
    <w:rsid w:val="006C1B4D"/>
    <w:rsid w:val="006C1C35"/>
    <w:rsid w:val="006C2A29"/>
    <w:rsid w:val="006C2A56"/>
    <w:rsid w:val="006C2E03"/>
    <w:rsid w:val="006C343B"/>
    <w:rsid w:val="006C38B8"/>
    <w:rsid w:val="006C4460"/>
    <w:rsid w:val="006C562F"/>
    <w:rsid w:val="006C58B9"/>
    <w:rsid w:val="006C6788"/>
    <w:rsid w:val="006C68D1"/>
    <w:rsid w:val="006D0544"/>
    <w:rsid w:val="006D0A55"/>
    <w:rsid w:val="006D172C"/>
    <w:rsid w:val="006D1ED0"/>
    <w:rsid w:val="006D2E5F"/>
    <w:rsid w:val="006D440E"/>
    <w:rsid w:val="006D4470"/>
    <w:rsid w:val="006D4836"/>
    <w:rsid w:val="006D4FC9"/>
    <w:rsid w:val="006D7226"/>
    <w:rsid w:val="006D724B"/>
    <w:rsid w:val="006D7384"/>
    <w:rsid w:val="006D7F87"/>
    <w:rsid w:val="006E0B38"/>
    <w:rsid w:val="006E1CE9"/>
    <w:rsid w:val="006E20EA"/>
    <w:rsid w:val="006E23AE"/>
    <w:rsid w:val="006E2710"/>
    <w:rsid w:val="006E2ACA"/>
    <w:rsid w:val="006E2C0F"/>
    <w:rsid w:val="006E2DD9"/>
    <w:rsid w:val="006E3CA9"/>
    <w:rsid w:val="006E3D5C"/>
    <w:rsid w:val="006E42E8"/>
    <w:rsid w:val="006E46EF"/>
    <w:rsid w:val="006E4870"/>
    <w:rsid w:val="006E5053"/>
    <w:rsid w:val="006E5567"/>
    <w:rsid w:val="006E688B"/>
    <w:rsid w:val="006E7115"/>
    <w:rsid w:val="006F1FB2"/>
    <w:rsid w:val="006F2981"/>
    <w:rsid w:val="006F318D"/>
    <w:rsid w:val="006F43DE"/>
    <w:rsid w:val="006F4D5D"/>
    <w:rsid w:val="006F57DA"/>
    <w:rsid w:val="006F5853"/>
    <w:rsid w:val="006F587F"/>
    <w:rsid w:val="006F5AE3"/>
    <w:rsid w:val="006F6489"/>
    <w:rsid w:val="006F70D8"/>
    <w:rsid w:val="006F7C7C"/>
    <w:rsid w:val="006F7CD9"/>
    <w:rsid w:val="00700069"/>
    <w:rsid w:val="00700372"/>
    <w:rsid w:val="00700E7B"/>
    <w:rsid w:val="00701A52"/>
    <w:rsid w:val="00701C0B"/>
    <w:rsid w:val="007023C4"/>
    <w:rsid w:val="00702C28"/>
    <w:rsid w:val="007043A5"/>
    <w:rsid w:val="00704BF4"/>
    <w:rsid w:val="00705C0C"/>
    <w:rsid w:val="00706417"/>
    <w:rsid w:val="00707367"/>
    <w:rsid w:val="00707907"/>
    <w:rsid w:val="007105CD"/>
    <w:rsid w:val="007105D8"/>
    <w:rsid w:val="00710708"/>
    <w:rsid w:val="0071154D"/>
    <w:rsid w:val="00711A1A"/>
    <w:rsid w:val="007126E3"/>
    <w:rsid w:val="00713B5F"/>
    <w:rsid w:val="00714926"/>
    <w:rsid w:val="00714CE4"/>
    <w:rsid w:val="00716323"/>
    <w:rsid w:val="007166DE"/>
    <w:rsid w:val="00716E7E"/>
    <w:rsid w:val="007172A0"/>
    <w:rsid w:val="00721B1F"/>
    <w:rsid w:val="007222C5"/>
    <w:rsid w:val="00722B44"/>
    <w:rsid w:val="00722BAA"/>
    <w:rsid w:val="00723843"/>
    <w:rsid w:val="007243AD"/>
    <w:rsid w:val="007243E9"/>
    <w:rsid w:val="00724B10"/>
    <w:rsid w:val="00725236"/>
    <w:rsid w:val="007252FE"/>
    <w:rsid w:val="00725846"/>
    <w:rsid w:val="00725F73"/>
    <w:rsid w:val="007270A5"/>
    <w:rsid w:val="00730B2E"/>
    <w:rsid w:val="00730C4C"/>
    <w:rsid w:val="00731C79"/>
    <w:rsid w:val="00732C55"/>
    <w:rsid w:val="00732ED1"/>
    <w:rsid w:val="0073348B"/>
    <w:rsid w:val="00733C45"/>
    <w:rsid w:val="007343F7"/>
    <w:rsid w:val="00734B53"/>
    <w:rsid w:val="00734C95"/>
    <w:rsid w:val="0073560D"/>
    <w:rsid w:val="00735BCC"/>
    <w:rsid w:val="00735D6A"/>
    <w:rsid w:val="00735E1D"/>
    <w:rsid w:val="0073641A"/>
    <w:rsid w:val="00736EA0"/>
    <w:rsid w:val="0073768D"/>
    <w:rsid w:val="0073780F"/>
    <w:rsid w:val="007404AC"/>
    <w:rsid w:val="00740EDF"/>
    <w:rsid w:val="007410B3"/>
    <w:rsid w:val="00741836"/>
    <w:rsid w:val="0074230E"/>
    <w:rsid w:val="00742DC3"/>
    <w:rsid w:val="00743475"/>
    <w:rsid w:val="00743864"/>
    <w:rsid w:val="00743AA6"/>
    <w:rsid w:val="00743FD5"/>
    <w:rsid w:val="00744132"/>
    <w:rsid w:val="00745C44"/>
    <w:rsid w:val="00745F97"/>
    <w:rsid w:val="0074650E"/>
    <w:rsid w:val="00746F58"/>
    <w:rsid w:val="007479FA"/>
    <w:rsid w:val="00747DD7"/>
    <w:rsid w:val="00750C28"/>
    <w:rsid w:val="007521B2"/>
    <w:rsid w:val="007525E4"/>
    <w:rsid w:val="00752C4C"/>
    <w:rsid w:val="0075326B"/>
    <w:rsid w:val="007536E1"/>
    <w:rsid w:val="007543F7"/>
    <w:rsid w:val="00754F9E"/>
    <w:rsid w:val="007556EF"/>
    <w:rsid w:val="0075574C"/>
    <w:rsid w:val="0075597E"/>
    <w:rsid w:val="00755E99"/>
    <w:rsid w:val="00757670"/>
    <w:rsid w:val="00760722"/>
    <w:rsid w:val="007632A1"/>
    <w:rsid w:val="00763633"/>
    <w:rsid w:val="0076397A"/>
    <w:rsid w:val="00763AC3"/>
    <w:rsid w:val="00763F94"/>
    <w:rsid w:val="00764301"/>
    <w:rsid w:val="0076492F"/>
    <w:rsid w:val="00764E97"/>
    <w:rsid w:val="007651DE"/>
    <w:rsid w:val="00765BCF"/>
    <w:rsid w:val="0076606A"/>
    <w:rsid w:val="00766D49"/>
    <w:rsid w:val="0076704A"/>
    <w:rsid w:val="00767200"/>
    <w:rsid w:val="0076772F"/>
    <w:rsid w:val="00767D6D"/>
    <w:rsid w:val="00767FAB"/>
    <w:rsid w:val="00770648"/>
    <w:rsid w:val="0077109C"/>
    <w:rsid w:val="00771195"/>
    <w:rsid w:val="007713EE"/>
    <w:rsid w:val="00771F15"/>
    <w:rsid w:val="007721A6"/>
    <w:rsid w:val="0077241F"/>
    <w:rsid w:val="00773671"/>
    <w:rsid w:val="00775080"/>
    <w:rsid w:val="00775138"/>
    <w:rsid w:val="00775841"/>
    <w:rsid w:val="0077585D"/>
    <w:rsid w:val="007759C3"/>
    <w:rsid w:val="00775A33"/>
    <w:rsid w:val="00775C2E"/>
    <w:rsid w:val="00775FF6"/>
    <w:rsid w:val="007767CE"/>
    <w:rsid w:val="00777027"/>
    <w:rsid w:val="007771DD"/>
    <w:rsid w:val="007773D1"/>
    <w:rsid w:val="00777651"/>
    <w:rsid w:val="00777653"/>
    <w:rsid w:val="007812BF"/>
    <w:rsid w:val="007813EC"/>
    <w:rsid w:val="00781BD8"/>
    <w:rsid w:val="007824DB"/>
    <w:rsid w:val="00782785"/>
    <w:rsid w:val="00782E0B"/>
    <w:rsid w:val="0078395F"/>
    <w:rsid w:val="00783E8A"/>
    <w:rsid w:val="00784285"/>
    <w:rsid w:val="00784CEF"/>
    <w:rsid w:val="007856B9"/>
    <w:rsid w:val="00785765"/>
    <w:rsid w:val="00785C9B"/>
    <w:rsid w:val="00787465"/>
    <w:rsid w:val="00787534"/>
    <w:rsid w:val="00787809"/>
    <w:rsid w:val="00787B99"/>
    <w:rsid w:val="00787D11"/>
    <w:rsid w:val="00787D41"/>
    <w:rsid w:val="007900AE"/>
    <w:rsid w:val="00790803"/>
    <w:rsid w:val="00790D3A"/>
    <w:rsid w:val="00790D8C"/>
    <w:rsid w:val="00790E79"/>
    <w:rsid w:val="0079125D"/>
    <w:rsid w:val="0079239F"/>
    <w:rsid w:val="007939E0"/>
    <w:rsid w:val="00793AEF"/>
    <w:rsid w:val="00793F71"/>
    <w:rsid w:val="00795101"/>
    <w:rsid w:val="0079544F"/>
    <w:rsid w:val="007955F0"/>
    <w:rsid w:val="007957EB"/>
    <w:rsid w:val="007959F9"/>
    <w:rsid w:val="00796309"/>
    <w:rsid w:val="007A0633"/>
    <w:rsid w:val="007A17BA"/>
    <w:rsid w:val="007A1A56"/>
    <w:rsid w:val="007A1FFA"/>
    <w:rsid w:val="007A2461"/>
    <w:rsid w:val="007A2DC8"/>
    <w:rsid w:val="007A385D"/>
    <w:rsid w:val="007A4133"/>
    <w:rsid w:val="007A4B62"/>
    <w:rsid w:val="007A5098"/>
    <w:rsid w:val="007A5A5C"/>
    <w:rsid w:val="007A5CF8"/>
    <w:rsid w:val="007A5E67"/>
    <w:rsid w:val="007A5F32"/>
    <w:rsid w:val="007A6107"/>
    <w:rsid w:val="007B1089"/>
    <w:rsid w:val="007B17E5"/>
    <w:rsid w:val="007B1879"/>
    <w:rsid w:val="007B19B8"/>
    <w:rsid w:val="007B1EDE"/>
    <w:rsid w:val="007B260C"/>
    <w:rsid w:val="007B2652"/>
    <w:rsid w:val="007B2CCC"/>
    <w:rsid w:val="007B31BE"/>
    <w:rsid w:val="007B31E7"/>
    <w:rsid w:val="007B3955"/>
    <w:rsid w:val="007B69D5"/>
    <w:rsid w:val="007B6C50"/>
    <w:rsid w:val="007B6EED"/>
    <w:rsid w:val="007B73B5"/>
    <w:rsid w:val="007B7599"/>
    <w:rsid w:val="007B7BB3"/>
    <w:rsid w:val="007C083A"/>
    <w:rsid w:val="007C0DF0"/>
    <w:rsid w:val="007C1D3B"/>
    <w:rsid w:val="007C2565"/>
    <w:rsid w:val="007C27E6"/>
    <w:rsid w:val="007C2B4D"/>
    <w:rsid w:val="007C310C"/>
    <w:rsid w:val="007C353E"/>
    <w:rsid w:val="007C46FA"/>
    <w:rsid w:val="007C4E54"/>
    <w:rsid w:val="007C5081"/>
    <w:rsid w:val="007C5402"/>
    <w:rsid w:val="007C581E"/>
    <w:rsid w:val="007C599D"/>
    <w:rsid w:val="007C5FD1"/>
    <w:rsid w:val="007C622A"/>
    <w:rsid w:val="007C7046"/>
    <w:rsid w:val="007C75B1"/>
    <w:rsid w:val="007D0637"/>
    <w:rsid w:val="007D1606"/>
    <w:rsid w:val="007D2105"/>
    <w:rsid w:val="007D2808"/>
    <w:rsid w:val="007D3369"/>
    <w:rsid w:val="007D33A3"/>
    <w:rsid w:val="007D371A"/>
    <w:rsid w:val="007D40F4"/>
    <w:rsid w:val="007D41B2"/>
    <w:rsid w:val="007D50D6"/>
    <w:rsid w:val="007D526A"/>
    <w:rsid w:val="007D5AA6"/>
    <w:rsid w:val="007D71E8"/>
    <w:rsid w:val="007D7AF0"/>
    <w:rsid w:val="007E0279"/>
    <w:rsid w:val="007E0959"/>
    <w:rsid w:val="007E0EC5"/>
    <w:rsid w:val="007E1D07"/>
    <w:rsid w:val="007E22BE"/>
    <w:rsid w:val="007E3D5F"/>
    <w:rsid w:val="007E40AA"/>
    <w:rsid w:val="007E4DC6"/>
    <w:rsid w:val="007E4EB7"/>
    <w:rsid w:val="007E5481"/>
    <w:rsid w:val="007E6345"/>
    <w:rsid w:val="007E6F66"/>
    <w:rsid w:val="007E70C4"/>
    <w:rsid w:val="007E7689"/>
    <w:rsid w:val="007E7C49"/>
    <w:rsid w:val="007F0662"/>
    <w:rsid w:val="007F0AD0"/>
    <w:rsid w:val="007F155C"/>
    <w:rsid w:val="007F2AB1"/>
    <w:rsid w:val="007F2B6C"/>
    <w:rsid w:val="007F2CB2"/>
    <w:rsid w:val="007F2F09"/>
    <w:rsid w:val="007F331C"/>
    <w:rsid w:val="007F3928"/>
    <w:rsid w:val="007F3BB8"/>
    <w:rsid w:val="007F4665"/>
    <w:rsid w:val="007F5502"/>
    <w:rsid w:val="007F5539"/>
    <w:rsid w:val="007F58E0"/>
    <w:rsid w:val="007F6E97"/>
    <w:rsid w:val="007F716D"/>
    <w:rsid w:val="007F7F05"/>
    <w:rsid w:val="0080024E"/>
    <w:rsid w:val="008003EF"/>
    <w:rsid w:val="00801E19"/>
    <w:rsid w:val="00801EDE"/>
    <w:rsid w:val="00801F65"/>
    <w:rsid w:val="00802039"/>
    <w:rsid w:val="00803F2F"/>
    <w:rsid w:val="008042A4"/>
    <w:rsid w:val="0080462E"/>
    <w:rsid w:val="00804A4F"/>
    <w:rsid w:val="00804E0A"/>
    <w:rsid w:val="008055AE"/>
    <w:rsid w:val="00805956"/>
    <w:rsid w:val="00805C9E"/>
    <w:rsid w:val="00806360"/>
    <w:rsid w:val="0080639D"/>
    <w:rsid w:val="00806F8B"/>
    <w:rsid w:val="008073A7"/>
    <w:rsid w:val="00807870"/>
    <w:rsid w:val="008079BF"/>
    <w:rsid w:val="00810BEA"/>
    <w:rsid w:val="00811255"/>
    <w:rsid w:val="00811A2D"/>
    <w:rsid w:val="008120C8"/>
    <w:rsid w:val="008123A8"/>
    <w:rsid w:val="00812E11"/>
    <w:rsid w:val="00813EC0"/>
    <w:rsid w:val="00813EED"/>
    <w:rsid w:val="00813F4F"/>
    <w:rsid w:val="00814336"/>
    <w:rsid w:val="0081537E"/>
    <w:rsid w:val="00815419"/>
    <w:rsid w:val="008162E2"/>
    <w:rsid w:val="00816A94"/>
    <w:rsid w:val="00816BB9"/>
    <w:rsid w:val="00816D8B"/>
    <w:rsid w:val="00816EFA"/>
    <w:rsid w:val="00816F75"/>
    <w:rsid w:val="008173B5"/>
    <w:rsid w:val="0081755B"/>
    <w:rsid w:val="00817692"/>
    <w:rsid w:val="008176B3"/>
    <w:rsid w:val="00817934"/>
    <w:rsid w:val="00820263"/>
    <w:rsid w:val="00820525"/>
    <w:rsid w:val="00820C5B"/>
    <w:rsid w:val="008217C3"/>
    <w:rsid w:val="008228BD"/>
    <w:rsid w:val="00822D42"/>
    <w:rsid w:val="00822F96"/>
    <w:rsid w:val="00823158"/>
    <w:rsid w:val="008232A1"/>
    <w:rsid w:val="00823D45"/>
    <w:rsid w:val="0082476F"/>
    <w:rsid w:val="00824DFB"/>
    <w:rsid w:val="0082534C"/>
    <w:rsid w:val="0082547A"/>
    <w:rsid w:val="00825547"/>
    <w:rsid w:val="00826559"/>
    <w:rsid w:val="00826801"/>
    <w:rsid w:val="00826A84"/>
    <w:rsid w:val="00826D45"/>
    <w:rsid w:val="0082704C"/>
    <w:rsid w:val="0082716C"/>
    <w:rsid w:val="0082749F"/>
    <w:rsid w:val="008277AB"/>
    <w:rsid w:val="00827E77"/>
    <w:rsid w:val="00830006"/>
    <w:rsid w:val="00830218"/>
    <w:rsid w:val="008326E6"/>
    <w:rsid w:val="00833548"/>
    <w:rsid w:val="00833D6E"/>
    <w:rsid w:val="00833F54"/>
    <w:rsid w:val="008347DD"/>
    <w:rsid w:val="008352D1"/>
    <w:rsid w:val="00837C06"/>
    <w:rsid w:val="00837C64"/>
    <w:rsid w:val="008404CF"/>
    <w:rsid w:val="00840BB7"/>
    <w:rsid w:val="00841A04"/>
    <w:rsid w:val="008425C3"/>
    <w:rsid w:val="008426D3"/>
    <w:rsid w:val="00843AED"/>
    <w:rsid w:val="00844105"/>
    <w:rsid w:val="008444A8"/>
    <w:rsid w:val="0084472C"/>
    <w:rsid w:val="0084475F"/>
    <w:rsid w:val="00844803"/>
    <w:rsid w:val="00844838"/>
    <w:rsid w:val="00844FC3"/>
    <w:rsid w:val="00845396"/>
    <w:rsid w:val="0084560E"/>
    <w:rsid w:val="0084599B"/>
    <w:rsid w:val="008459CD"/>
    <w:rsid w:val="00845B61"/>
    <w:rsid w:val="00846977"/>
    <w:rsid w:val="00846B2D"/>
    <w:rsid w:val="00846C03"/>
    <w:rsid w:val="00847F88"/>
    <w:rsid w:val="00850003"/>
    <w:rsid w:val="00850AE4"/>
    <w:rsid w:val="00851184"/>
    <w:rsid w:val="00851DA6"/>
    <w:rsid w:val="00852CCF"/>
    <w:rsid w:val="008532B1"/>
    <w:rsid w:val="00853E4B"/>
    <w:rsid w:val="008556B4"/>
    <w:rsid w:val="008561C0"/>
    <w:rsid w:val="008568EB"/>
    <w:rsid w:val="00856CFD"/>
    <w:rsid w:val="00856D50"/>
    <w:rsid w:val="00856F8C"/>
    <w:rsid w:val="00856FCD"/>
    <w:rsid w:val="0085755F"/>
    <w:rsid w:val="008605E9"/>
    <w:rsid w:val="00860F78"/>
    <w:rsid w:val="008612E5"/>
    <w:rsid w:val="00861C73"/>
    <w:rsid w:val="00861EFE"/>
    <w:rsid w:val="008621DC"/>
    <w:rsid w:val="008625E2"/>
    <w:rsid w:val="00862E2A"/>
    <w:rsid w:val="00863888"/>
    <w:rsid w:val="00864281"/>
    <w:rsid w:val="00864B80"/>
    <w:rsid w:val="008654BB"/>
    <w:rsid w:val="00865852"/>
    <w:rsid w:val="008674BB"/>
    <w:rsid w:val="00867C9B"/>
    <w:rsid w:val="00870808"/>
    <w:rsid w:val="00871762"/>
    <w:rsid w:val="0087226D"/>
    <w:rsid w:val="00872B28"/>
    <w:rsid w:val="00872E2B"/>
    <w:rsid w:val="008735E3"/>
    <w:rsid w:val="008737B1"/>
    <w:rsid w:val="00873DDE"/>
    <w:rsid w:val="00873F59"/>
    <w:rsid w:val="00874225"/>
    <w:rsid w:val="0087500F"/>
    <w:rsid w:val="00875E0B"/>
    <w:rsid w:val="00877CB4"/>
    <w:rsid w:val="00880827"/>
    <w:rsid w:val="008814A2"/>
    <w:rsid w:val="00881A77"/>
    <w:rsid w:val="00881E0A"/>
    <w:rsid w:val="00881ECD"/>
    <w:rsid w:val="00881F37"/>
    <w:rsid w:val="008830B2"/>
    <w:rsid w:val="008833AD"/>
    <w:rsid w:val="00883682"/>
    <w:rsid w:val="00883936"/>
    <w:rsid w:val="008843CF"/>
    <w:rsid w:val="00884C58"/>
    <w:rsid w:val="0088569A"/>
    <w:rsid w:val="008859F5"/>
    <w:rsid w:val="00885AB6"/>
    <w:rsid w:val="00885E8A"/>
    <w:rsid w:val="00886E12"/>
    <w:rsid w:val="00886E4B"/>
    <w:rsid w:val="00886F3D"/>
    <w:rsid w:val="00890472"/>
    <w:rsid w:val="00890A10"/>
    <w:rsid w:val="00890B49"/>
    <w:rsid w:val="0089123A"/>
    <w:rsid w:val="0089150D"/>
    <w:rsid w:val="008916A9"/>
    <w:rsid w:val="00892084"/>
    <w:rsid w:val="00892388"/>
    <w:rsid w:val="00892DF0"/>
    <w:rsid w:val="008939C5"/>
    <w:rsid w:val="00893A87"/>
    <w:rsid w:val="00893C3F"/>
    <w:rsid w:val="00893F05"/>
    <w:rsid w:val="008948A3"/>
    <w:rsid w:val="0089500B"/>
    <w:rsid w:val="008A02A2"/>
    <w:rsid w:val="008A0C1D"/>
    <w:rsid w:val="008A0D48"/>
    <w:rsid w:val="008A1226"/>
    <w:rsid w:val="008A130A"/>
    <w:rsid w:val="008A1670"/>
    <w:rsid w:val="008A1B27"/>
    <w:rsid w:val="008A23CC"/>
    <w:rsid w:val="008A2677"/>
    <w:rsid w:val="008A30AD"/>
    <w:rsid w:val="008A34A2"/>
    <w:rsid w:val="008A4159"/>
    <w:rsid w:val="008A4B7B"/>
    <w:rsid w:val="008A4F2A"/>
    <w:rsid w:val="008A5501"/>
    <w:rsid w:val="008A598F"/>
    <w:rsid w:val="008A5E40"/>
    <w:rsid w:val="008A6010"/>
    <w:rsid w:val="008A63E8"/>
    <w:rsid w:val="008A6FA9"/>
    <w:rsid w:val="008A7229"/>
    <w:rsid w:val="008A7572"/>
    <w:rsid w:val="008A7EC3"/>
    <w:rsid w:val="008B0072"/>
    <w:rsid w:val="008B0D79"/>
    <w:rsid w:val="008B1371"/>
    <w:rsid w:val="008B15A9"/>
    <w:rsid w:val="008B17AA"/>
    <w:rsid w:val="008B21EA"/>
    <w:rsid w:val="008B2F31"/>
    <w:rsid w:val="008B32B3"/>
    <w:rsid w:val="008B434A"/>
    <w:rsid w:val="008B59E7"/>
    <w:rsid w:val="008B64D8"/>
    <w:rsid w:val="008B6B41"/>
    <w:rsid w:val="008B7303"/>
    <w:rsid w:val="008B7521"/>
    <w:rsid w:val="008B7D5D"/>
    <w:rsid w:val="008C0BDA"/>
    <w:rsid w:val="008C1104"/>
    <w:rsid w:val="008C1AA3"/>
    <w:rsid w:val="008C1AAF"/>
    <w:rsid w:val="008C1EE7"/>
    <w:rsid w:val="008C1F93"/>
    <w:rsid w:val="008C237D"/>
    <w:rsid w:val="008C2853"/>
    <w:rsid w:val="008C309D"/>
    <w:rsid w:val="008C32A4"/>
    <w:rsid w:val="008C47FC"/>
    <w:rsid w:val="008C582D"/>
    <w:rsid w:val="008C5E20"/>
    <w:rsid w:val="008C5FD8"/>
    <w:rsid w:val="008C60B7"/>
    <w:rsid w:val="008C63A1"/>
    <w:rsid w:val="008C63A8"/>
    <w:rsid w:val="008C63AF"/>
    <w:rsid w:val="008C65B7"/>
    <w:rsid w:val="008C6622"/>
    <w:rsid w:val="008C6C87"/>
    <w:rsid w:val="008C7AE9"/>
    <w:rsid w:val="008D005E"/>
    <w:rsid w:val="008D06A2"/>
    <w:rsid w:val="008D0A6E"/>
    <w:rsid w:val="008D1064"/>
    <w:rsid w:val="008D13EB"/>
    <w:rsid w:val="008D4254"/>
    <w:rsid w:val="008D43A0"/>
    <w:rsid w:val="008D4E7C"/>
    <w:rsid w:val="008D541C"/>
    <w:rsid w:val="008D5BBE"/>
    <w:rsid w:val="008D5C3F"/>
    <w:rsid w:val="008D5CA4"/>
    <w:rsid w:val="008D60FC"/>
    <w:rsid w:val="008D71CE"/>
    <w:rsid w:val="008D72EA"/>
    <w:rsid w:val="008D7AB2"/>
    <w:rsid w:val="008D7BBB"/>
    <w:rsid w:val="008D7BC7"/>
    <w:rsid w:val="008D7F68"/>
    <w:rsid w:val="008E0049"/>
    <w:rsid w:val="008E0542"/>
    <w:rsid w:val="008E121D"/>
    <w:rsid w:val="008E15DF"/>
    <w:rsid w:val="008E22BD"/>
    <w:rsid w:val="008E3075"/>
    <w:rsid w:val="008E3816"/>
    <w:rsid w:val="008E3DDF"/>
    <w:rsid w:val="008E3E7A"/>
    <w:rsid w:val="008E4563"/>
    <w:rsid w:val="008E55CE"/>
    <w:rsid w:val="008E5972"/>
    <w:rsid w:val="008E6324"/>
    <w:rsid w:val="008E65A9"/>
    <w:rsid w:val="008E6CE0"/>
    <w:rsid w:val="008E7120"/>
    <w:rsid w:val="008F28FF"/>
    <w:rsid w:val="008F2AA6"/>
    <w:rsid w:val="008F2C4F"/>
    <w:rsid w:val="008F306D"/>
    <w:rsid w:val="008F3181"/>
    <w:rsid w:val="008F3197"/>
    <w:rsid w:val="008F3830"/>
    <w:rsid w:val="008F4C8C"/>
    <w:rsid w:val="008F548E"/>
    <w:rsid w:val="008F5F6B"/>
    <w:rsid w:val="008F5FD4"/>
    <w:rsid w:val="008F66C7"/>
    <w:rsid w:val="008F684D"/>
    <w:rsid w:val="008F6BA7"/>
    <w:rsid w:val="008F712C"/>
    <w:rsid w:val="0090098B"/>
    <w:rsid w:val="00900A9B"/>
    <w:rsid w:val="00901696"/>
    <w:rsid w:val="009016DD"/>
    <w:rsid w:val="00901860"/>
    <w:rsid w:val="0090286B"/>
    <w:rsid w:val="00902DD6"/>
    <w:rsid w:val="0090352B"/>
    <w:rsid w:val="009039B8"/>
    <w:rsid w:val="00903DCF"/>
    <w:rsid w:val="0090525F"/>
    <w:rsid w:val="00906416"/>
    <w:rsid w:val="00906DED"/>
    <w:rsid w:val="009070B7"/>
    <w:rsid w:val="0090778C"/>
    <w:rsid w:val="00910931"/>
    <w:rsid w:val="00911DD4"/>
    <w:rsid w:val="00912612"/>
    <w:rsid w:val="009127C1"/>
    <w:rsid w:val="00912809"/>
    <w:rsid w:val="0091415C"/>
    <w:rsid w:val="00914A6B"/>
    <w:rsid w:val="00915ADC"/>
    <w:rsid w:val="00915B39"/>
    <w:rsid w:val="00916919"/>
    <w:rsid w:val="00916969"/>
    <w:rsid w:val="009171F8"/>
    <w:rsid w:val="00917A20"/>
    <w:rsid w:val="00920668"/>
    <w:rsid w:val="009206D4"/>
    <w:rsid w:val="0092079B"/>
    <w:rsid w:val="009211B3"/>
    <w:rsid w:val="00921393"/>
    <w:rsid w:val="009221C9"/>
    <w:rsid w:val="009223F7"/>
    <w:rsid w:val="009241B6"/>
    <w:rsid w:val="00924772"/>
    <w:rsid w:val="00924D44"/>
    <w:rsid w:val="00924ED5"/>
    <w:rsid w:val="0092554E"/>
    <w:rsid w:val="0092568B"/>
    <w:rsid w:val="00926D1B"/>
    <w:rsid w:val="009270EA"/>
    <w:rsid w:val="009277F5"/>
    <w:rsid w:val="00927CC2"/>
    <w:rsid w:val="0093042D"/>
    <w:rsid w:val="009306EB"/>
    <w:rsid w:val="00930D2E"/>
    <w:rsid w:val="00931487"/>
    <w:rsid w:val="00931C04"/>
    <w:rsid w:val="00931D88"/>
    <w:rsid w:val="00931EC4"/>
    <w:rsid w:val="00932183"/>
    <w:rsid w:val="0093226C"/>
    <w:rsid w:val="0093302A"/>
    <w:rsid w:val="009334F9"/>
    <w:rsid w:val="00933848"/>
    <w:rsid w:val="00933B90"/>
    <w:rsid w:val="00934060"/>
    <w:rsid w:val="00934782"/>
    <w:rsid w:val="00934E65"/>
    <w:rsid w:val="00934FA3"/>
    <w:rsid w:val="00935F3E"/>
    <w:rsid w:val="00937060"/>
    <w:rsid w:val="00937799"/>
    <w:rsid w:val="0093779B"/>
    <w:rsid w:val="00937B94"/>
    <w:rsid w:val="0094005B"/>
    <w:rsid w:val="00940F36"/>
    <w:rsid w:val="009432AE"/>
    <w:rsid w:val="009439EE"/>
    <w:rsid w:val="00943CA6"/>
    <w:rsid w:val="00943F29"/>
    <w:rsid w:val="009442D6"/>
    <w:rsid w:val="00944F8C"/>
    <w:rsid w:val="0094500D"/>
    <w:rsid w:val="00945571"/>
    <w:rsid w:val="009455CF"/>
    <w:rsid w:val="00945D3F"/>
    <w:rsid w:val="0094610E"/>
    <w:rsid w:val="0094686B"/>
    <w:rsid w:val="00946E47"/>
    <w:rsid w:val="009501B8"/>
    <w:rsid w:val="0095188B"/>
    <w:rsid w:val="00951DAC"/>
    <w:rsid w:val="00953D74"/>
    <w:rsid w:val="009548AF"/>
    <w:rsid w:val="0095495B"/>
    <w:rsid w:val="009550E6"/>
    <w:rsid w:val="009558A0"/>
    <w:rsid w:val="00955BEE"/>
    <w:rsid w:val="0095628B"/>
    <w:rsid w:val="009564A7"/>
    <w:rsid w:val="009566F9"/>
    <w:rsid w:val="0095684B"/>
    <w:rsid w:val="00957D26"/>
    <w:rsid w:val="009601F0"/>
    <w:rsid w:val="009606C5"/>
    <w:rsid w:val="00960849"/>
    <w:rsid w:val="00960FEC"/>
    <w:rsid w:val="009612FE"/>
    <w:rsid w:val="00961704"/>
    <w:rsid w:val="009619A5"/>
    <w:rsid w:val="00961DC3"/>
    <w:rsid w:val="00962EE1"/>
    <w:rsid w:val="009633DE"/>
    <w:rsid w:val="00963BA8"/>
    <w:rsid w:val="009641EC"/>
    <w:rsid w:val="009642B5"/>
    <w:rsid w:val="009652A3"/>
    <w:rsid w:val="00965865"/>
    <w:rsid w:val="00965AA9"/>
    <w:rsid w:val="009660A8"/>
    <w:rsid w:val="0096699E"/>
    <w:rsid w:val="00966AED"/>
    <w:rsid w:val="009678F9"/>
    <w:rsid w:val="00970656"/>
    <w:rsid w:val="00970CA6"/>
    <w:rsid w:val="009718D1"/>
    <w:rsid w:val="00971BF1"/>
    <w:rsid w:val="00971E6F"/>
    <w:rsid w:val="009720FE"/>
    <w:rsid w:val="00972550"/>
    <w:rsid w:val="00973E0B"/>
    <w:rsid w:val="00973EED"/>
    <w:rsid w:val="00974AEA"/>
    <w:rsid w:val="009752F4"/>
    <w:rsid w:val="0097541A"/>
    <w:rsid w:val="009757EB"/>
    <w:rsid w:val="00976F94"/>
    <w:rsid w:val="00977094"/>
    <w:rsid w:val="00977234"/>
    <w:rsid w:val="00977928"/>
    <w:rsid w:val="00977940"/>
    <w:rsid w:val="009801E4"/>
    <w:rsid w:val="00980C7E"/>
    <w:rsid w:val="00980E31"/>
    <w:rsid w:val="009818E0"/>
    <w:rsid w:val="0098191C"/>
    <w:rsid w:val="00983B01"/>
    <w:rsid w:val="00984230"/>
    <w:rsid w:val="00984AB1"/>
    <w:rsid w:val="00984DDA"/>
    <w:rsid w:val="00985277"/>
    <w:rsid w:val="00985B99"/>
    <w:rsid w:val="009864B0"/>
    <w:rsid w:val="00987222"/>
    <w:rsid w:val="00990354"/>
    <w:rsid w:val="00990C52"/>
    <w:rsid w:val="00991111"/>
    <w:rsid w:val="00991ED7"/>
    <w:rsid w:val="009920B2"/>
    <w:rsid w:val="00992B67"/>
    <w:rsid w:val="00993727"/>
    <w:rsid w:val="00993911"/>
    <w:rsid w:val="00994062"/>
    <w:rsid w:val="009942A4"/>
    <w:rsid w:val="0099430C"/>
    <w:rsid w:val="009947BC"/>
    <w:rsid w:val="009949C1"/>
    <w:rsid w:val="00995628"/>
    <w:rsid w:val="009956EA"/>
    <w:rsid w:val="00997460"/>
    <w:rsid w:val="009974D6"/>
    <w:rsid w:val="0099752C"/>
    <w:rsid w:val="00997D50"/>
    <w:rsid w:val="009A0F18"/>
    <w:rsid w:val="009A1399"/>
    <w:rsid w:val="009A1B62"/>
    <w:rsid w:val="009A2199"/>
    <w:rsid w:val="009A260A"/>
    <w:rsid w:val="009A2E7F"/>
    <w:rsid w:val="009A32FE"/>
    <w:rsid w:val="009A38E1"/>
    <w:rsid w:val="009A40F8"/>
    <w:rsid w:val="009A4900"/>
    <w:rsid w:val="009A4FFE"/>
    <w:rsid w:val="009A5708"/>
    <w:rsid w:val="009A5AB0"/>
    <w:rsid w:val="009A6E46"/>
    <w:rsid w:val="009A784A"/>
    <w:rsid w:val="009B112D"/>
    <w:rsid w:val="009B1432"/>
    <w:rsid w:val="009B1D5D"/>
    <w:rsid w:val="009B257B"/>
    <w:rsid w:val="009B2ABD"/>
    <w:rsid w:val="009B2B30"/>
    <w:rsid w:val="009B2EF6"/>
    <w:rsid w:val="009B3142"/>
    <w:rsid w:val="009B3568"/>
    <w:rsid w:val="009B3DE0"/>
    <w:rsid w:val="009B419E"/>
    <w:rsid w:val="009B4522"/>
    <w:rsid w:val="009B4B98"/>
    <w:rsid w:val="009B4ED5"/>
    <w:rsid w:val="009B5389"/>
    <w:rsid w:val="009B5434"/>
    <w:rsid w:val="009B54A5"/>
    <w:rsid w:val="009B5542"/>
    <w:rsid w:val="009B5EC0"/>
    <w:rsid w:val="009B7A5F"/>
    <w:rsid w:val="009B7F9B"/>
    <w:rsid w:val="009C094A"/>
    <w:rsid w:val="009C0C58"/>
    <w:rsid w:val="009C0DE0"/>
    <w:rsid w:val="009C1DA7"/>
    <w:rsid w:val="009C240C"/>
    <w:rsid w:val="009C2568"/>
    <w:rsid w:val="009C2D14"/>
    <w:rsid w:val="009C2F0C"/>
    <w:rsid w:val="009C30B4"/>
    <w:rsid w:val="009C364C"/>
    <w:rsid w:val="009C4890"/>
    <w:rsid w:val="009C73A4"/>
    <w:rsid w:val="009C7D59"/>
    <w:rsid w:val="009D01EB"/>
    <w:rsid w:val="009D0DC5"/>
    <w:rsid w:val="009D32F5"/>
    <w:rsid w:val="009D3309"/>
    <w:rsid w:val="009D43AB"/>
    <w:rsid w:val="009D4D75"/>
    <w:rsid w:val="009D5CDC"/>
    <w:rsid w:val="009D7A04"/>
    <w:rsid w:val="009E087A"/>
    <w:rsid w:val="009E0A84"/>
    <w:rsid w:val="009E1674"/>
    <w:rsid w:val="009E16C9"/>
    <w:rsid w:val="009E2443"/>
    <w:rsid w:val="009E286B"/>
    <w:rsid w:val="009E32E9"/>
    <w:rsid w:val="009E3902"/>
    <w:rsid w:val="009E39A7"/>
    <w:rsid w:val="009E402F"/>
    <w:rsid w:val="009E4D62"/>
    <w:rsid w:val="009E5259"/>
    <w:rsid w:val="009E57B4"/>
    <w:rsid w:val="009E587D"/>
    <w:rsid w:val="009E5FE4"/>
    <w:rsid w:val="009E61C9"/>
    <w:rsid w:val="009E6883"/>
    <w:rsid w:val="009E6E0E"/>
    <w:rsid w:val="009E7D7B"/>
    <w:rsid w:val="009F1434"/>
    <w:rsid w:val="009F18B2"/>
    <w:rsid w:val="009F381D"/>
    <w:rsid w:val="009F4053"/>
    <w:rsid w:val="009F4AB1"/>
    <w:rsid w:val="009F4DBA"/>
    <w:rsid w:val="009F51A5"/>
    <w:rsid w:val="009F723A"/>
    <w:rsid w:val="009F78F3"/>
    <w:rsid w:val="009F7BEB"/>
    <w:rsid w:val="00A0041D"/>
    <w:rsid w:val="00A00C81"/>
    <w:rsid w:val="00A019B0"/>
    <w:rsid w:val="00A01F86"/>
    <w:rsid w:val="00A022C5"/>
    <w:rsid w:val="00A0312D"/>
    <w:rsid w:val="00A03D91"/>
    <w:rsid w:val="00A041BD"/>
    <w:rsid w:val="00A049CD"/>
    <w:rsid w:val="00A04B5D"/>
    <w:rsid w:val="00A04E1F"/>
    <w:rsid w:val="00A04EE4"/>
    <w:rsid w:val="00A056FA"/>
    <w:rsid w:val="00A0579F"/>
    <w:rsid w:val="00A05FF3"/>
    <w:rsid w:val="00A06A0F"/>
    <w:rsid w:val="00A0746A"/>
    <w:rsid w:val="00A07534"/>
    <w:rsid w:val="00A07673"/>
    <w:rsid w:val="00A07E36"/>
    <w:rsid w:val="00A106E9"/>
    <w:rsid w:val="00A10E10"/>
    <w:rsid w:val="00A110B2"/>
    <w:rsid w:val="00A11354"/>
    <w:rsid w:val="00A114F2"/>
    <w:rsid w:val="00A116DB"/>
    <w:rsid w:val="00A123CF"/>
    <w:rsid w:val="00A13905"/>
    <w:rsid w:val="00A14883"/>
    <w:rsid w:val="00A1512B"/>
    <w:rsid w:val="00A162D0"/>
    <w:rsid w:val="00A16857"/>
    <w:rsid w:val="00A168F0"/>
    <w:rsid w:val="00A1754D"/>
    <w:rsid w:val="00A178F6"/>
    <w:rsid w:val="00A20060"/>
    <w:rsid w:val="00A20147"/>
    <w:rsid w:val="00A20929"/>
    <w:rsid w:val="00A20CAC"/>
    <w:rsid w:val="00A20E5E"/>
    <w:rsid w:val="00A21284"/>
    <w:rsid w:val="00A2174D"/>
    <w:rsid w:val="00A23167"/>
    <w:rsid w:val="00A2376D"/>
    <w:rsid w:val="00A237BA"/>
    <w:rsid w:val="00A23C1D"/>
    <w:rsid w:val="00A249C8"/>
    <w:rsid w:val="00A24B90"/>
    <w:rsid w:val="00A24D8D"/>
    <w:rsid w:val="00A2501B"/>
    <w:rsid w:val="00A2519A"/>
    <w:rsid w:val="00A2521D"/>
    <w:rsid w:val="00A253EB"/>
    <w:rsid w:val="00A26874"/>
    <w:rsid w:val="00A2765E"/>
    <w:rsid w:val="00A2766D"/>
    <w:rsid w:val="00A3046D"/>
    <w:rsid w:val="00A31605"/>
    <w:rsid w:val="00A325FC"/>
    <w:rsid w:val="00A32BB4"/>
    <w:rsid w:val="00A33329"/>
    <w:rsid w:val="00A3440C"/>
    <w:rsid w:val="00A34E53"/>
    <w:rsid w:val="00A356A6"/>
    <w:rsid w:val="00A35D61"/>
    <w:rsid w:val="00A35D92"/>
    <w:rsid w:val="00A36329"/>
    <w:rsid w:val="00A37023"/>
    <w:rsid w:val="00A3766E"/>
    <w:rsid w:val="00A405FA"/>
    <w:rsid w:val="00A41568"/>
    <w:rsid w:val="00A416C0"/>
    <w:rsid w:val="00A41A11"/>
    <w:rsid w:val="00A41DE0"/>
    <w:rsid w:val="00A4231B"/>
    <w:rsid w:val="00A42673"/>
    <w:rsid w:val="00A42B01"/>
    <w:rsid w:val="00A42F52"/>
    <w:rsid w:val="00A4340D"/>
    <w:rsid w:val="00A43A2A"/>
    <w:rsid w:val="00A44C0C"/>
    <w:rsid w:val="00A4527A"/>
    <w:rsid w:val="00A452D2"/>
    <w:rsid w:val="00A468FD"/>
    <w:rsid w:val="00A46992"/>
    <w:rsid w:val="00A46AA1"/>
    <w:rsid w:val="00A47456"/>
    <w:rsid w:val="00A4752F"/>
    <w:rsid w:val="00A507AD"/>
    <w:rsid w:val="00A509D9"/>
    <w:rsid w:val="00A50A9D"/>
    <w:rsid w:val="00A5146C"/>
    <w:rsid w:val="00A514DD"/>
    <w:rsid w:val="00A524ED"/>
    <w:rsid w:val="00A53626"/>
    <w:rsid w:val="00A53AD9"/>
    <w:rsid w:val="00A540C3"/>
    <w:rsid w:val="00A5526E"/>
    <w:rsid w:val="00A55C36"/>
    <w:rsid w:val="00A5601F"/>
    <w:rsid w:val="00A5736E"/>
    <w:rsid w:val="00A573EF"/>
    <w:rsid w:val="00A577D8"/>
    <w:rsid w:val="00A57F7D"/>
    <w:rsid w:val="00A60279"/>
    <w:rsid w:val="00A60829"/>
    <w:rsid w:val="00A6187A"/>
    <w:rsid w:val="00A638C2"/>
    <w:rsid w:val="00A63D24"/>
    <w:rsid w:val="00A64CBD"/>
    <w:rsid w:val="00A655E0"/>
    <w:rsid w:val="00A65609"/>
    <w:rsid w:val="00A65E62"/>
    <w:rsid w:val="00A66218"/>
    <w:rsid w:val="00A6642F"/>
    <w:rsid w:val="00A66777"/>
    <w:rsid w:val="00A676C6"/>
    <w:rsid w:val="00A67F91"/>
    <w:rsid w:val="00A720F2"/>
    <w:rsid w:val="00A72FF0"/>
    <w:rsid w:val="00A7348C"/>
    <w:rsid w:val="00A73BDF"/>
    <w:rsid w:val="00A7477A"/>
    <w:rsid w:val="00A74AFB"/>
    <w:rsid w:val="00A75183"/>
    <w:rsid w:val="00A75A33"/>
    <w:rsid w:val="00A75E70"/>
    <w:rsid w:val="00A761EC"/>
    <w:rsid w:val="00A76C7E"/>
    <w:rsid w:val="00A76EDA"/>
    <w:rsid w:val="00A77764"/>
    <w:rsid w:val="00A77816"/>
    <w:rsid w:val="00A77E5E"/>
    <w:rsid w:val="00A80B80"/>
    <w:rsid w:val="00A80C00"/>
    <w:rsid w:val="00A818D8"/>
    <w:rsid w:val="00A82646"/>
    <w:rsid w:val="00A83C08"/>
    <w:rsid w:val="00A84026"/>
    <w:rsid w:val="00A842F1"/>
    <w:rsid w:val="00A85424"/>
    <w:rsid w:val="00A85E28"/>
    <w:rsid w:val="00A8751F"/>
    <w:rsid w:val="00A879C9"/>
    <w:rsid w:val="00A87EB0"/>
    <w:rsid w:val="00A902B8"/>
    <w:rsid w:val="00A915BF"/>
    <w:rsid w:val="00A917F0"/>
    <w:rsid w:val="00A91D59"/>
    <w:rsid w:val="00A91EF5"/>
    <w:rsid w:val="00A93A20"/>
    <w:rsid w:val="00A94021"/>
    <w:rsid w:val="00A94EF1"/>
    <w:rsid w:val="00A95CBB"/>
    <w:rsid w:val="00A95ED9"/>
    <w:rsid w:val="00A96B71"/>
    <w:rsid w:val="00A9732C"/>
    <w:rsid w:val="00A973CE"/>
    <w:rsid w:val="00A97BC3"/>
    <w:rsid w:val="00A97C49"/>
    <w:rsid w:val="00AA01E0"/>
    <w:rsid w:val="00AA2792"/>
    <w:rsid w:val="00AA2E5C"/>
    <w:rsid w:val="00AA3099"/>
    <w:rsid w:val="00AA30DE"/>
    <w:rsid w:val="00AA36EF"/>
    <w:rsid w:val="00AA3837"/>
    <w:rsid w:val="00AA3A12"/>
    <w:rsid w:val="00AA3CB2"/>
    <w:rsid w:val="00AA4592"/>
    <w:rsid w:val="00AA494C"/>
    <w:rsid w:val="00AA4DED"/>
    <w:rsid w:val="00AA50D0"/>
    <w:rsid w:val="00AA55DD"/>
    <w:rsid w:val="00AA574B"/>
    <w:rsid w:val="00AA6265"/>
    <w:rsid w:val="00AA6792"/>
    <w:rsid w:val="00AA67B8"/>
    <w:rsid w:val="00AA6958"/>
    <w:rsid w:val="00AA6B5E"/>
    <w:rsid w:val="00AA6F4D"/>
    <w:rsid w:val="00AA705A"/>
    <w:rsid w:val="00AA7709"/>
    <w:rsid w:val="00AB0382"/>
    <w:rsid w:val="00AB04A4"/>
    <w:rsid w:val="00AB15DD"/>
    <w:rsid w:val="00AB1995"/>
    <w:rsid w:val="00AB1D66"/>
    <w:rsid w:val="00AB2D57"/>
    <w:rsid w:val="00AB39AC"/>
    <w:rsid w:val="00AB3B80"/>
    <w:rsid w:val="00AB3CE7"/>
    <w:rsid w:val="00AB3F78"/>
    <w:rsid w:val="00AB429B"/>
    <w:rsid w:val="00AB42EE"/>
    <w:rsid w:val="00AB4327"/>
    <w:rsid w:val="00AB4FAE"/>
    <w:rsid w:val="00AB514F"/>
    <w:rsid w:val="00AB515F"/>
    <w:rsid w:val="00AB57D8"/>
    <w:rsid w:val="00AB621A"/>
    <w:rsid w:val="00AB73E2"/>
    <w:rsid w:val="00AB7402"/>
    <w:rsid w:val="00AC06DF"/>
    <w:rsid w:val="00AC15A2"/>
    <w:rsid w:val="00AC1A88"/>
    <w:rsid w:val="00AC1F0C"/>
    <w:rsid w:val="00AC1FF2"/>
    <w:rsid w:val="00AC228B"/>
    <w:rsid w:val="00AC27E4"/>
    <w:rsid w:val="00AC2D50"/>
    <w:rsid w:val="00AC2FF4"/>
    <w:rsid w:val="00AC37C7"/>
    <w:rsid w:val="00AC38A4"/>
    <w:rsid w:val="00AC399A"/>
    <w:rsid w:val="00AC40CB"/>
    <w:rsid w:val="00AC4887"/>
    <w:rsid w:val="00AC4907"/>
    <w:rsid w:val="00AC4CDD"/>
    <w:rsid w:val="00AC6B94"/>
    <w:rsid w:val="00AC784F"/>
    <w:rsid w:val="00AC7B59"/>
    <w:rsid w:val="00AC7B6B"/>
    <w:rsid w:val="00AC7F04"/>
    <w:rsid w:val="00AD00F5"/>
    <w:rsid w:val="00AD0429"/>
    <w:rsid w:val="00AD0507"/>
    <w:rsid w:val="00AD0C70"/>
    <w:rsid w:val="00AD110C"/>
    <w:rsid w:val="00AD11A5"/>
    <w:rsid w:val="00AD1541"/>
    <w:rsid w:val="00AD1549"/>
    <w:rsid w:val="00AD16CE"/>
    <w:rsid w:val="00AD26CC"/>
    <w:rsid w:val="00AD27D4"/>
    <w:rsid w:val="00AD2D5D"/>
    <w:rsid w:val="00AD341C"/>
    <w:rsid w:val="00AD37C3"/>
    <w:rsid w:val="00AD3999"/>
    <w:rsid w:val="00AD399D"/>
    <w:rsid w:val="00AD3A8B"/>
    <w:rsid w:val="00AD46E9"/>
    <w:rsid w:val="00AD56D3"/>
    <w:rsid w:val="00AD5841"/>
    <w:rsid w:val="00AD6093"/>
    <w:rsid w:val="00AD61E4"/>
    <w:rsid w:val="00AD649E"/>
    <w:rsid w:val="00AD6610"/>
    <w:rsid w:val="00AD68B3"/>
    <w:rsid w:val="00AD6D23"/>
    <w:rsid w:val="00AD78F7"/>
    <w:rsid w:val="00AE05B6"/>
    <w:rsid w:val="00AE0A09"/>
    <w:rsid w:val="00AE17F2"/>
    <w:rsid w:val="00AE1B49"/>
    <w:rsid w:val="00AE2900"/>
    <w:rsid w:val="00AE415C"/>
    <w:rsid w:val="00AE45D2"/>
    <w:rsid w:val="00AE4697"/>
    <w:rsid w:val="00AE4CA8"/>
    <w:rsid w:val="00AE4CF0"/>
    <w:rsid w:val="00AE544D"/>
    <w:rsid w:val="00AE5D95"/>
    <w:rsid w:val="00AF0019"/>
    <w:rsid w:val="00AF0DBC"/>
    <w:rsid w:val="00AF121C"/>
    <w:rsid w:val="00AF1602"/>
    <w:rsid w:val="00AF1BC0"/>
    <w:rsid w:val="00AF28D8"/>
    <w:rsid w:val="00AF2ED3"/>
    <w:rsid w:val="00AF3757"/>
    <w:rsid w:val="00AF3A10"/>
    <w:rsid w:val="00AF3B3B"/>
    <w:rsid w:val="00AF5CD4"/>
    <w:rsid w:val="00AF5F77"/>
    <w:rsid w:val="00AF6121"/>
    <w:rsid w:val="00AF674D"/>
    <w:rsid w:val="00AF7139"/>
    <w:rsid w:val="00AF77F2"/>
    <w:rsid w:val="00AF7FDB"/>
    <w:rsid w:val="00B005D0"/>
    <w:rsid w:val="00B00842"/>
    <w:rsid w:val="00B0095E"/>
    <w:rsid w:val="00B00B59"/>
    <w:rsid w:val="00B01066"/>
    <w:rsid w:val="00B01B57"/>
    <w:rsid w:val="00B02C74"/>
    <w:rsid w:val="00B043CA"/>
    <w:rsid w:val="00B046C7"/>
    <w:rsid w:val="00B049DF"/>
    <w:rsid w:val="00B04D2D"/>
    <w:rsid w:val="00B04EB4"/>
    <w:rsid w:val="00B05C56"/>
    <w:rsid w:val="00B0601B"/>
    <w:rsid w:val="00B06626"/>
    <w:rsid w:val="00B06B26"/>
    <w:rsid w:val="00B06D6A"/>
    <w:rsid w:val="00B0773E"/>
    <w:rsid w:val="00B07BB2"/>
    <w:rsid w:val="00B1096B"/>
    <w:rsid w:val="00B126BA"/>
    <w:rsid w:val="00B14411"/>
    <w:rsid w:val="00B14564"/>
    <w:rsid w:val="00B147AE"/>
    <w:rsid w:val="00B15588"/>
    <w:rsid w:val="00B15F2E"/>
    <w:rsid w:val="00B164A5"/>
    <w:rsid w:val="00B168E5"/>
    <w:rsid w:val="00B175CF"/>
    <w:rsid w:val="00B17E28"/>
    <w:rsid w:val="00B200F7"/>
    <w:rsid w:val="00B20B41"/>
    <w:rsid w:val="00B226FB"/>
    <w:rsid w:val="00B22736"/>
    <w:rsid w:val="00B22E20"/>
    <w:rsid w:val="00B2326D"/>
    <w:rsid w:val="00B236AD"/>
    <w:rsid w:val="00B23F59"/>
    <w:rsid w:val="00B2481B"/>
    <w:rsid w:val="00B24EA9"/>
    <w:rsid w:val="00B25E7B"/>
    <w:rsid w:val="00B25F6F"/>
    <w:rsid w:val="00B26625"/>
    <w:rsid w:val="00B27003"/>
    <w:rsid w:val="00B27B60"/>
    <w:rsid w:val="00B300DF"/>
    <w:rsid w:val="00B301E3"/>
    <w:rsid w:val="00B303B7"/>
    <w:rsid w:val="00B307AA"/>
    <w:rsid w:val="00B308DA"/>
    <w:rsid w:val="00B30E2D"/>
    <w:rsid w:val="00B31078"/>
    <w:rsid w:val="00B31A60"/>
    <w:rsid w:val="00B3395E"/>
    <w:rsid w:val="00B33DCB"/>
    <w:rsid w:val="00B348D2"/>
    <w:rsid w:val="00B35548"/>
    <w:rsid w:val="00B3646A"/>
    <w:rsid w:val="00B36C44"/>
    <w:rsid w:val="00B37177"/>
    <w:rsid w:val="00B37470"/>
    <w:rsid w:val="00B3778D"/>
    <w:rsid w:val="00B411FB"/>
    <w:rsid w:val="00B41942"/>
    <w:rsid w:val="00B42777"/>
    <w:rsid w:val="00B42DEF"/>
    <w:rsid w:val="00B4343F"/>
    <w:rsid w:val="00B43B1D"/>
    <w:rsid w:val="00B44479"/>
    <w:rsid w:val="00B4518D"/>
    <w:rsid w:val="00B50A94"/>
    <w:rsid w:val="00B52C13"/>
    <w:rsid w:val="00B52E8F"/>
    <w:rsid w:val="00B531D4"/>
    <w:rsid w:val="00B539E9"/>
    <w:rsid w:val="00B54CBF"/>
    <w:rsid w:val="00B557AD"/>
    <w:rsid w:val="00B55CEC"/>
    <w:rsid w:val="00B561C8"/>
    <w:rsid w:val="00B575BC"/>
    <w:rsid w:val="00B5764A"/>
    <w:rsid w:val="00B57A63"/>
    <w:rsid w:val="00B60044"/>
    <w:rsid w:val="00B60FF8"/>
    <w:rsid w:val="00B61740"/>
    <w:rsid w:val="00B62227"/>
    <w:rsid w:val="00B62451"/>
    <w:rsid w:val="00B62AED"/>
    <w:rsid w:val="00B632E8"/>
    <w:rsid w:val="00B6457D"/>
    <w:rsid w:val="00B64C79"/>
    <w:rsid w:val="00B64CC1"/>
    <w:rsid w:val="00B65DED"/>
    <w:rsid w:val="00B67BD7"/>
    <w:rsid w:val="00B7081B"/>
    <w:rsid w:val="00B708AE"/>
    <w:rsid w:val="00B7130F"/>
    <w:rsid w:val="00B716B9"/>
    <w:rsid w:val="00B728AD"/>
    <w:rsid w:val="00B7303D"/>
    <w:rsid w:val="00B7441F"/>
    <w:rsid w:val="00B75566"/>
    <w:rsid w:val="00B75BFE"/>
    <w:rsid w:val="00B76FFF"/>
    <w:rsid w:val="00B7735B"/>
    <w:rsid w:val="00B77B67"/>
    <w:rsid w:val="00B77D00"/>
    <w:rsid w:val="00B80E9F"/>
    <w:rsid w:val="00B81F65"/>
    <w:rsid w:val="00B82180"/>
    <w:rsid w:val="00B82452"/>
    <w:rsid w:val="00B82FB1"/>
    <w:rsid w:val="00B832A4"/>
    <w:rsid w:val="00B83503"/>
    <w:rsid w:val="00B83A91"/>
    <w:rsid w:val="00B83B95"/>
    <w:rsid w:val="00B851B9"/>
    <w:rsid w:val="00B86166"/>
    <w:rsid w:val="00B867EC"/>
    <w:rsid w:val="00B87C26"/>
    <w:rsid w:val="00B87D75"/>
    <w:rsid w:val="00B90798"/>
    <w:rsid w:val="00B90DEC"/>
    <w:rsid w:val="00B90E08"/>
    <w:rsid w:val="00B915FA"/>
    <w:rsid w:val="00B91775"/>
    <w:rsid w:val="00B920FF"/>
    <w:rsid w:val="00B92290"/>
    <w:rsid w:val="00B92604"/>
    <w:rsid w:val="00B92C85"/>
    <w:rsid w:val="00B93C5C"/>
    <w:rsid w:val="00B94A79"/>
    <w:rsid w:val="00B95117"/>
    <w:rsid w:val="00B95CD6"/>
    <w:rsid w:val="00B9748D"/>
    <w:rsid w:val="00B976AE"/>
    <w:rsid w:val="00B97B8D"/>
    <w:rsid w:val="00BA0544"/>
    <w:rsid w:val="00BA0548"/>
    <w:rsid w:val="00BA0A99"/>
    <w:rsid w:val="00BA0AD4"/>
    <w:rsid w:val="00BA0BC4"/>
    <w:rsid w:val="00BA1411"/>
    <w:rsid w:val="00BA1E01"/>
    <w:rsid w:val="00BA254F"/>
    <w:rsid w:val="00BA3CC1"/>
    <w:rsid w:val="00BA3D6B"/>
    <w:rsid w:val="00BA3F20"/>
    <w:rsid w:val="00BA4095"/>
    <w:rsid w:val="00BA4340"/>
    <w:rsid w:val="00BA470E"/>
    <w:rsid w:val="00BA4B8E"/>
    <w:rsid w:val="00BA4E6B"/>
    <w:rsid w:val="00BA5A0B"/>
    <w:rsid w:val="00BA65FF"/>
    <w:rsid w:val="00BA6AFB"/>
    <w:rsid w:val="00BA7277"/>
    <w:rsid w:val="00BA76F4"/>
    <w:rsid w:val="00BA77F1"/>
    <w:rsid w:val="00BB05C1"/>
    <w:rsid w:val="00BB13C5"/>
    <w:rsid w:val="00BB1D67"/>
    <w:rsid w:val="00BB2A88"/>
    <w:rsid w:val="00BB3053"/>
    <w:rsid w:val="00BB32AC"/>
    <w:rsid w:val="00BB33B0"/>
    <w:rsid w:val="00BB42CA"/>
    <w:rsid w:val="00BB46CE"/>
    <w:rsid w:val="00BB4A41"/>
    <w:rsid w:val="00BB4C57"/>
    <w:rsid w:val="00BB4EC6"/>
    <w:rsid w:val="00BB565C"/>
    <w:rsid w:val="00BB626D"/>
    <w:rsid w:val="00BB64BC"/>
    <w:rsid w:val="00BB6B0B"/>
    <w:rsid w:val="00BB7FDB"/>
    <w:rsid w:val="00BC07AB"/>
    <w:rsid w:val="00BC0C59"/>
    <w:rsid w:val="00BC0FE5"/>
    <w:rsid w:val="00BC1496"/>
    <w:rsid w:val="00BC1C91"/>
    <w:rsid w:val="00BC20C2"/>
    <w:rsid w:val="00BC2119"/>
    <w:rsid w:val="00BC2506"/>
    <w:rsid w:val="00BC27A7"/>
    <w:rsid w:val="00BC35D7"/>
    <w:rsid w:val="00BC3ACD"/>
    <w:rsid w:val="00BC47B9"/>
    <w:rsid w:val="00BC4D65"/>
    <w:rsid w:val="00BC54B5"/>
    <w:rsid w:val="00BC72FF"/>
    <w:rsid w:val="00BD0783"/>
    <w:rsid w:val="00BD0D93"/>
    <w:rsid w:val="00BD1D94"/>
    <w:rsid w:val="00BD233A"/>
    <w:rsid w:val="00BD2660"/>
    <w:rsid w:val="00BD2E73"/>
    <w:rsid w:val="00BD3E1F"/>
    <w:rsid w:val="00BD4C53"/>
    <w:rsid w:val="00BD4F93"/>
    <w:rsid w:val="00BD58A9"/>
    <w:rsid w:val="00BD5ED5"/>
    <w:rsid w:val="00BD6201"/>
    <w:rsid w:val="00BD6C2B"/>
    <w:rsid w:val="00BD6E51"/>
    <w:rsid w:val="00BD79E1"/>
    <w:rsid w:val="00BD7CB8"/>
    <w:rsid w:val="00BE0960"/>
    <w:rsid w:val="00BE181B"/>
    <w:rsid w:val="00BE1E60"/>
    <w:rsid w:val="00BE1F54"/>
    <w:rsid w:val="00BE1F80"/>
    <w:rsid w:val="00BE227D"/>
    <w:rsid w:val="00BE22BC"/>
    <w:rsid w:val="00BE24C8"/>
    <w:rsid w:val="00BE2843"/>
    <w:rsid w:val="00BE3E09"/>
    <w:rsid w:val="00BE41C9"/>
    <w:rsid w:val="00BE4E1A"/>
    <w:rsid w:val="00BE6623"/>
    <w:rsid w:val="00BE6DA7"/>
    <w:rsid w:val="00BE72DC"/>
    <w:rsid w:val="00BE7AF5"/>
    <w:rsid w:val="00BF0190"/>
    <w:rsid w:val="00BF0CC9"/>
    <w:rsid w:val="00BF1881"/>
    <w:rsid w:val="00BF24FC"/>
    <w:rsid w:val="00BF2779"/>
    <w:rsid w:val="00BF2F69"/>
    <w:rsid w:val="00BF32A3"/>
    <w:rsid w:val="00BF3528"/>
    <w:rsid w:val="00BF39DB"/>
    <w:rsid w:val="00BF3C8E"/>
    <w:rsid w:val="00BF43F7"/>
    <w:rsid w:val="00BF46A0"/>
    <w:rsid w:val="00BF4723"/>
    <w:rsid w:val="00BF479A"/>
    <w:rsid w:val="00BF49A9"/>
    <w:rsid w:val="00BF5047"/>
    <w:rsid w:val="00BF51E6"/>
    <w:rsid w:val="00BF5362"/>
    <w:rsid w:val="00BF5CAC"/>
    <w:rsid w:val="00BF5D17"/>
    <w:rsid w:val="00BF5F0B"/>
    <w:rsid w:val="00BF63F9"/>
    <w:rsid w:val="00BF65BB"/>
    <w:rsid w:val="00BF6796"/>
    <w:rsid w:val="00C000D6"/>
    <w:rsid w:val="00C00576"/>
    <w:rsid w:val="00C00DC4"/>
    <w:rsid w:val="00C0126A"/>
    <w:rsid w:val="00C018BF"/>
    <w:rsid w:val="00C01DF8"/>
    <w:rsid w:val="00C01E64"/>
    <w:rsid w:val="00C0213F"/>
    <w:rsid w:val="00C02DA0"/>
    <w:rsid w:val="00C033D8"/>
    <w:rsid w:val="00C03B10"/>
    <w:rsid w:val="00C0417B"/>
    <w:rsid w:val="00C046D0"/>
    <w:rsid w:val="00C04AC1"/>
    <w:rsid w:val="00C04CC7"/>
    <w:rsid w:val="00C04D85"/>
    <w:rsid w:val="00C0582B"/>
    <w:rsid w:val="00C05EB5"/>
    <w:rsid w:val="00C067A3"/>
    <w:rsid w:val="00C06FDE"/>
    <w:rsid w:val="00C074D9"/>
    <w:rsid w:val="00C10599"/>
    <w:rsid w:val="00C10C78"/>
    <w:rsid w:val="00C11994"/>
    <w:rsid w:val="00C121AF"/>
    <w:rsid w:val="00C1234A"/>
    <w:rsid w:val="00C12BD1"/>
    <w:rsid w:val="00C13A44"/>
    <w:rsid w:val="00C143B8"/>
    <w:rsid w:val="00C1491C"/>
    <w:rsid w:val="00C14B6B"/>
    <w:rsid w:val="00C14E37"/>
    <w:rsid w:val="00C15086"/>
    <w:rsid w:val="00C1579E"/>
    <w:rsid w:val="00C15BD7"/>
    <w:rsid w:val="00C16BEF"/>
    <w:rsid w:val="00C17550"/>
    <w:rsid w:val="00C17CE7"/>
    <w:rsid w:val="00C20524"/>
    <w:rsid w:val="00C2059E"/>
    <w:rsid w:val="00C21F26"/>
    <w:rsid w:val="00C2244E"/>
    <w:rsid w:val="00C23147"/>
    <w:rsid w:val="00C234AB"/>
    <w:rsid w:val="00C23D7F"/>
    <w:rsid w:val="00C24950"/>
    <w:rsid w:val="00C2514C"/>
    <w:rsid w:val="00C25259"/>
    <w:rsid w:val="00C27341"/>
    <w:rsid w:val="00C274B0"/>
    <w:rsid w:val="00C27D16"/>
    <w:rsid w:val="00C27F0E"/>
    <w:rsid w:val="00C30620"/>
    <w:rsid w:val="00C3064E"/>
    <w:rsid w:val="00C30A4E"/>
    <w:rsid w:val="00C3122E"/>
    <w:rsid w:val="00C317AA"/>
    <w:rsid w:val="00C31908"/>
    <w:rsid w:val="00C31C7F"/>
    <w:rsid w:val="00C33420"/>
    <w:rsid w:val="00C33EF5"/>
    <w:rsid w:val="00C33FBD"/>
    <w:rsid w:val="00C34199"/>
    <w:rsid w:val="00C351AF"/>
    <w:rsid w:val="00C35268"/>
    <w:rsid w:val="00C35F93"/>
    <w:rsid w:val="00C36614"/>
    <w:rsid w:val="00C36D53"/>
    <w:rsid w:val="00C36E48"/>
    <w:rsid w:val="00C36FE7"/>
    <w:rsid w:val="00C371E3"/>
    <w:rsid w:val="00C37F65"/>
    <w:rsid w:val="00C405C8"/>
    <w:rsid w:val="00C40638"/>
    <w:rsid w:val="00C40CF0"/>
    <w:rsid w:val="00C41456"/>
    <w:rsid w:val="00C419DB"/>
    <w:rsid w:val="00C41C9B"/>
    <w:rsid w:val="00C42591"/>
    <w:rsid w:val="00C425D0"/>
    <w:rsid w:val="00C426D4"/>
    <w:rsid w:val="00C42E84"/>
    <w:rsid w:val="00C436F8"/>
    <w:rsid w:val="00C43BA1"/>
    <w:rsid w:val="00C440FD"/>
    <w:rsid w:val="00C44544"/>
    <w:rsid w:val="00C45F41"/>
    <w:rsid w:val="00C46EEB"/>
    <w:rsid w:val="00C47609"/>
    <w:rsid w:val="00C501D7"/>
    <w:rsid w:val="00C52636"/>
    <w:rsid w:val="00C53230"/>
    <w:rsid w:val="00C5446C"/>
    <w:rsid w:val="00C5447C"/>
    <w:rsid w:val="00C54DC7"/>
    <w:rsid w:val="00C55CD5"/>
    <w:rsid w:val="00C564AB"/>
    <w:rsid w:val="00C570F5"/>
    <w:rsid w:val="00C6094A"/>
    <w:rsid w:val="00C60C19"/>
    <w:rsid w:val="00C611A1"/>
    <w:rsid w:val="00C61843"/>
    <w:rsid w:val="00C6184A"/>
    <w:rsid w:val="00C61C88"/>
    <w:rsid w:val="00C61CCC"/>
    <w:rsid w:val="00C621E3"/>
    <w:rsid w:val="00C62E57"/>
    <w:rsid w:val="00C63A29"/>
    <w:rsid w:val="00C63E99"/>
    <w:rsid w:val="00C6438B"/>
    <w:rsid w:val="00C658D6"/>
    <w:rsid w:val="00C65C94"/>
    <w:rsid w:val="00C65F98"/>
    <w:rsid w:val="00C67444"/>
    <w:rsid w:val="00C704FA"/>
    <w:rsid w:val="00C716CF"/>
    <w:rsid w:val="00C72590"/>
    <w:rsid w:val="00C7279A"/>
    <w:rsid w:val="00C73199"/>
    <w:rsid w:val="00C73C15"/>
    <w:rsid w:val="00C73C94"/>
    <w:rsid w:val="00C75A75"/>
    <w:rsid w:val="00C76103"/>
    <w:rsid w:val="00C76BD5"/>
    <w:rsid w:val="00C76E07"/>
    <w:rsid w:val="00C770A3"/>
    <w:rsid w:val="00C77B91"/>
    <w:rsid w:val="00C80CAE"/>
    <w:rsid w:val="00C816FA"/>
    <w:rsid w:val="00C8235A"/>
    <w:rsid w:val="00C844EE"/>
    <w:rsid w:val="00C845EB"/>
    <w:rsid w:val="00C84A0F"/>
    <w:rsid w:val="00C84C52"/>
    <w:rsid w:val="00C84D87"/>
    <w:rsid w:val="00C8579B"/>
    <w:rsid w:val="00C85866"/>
    <w:rsid w:val="00C858F4"/>
    <w:rsid w:val="00C85AFE"/>
    <w:rsid w:val="00C86B48"/>
    <w:rsid w:val="00C86B78"/>
    <w:rsid w:val="00C87472"/>
    <w:rsid w:val="00C9056F"/>
    <w:rsid w:val="00C90F42"/>
    <w:rsid w:val="00C91087"/>
    <w:rsid w:val="00C91CC4"/>
    <w:rsid w:val="00C93843"/>
    <w:rsid w:val="00C94088"/>
    <w:rsid w:val="00C953A4"/>
    <w:rsid w:val="00C97111"/>
    <w:rsid w:val="00C97371"/>
    <w:rsid w:val="00C973D8"/>
    <w:rsid w:val="00C97FBB"/>
    <w:rsid w:val="00CA04FA"/>
    <w:rsid w:val="00CA09A7"/>
    <w:rsid w:val="00CA0A1B"/>
    <w:rsid w:val="00CA19D5"/>
    <w:rsid w:val="00CA2340"/>
    <w:rsid w:val="00CA2954"/>
    <w:rsid w:val="00CA2B5C"/>
    <w:rsid w:val="00CA3DBC"/>
    <w:rsid w:val="00CA3F8E"/>
    <w:rsid w:val="00CA44B9"/>
    <w:rsid w:val="00CA5161"/>
    <w:rsid w:val="00CA51B1"/>
    <w:rsid w:val="00CA63D2"/>
    <w:rsid w:val="00CA6FBB"/>
    <w:rsid w:val="00CA75DA"/>
    <w:rsid w:val="00CA78F9"/>
    <w:rsid w:val="00CA7DC7"/>
    <w:rsid w:val="00CB1060"/>
    <w:rsid w:val="00CB354F"/>
    <w:rsid w:val="00CB3B93"/>
    <w:rsid w:val="00CB4464"/>
    <w:rsid w:val="00CB49C3"/>
    <w:rsid w:val="00CB4C7C"/>
    <w:rsid w:val="00CB523B"/>
    <w:rsid w:val="00CB5784"/>
    <w:rsid w:val="00CB5B79"/>
    <w:rsid w:val="00CB5F08"/>
    <w:rsid w:val="00CB6315"/>
    <w:rsid w:val="00CB6B49"/>
    <w:rsid w:val="00CB7BBC"/>
    <w:rsid w:val="00CB7C06"/>
    <w:rsid w:val="00CB7ED6"/>
    <w:rsid w:val="00CC0602"/>
    <w:rsid w:val="00CC171D"/>
    <w:rsid w:val="00CC1C38"/>
    <w:rsid w:val="00CC375D"/>
    <w:rsid w:val="00CC37FE"/>
    <w:rsid w:val="00CC3B09"/>
    <w:rsid w:val="00CC3E53"/>
    <w:rsid w:val="00CC4484"/>
    <w:rsid w:val="00CC5378"/>
    <w:rsid w:val="00CC5E62"/>
    <w:rsid w:val="00CC650C"/>
    <w:rsid w:val="00CC6696"/>
    <w:rsid w:val="00CC692F"/>
    <w:rsid w:val="00CC7889"/>
    <w:rsid w:val="00CC7CC4"/>
    <w:rsid w:val="00CD021B"/>
    <w:rsid w:val="00CD06E5"/>
    <w:rsid w:val="00CD172B"/>
    <w:rsid w:val="00CD1A07"/>
    <w:rsid w:val="00CD1C3B"/>
    <w:rsid w:val="00CD22DF"/>
    <w:rsid w:val="00CD2B83"/>
    <w:rsid w:val="00CD33FB"/>
    <w:rsid w:val="00CD4117"/>
    <w:rsid w:val="00CD41FB"/>
    <w:rsid w:val="00CD4B7B"/>
    <w:rsid w:val="00CD4E24"/>
    <w:rsid w:val="00CD502A"/>
    <w:rsid w:val="00CD5ACC"/>
    <w:rsid w:val="00CD5EB2"/>
    <w:rsid w:val="00CD6A90"/>
    <w:rsid w:val="00CD6D5C"/>
    <w:rsid w:val="00CD6F89"/>
    <w:rsid w:val="00CD783F"/>
    <w:rsid w:val="00CE1FDB"/>
    <w:rsid w:val="00CE2342"/>
    <w:rsid w:val="00CE2424"/>
    <w:rsid w:val="00CE2ED4"/>
    <w:rsid w:val="00CE2F9E"/>
    <w:rsid w:val="00CE370C"/>
    <w:rsid w:val="00CE3E30"/>
    <w:rsid w:val="00CE3F11"/>
    <w:rsid w:val="00CE3F43"/>
    <w:rsid w:val="00CE4911"/>
    <w:rsid w:val="00CE5161"/>
    <w:rsid w:val="00CE516F"/>
    <w:rsid w:val="00CE5493"/>
    <w:rsid w:val="00CE59B8"/>
    <w:rsid w:val="00CE6624"/>
    <w:rsid w:val="00CE6B4E"/>
    <w:rsid w:val="00CE7B87"/>
    <w:rsid w:val="00CF096E"/>
    <w:rsid w:val="00CF147D"/>
    <w:rsid w:val="00CF1596"/>
    <w:rsid w:val="00CF18F4"/>
    <w:rsid w:val="00CF1BDC"/>
    <w:rsid w:val="00CF1CA4"/>
    <w:rsid w:val="00CF3890"/>
    <w:rsid w:val="00CF3BAA"/>
    <w:rsid w:val="00CF3F95"/>
    <w:rsid w:val="00CF4C4D"/>
    <w:rsid w:val="00CF7AD5"/>
    <w:rsid w:val="00D00300"/>
    <w:rsid w:val="00D008EA"/>
    <w:rsid w:val="00D00E61"/>
    <w:rsid w:val="00D01470"/>
    <w:rsid w:val="00D021D2"/>
    <w:rsid w:val="00D03A9D"/>
    <w:rsid w:val="00D03E4E"/>
    <w:rsid w:val="00D040FE"/>
    <w:rsid w:val="00D05850"/>
    <w:rsid w:val="00D06112"/>
    <w:rsid w:val="00D0623B"/>
    <w:rsid w:val="00D0626E"/>
    <w:rsid w:val="00D06732"/>
    <w:rsid w:val="00D07937"/>
    <w:rsid w:val="00D102D0"/>
    <w:rsid w:val="00D10536"/>
    <w:rsid w:val="00D10D10"/>
    <w:rsid w:val="00D1104D"/>
    <w:rsid w:val="00D119F7"/>
    <w:rsid w:val="00D11F33"/>
    <w:rsid w:val="00D1300C"/>
    <w:rsid w:val="00D137EE"/>
    <w:rsid w:val="00D13C7C"/>
    <w:rsid w:val="00D14DE7"/>
    <w:rsid w:val="00D15605"/>
    <w:rsid w:val="00D15CDC"/>
    <w:rsid w:val="00D15D01"/>
    <w:rsid w:val="00D204F5"/>
    <w:rsid w:val="00D21C7B"/>
    <w:rsid w:val="00D21D26"/>
    <w:rsid w:val="00D21D40"/>
    <w:rsid w:val="00D225D8"/>
    <w:rsid w:val="00D22994"/>
    <w:rsid w:val="00D234D0"/>
    <w:rsid w:val="00D24417"/>
    <w:rsid w:val="00D2486B"/>
    <w:rsid w:val="00D256A0"/>
    <w:rsid w:val="00D25905"/>
    <w:rsid w:val="00D2698D"/>
    <w:rsid w:val="00D26C92"/>
    <w:rsid w:val="00D26DCF"/>
    <w:rsid w:val="00D30815"/>
    <w:rsid w:val="00D30BA3"/>
    <w:rsid w:val="00D30BFA"/>
    <w:rsid w:val="00D3130F"/>
    <w:rsid w:val="00D31432"/>
    <w:rsid w:val="00D32422"/>
    <w:rsid w:val="00D33175"/>
    <w:rsid w:val="00D33502"/>
    <w:rsid w:val="00D33F9A"/>
    <w:rsid w:val="00D34A19"/>
    <w:rsid w:val="00D34BA0"/>
    <w:rsid w:val="00D34FF0"/>
    <w:rsid w:val="00D3559A"/>
    <w:rsid w:val="00D36477"/>
    <w:rsid w:val="00D364FD"/>
    <w:rsid w:val="00D36BE5"/>
    <w:rsid w:val="00D37091"/>
    <w:rsid w:val="00D37726"/>
    <w:rsid w:val="00D40B16"/>
    <w:rsid w:val="00D40BFE"/>
    <w:rsid w:val="00D40D01"/>
    <w:rsid w:val="00D413D9"/>
    <w:rsid w:val="00D416CB"/>
    <w:rsid w:val="00D41BA9"/>
    <w:rsid w:val="00D4201B"/>
    <w:rsid w:val="00D433AB"/>
    <w:rsid w:val="00D435BB"/>
    <w:rsid w:val="00D43D0F"/>
    <w:rsid w:val="00D44117"/>
    <w:rsid w:val="00D44B04"/>
    <w:rsid w:val="00D4594C"/>
    <w:rsid w:val="00D45CB0"/>
    <w:rsid w:val="00D45CC1"/>
    <w:rsid w:val="00D46025"/>
    <w:rsid w:val="00D4641E"/>
    <w:rsid w:val="00D47557"/>
    <w:rsid w:val="00D478B0"/>
    <w:rsid w:val="00D47F2B"/>
    <w:rsid w:val="00D5027F"/>
    <w:rsid w:val="00D50B03"/>
    <w:rsid w:val="00D5130D"/>
    <w:rsid w:val="00D51F4A"/>
    <w:rsid w:val="00D51FBF"/>
    <w:rsid w:val="00D525B8"/>
    <w:rsid w:val="00D5286C"/>
    <w:rsid w:val="00D531BA"/>
    <w:rsid w:val="00D53860"/>
    <w:rsid w:val="00D55365"/>
    <w:rsid w:val="00D56809"/>
    <w:rsid w:val="00D6008D"/>
    <w:rsid w:val="00D6059A"/>
    <w:rsid w:val="00D60790"/>
    <w:rsid w:val="00D61329"/>
    <w:rsid w:val="00D615FC"/>
    <w:rsid w:val="00D617C0"/>
    <w:rsid w:val="00D619F4"/>
    <w:rsid w:val="00D61F65"/>
    <w:rsid w:val="00D62683"/>
    <w:rsid w:val="00D62817"/>
    <w:rsid w:val="00D6298F"/>
    <w:rsid w:val="00D63CB8"/>
    <w:rsid w:val="00D6436F"/>
    <w:rsid w:val="00D644DA"/>
    <w:rsid w:val="00D64793"/>
    <w:rsid w:val="00D64858"/>
    <w:rsid w:val="00D64F53"/>
    <w:rsid w:val="00D65374"/>
    <w:rsid w:val="00D65410"/>
    <w:rsid w:val="00D6635F"/>
    <w:rsid w:val="00D6683E"/>
    <w:rsid w:val="00D66E28"/>
    <w:rsid w:val="00D66E97"/>
    <w:rsid w:val="00D66EDE"/>
    <w:rsid w:val="00D676A2"/>
    <w:rsid w:val="00D72440"/>
    <w:rsid w:val="00D72497"/>
    <w:rsid w:val="00D724E5"/>
    <w:rsid w:val="00D72C0A"/>
    <w:rsid w:val="00D72D05"/>
    <w:rsid w:val="00D72F4B"/>
    <w:rsid w:val="00D7309E"/>
    <w:rsid w:val="00D73126"/>
    <w:rsid w:val="00D73402"/>
    <w:rsid w:val="00D7349E"/>
    <w:rsid w:val="00D73BC3"/>
    <w:rsid w:val="00D73E8C"/>
    <w:rsid w:val="00D760B3"/>
    <w:rsid w:val="00D76B46"/>
    <w:rsid w:val="00D76B5A"/>
    <w:rsid w:val="00D774DD"/>
    <w:rsid w:val="00D80017"/>
    <w:rsid w:val="00D80ED7"/>
    <w:rsid w:val="00D815B6"/>
    <w:rsid w:val="00D81617"/>
    <w:rsid w:val="00D81782"/>
    <w:rsid w:val="00D82209"/>
    <w:rsid w:val="00D82FBF"/>
    <w:rsid w:val="00D834A7"/>
    <w:rsid w:val="00D83E7D"/>
    <w:rsid w:val="00D84394"/>
    <w:rsid w:val="00D843A1"/>
    <w:rsid w:val="00D845C4"/>
    <w:rsid w:val="00D8553A"/>
    <w:rsid w:val="00D85859"/>
    <w:rsid w:val="00D8607D"/>
    <w:rsid w:val="00D8626C"/>
    <w:rsid w:val="00D875A1"/>
    <w:rsid w:val="00D87B8B"/>
    <w:rsid w:val="00D90E78"/>
    <w:rsid w:val="00D9134A"/>
    <w:rsid w:val="00D919E3"/>
    <w:rsid w:val="00D91A0C"/>
    <w:rsid w:val="00D92263"/>
    <w:rsid w:val="00D9276C"/>
    <w:rsid w:val="00D93912"/>
    <w:rsid w:val="00D93BAD"/>
    <w:rsid w:val="00D94225"/>
    <w:rsid w:val="00D944BA"/>
    <w:rsid w:val="00D9494F"/>
    <w:rsid w:val="00D94992"/>
    <w:rsid w:val="00D954AF"/>
    <w:rsid w:val="00D95770"/>
    <w:rsid w:val="00D96623"/>
    <w:rsid w:val="00D96BA6"/>
    <w:rsid w:val="00D96F20"/>
    <w:rsid w:val="00D9724C"/>
    <w:rsid w:val="00D975B0"/>
    <w:rsid w:val="00D9760C"/>
    <w:rsid w:val="00DA02CC"/>
    <w:rsid w:val="00DA039D"/>
    <w:rsid w:val="00DA0DA0"/>
    <w:rsid w:val="00DA16A2"/>
    <w:rsid w:val="00DA177C"/>
    <w:rsid w:val="00DA2149"/>
    <w:rsid w:val="00DA29F3"/>
    <w:rsid w:val="00DA2EEE"/>
    <w:rsid w:val="00DA32D6"/>
    <w:rsid w:val="00DA34F4"/>
    <w:rsid w:val="00DA3DCE"/>
    <w:rsid w:val="00DA3F49"/>
    <w:rsid w:val="00DA47D3"/>
    <w:rsid w:val="00DA51D8"/>
    <w:rsid w:val="00DA54A9"/>
    <w:rsid w:val="00DA6017"/>
    <w:rsid w:val="00DA6AAD"/>
    <w:rsid w:val="00DB06AB"/>
    <w:rsid w:val="00DB0B98"/>
    <w:rsid w:val="00DB0E67"/>
    <w:rsid w:val="00DB16FB"/>
    <w:rsid w:val="00DB27E0"/>
    <w:rsid w:val="00DB2CD8"/>
    <w:rsid w:val="00DB2FA4"/>
    <w:rsid w:val="00DB3231"/>
    <w:rsid w:val="00DB377D"/>
    <w:rsid w:val="00DB3FA7"/>
    <w:rsid w:val="00DB4664"/>
    <w:rsid w:val="00DB498C"/>
    <w:rsid w:val="00DB53D3"/>
    <w:rsid w:val="00DB5BAB"/>
    <w:rsid w:val="00DB61CF"/>
    <w:rsid w:val="00DB6217"/>
    <w:rsid w:val="00DB79F6"/>
    <w:rsid w:val="00DB7E12"/>
    <w:rsid w:val="00DC0CB6"/>
    <w:rsid w:val="00DC12A0"/>
    <w:rsid w:val="00DC172E"/>
    <w:rsid w:val="00DC2048"/>
    <w:rsid w:val="00DC2E6C"/>
    <w:rsid w:val="00DC3A30"/>
    <w:rsid w:val="00DC43A2"/>
    <w:rsid w:val="00DC48DB"/>
    <w:rsid w:val="00DC4904"/>
    <w:rsid w:val="00DC5887"/>
    <w:rsid w:val="00DC58E3"/>
    <w:rsid w:val="00DC5B26"/>
    <w:rsid w:val="00DC5DAD"/>
    <w:rsid w:val="00DC5EAE"/>
    <w:rsid w:val="00DC6306"/>
    <w:rsid w:val="00DC6723"/>
    <w:rsid w:val="00DC6ACD"/>
    <w:rsid w:val="00DC6CF0"/>
    <w:rsid w:val="00DC7313"/>
    <w:rsid w:val="00DC746F"/>
    <w:rsid w:val="00DC75E0"/>
    <w:rsid w:val="00DD0681"/>
    <w:rsid w:val="00DD0A59"/>
    <w:rsid w:val="00DD0EDE"/>
    <w:rsid w:val="00DD0F17"/>
    <w:rsid w:val="00DD325C"/>
    <w:rsid w:val="00DD41C2"/>
    <w:rsid w:val="00DD4BBE"/>
    <w:rsid w:val="00DD61F7"/>
    <w:rsid w:val="00DD6D3F"/>
    <w:rsid w:val="00DD79B8"/>
    <w:rsid w:val="00DD7C1B"/>
    <w:rsid w:val="00DE034B"/>
    <w:rsid w:val="00DE0632"/>
    <w:rsid w:val="00DE1307"/>
    <w:rsid w:val="00DE1674"/>
    <w:rsid w:val="00DE1DCB"/>
    <w:rsid w:val="00DE2492"/>
    <w:rsid w:val="00DE2553"/>
    <w:rsid w:val="00DE2F0F"/>
    <w:rsid w:val="00DE34F0"/>
    <w:rsid w:val="00DE4334"/>
    <w:rsid w:val="00DE43AF"/>
    <w:rsid w:val="00DE4422"/>
    <w:rsid w:val="00DE4672"/>
    <w:rsid w:val="00DE4923"/>
    <w:rsid w:val="00DE495C"/>
    <w:rsid w:val="00DE4F90"/>
    <w:rsid w:val="00DE55F3"/>
    <w:rsid w:val="00DE7630"/>
    <w:rsid w:val="00DE7F78"/>
    <w:rsid w:val="00DF0D60"/>
    <w:rsid w:val="00DF0EFC"/>
    <w:rsid w:val="00DF0F4C"/>
    <w:rsid w:val="00DF16BF"/>
    <w:rsid w:val="00DF29E7"/>
    <w:rsid w:val="00DF39F9"/>
    <w:rsid w:val="00DF4814"/>
    <w:rsid w:val="00DF498B"/>
    <w:rsid w:val="00DF5141"/>
    <w:rsid w:val="00DF5190"/>
    <w:rsid w:val="00DF5C98"/>
    <w:rsid w:val="00DF5ECC"/>
    <w:rsid w:val="00DF6539"/>
    <w:rsid w:val="00DF6976"/>
    <w:rsid w:val="00DF749A"/>
    <w:rsid w:val="00DF74D5"/>
    <w:rsid w:val="00DF7AB2"/>
    <w:rsid w:val="00DF7AE9"/>
    <w:rsid w:val="00E0092B"/>
    <w:rsid w:val="00E00DA7"/>
    <w:rsid w:val="00E00EA8"/>
    <w:rsid w:val="00E01327"/>
    <w:rsid w:val="00E02324"/>
    <w:rsid w:val="00E023B6"/>
    <w:rsid w:val="00E03525"/>
    <w:rsid w:val="00E037A1"/>
    <w:rsid w:val="00E0414E"/>
    <w:rsid w:val="00E04663"/>
    <w:rsid w:val="00E047B2"/>
    <w:rsid w:val="00E04873"/>
    <w:rsid w:val="00E04F2B"/>
    <w:rsid w:val="00E050D3"/>
    <w:rsid w:val="00E05110"/>
    <w:rsid w:val="00E053C3"/>
    <w:rsid w:val="00E05ABF"/>
    <w:rsid w:val="00E05C56"/>
    <w:rsid w:val="00E07815"/>
    <w:rsid w:val="00E078AE"/>
    <w:rsid w:val="00E10626"/>
    <w:rsid w:val="00E10929"/>
    <w:rsid w:val="00E10AE9"/>
    <w:rsid w:val="00E113FC"/>
    <w:rsid w:val="00E11A01"/>
    <w:rsid w:val="00E11C64"/>
    <w:rsid w:val="00E11F64"/>
    <w:rsid w:val="00E12286"/>
    <w:rsid w:val="00E130DD"/>
    <w:rsid w:val="00E13D81"/>
    <w:rsid w:val="00E15877"/>
    <w:rsid w:val="00E15C89"/>
    <w:rsid w:val="00E15E2D"/>
    <w:rsid w:val="00E16603"/>
    <w:rsid w:val="00E17027"/>
    <w:rsid w:val="00E1724F"/>
    <w:rsid w:val="00E17A35"/>
    <w:rsid w:val="00E17C39"/>
    <w:rsid w:val="00E20AA7"/>
    <w:rsid w:val="00E20B5A"/>
    <w:rsid w:val="00E20F34"/>
    <w:rsid w:val="00E21BF8"/>
    <w:rsid w:val="00E22B6F"/>
    <w:rsid w:val="00E22FF9"/>
    <w:rsid w:val="00E23222"/>
    <w:rsid w:val="00E23A9D"/>
    <w:rsid w:val="00E23ACE"/>
    <w:rsid w:val="00E240C5"/>
    <w:rsid w:val="00E24855"/>
    <w:rsid w:val="00E24AE6"/>
    <w:rsid w:val="00E255FC"/>
    <w:rsid w:val="00E2755F"/>
    <w:rsid w:val="00E279FC"/>
    <w:rsid w:val="00E30164"/>
    <w:rsid w:val="00E307C3"/>
    <w:rsid w:val="00E30CAF"/>
    <w:rsid w:val="00E324D6"/>
    <w:rsid w:val="00E32873"/>
    <w:rsid w:val="00E32876"/>
    <w:rsid w:val="00E33C68"/>
    <w:rsid w:val="00E349EF"/>
    <w:rsid w:val="00E34B93"/>
    <w:rsid w:val="00E35738"/>
    <w:rsid w:val="00E35CEE"/>
    <w:rsid w:val="00E361DF"/>
    <w:rsid w:val="00E369BF"/>
    <w:rsid w:val="00E37263"/>
    <w:rsid w:val="00E373E5"/>
    <w:rsid w:val="00E3774C"/>
    <w:rsid w:val="00E37A32"/>
    <w:rsid w:val="00E40A68"/>
    <w:rsid w:val="00E42C7B"/>
    <w:rsid w:val="00E445D5"/>
    <w:rsid w:val="00E44C84"/>
    <w:rsid w:val="00E45EB6"/>
    <w:rsid w:val="00E468B3"/>
    <w:rsid w:val="00E46A4D"/>
    <w:rsid w:val="00E4733D"/>
    <w:rsid w:val="00E50476"/>
    <w:rsid w:val="00E5055B"/>
    <w:rsid w:val="00E505EB"/>
    <w:rsid w:val="00E518A6"/>
    <w:rsid w:val="00E52222"/>
    <w:rsid w:val="00E55809"/>
    <w:rsid w:val="00E56EFE"/>
    <w:rsid w:val="00E57096"/>
    <w:rsid w:val="00E5741C"/>
    <w:rsid w:val="00E57E56"/>
    <w:rsid w:val="00E57ED1"/>
    <w:rsid w:val="00E604D0"/>
    <w:rsid w:val="00E609CF"/>
    <w:rsid w:val="00E60AA5"/>
    <w:rsid w:val="00E60B8D"/>
    <w:rsid w:val="00E612A1"/>
    <w:rsid w:val="00E62230"/>
    <w:rsid w:val="00E62F6A"/>
    <w:rsid w:val="00E63836"/>
    <w:rsid w:val="00E63B24"/>
    <w:rsid w:val="00E646E2"/>
    <w:rsid w:val="00E648C6"/>
    <w:rsid w:val="00E650D3"/>
    <w:rsid w:val="00E66753"/>
    <w:rsid w:val="00E669FE"/>
    <w:rsid w:val="00E707A2"/>
    <w:rsid w:val="00E707DA"/>
    <w:rsid w:val="00E71BAE"/>
    <w:rsid w:val="00E7349C"/>
    <w:rsid w:val="00E738F6"/>
    <w:rsid w:val="00E73B16"/>
    <w:rsid w:val="00E73DDB"/>
    <w:rsid w:val="00E746F2"/>
    <w:rsid w:val="00E75569"/>
    <w:rsid w:val="00E76261"/>
    <w:rsid w:val="00E763F4"/>
    <w:rsid w:val="00E770EC"/>
    <w:rsid w:val="00E77683"/>
    <w:rsid w:val="00E81331"/>
    <w:rsid w:val="00E8134E"/>
    <w:rsid w:val="00E8221E"/>
    <w:rsid w:val="00E82277"/>
    <w:rsid w:val="00E8229C"/>
    <w:rsid w:val="00E83161"/>
    <w:rsid w:val="00E834E1"/>
    <w:rsid w:val="00E83D53"/>
    <w:rsid w:val="00E84A45"/>
    <w:rsid w:val="00E85BF6"/>
    <w:rsid w:val="00E87107"/>
    <w:rsid w:val="00E901C2"/>
    <w:rsid w:val="00E90261"/>
    <w:rsid w:val="00E90D52"/>
    <w:rsid w:val="00E9123C"/>
    <w:rsid w:val="00E92D7A"/>
    <w:rsid w:val="00E92F01"/>
    <w:rsid w:val="00E9377F"/>
    <w:rsid w:val="00E93CB8"/>
    <w:rsid w:val="00E93DEA"/>
    <w:rsid w:val="00E94303"/>
    <w:rsid w:val="00E94316"/>
    <w:rsid w:val="00E947EF"/>
    <w:rsid w:val="00E94C8B"/>
    <w:rsid w:val="00E94FFF"/>
    <w:rsid w:val="00E956A9"/>
    <w:rsid w:val="00E96412"/>
    <w:rsid w:val="00E96756"/>
    <w:rsid w:val="00E97436"/>
    <w:rsid w:val="00EA02AC"/>
    <w:rsid w:val="00EA0E3C"/>
    <w:rsid w:val="00EA113D"/>
    <w:rsid w:val="00EA1766"/>
    <w:rsid w:val="00EA20B8"/>
    <w:rsid w:val="00EA2D26"/>
    <w:rsid w:val="00EA3260"/>
    <w:rsid w:val="00EA435A"/>
    <w:rsid w:val="00EA439A"/>
    <w:rsid w:val="00EA4C27"/>
    <w:rsid w:val="00EA4EBF"/>
    <w:rsid w:val="00EA5631"/>
    <w:rsid w:val="00EA56AC"/>
    <w:rsid w:val="00EA5F4D"/>
    <w:rsid w:val="00EA6456"/>
    <w:rsid w:val="00EA6ADB"/>
    <w:rsid w:val="00EA7623"/>
    <w:rsid w:val="00EA7A28"/>
    <w:rsid w:val="00EA7C97"/>
    <w:rsid w:val="00EA7EC4"/>
    <w:rsid w:val="00EB03B9"/>
    <w:rsid w:val="00EB296C"/>
    <w:rsid w:val="00EB3420"/>
    <w:rsid w:val="00EB4AC7"/>
    <w:rsid w:val="00EB598B"/>
    <w:rsid w:val="00EB63BB"/>
    <w:rsid w:val="00EB6550"/>
    <w:rsid w:val="00EB6820"/>
    <w:rsid w:val="00EB6A65"/>
    <w:rsid w:val="00EB6FE5"/>
    <w:rsid w:val="00EB751F"/>
    <w:rsid w:val="00EB7662"/>
    <w:rsid w:val="00EB7804"/>
    <w:rsid w:val="00EB7924"/>
    <w:rsid w:val="00EB7EBC"/>
    <w:rsid w:val="00EB7F5F"/>
    <w:rsid w:val="00EC0236"/>
    <w:rsid w:val="00EC0480"/>
    <w:rsid w:val="00EC0A9D"/>
    <w:rsid w:val="00EC1281"/>
    <w:rsid w:val="00EC1430"/>
    <w:rsid w:val="00EC1476"/>
    <w:rsid w:val="00EC3124"/>
    <w:rsid w:val="00EC3684"/>
    <w:rsid w:val="00EC3969"/>
    <w:rsid w:val="00EC3E5C"/>
    <w:rsid w:val="00EC5D09"/>
    <w:rsid w:val="00EC709B"/>
    <w:rsid w:val="00EC752E"/>
    <w:rsid w:val="00EC78D9"/>
    <w:rsid w:val="00EC7957"/>
    <w:rsid w:val="00ED0712"/>
    <w:rsid w:val="00ED18A3"/>
    <w:rsid w:val="00ED1A3E"/>
    <w:rsid w:val="00ED1BAC"/>
    <w:rsid w:val="00ED20B2"/>
    <w:rsid w:val="00ED25D4"/>
    <w:rsid w:val="00ED35FB"/>
    <w:rsid w:val="00ED46DC"/>
    <w:rsid w:val="00ED5F95"/>
    <w:rsid w:val="00ED6FA6"/>
    <w:rsid w:val="00ED7707"/>
    <w:rsid w:val="00EE01D6"/>
    <w:rsid w:val="00EE0722"/>
    <w:rsid w:val="00EE12C5"/>
    <w:rsid w:val="00EE1EEE"/>
    <w:rsid w:val="00EE201F"/>
    <w:rsid w:val="00EE2607"/>
    <w:rsid w:val="00EE29E5"/>
    <w:rsid w:val="00EE2FD8"/>
    <w:rsid w:val="00EE316A"/>
    <w:rsid w:val="00EE32A0"/>
    <w:rsid w:val="00EE3C4F"/>
    <w:rsid w:val="00EE3CD3"/>
    <w:rsid w:val="00EE5887"/>
    <w:rsid w:val="00EE594F"/>
    <w:rsid w:val="00EE5B33"/>
    <w:rsid w:val="00EE5E75"/>
    <w:rsid w:val="00EE5F60"/>
    <w:rsid w:val="00EE62C3"/>
    <w:rsid w:val="00EE761E"/>
    <w:rsid w:val="00EF16E2"/>
    <w:rsid w:val="00EF237A"/>
    <w:rsid w:val="00EF2977"/>
    <w:rsid w:val="00EF35FB"/>
    <w:rsid w:val="00EF3796"/>
    <w:rsid w:val="00EF589C"/>
    <w:rsid w:val="00EF7A3D"/>
    <w:rsid w:val="00F00143"/>
    <w:rsid w:val="00F003C9"/>
    <w:rsid w:val="00F00554"/>
    <w:rsid w:val="00F00E36"/>
    <w:rsid w:val="00F0260A"/>
    <w:rsid w:val="00F02B25"/>
    <w:rsid w:val="00F03072"/>
    <w:rsid w:val="00F031FF"/>
    <w:rsid w:val="00F03CEE"/>
    <w:rsid w:val="00F064D3"/>
    <w:rsid w:val="00F066C2"/>
    <w:rsid w:val="00F06EC8"/>
    <w:rsid w:val="00F0745C"/>
    <w:rsid w:val="00F07A62"/>
    <w:rsid w:val="00F07CE9"/>
    <w:rsid w:val="00F07D97"/>
    <w:rsid w:val="00F1084B"/>
    <w:rsid w:val="00F10DD3"/>
    <w:rsid w:val="00F10E8C"/>
    <w:rsid w:val="00F10EBF"/>
    <w:rsid w:val="00F10F6D"/>
    <w:rsid w:val="00F1210B"/>
    <w:rsid w:val="00F1219D"/>
    <w:rsid w:val="00F122C5"/>
    <w:rsid w:val="00F14083"/>
    <w:rsid w:val="00F14FE7"/>
    <w:rsid w:val="00F15C43"/>
    <w:rsid w:val="00F1636E"/>
    <w:rsid w:val="00F2015F"/>
    <w:rsid w:val="00F20211"/>
    <w:rsid w:val="00F20223"/>
    <w:rsid w:val="00F22396"/>
    <w:rsid w:val="00F232C8"/>
    <w:rsid w:val="00F25116"/>
    <w:rsid w:val="00F253E1"/>
    <w:rsid w:val="00F258A2"/>
    <w:rsid w:val="00F25E79"/>
    <w:rsid w:val="00F26724"/>
    <w:rsid w:val="00F26E64"/>
    <w:rsid w:val="00F26FEF"/>
    <w:rsid w:val="00F2767A"/>
    <w:rsid w:val="00F279B5"/>
    <w:rsid w:val="00F30AC4"/>
    <w:rsid w:val="00F3138A"/>
    <w:rsid w:val="00F31A06"/>
    <w:rsid w:val="00F32404"/>
    <w:rsid w:val="00F3522B"/>
    <w:rsid w:val="00F3673F"/>
    <w:rsid w:val="00F36D1E"/>
    <w:rsid w:val="00F408E3"/>
    <w:rsid w:val="00F40BD4"/>
    <w:rsid w:val="00F41074"/>
    <w:rsid w:val="00F418D9"/>
    <w:rsid w:val="00F42040"/>
    <w:rsid w:val="00F431C1"/>
    <w:rsid w:val="00F43373"/>
    <w:rsid w:val="00F43400"/>
    <w:rsid w:val="00F43AD9"/>
    <w:rsid w:val="00F44139"/>
    <w:rsid w:val="00F46865"/>
    <w:rsid w:val="00F46B86"/>
    <w:rsid w:val="00F471DA"/>
    <w:rsid w:val="00F51D0A"/>
    <w:rsid w:val="00F52038"/>
    <w:rsid w:val="00F53D50"/>
    <w:rsid w:val="00F54C5C"/>
    <w:rsid w:val="00F55254"/>
    <w:rsid w:val="00F552D9"/>
    <w:rsid w:val="00F556B9"/>
    <w:rsid w:val="00F562C8"/>
    <w:rsid w:val="00F5696B"/>
    <w:rsid w:val="00F60A60"/>
    <w:rsid w:val="00F60E6B"/>
    <w:rsid w:val="00F610A6"/>
    <w:rsid w:val="00F61416"/>
    <w:rsid w:val="00F616A8"/>
    <w:rsid w:val="00F61D85"/>
    <w:rsid w:val="00F621A2"/>
    <w:rsid w:val="00F62472"/>
    <w:rsid w:val="00F6345E"/>
    <w:rsid w:val="00F63532"/>
    <w:rsid w:val="00F647D2"/>
    <w:rsid w:val="00F651BA"/>
    <w:rsid w:val="00F656D1"/>
    <w:rsid w:val="00F65738"/>
    <w:rsid w:val="00F65974"/>
    <w:rsid w:val="00F66758"/>
    <w:rsid w:val="00F669DD"/>
    <w:rsid w:val="00F677C2"/>
    <w:rsid w:val="00F67850"/>
    <w:rsid w:val="00F678B3"/>
    <w:rsid w:val="00F67EB7"/>
    <w:rsid w:val="00F67F4E"/>
    <w:rsid w:val="00F7096B"/>
    <w:rsid w:val="00F70A4C"/>
    <w:rsid w:val="00F70B17"/>
    <w:rsid w:val="00F71B0E"/>
    <w:rsid w:val="00F71B6E"/>
    <w:rsid w:val="00F71D97"/>
    <w:rsid w:val="00F72CD7"/>
    <w:rsid w:val="00F72F2E"/>
    <w:rsid w:val="00F73074"/>
    <w:rsid w:val="00F7328C"/>
    <w:rsid w:val="00F73B24"/>
    <w:rsid w:val="00F73B6E"/>
    <w:rsid w:val="00F73CBC"/>
    <w:rsid w:val="00F73F5A"/>
    <w:rsid w:val="00F74293"/>
    <w:rsid w:val="00F74AC6"/>
    <w:rsid w:val="00F74D04"/>
    <w:rsid w:val="00F76274"/>
    <w:rsid w:val="00F76419"/>
    <w:rsid w:val="00F767FC"/>
    <w:rsid w:val="00F772C4"/>
    <w:rsid w:val="00F80628"/>
    <w:rsid w:val="00F8070C"/>
    <w:rsid w:val="00F808FB"/>
    <w:rsid w:val="00F80906"/>
    <w:rsid w:val="00F819F8"/>
    <w:rsid w:val="00F81CF1"/>
    <w:rsid w:val="00F82240"/>
    <w:rsid w:val="00F82E20"/>
    <w:rsid w:val="00F831A1"/>
    <w:rsid w:val="00F8352A"/>
    <w:rsid w:val="00F836AF"/>
    <w:rsid w:val="00F8383D"/>
    <w:rsid w:val="00F83EC8"/>
    <w:rsid w:val="00F83F74"/>
    <w:rsid w:val="00F841BA"/>
    <w:rsid w:val="00F843FE"/>
    <w:rsid w:val="00F84478"/>
    <w:rsid w:val="00F8454C"/>
    <w:rsid w:val="00F84EB0"/>
    <w:rsid w:val="00F85FE7"/>
    <w:rsid w:val="00F8641E"/>
    <w:rsid w:val="00F869C3"/>
    <w:rsid w:val="00F86B22"/>
    <w:rsid w:val="00F87F5C"/>
    <w:rsid w:val="00F908EF"/>
    <w:rsid w:val="00F918D1"/>
    <w:rsid w:val="00F9236B"/>
    <w:rsid w:val="00F92B14"/>
    <w:rsid w:val="00F92F71"/>
    <w:rsid w:val="00F93500"/>
    <w:rsid w:val="00F93AD5"/>
    <w:rsid w:val="00F943DE"/>
    <w:rsid w:val="00F94571"/>
    <w:rsid w:val="00F94F73"/>
    <w:rsid w:val="00F96685"/>
    <w:rsid w:val="00F9726F"/>
    <w:rsid w:val="00F979B1"/>
    <w:rsid w:val="00FA06AC"/>
    <w:rsid w:val="00FA0BA5"/>
    <w:rsid w:val="00FA1949"/>
    <w:rsid w:val="00FA24E7"/>
    <w:rsid w:val="00FA31C3"/>
    <w:rsid w:val="00FA4277"/>
    <w:rsid w:val="00FA45C8"/>
    <w:rsid w:val="00FA4DF0"/>
    <w:rsid w:val="00FA685F"/>
    <w:rsid w:val="00FA6A9A"/>
    <w:rsid w:val="00FA7635"/>
    <w:rsid w:val="00FA7A59"/>
    <w:rsid w:val="00FA7F2C"/>
    <w:rsid w:val="00FB26CE"/>
    <w:rsid w:val="00FB28F2"/>
    <w:rsid w:val="00FB3057"/>
    <w:rsid w:val="00FB33F8"/>
    <w:rsid w:val="00FB4713"/>
    <w:rsid w:val="00FB48B5"/>
    <w:rsid w:val="00FB53C5"/>
    <w:rsid w:val="00FB54B2"/>
    <w:rsid w:val="00FB621A"/>
    <w:rsid w:val="00FB63F8"/>
    <w:rsid w:val="00FB6A2E"/>
    <w:rsid w:val="00FB6F90"/>
    <w:rsid w:val="00FB75EE"/>
    <w:rsid w:val="00FB7D84"/>
    <w:rsid w:val="00FC0146"/>
    <w:rsid w:val="00FC01A5"/>
    <w:rsid w:val="00FC0241"/>
    <w:rsid w:val="00FC0564"/>
    <w:rsid w:val="00FC080F"/>
    <w:rsid w:val="00FC0CE2"/>
    <w:rsid w:val="00FC1614"/>
    <w:rsid w:val="00FC1BB8"/>
    <w:rsid w:val="00FC20CB"/>
    <w:rsid w:val="00FC2621"/>
    <w:rsid w:val="00FC2E36"/>
    <w:rsid w:val="00FC3CD6"/>
    <w:rsid w:val="00FC3E58"/>
    <w:rsid w:val="00FC489B"/>
    <w:rsid w:val="00FC54B3"/>
    <w:rsid w:val="00FC5567"/>
    <w:rsid w:val="00FC5CAA"/>
    <w:rsid w:val="00FC6EBB"/>
    <w:rsid w:val="00FC6F6C"/>
    <w:rsid w:val="00FC708D"/>
    <w:rsid w:val="00FC78A7"/>
    <w:rsid w:val="00FD1BF8"/>
    <w:rsid w:val="00FD1C23"/>
    <w:rsid w:val="00FD2492"/>
    <w:rsid w:val="00FD2635"/>
    <w:rsid w:val="00FD364F"/>
    <w:rsid w:val="00FD374D"/>
    <w:rsid w:val="00FD4800"/>
    <w:rsid w:val="00FD62F6"/>
    <w:rsid w:val="00FD70A2"/>
    <w:rsid w:val="00FD7F2D"/>
    <w:rsid w:val="00FE07BB"/>
    <w:rsid w:val="00FE08CE"/>
    <w:rsid w:val="00FE0BA2"/>
    <w:rsid w:val="00FE109D"/>
    <w:rsid w:val="00FE1E63"/>
    <w:rsid w:val="00FE29BF"/>
    <w:rsid w:val="00FE2C29"/>
    <w:rsid w:val="00FE2F68"/>
    <w:rsid w:val="00FE3BC5"/>
    <w:rsid w:val="00FE3BD1"/>
    <w:rsid w:val="00FE49A1"/>
    <w:rsid w:val="00FE4C86"/>
    <w:rsid w:val="00FE55A2"/>
    <w:rsid w:val="00FE58FF"/>
    <w:rsid w:val="00FE5F01"/>
    <w:rsid w:val="00FE70F4"/>
    <w:rsid w:val="00FE7543"/>
    <w:rsid w:val="00FE77B4"/>
    <w:rsid w:val="00FE7C3C"/>
    <w:rsid w:val="00FE7C3E"/>
    <w:rsid w:val="00FF04A7"/>
    <w:rsid w:val="00FF04BA"/>
    <w:rsid w:val="00FF17B3"/>
    <w:rsid w:val="00FF196F"/>
    <w:rsid w:val="00FF1E58"/>
    <w:rsid w:val="00FF2A9F"/>
    <w:rsid w:val="00FF2B28"/>
    <w:rsid w:val="00FF2C4E"/>
    <w:rsid w:val="00FF562F"/>
    <w:rsid w:val="00FF5AC2"/>
    <w:rsid w:val="00FF5D53"/>
    <w:rsid w:val="00FF693E"/>
    <w:rsid w:val="00FF6A87"/>
    <w:rsid w:val="00FF733B"/>
    <w:rsid w:val="00FF7790"/>
    <w:rsid w:val="00FF7E57"/>
    <w:rsid w:val="02226FB2"/>
    <w:rsid w:val="02DB1E30"/>
    <w:rsid w:val="03802D38"/>
    <w:rsid w:val="08DA7046"/>
    <w:rsid w:val="09765389"/>
    <w:rsid w:val="0F2E2509"/>
    <w:rsid w:val="11C68386"/>
    <w:rsid w:val="17592889"/>
    <w:rsid w:val="1A051543"/>
    <w:rsid w:val="1A265AF7"/>
    <w:rsid w:val="1A825A57"/>
    <w:rsid w:val="1F1788AE"/>
    <w:rsid w:val="2031AF4A"/>
    <w:rsid w:val="272FF68B"/>
    <w:rsid w:val="285C4D78"/>
    <w:rsid w:val="2C4BDE26"/>
    <w:rsid w:val="2E04CA80"/>
    <w:rsid w:val="2F37B4D5"/>
    <w:rsid w:val="2F591B94"/>
    <w:rsid w:val="310AC34E"/>
    <w:rsid w:val="31342BBB"/>
    <w:rsid w:val="315F7A82"/>
    <w:rsid w:val="32B73780"/>
    <w:rsid w:val="32FE22AA"/>
    <w:rsid w:val="3438C1CC"/>
    <w:rsid w:val="3C8D8DC9"/>
    <w:rsid w:val="3CB25084"/>
    <w:rsid w:val="3E6A2E8F"/>
    <w:rsid w:val="431652B6"/>
    <w:rsid w:val="43CC9F75"/>
    <w:rsid w:val="45B99F2B"/>
    <w:rsid w:val="48C68AA7"/>
    <w:rsid w:val="4DF50B1A"/>
    <w:rsid w:val="4EBB043D"/>
    <w:rsid w:val="55F84AD1"/>
    <w:rsid w:val="565EA153"/>
    <w:rsid w:val="587B4E40"/>
    <w:rsid w:val="59204546"/>
    <w:rsid w:val="5CE6543B"/>
    <w:rsid w:val="6081B8E6"/>
    <w:rsid w:val="64B1F8C5"/>
    <w:rsid w:val="6996B0D9"/>
    <w:rsid w:val="6B844FC4"/>
    <w:rsid w:val="6E246278"/>
    <w:rsid w:val="6E74AF80"/>
    <w:rsid w:val="70250E3E"/>
    <w:rsid w:val="748C8515"/>
    <w:rsid w:val="76783FD6"/>
    <w:rsid w:val="780FB8C5"/>
    <w:rsid w:val="7A8CF49A"/>
    <w:rsid w:val="7B5462D2"/>
    <w:rsid w:val="7BA2C705"/>
    <w:rsid w:val="7CBED81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7D2D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2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6" w:unhideWhenUsed="1" w:qFormat="1"/>
    <w:lsdException w:name="heading 6" w:semiHidden="1" w:unhideWhenUsed="1"/>
    <w:lsdException w:name="heading 7" w:semiHidden="1" w:unhideWhenUsed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uiPriority="99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5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99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99"/>
    <w:lsdException w:name="Salutation" w:uiPriority="99"/>
    <w:lsdException w:name="Date" w:uiPriority="99"/>
    <w:lsdException w:name="Body Text First Indent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99"/>
    <w:lsdException w:name="Bibliography" w:semiHidden="1" w:uiPriority="9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8"/>
    <w:qFormat/>
    <w:rsid w:val="00F73B24"/>
    <w:pPr>
      <w:spacing w:after="200"/>
    </w:pPr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paragraph" w:styleId="Heading1">
    <w:name w:val="heading 1"/>
    <w:aliases w:val="CER Heading 1"/>
    <w:basedOn w:val="Contents"/>
    <w:next w:val="Heading2"/>
    <w:link w:val="Heading1Char"/>
    <w:uiPriority w:val="2"/>
    <w:qFormat/>
    <w:rsid w:val="002D18F3"/>
    <w:pPr>
      <w:spacing w:before="360" w:after="0"/>
      <w:outlineLvl w:val="0"/>
    </w:pPr>
    <w:rPr>
      <w:b/>
      <w:bCs/>
    </w:rPr>
  </w:style>
  <w:style w:type="paragraph" w:styleId="Heading2">
    <w:name w:val="heading 2"/>
    <w:aliases w:val="CER Heading 2"/>
    <w:basedOn w:val="Normal"/>
    <w:next w:val="Normal"/>
    <w:link w:val="Heading2Char"/>
    <w:uiPriority w:val="3"/>
    <w:qFormat/>
    <w:rsid w:val="002D18F3"/>
    <w:pPr>
      <w:keepNext/>
      <w:keepLines/>
      <w:spacing w:before="280" w:after="0"/>
      <w:outlineLvl w:val="1"/>
    </w:pPr>
    <w:rPr>
      <w:rFonts w:asciiTheme="majorHAnsi" w:eastAsia="Times New Roman" w:hAnsiTheme="majorHAnsi"/>
      <w:b/>
      <w:bCs/>
      <w:sz w:val="32"/>
      <w:szCs w:val="32"/>
    </w:rPr>
  </w:style>
  <w:style w:type="paragraph" w:styleId="Heading3">
    <w:name w:val="heading 3"/>
    <w:aliases w:val="CER Heading 3"/>
    <w:next w:val="Normal"/>
    <w:link w:val="Heading3Char"/>
    <w:uiPriority w:val="4"/>
    <w:qFormat/>
    <w:rsid w:val="005C0A94"/>
    <w:pPr>
      <w:keepNext/>
      <w:keepLines/>
      <w:spacing w:before="240"/>
      <w:outlineLvl w:val="2"/>
    </w:pPr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paragraph" w:styleId="Heading4">
    <w:name w:val="heading 4"/>
    <w:aliases w:val="CER Heading 4"/>
    <w:basedOn w:val="Normal"/>
    <w:next w:val="Normal"/>
    <w:link w:val="Heading4Char"/>
    <w:uiPriority w:val="5"/>
    <w:unhideWhenUsed/>
    <w:qFormat/>
    <w:rsid w:val="005C0A94"/>
    <w:pPr>
      <w:keepNext/>
      <w:spacing w:before="240" w:after="0"/>
      <w:outlineLvl w:val="3"/>
    </w:pPr>
    <w:rPr>
      <w:rFonts w:asciiTheme="majorHAnsi" w:eastAsiaTheme="minorEastAsia" w:hAnsiTheme="majorHAnsi" w:cstheme="minorBidi"/>
      <w:b/>
      <w:sz w:val="24"/>
    </w:rPr>
  </w:style>
  <w:style w:type="paragraph" w:styleId="Heading5">
    <w:name w:val="heading 5"/>
    <w:aliases w:val="CER Heading 5"/>
    <w:basedOn w:val="Normal"/>
    <w:next w:val="Normal"/>
    <w:link w:val="Heading5Char"/>
    <w:uiPriority w:val="6"/>
    <w:unhideWhenUsed/>
    <w:qFormat/>
    <w:rsid w:val="00FA7635"/>
    <w:pPr>
      <w:keepNext/>
      <w:keepLines/>
      <w:spacing w:before="240"/>
      <w:outlineLvl w:val="4"/>
    </w:pPr>
    <w:rPr>
      <w:rFonts w:eastAsiaTheme="majorEastAsia" w:cstheme="majorBidi"/>
      <w:b/>
    </w:rPr>
  </w:style>
  <w:style w:type="paragraph" w:styleId="Heading6">
    <w:name w:val="heading 6"/>
    <w:aliases w:val="CER Heading 6"/>
    <w:basedOn w:val="Normal"/>
    <w:next w:val="Normal"/>
    <w:link w:val="Heading6Char"/>
    <w:uiPriority w:val="99"/>
    <w:unhideWhenUsed/>
    <w:rsid w:val="00674932"/>
    <w:pPr>
      <w:tabs>
        <w:tab w:val="left" w:pos="1633"/>
      </w:tabs>
      <w:spacing w:before="240"/>
      <w:outlineLvl w:val="5"/>
    </w:pPr>
    <w:rPr>
      <w:rFonts w:eastAsiaTheme="minorEastAsia" w:cstheme="minorBidi"/>
      <w:b/>
      <w:bCs/>
      <w:sz w:val="21"/>
      <w:szCs w:val="22"/>
    </w:rPr>
  </w:style>
  <w:style w:type="paragraph" w:styleId="Heading7">
    <w:name w:val="heading 7"/>
    <w:basedOn w:val="Normal"/>
    <w:next w:val="Normal"/>
    <w:link w:val="Heading7Char"/>
    <w:uiPriority w:val="99"/>
    <w:unhideWhenUsed/>
    <w:rsid w:val="00521016"/>
    <w:pPr>
      <w:keepNext/>
      <w:keepLines/>
      <w:spacing w:before="200" w:after="0"/>
      <w:outlineLvl w:val="6"/>
    </w:pPr>
    <w:rPr>
      <w:rFonts w:eastAsiaTheme="majorEastAsia" w:cstheme="majorBidi"/>
      <w:b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CER Heading 2 Char"/>
    <w:basedOn w:val="DefaultParagraphFont"/>
    <w:link w:val="Heading2"/>
    <w:uiPriority w:val="3"/>
    <w:rsid w:val="002D18F3"/>
    <w:rPr>
      <w:rFonts w:asciiTheme="majorHAnsi" w:eastAsia="Times New Roman" w:hAnsiTheme="majorHAnsi" w:cstheme="minorHAnsi"/>
      <w:b/>
      <w:bCs/>
      <w:color w:val="000000" w:themeColor="text1"/>
      <w:sz w:val="32"/>
      <w:szCs w:val="32"/>
      <w:lang w:eastAsia="en-US"/>
    </w:rPr>
  </w:style>
  <w:style w:type="character" w:customStyle="1" w:styleId="Heading1Char">
    <w:name w:val="Heading 1 Char"/>
    <w:aliases w:val="CER Heading 1 Char"/>
    <w:basedOn w:val="DefaultParagraphFont"/>
    <w:link w:val="Heading1"/>
    <w:uiPriority w:val="2"/>
    <w:rsid w:val="002D18F3"/>
    <w:rPr>
      <w:rFonts w:ascii="Calibri" w:eastAsia="Times New Roman" w:hAnsi="Calibri" w:cs="Calibri"/>
      <w:b/>
      <w:bCs/>
      <w:color w:val="000000" w:themeColor="text1"/>
      <w:kern w:val="32"/>
      <w:sz w:val="40"/>
      <w:szCs w:val="24"/>
      <w:lang w:eastAsia="en-US"/>
    </w:rPr>
  </w:style>
  <w:style w:type="character" w:customStyle="1" w:styleId="Heading3Char">
    <w:name w:val="Heading 3 Char"/>
    <w:aliases w:val="CER Heading 3 Char"/>
    <w:basedOn w:val="DefaultParagraphFont"/>
    <w:link w:val="Heading3"/>
    <w:uiPriority w:val="4"/>
    <w:rsid w:val="005C0A94"/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character" w:customStyle="1" w:styleId="Heading4Char">
    <w:name w:val="Heading 4 Char"/>
    <w:aliases w:val="CER Heading 4 Char"/>
    <w:basedOn w:val="DefaultParagraphFont"/>
    <w:link w:val="Heading4"/>
    <w:uiPriority w:val="5"/>
    <w:rsid w:val="005C0A94"/>
    <w:rPr>
      <w:rFonts w:asciiTheme="majorHAnsi" w:eastAsiaTheme="minorEastAsia" w:hAnsiTheme="majorHAnsi" w:cstheme="minorBidi"/>
      <w:b/>
      <w:color w:val="000000" w:themeColor="text1"/>
      <w:sz w:val="24"/>
      <w:szCs w:val="24"/>
      <w:lang w:eastAsia="en-US"/>
    </w:rPr>
  </w:style>
  <w:style w:type="character" w:customStyle="1" w:styleId="Heading6Char">
    <w:name w:val="Heading 6 Char"/>
    <w:aliases w:val="CER Heading 6 Char"/>
    <w:basedOn w:val="DefaultParagraphFont"/>
    <w:link w:val="Heading6"/>
    <w:uiPriority w:val="99"/>
    <w:rsid w:val="00674932"/>
    <w:rPr>
      <w:rFonts w:ascii="Arial" w:eastAsiaTheme="minorEastAsia" w:hAnsi="Arial" w:cstheme="minorBidi"/>
      <w:b/>
      <w:bCs/>
      <w:color w:val="000000" w:themeColor="text1"/>
      <w:sz w:val="21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16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27B"/>
    <w:rPr>
      <w:rFonts w:ascii="Arial" w:hAnsi="Arial"/>
      <w:color w:val="000000" w:themeColor="text1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633DE"/>
    <w:pPr>
      <w:tabs>
        <w:tab w:val="left" w:pos="2694"/>
        <w:tab w:val="left" w:pos="3969"/>
        <w:tab w:val="left" w:pos="6946"/>
        <w:tab w:val="right" w:pos="9498"/>
      </w:tabs>
      <w:spacing w:before="120"/>
      <w:ind w:left="284" w:right="242"/>
    </w:pPr>
    <w:rPr>
      <w:rFonts w:cs="Calibri (Body)"/>
      <w:spacing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633DE"/>
    <w:rPr>
      <w:rFonts w:asciiTheme="minorHAnsi" w:hAnsiTheme="minorHAnsi" w:cs="Calibri (Body)"/>
      <w:color w:val="000000" w:themeColor="text1"/>
      <w:spacing w:val="2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21016"/>
    <w:rPr>
      <w:rFonts w:ascii="Calibri" w:hAnsi="Calibri"/>
      <w:color w:val="006C93" w:themeColor="accent3"/>
      <w:sz w:val="22"/>
      <w:u w:val="single"/>
    </w:rPr>
  </w:style>
  <w:style w:type="paragraph" w:customStyle="1" w:styleId="CERbullets">
    <w:name w:val="CER bullets"/>
    <w:basedOn w:val="Normal"/>
    <w:link w:val="CERbulletsChar"/>
    <w:uiPriority w:val="7"/>
    <w:qFormat/>
    <w:rsid w:val="004458B4"/>
    <w:pPr>
      <w:numPr>
        <w:numId w:val="1"/>
      </w:numPr>
      <w:spacing w:before="120" w:after="120"/>
    </w:pPr>
    <w:rPr>
      <w:color w:val="auto"/>
    </w:rPr>
  </w:style>
  <w:style w:type="character" w:customStyle="1" w:styleId="CERbulletsChar">
    <w:name w:val="CER bullets Char"/>
    <w:basedOn w:val="DefaultParagraphFont"/>
    <w:link w:val="CERbullets"/>
    <w:uiPriority w:val="7"/>
    <w:rsid w:val="004458B4"/>
    <w:rPr>
      <w:rFonts w:asciiTheme="minorHAnsi" w:hAnsiTheme="minorHAnsi" w:cstheme="minorHAnsi"/>
      <w:sz w:val="22"/>
      <w:szCs w:val="24"/>
      <w:lang w:eastAsia="en-US"/>
    </w:rPr>
  </w:style>
  <w:style w:type="table" w:customStyle="1" w:styleId="CERTable">
    <w:name w:val="CER Table"/>
    <w:basedOn w:val="TableNormal"/>
    <w:uiPriority w:val="99"/>
    <w:rsid w:val="004458B4"/>
    <w:pPr>
      <w:spacing w:before="120"/>
    </w:pPr>
    <w:rPr>
      <w:rFonts w:ascii="Calibri" w:hAnsi="Calibri"/>
      <w:color w:val="000000" w:themeColor="text1"/>
      <w:kern w:val="2"/>
    </w:rPr>
    <w:tblPr>
      <w:tblStyleRowBandSize w:val="1"/>
      <w:tblBorders>
        <w:top w:val="single" w:sz="8" w:space="0" w:color="FCBA5C" w:themeColor="accent2"/>
        <w:bottom w:val="single" w:sz="8" w:space="0" w:color="FCBA5C" w:themeColor="accent2"/>
        <w:insideH w:val="single" w:sz="8" w:space="0" w:color="E8E8E8" w:themeColor="background2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12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  <w:outlineLvl w:val="9"/>
      </w:pPr>
      <w:rPr>
        <w:rFonts w:asciiTheme="minorHAnsi" w:hAnsiTheme="minorHAnsi"/>
        <w:b/>
        <w:color w:val="auto"/>
        <w:sz w:val="20"/>
      </w:rPr>
      <w:tblPr/>
      <w:tcPr>
        <w:tcBorders>
          <w:top w:val="nil"/>
          <w:left w:val="nil"/>
          <w:bottom w:val="single" w:sz="18" w:space="0" w:color="FCBA5C" w:themeColor="accent2"/>
          <w:right w:val="nil"/>
          <w:insideH w:val="nil"/>
          <w:insideV w:val="nil"/>
          <w:tl2br w:val="nil"/>
          <w:tr2bl w:val="nil"/>
        </w:tcBorders>
        <w:shd w:val="clear" w:color="auto" w:fill="E8E8E8" w:themeFill="background2"/>
      </w:tcPr>
    </w:tblStylePr>
    <w:tblStylePr w:type="lastRow">
      <w:pPr>
        <w:wordWrap/>
        <w:spacing w:beforeLines="0" w:before="10" w:beforeAutospacing="0" w:afterLines="0" w:after="10" w:afterAutospacing="0"/>
      </w:pPr>
      <w:rPr>
        <w:rFonts w:asciiTheme="minorHAnsi" w:hAnsiTheme="minorHAnsi"/>
        <w:b/>
      </w:rPr>
      <w:tblPr/>
      <w:tcPr>
        <w:vAlign w:val="center"/>
      </w:tcPr>
    </w:tblStylePr>
    <w:tblStylePr w:type="firstCol">
      <w:pPr>
        <w:wordWrap/>
        <w:ind w:leftChars="0" w:left="0" w:rightChars="0" w:right="0"/>
        <w:contextualSpacing w:val="0"/>
      </w:pPr>
      <w:rPr>
        <w:rFonts w:ascii="Calibri" w:hAnsi="Calibri"/>
        <w:b/>
        <w:i w:val="0"/>
        <w:color w:val="000000" w:themeColor="text1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  <w:tblPr/>
      <w:tcPr>
        <w:tcBorders>
          <w:top w:val="nil"/>
          <w:left w:val="nil"/>
          <w:bottom w:val="single" w:sz="4" w:space="0" w:color="D1D1D1" w:themeColor="background2" w:themeShade="E6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Theme="minorHAnsi" w:hAnsiTheme="minorHAnsi"/>
      </w:rPr>
      <w:tblPr/>
      <w:tcPr>
        <w:tcBorders>
          <w:insideH w:val="nil"/>
        </w:tcBorders>
      </w:tcPr>
    </w:tblStylePr>
  </w:style>
  <w:style w:type="character" w:customStyle="1" w:styleId="Heading5Char">
    <w:name w:val="Heading 5 Char"/>
    <w:aliases w:val="CER Heading 5 Char"/>
    <w:basedOn w:val="DefaultParagraphFont"/>
    <w:link w:val="Heading5"/>
    <w:uiPriority w:val="6"/>
    <w:rsid w:val="00FA7635"/>
    <w:rPr>
      <w:rFonts w:asciiTheme="minorHAnsi" w:eastAsiaTheme="majorEastAsia" w:hAnsiTheme="minorHAnsi" w:cstheme="majorBidi"/>
      <w:b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rsid w:val="00A41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RCallout">
    <w:name w:val="CER Callout"/>
    <w:basedOn w:val="TableNormal"/>
    <w:uiPriority w:val="99"/>
    <w:rsid w:val="00C13A44"/>
    <w:pPr>
      <w:spacing w:before="100" w:beforeAutospacing="1" w:after="240"/>
      <w:ind w:left="284" w:right="284"/>
    </w:pPr>
    <w:rPr>
      <w:rFonts w:asciiTheme="minorHAnsi" w:hAnsiTheme="minorHAnsi"/>
    </w:rPr>
    <w:tblPr>
      <w:tblBorders>
        <w:left w:val="single" w:sz="24" w:space="0" w:color="9FB76F" w:themeColor="accent1"/>
      </w:tblBorders>
      <w:tblCellMar>
        <w:left w:w="0" w:type="dxa"/>
        <w:right w:w="0" w:type="dxa"/>
      </w:tblCellMar>
    </w:tblPr>
    <w:trPr>
      <w:cantSplit/>
    </w:trPr>
    <w:tcPr>
      <w:shd w:val="pct5" w:color="auto" w:fill="auto"/>
      <w:tcMar>
        <w:top w:w="284" w:type="dxa"/>
        <w:left w:w="284" w:type="dxa"/>
        <w:bottom w:w="284" w:type="dxa"/>
        <w:right w:w="284" w:type="dxa"/>
      </w:tcMar>
    </w:tcPr>
    <w:tblStylePr w:type="firstRow">
      <w:pPr>
        <w:wordWrap/>
        <w:spacing w:beforeLines="0" w:afterLines="0" w:line="240" w:lineRule="auto"/>
      </w:pPr>
      <w:rPr>
        <w:rFonts w:asciiTheme="minorHAnsi" w:hAnsiTheme="minorHAnsi"/>
        <w:b/>
        <w:sz w:val="24"/>
      </w:rPr>
      <w:tblPr/>
      <w:trPr>
        <w:cantSplit w:val="0"/>
      </w:trPr>
      <w:tcPr>
        <w:tcBorders>
          <w:top w:val="nil"/>
          <w:left w:val="single" w:sz="24" w:space="0" w:color="9FB76F" w:themeColor="accent1"/>
          <w:bottom w:val="nil"/>
          <w:right w:val="nil"/>
          <w:insideH w:val="nil"/>
          <w:insideV w:val="nil"/>
          <w:tl2br w:val="nil"/>
          <w:tr2bl w:val="nil"/>
        </w:tcBorders>
        <w:noWrap/>
      </w:tcPr>
    </w:tblStylePr>
  </w:style>
  <w:style w:type="character" w:customStyle="1" w:styleId="Heading7Char">
    <w:name w:val="Heading 7 Char"/>
    <w:basedOn w:val="DefaultParagraphFont"/>
    <w:link w:val="Heading7"/>
    <w:uiPriority w:val="99"/>
    <w:rsid w:val="00521016"/>
    <w:rPr>
      <w:rFonts w:asciiTheme="minorHAnsi" w:eastAsiaTheme="majorEastAsia" w:hAnsiTheme="minorHAnsi" w:cstheme="majorBidi"/>
      <w:b/>
      <w:i/>
      <w:iCs/>
      <w:color w:val="404040" w:themeColor="text1" w:themeTint="BF"/>
      <w:sz w:val="22"/>
      <w:szCs w:val="24"/>
      <w:lang w:eastAsia="en-US"/>
    </w:rPr>
  </w:style>
  <w:style w:type="character" w:styleId="FollowedHyperlink">
    <w:name w:val="FollowedHyperlink"/>
    <w:basedOn w:val="DefaultParagraphFont"/>
    <w:uiPriority w:val="99"/>
    <w:rsid w:val="002537CF"/>
    <w:rPr>
      <w:rFonts w:asciiTheme="minorHAnsi" w:hAnsiTheme="minorHAnsi"/>
      <w:color w:val="7F7F7F" w:themeColor="text1" w:themeTint="80"/>
      <w:sz w:val="22"/>
      <w:u w:val="single"/>
    </w:rPr>
  </w:style>
  <w:style w:type="paragraph" w:customStyle="1" w:styleId="CERcovertitle">
    <w:name w:val="CER cover title"/>
    <w:basedOn w:val="Title"/>
    <w:link w:val="CERcovertitleChar"/>
    <w:uiPriority w:val="8"/>
    <w:rsid w:val="00521016"/>
    <w:pPr>
      <w:spacing w:before="2760"/>
      <w:ind w:right="5204"/>
    </w:pPr>
    <w:rPr>
      <w:rFonts w:cs="Times New Roman (Headings CS)"/>
      <w:b/>
      <w:noProof/>
      <w:spacing w:val="0"/>
      <w:lang w:eastAsia="en-AU"/>
    </w:rPr>
  </w:style>
  <w:style w:type="paragraph" w:customStyle="1" w:styleId="CERcoversubtitle">
    <w:name w:val="CER cover subtitle"/>
    <w:basedOn w:val="Subtitle"/>
    <w:link w:val="CERcoversubtitleChar"/>
    <w:uiPriority w:val="8"/>
    <w:rsid w:val="00253FFC"/>
    <w:pPr>
      <w:spacing w:before="120" w:after="120"/>
      <w:ind w:right="5062"/>
    </w:pPr>
    <w:rPr>
      <w:rFonts w:ascii="Calibri Light" w:eastAsia="Times New Roman" w:hAnsi="Calibri Light" w:cs="Calibri Light"/>
      <w:color w:val="000000" w:themeColor="text1"/>
      <w:spacing w:val="0"/>
      <w:sz w:val="40"/>
      <w:szCs w:val="40"/>
    </w:rPr>
  </w:style>
  <w:style w:type="character" w:customStyle="1" w:styleId="CERcovertitleChar">
    <w:name w:val="CER cover title Char"/>
    <w:basedOn w:val="DefaultParagraphFont"/>
    <w:link w:val="CERcovertitle"/>
    <w:uiPriority w:val="8"/>
    <w:rsid w:val="00521016"/>
    <w:rPr>
      <w:rFonts w:asciiTheme="majorHAnsi" w:eastAsiaTheme="majorEastAsia" w:hAnsiTheme="majorHAnsi" w:cs="Times New Roman (Headings CS)"/>
      <w:b/>
      <w:noProof/>
      <w:kern w:val="28"/>
      <w:sz w:val="56"/>
      <w:szCs w:val="56"/>
    </w:rPr>
  </w:style>
  <w:style w:type="paragraph" w:customStyle="1" w:styleId="CERnumbering">
    <w:name w:val="CER numbering"/>
    <w:basedOn w:val="BodyText1"/>
    <w:link w:val="CERnumberingChar"/>
    <w:uiPriority w:val="8"/>
    <w:qFormat/>
    <w:rsid w:val="00241741"/>
    <w:pPr>
      <w:numPr>
        <w:numId w:val="2"/>
      </w:numPr>
      <w:spacing w:before="120" w:after="120"/>
    </w:pPr>
  </w:style>
  <w:style w:type="character" w:customStyle="1" w:styleId="CERcoversubtitleChar">
    <w:name w:val="CER cover subtitle Char"/>
    <w:basedOn w:val="Heading2Char"/>
    <w:link w:val="CERcoversubtitle"/>
    <w:uiPriority w:val="8"/>
    <w:rsid w:val="00253FFC"/>
    <w:rPr>
      <w:rFonts w:ascii="Calibri Light" w:eastAsia="Times New Roman" w:hAnsi="Calibri Light" w:cs="Calibri Light"/>
      <w:b w:val="0"/>
      <w:bCs w:val="0"/>
      <w:color w:val="000000" w:themeColor="text1"/>
      <w:sz w:val="40"/>
      <w:szCs w:val="40"/>
      <w:lang w:eastAsia="en-US"/>
    </w:rPr>
  </w:style>
  <w:style w:type="character" w:customStyle="1" w:styleId="CERnumberingChar">
    <w:name w:val="CER numbering Char"/>
    <w:basedOn w:val="CERbulletsChar"/>
    <w:link w:val="CERnumbering"/>
    <w:uiPriority w:val="8"/>
    <w:rsid w:val="00241741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930D2E"/>
    <w:rPr>
      <w:rFonts w:asciiTheme="minorHAnsi" w:hAnsiTheme="minorHAnsi"/>
      <w:color w:val="808080"/>
    </w:rPr>
  </w:style>
  <w:style w:type="character" w:customStyle="1" w:styleId="Protectivemarker">
    <w:name w:val="Protective marker"/>
    <w:uiPriority w:val="1"/>
    <w:rsid w:val="00F73B24"/>
    <w:rPr>
      <w:rFonts w:asciiTheme="minorHAnsi" w:hAnsiTheme="minorHAnsi"/>
      <w:b/>
      <w:color w:val="FF0000"/>
      <w:sz w:val="28"/>
      <w:szCs w:val="24"/>
    </w:rPr>
  </w:style>
  <w:style w:type="paragraph" w:customStyle="1" w:styleId="LegislativesecrecyACT">
    <w:name w:val="Legislative secrecy ACT"/>
    <w:basedOn w:val="Heading5"/>
    <w:uiPriority w:val="8"/>
    <w:qFormat/>
    <w:rsid w:val="00F76419"/>
    <w:pPr>
      <w:tabs>
        <w:tab w:val="center" w:pos="4870"/>
        <w:tab w:val="left" w:pos="8745"/>
      </w:tabs>
      <w:spacing w:before="0" w:after="120"/>
      <w:jc w:val="center"/>
    </w:pPr>
    <w:rPr>
      <w:color w:val="aut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977234"/>
    <w:rPr>
      <w:rFonts w:asciiTheme="minorHAnsi" w:hAnsiTheme="minorHAnsi"/>
    </w:rPr>
  </w:style>
  <w:style w:type="paragraph" w:styleId="Title">
    <w:name w:val="Title"/>
    <w:basedOn w:val="Normal"/>
    <w:next w:val="Normal"/>
    <w:link w:val="TitleChar"/>
    <w:uiPriority w:val="99"/>
    <w:rsid w:val="00977234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9772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8A2677"/>
    <w:pPr>
      <w:tabs>
        <w:tab w:val="right" w:leader="dot" w:pos="9730"/>
      </w:tabs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914A6B"/>
    <w:pPr>
      <w:tabs>
        <w:tab w:val="right" w:leader="dot" w:pos="9730"/>
      </w:tabs>
      <w:spacing w:after="100"/>
    </w:pPr>
    <w:rPr>
      <w:rFonts w:asciiTheme="majorHAnsi" w:hAnsiTheme="majorHAnsi"/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8A2677"/>
    <w:pPr>
      <w:tabs>
        <w:tab w:val="right" w:leader="dot" w:pos="9730"/>
      </w:tabs>
      <w:spacing w:after="100"/>
      <w:ind w:left="72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B7F5F"/>
    <w:pPr>
      <w:spacing w:after="100"/>
      <w:ind w:left="660"/>
    </w:pPr>
  </w:style>
  <w:style w:type="paragraph" w:styleId="Subtitle">
    <w:name w:val="Subtitle"/>
    <w:basedOn w:val="Normal"/>
    <w:next w:val="Normal"/>
    <w:link w:val="SubtitleChar"/>
    <w:uiPriority w:val="99"/>
    <w:rsid w:val="002C702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rsid w:val="002C70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D0162"/>
    <w:rPr>
      <w:rFonts w:ascii="Calibri Light" w:eastAsiaTheme="minorHAnsi" w:hAnsi="Calibri Light" w:cs="Calibri Light"/>
      <w:i/>
      <w:iCs/>
      <w:sz w:val="18"/>
      <w:szCs w:val="18"/>
    </w:rPr>
  </w:style>
  <w:style w:type="paragraph" w:customStyle="1" w:styleId="Contents">
    <w:name w:val="Contents"/>
    <w:uiPriority w:val="8"/>
    <w:qFormat/>
    <w:rsid w:val="00521016"/>
    <w:pPr>
      <w:spacing w:after="360"/>
    </w:pPr>
    <w:rPr>
      <w:rFonts w:ascii="Calibri" w:eastAsia="Times New Roman" w:hAnsi="Calibri" w:cs="Calibri"/>
      <w:color w:val="000000" w:themeColor="text1"/>
      <w:kern w:val="32"/>
      <w:sz w:val="40"/>
      <w:szCs w:val="24"/>
      <w:lang w:eastAsia="en-US"/>
    </w:rPr>
  </w:style>
  <w:style w:type="paragraph" w:customStyle="1" w:styleId="BodyText1">
    <w:name w:val="Body Text1"/>
    <w:basedOn w:val="Normal"/>
    <w:uiPriority w:val="8"/>
    <w:qFormat/>
    <w:rsid w:val="002D18F3"/>
    <w:pPr>
      <w:spacing w:before="200"/>
    </w:pPr>
  </w:style>
  <w:style w:type="paragraph" w:styleId="NormalWeb">
    <w:name w:val="Normal (Web)"/>
    <w:basedOn w:val="Normal"/>
    <w:uiPriority w:val="99"/>
    <w:semiHidden/>
    <w:unhideWhenUsed/>
    <w:rsid w:val="00E12286"/>
    <w:rPr>
      <w:rFonts w:cs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301E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53B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3B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3B54"/>
    <w:rPr>
      <w:rFonts w:asciiTheme="minorHAnsi" w:hAnsiTheme="minorHAnsi" w:cstheme="minorHAnsi"/>
      <w:color w:val="000000" w:themeColor="text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B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B54"/>
    <w:rPr>
      <w:rFonts w:asciiTheme="minorHAnsi" w:hAnsiTheme="minorHAnsi" w:cstheme="minorHAnsi"/>
      <w:b/>
      <w:bCs/>
      <w:color w:val="000000" w:themeColor="text1"/>
      <w:lang w:eastAsia="en-US"/>
    </w:rPr>
  </w:style>
  <w:style w:type="paragraph" w:styleId="Revision">
    <w:name w:val="Revision"/>
    <w:hidden/>
    <w:semiHidden/>
    <w:rsid w:val="009558A0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D62817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7A9249" w:themeColor="accent1" w:themeShade="BF"/>
      <w:kern w:val="0"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C5446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C0FE5"/>
    <w:rPr>
      <w:b/>
      <w:bCs/>
    </w:rPr>
  </w:style>
  <w:style w:type="character" w:styleId="Mention">
    <w:name w:val="Mention"/>
    <w:basedOn w:val="DefaultParagraphFont"/>
    <w:uiPriority w:val="99"/>
    <w:unhideWhenUsed/>
    <w:rsid w:val="00970656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4A19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4A19"/>
    <w:rPr>
      <w:rFonts w:asciiTheme="minorHAnsi" w:hAnsiTheme="minorHAnsi" w:cstheme="minorHAnsi"/>
      <w:color w:val="000000" w:themeColor="text1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34A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endnotes" Target="endnotes.xml"/><Relationship Id="rId18" Type="http://schemas.openxmlformats.org/officeDocument/2006/relationships/hyperlink" Target="https://portal.cleanenergyregulator.gov.au/" TargetMode="External"/><Relationship Id="rId26" Type="http://schemas.openxmlformats.org/officeDocument/2006/relationships/hyperlink" Target="https://www.dcceew.gov.au/energy/publications/emissions-intensive-trade-exposed-activity-boundaries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cer.gov.au/schemes/renewable-energy-target/renewable-energy-target-liability-and-exemptions/exemption-certificates/apply-exemption-certificate/requirements-exemption-certificate-application" TargetMode="External"/><Relationship Id="rId34" Type="http://schemas.openxmlformats.org/officeDocument/2006/relationships/footer" Target="footer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https://cer.gov.au/schemes/renewable-energy-target/renewable-energy-target-liability-and-exemptions/exemption-certificates/apply-exemption-certificate/requirements-exemption-certificate-application" TargetMode="External"/><Relationship Id="rId25" Type="http://schemas.openxmlformats.org/officeDocument/2006/relationships/hyperlink" Target="https://www.legislation.gov.au/Series/F2001B00053" TargetMode="External"/><Relationship Id="rId33" Type="http://schemas.openxmlformats.org/officeDocument/2006/relationships/header" Target="header1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er.gov.au/schemes/renewable-energy-target/renewable-energy-target-liability-and-exemptions/exemption-certificates/amend-exemption-certificate" TargetMode="External"/><Relationship Id="rId20" Type="http://schemas.openxmlformats.org/officeDocument/2006/relationships/hyperlink" Target="https://cer.gov.au/about-us/contact-us" TargetMode="External"/><Relationship Id="rId29" Type="http://schemas.openxmlformats.org/officeDocument/2006/relationships/hyperlink" Target="https://cer.gov.au/about-us/contact-us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yperlink" Target="https://cer.gov.au/schemes/renewable-energy-target/renewable-energy-target-liability-and-exemptions/exemption-certificates/apply-exemption-certificate/requirements-exemption-certificate-application" TargetMode="External"/><Relationship Id="rId32" Type="http://schemas.openxmlformats.org/officeDocument/2006/relationships/hyperlink" Target="mailto:CER-IndustryAssistanceSchemes@cer.gov.au" TargetMode="External"/><Relationship Id="rId37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hyperlink" Target="https://cer.gov.au/schemes/renewable-energy-target/renewable-energy-target-liability-and-exemptions/exemption-certificates/apply-exemption-certificate" TargetMode="External"/><Relationship Id="rId23" Type="http://schemas.openxmlformats.org/officeDocument/2006/relationships/hyperlink" Target="https://cer.gov.au/schemes/renewable-energy-target/renewable-energy-target-liability-and-exemptions/relevant-acquisitions" TargetMode="External"/><Relationship Id="rId28" Type="http://schemas.openxmlformats.org/officeDocument/2006/relationships/hyperlink" Target="https://cer.gov.au/about-us/contact-us" TargetMode="External"/><Relationship Id="rId36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hyperlink" Target="mailto:CER-IndustryAssistanceSchemes@cer.gov.au" TargetMode="External"/><Relationship Id="rId31" Type="http://schemas.openxmlformats.org/officeDocument/2006/relationships/hyperlink" Target="https://cer.gov.au/schemes/renewable-energy-target/renewable-energy-target-participants-and-industry/emissions-intensive-trade-exposed-entities" TargetMode="Externa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Relationship Id="rId22" Type="http://schemas.openxmlformats.org/officeDocument/2006/relationships/hyperlink" Target="https://cer.gov.au/schemes/renewable-energy-target/renewable-energy-target-liability-and-exemptions/reporting-liability" TargetMode="External"/><Relationship Id="rId27" Type="http://schemas.openxmlformats.org/officeDocument/2006/relationships/hyperlink" Target="mailto:CER-IndustryAssistanceSchemes@cer.gov.au" TargetMode="External"/><Relationship Id="rId30" Type="http://schemas.openxmlformats.org/officeDocument/2006/relationships/hyperlink" Target="https://cer.gov.au/about-us/contact-us" TargetMode="External"/><Relationship Id="rId35" Type="http://schemas.openxmlformats.org/officeDocument/2006/relationships/footer" Target="footer2.xml"/><Relationship Id="rId8" Type="http://schemas.openxmlformats.org/officeDocument/2006/relationships/numbering" Target="numbering.xml"/><Relationship Id="rId3" Type="http://schemas.openxmlformats.org/officeDocument/2006/relationships/customXml" Target="../customXml/item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CER - 2022 theme">
  <a:themeElements>
    <a:clrScheme name="CER 2022">
      <a:dk1>
        <a:sysClr val="windowText" lastClr="000000"/>
      </a:dk1>
      <a:lt1>
        <a:sysClr val="window" lastClr="FFFFFF"/>
      </a:lt1>
      <a:dk2>
        <a:srgbClr val="454743"/>
      </a:dk2>
      <a:lt2>
        <a:srgbClr val="E8E8E8"/>
      </a:lt2>
      <a:accent1>
        <a:srgbClr val="9FB76F"/>
      </a:accent1>
      <a:accent2>
        <a:srgbClr val="FCBA5C"/>
      </a:accent2>
      <a:accent3>
        <a:srgbClr val="006C93"/>
      </a:accent3>
      <a:accent4>
        <a:srgbClr val="4FC2CC"/>
      </a:accent4>
      <a:accent5>
        <a:srgbClr val="C34D33"/>
      </a:accent5>
      <a:accent6>
        <a:srgbClr val="969696"/>
      </a:accent6>
      <a:hlink>
        <a:srgbClr val="00516E"/>
      </a:hlink>
      <a:folHlink>
        <a:srgbClr val="74747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R-updated fonts and colours" id="{D0ED4916-A0D3-4FB3-9E63-AD9D1DD4368E}" vid="{A1269B48-6600-4777-8E01-42A1278B1AA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haredContentType xmlns="Microsoft.SharePoint.Taxonomy.ContentTypeSync" SourceId="a2e065b1-f413-4592-874b-39c3f10b47c4" ContentTypeId="0x010100DDEBB6CC12EF4A079B1186EEFE45A56400E924555CC2C9465C9A717C3C430520D5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580224f57af48d5998ad1d627b3f8a6 xmlns="35d7dce1-22dc-4c3f-bf90-aebce6a2395f">
      <Terms xmlns="http://schemas.microsoft.com/office/infopath/2007/PartnerControls"/>
    </m580224f57af48d5998ad1d627b3f8a6>
    <CER_DLM xmlns="35d7dce1-22dc-4c3f-bf90-aebce6a2395f">None</CER_DLM>
    <EDi_BCPDocument xmlns="35d7dce1-22dc-4c3f-bf90-aebce6a2395f">No</EDi_BCPDocument>
    <g1c5c8a5ed744825af876dc81dccc5dd xmlns="35d7dce1-22dc-4c3f-bf90-aebce6a2395f">
      <Terms xmlns="http://schemas.microsoft.com/office/infopath/2007/PartnerControls"/>
    </g1c5c8a5ed744825af876dc81dccc5dd>
    <EDi_DocumentDescription xmlns="35d7dce1-22dc-4c3f-bf90-aebce6a2395f" xsi:nil="true"/>
    <_dlc_DocId xmlns="35d7dce1-22dc-4c3f-bf90-aebce6a2395f">EDIRET-2038697261-456</_dlc_DocId>
    <aa7cfb7b7c8a4cdc88e464a139bfbbb5 xmlns="35d7dce1-22dc-4c3f-bf90-aebce6a2395f">
      <Terms xmlns="http://schemas.microsoft.com/office/infopath/2007/PartnerControls"/>
    </aa7cfb7b7c8a4cdc88e464a139bfbbb5>
    <EDi1_DocID xmlns="dd6704dc-e03f-401a-ab22-0d2e978dbd2d" xsi:nil="true"/>
    <jfdbf192cf3e432bae7ead6b01437832 xmlns="35d7dce1-22dc-4c3f-bf90-aebce6a2395f">
      <Terms xmlns="http://schemas.microsoft.com/office/infopath/2007/PartnerControls"/>
    </jfdbf192cf3e432bae7ead6b01437832>
    <fbf5ba1606af44cc8a6bbbd47132b0ab xmlns="35d7dce1-22dc-4c3f-bf90-aebce6a2395f">
      <Terms xmlns="http://schemas.microsoft.com/office/infopath/2007/PartnerControls"/>
    </fbf5ba1606af44cc8a6bbbd47132b0ab>
    <i0f84bba906045b4af568ee102a52dcb xmlns="35d7dce1-22dc-4c3f-bf90-aebce6a2395f">
      <Terms xmlns="http://schemas.microsoft.com/office/infopath/2007/PartnerControls">
        <TermInfo xmlns="http://schemas.microsoft.com/office/infopath/2007/PartnerControls">
          <TermName xmlns="http://schemas.microsoft.com/office/infopath/2007/PartnerControls">61944 - 7 years</TermName>
          <TermId xmlns="http://schemas.microsoft.com/office/infopath/2007/PartnerControls">ef4acd1e-4fa2-4b0b-a46c-1be8504d8f7b</TermId>
        </TermInfo>
      </Terms>
    </i0f84bba906045b4af568ee102a52dcb>
    <EDi_RecordNumber xmlns="35d7dce1-22dc-4c3f-bf90-aebce6a2395f" xsi:nil="true"/>
    <_dlc_DocIdUrl xmlns="35d7dce1-22dc-4c3f-bf90-aebce6a2395f">
      <Url>https://cergovau.sharepoint.com/sites/EDi-RET/IndustryAssistance/_layouts/15/DocIdRedir.aspx?ID=EDIRET-2038697261-456</Url>
      <Description>EDIRET-2038697261-456</Description>
    </_dlc_DocIdUrl>
    <EDi_VitalDocument xmlns="35d7dce1-22dc-4c3f-bf90-aebce6a2395f">No</EDi_VitalDocument>
    <TaxCatchAllLabel xmlns="565dab77-c9bd-4ee9-8280-673a9b056d0e" xsi:nil="true"/>
    <c275726743ff40b1bd16afcbde5101e0 xmlns="35d7dce1-22dc-4c3f-bf90-aebce6a2395f">
      <Terms xmlns="http://schemas.microsoft.com/office/infopath/2007/PartnerControls"/>
    </c275726743ff40b1bd16afcbde5101e0>
    <CER_FileStatus xmlns="35d7dce1-22dc-4c3f-bf90-aebce6a2395f">Open</CER_FileStatus>
    <TaxCatchAll xmlns="565dab77-c9bd-4ee9-8280-673a9b056d0e">
      <Value>306</Value>
    </TaxCatchAll>
    <CER_DocumentGUID xmlns="35d7dce1-22dc-4c3f-bf90-aebce6a2395f" xsi:nil="true"/>
    <CER_FileClassification xmlns="35d7dce1-22dc-4c3f-bf90-aebce6a2395f">OFFICIAL</CER_FileClassification>
    <EDi_DocumentDate xmlns="35d7dce1-22dc-4c3f-bf90-aebce6a2395f">2024-10-16T13:00:00+00:00</EDi_DocumentDate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EDi Document" ma:contentTypeID="0x010100DDEBB6CC12EF4A079B1186EEFE45A56400E924555CC2C9465C9A717C3C430520D50006D17FBCC0A6DA438DCB9D5A6F6FB6B2" ma:contentTypeVersion="947" ma:contentTypeDescription="Any document other than an email or document link" ma:contentTypeScope="" ma:versionID="5175cc5dd2484b4755d5f9833732b37d">
  <xsd:schema xmlns:xsd="http://www.w3.org/2001/XMLSchema" xmlns:xs="http://www.w3.org/2001/XMLSchema" xmlns:p="http://schemas.microsoft.com/office/2006/metadata/properties" xmlns:ns2="35d7dce1-22dc-4c3f-bf90-aebce6a2395f" xmlns:ns3="565dab77-c9bd-4ee9-8280-673a9b056d0e" xmlns:ns4="dd6704dc-e03f-401a-ab22-0d2e978dbd2d" xmlns:ns5="aa5552d9-4c6a-4bbc-a3e4-b92676e4f309" xmlns:ns6="24aa14e1-d4f8-4fd7-87fd-92df26ed6048" xmlns:ns7="20030cb3-480e-4aec-b1bf-a6d210e83c6c" targetNamespace="http://schemas.microsoft.com/office/2006/metadata/properties" ma:root="true" ma:fieldsID="cfc60e3d56525562f315f2d2fd481631" ns2:_="" ns3:_="" ns4:_="" ns5:_="" ns6:_="" ns7:_="">
    <xsd:import namespace="35d7dce1-22dc-4c3f-bf90-aebce6a2395f"/>
    <xsd:import namespace="565dab77-c9bd-4ee9-8280-673a9b056d0e"/>
    <xsd:import namespace="dd6704dc-e03f-401a-ab22-0d2e978dbd2d"/>
    <xsd:import namespace="aa5552d9-4c6a-4bbc-a3e4-b92676e4f309"/>
    <xsd:import namespace="24aa14e1-d4f8-4fd7-87fd-92df26ed6048"/>
    <xsd:import namespace="20030cb3-480e-4aec-b1bf-a6d210e83c6c"/>
    <xsd:element name="properties">
      <xsd:complexType>
        <xsd:sequence>
          <xsd:element name="documentManagement">
            <xsd:complexType>
              <xsd:all>
                <xsd:element ref="ns2:EDi_DocumentDescription" minOccurs="0"/>
                <xsd:element ref="ns2:c275726743ff40b1bd16afcbde5101e0" minOccurs="0"/>
                <xsd:element ref="ns3:TaxCatchAll" minOccurs="0"/>
                <xsd:element ref="ns3:TaxCatchAllLabel" minOccurs="0"/>
                <xsd:element ref="ns2:EDi_DocumentDate" minOccurs="0"/>
                <xsd:element ref="ns2:m580224f57af48d5998ad1d627b3f8a6" minOccurs="0"/>
                <xsd:element ref="ns2:EDi_VitalDocument" minOccurs="0"/>
                <xsd:element ref="ns2:EDi_BCPDocument" minOccurs="0"/>
                <xsd:element ref="ns2:CER_DocumentGUID" minOccurs="0"/>
                <xsd:element ref="ns4:EDi1_DocID" minOccurs="0"/>
                <xsd:element ref="ns2:jfdbf192cf3e432bae7ead6b01437832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6:_dlc_DocIdUrl" minOccurs="0"/>
                <xsd:element ref="ns2:EDi_RecordNumber" minOccurs="0"/>
                <xsd:element ref="ns2:CER_DLM"/>
                <xsd:element ref="ns2:CER_FileClassification"/>
                <xsd:element ref="ns2:CER_FileStatus" minOccurs="0"/>
                <xsd:element ref="ns2:g1c5c8a5ed744825af876dc81dccc5dd" minOccurs="0"/>
                <xsd:element ref="ns2:fbf5ba1606af44cc8a6bbbd47132b0ab" minOccurs="0"/>
                <xsd:element ref="ns5:MediaServiceAutoKeyPoints" minOccurs="0"/>
                <xsd:element ref="ns5:MediaServiceKeyPoints" minOccurs="0"/>
                <xsd:element ref="ns7:SharedWithUsers" minOccurs="0"/>
                <xsd:element ref="ns7:SharedWithDetails" minOccurs="0"/>
                <xsd:element ref="ns5:MediaServiceObjectDetectorVersions" minOccurs="0"/>
                <xsd:element ref="ns2:i0f84bba906045b4af568ee102a52dcb" minOccurs="0"/>
                <xsd:element ref="ns5:MediaServiceSearchProperties" minOccurs="0"/>
                <xsd:element ref="ns2:aa7cfb7b7c8a4cdc88e464a139bfbbb5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7dce1-22dc-4c3f-bf90-aebce6a2395f" elementFormDefault="qualified">
    <xsd:import namespace="http://schemas.microsoft.com/office/2006/documentManagement/types"/>
    <xsd:import namespace="http://schemas.microsoft.com/office/infopath/2007/PartnerControls"/>
    <xsd:element name="EDi_DocumentDescription" ma:index="8" nillable="true" ma:displayName="Document Description" ma:description="Document Description" ma:internalName="EDi_DocumentDescription">
      <xsd:simpleType>
        <xsd:restriction base="dms:Note">
          <xsd:maxLength value="255"/>
        </xsd:restriction>
      </xsd:simpleType>
    </xsd:element>
    <xsd:element name="c275726743ff40b1bd16afcbde5101e0" ma:index="9" nillable="true" ma:taxonomy="true" ma:internalName="c275726743ff40b1bd16afcbde5101e0" ma:taxonomyFieldName="EDi_DocumentKeywords" ma:displayName="Document Keywords" ma:fieldId="{c2757267-43ff-40b1-bd16-afcbde5101e0}" ma:taxonomyMulti="true" ma:sspId="a2e065b1-f413-4592-874b-39c3f10b47c4" ma:termSetId="0e50b7a3-a264-430c-a2e5-e8cb190c5c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i_DocumentDate" ma:index="13" nillable="true" ma:displayName="Document Date" ma:default="[today]" ma:description="Original Date of the Document" ma:format="DateOnly" ma:internalName="EDi_DocumentDate" ma:readOnly="false">
      <xsd:simpleType>
        <xsd:restriction base="dms:DateTime"/>
      </xsd:simpleType>
    </xsd:element>
    <xsd:element name="m580224f57af48d5998ad1d627b3f8a6" ma:index="14" nillable="true" ma:taxonomy="true" ma:internalName="m580224f57af48d5998ad1d627b3f8a6" ma:taxonomyFieldName="CER_Agency" ma:displayName="Agency" ma:fieldId="{6580224f-57af-48d5-998a-d1d627b3f8a6}" ma:sspId="a2e065b1-f413-4592-874b-39c3f10b47c4" ma:termSetId="0f908e50-4941-4432-a5bc-5464d577a3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i_VitalDocument" ma:index="16" nillable="true" ma:displayName="Vital Document" ma:default="No" ma:description="Is this a vital business document?" ma:format="RadioButtons" ma:internalName="EDi_VitalDocument">
      <xsd:simpleType>
        <xsd:restriction base="dms:Choice">
          <xsd:enumeration value="Yes"/>
          <xsd:enumeration value="No"/>
        </xsd:restriction>
      </xsd:simpleType>
    </xsd:element>
    <xsd:element name="EDi_BCPDocument" ma:index="17" nillable="true" ma:displayName="BCP Document" ma:default="No" ma:description="Is this document required as part of the Business Continuity Plan or Disaster Recovery Strategy?" ma:format="RadioButtons" ma:internalName="EDi_BCPDocument">
      <xsd:simpleType>
        <xsd:restriction base="dms:Choice">
          <xsd:enumeration value="Yes"/>
          <xsd:enumeration value="No"/>
        </xsd:restriction>
      </xsd:simpleType>
    </xsd:element>
    <xsd:element name="CER_DocumentGUID" ma:index="18" nillable="true" ma:displayName="Document GUID" ma:description="CRM Document GUID" ma:hidden="true" ma:internalName="CER_DocumentGUID" ma:readOnly="false">
      <xsd:simpleType>
        <xsd:restriction base="dms:Text"/>
      </xsd:simpleType>
    </xsd:element>
    <xsd:element name="jfdbf192cf3e432bae7ead6b01437832" ma:index="20" nillable="true" ma:taxonomy="true" ma:internalName="jfdbf192cf3e432bae7ead6b01437832" ma:taxonomyFieldName="CER_FileKeywords" ma:displayName="File Keywords" ma:default="" ma:fieldId="{3fdbf192-cf3e-432b-ae7e-ad6b01437832}" ma:taxonomyMulti="true" ma:sspId="a2e065b1-f413-4592-874b-39c3f10b47c4" ma:termSetId="0e50b7a3-a264-430c-a2e5-e8cb190c5c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i_RecordNumber" ma:index="25" nillable="true" ma:displayName="Record Number" ma:default="" ma:description="Enter any external reference numbers." ma:internalName="EDi_RecordNumber">
      <xsd:simpleType>
        <xsd:restriction base="dms:Text">
          <xsd:maxLength value="255"/>
        </xsd:restriction>
      </xsd:simpleType>
    </xsd:element>
    <xsd:element name="CER_DLM" ma:index="27" ma:displayName="File DLM" ma:default="None" ma:description="Information management markers and caveats can only be applied to OFFICIAL: Sensitive or PROTECTED information, when necessary." ma:format="RadioButtons" ma:internalName="CER_DLM">
      <xsd:simpleType>
        <xsd:restriction base="dms:Choice">
          <xsd:enumeration value="None"/>
          <xsd:enumeration value="Personal privacy"/>
          <xsd:enumeration value="Legal privilege"/>
          <xsd:enumeration value="Legislative secrecy"/>
          <xsd:enumeration value="Cabinet"/>
        </xsd:restriction>
      </xsd:simpleType>
    </xsd:element>
    <xsd:element name="CER_FileClassification" ma:index="28" ma:displayName="File Classification" ma:default="OFFICIAL" ma:description="Select the appropriate security classification. The system is rated to maximum of PROTECTED." ma:format="RadioButtons" ma:internalName="CER_FileClassification">
      <xsd:simpleType>
        <xsd:restriction base="dms:Choice">
          <xsd:enumeration value="OFFICIAL"/>
          <xsd:enumeration value="OFFICIAL: Sensitive"/>
          <xsd:enumeration value="PROTECTED"/>
          <xsd:enumeration value="UNOFFICIAL"/>
        </xsd:restriction>
      </xsd:simpleType>
    </xsd:element>
    <xsd:element name="CER_FileStatus" ma:index="29" nillable="true" ma:displayName="File Status" ma:default="Open" ma:format="RadioButtons" ma:internalName="CER_FileStatus">
      <xsd:simpleType>
        <xsd:restriction base="dms:Choice">
          <xsd:enumeration value="Open"/>
          <xsd:enumeration value="Closed"/>
        </xsd:restriction>
      </xsd:simpleType>
    </xsd:element>
    <xsd:element name="g1c5c8a5ed744825af876dc81dccc5dd" ma:index="32" nillable="true" ma:taxonomy="true" ma:internalName="g1c5c8a5ed744825af876dc81dccc5dd" ma:taxonomyFieldName="CER_State" ma:displayName="State" ma:default="" ma:fieldId="{01c5c8a5-ed74-4825-af87-6dc81dccc5dd}" ma:sspId="a2e065b1-f413-4592-874b-39c3f10b47c4" ma:termSetId="a9130a4c-2414-44de-bf19-0a462096b5e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f5ba1606af44cc8a6bbbd47132b0ab" ma:index="33" nillable="true" ma:taxonomy="true" ma:internalName="fbf5ba1606af44cc8a6bbbd47132b0ab" ma:taxonomyFieldName="CER_Scheme" ma:displayName="Scheme" ma:default="1;#RET|a9e05a0d-e9cf-41f9-8c8f-424688151957" ma:fieldId="{fbf5ba16-06af-44cc-8a6b-bbd47132b0ab}" ma:taxonomyMulti="true" ma:sspId="a2e065b1-f413-4592-874b-39c3f10b47c4" ma:termSetId="7ff3da5f-6c54-49cc-aabb-e0080ce1eb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0f84bba906045b4af568ee102a52dcb" ma:index="40" nillable="true" ma:taxonomy="true" ma:internalName="i0f84bba906045b4af568ee102a52dcb" ma:taxonomyFieldName="RevIMBCS" ma:displayName="Record Class" ma:indexed="true" ma:default="" ma:fieldId="{20f84bba-9060-45b4-af56-8ee102a52dcb}" ma:sspId="a2e065b1-f413-4592-874b-39c3f10b47c4" ma:termSetId="60518aca-4dc9-4b56-9553-af4b9ac69072" ma:anchorId="23ecad40-687e-4ef4-89a5-a890483533a2" ma:open="false" ma:isKeyword="false">
      <xsd:complexType>
        <xsd:sequence>
          <xsd:element ref="pc:Terms" minOccurs="0" maxOccurs="1"/>
        </xsd:sequence>
      </xsd:complexType>
    </xsd:element>
    <xsd:element name="aa7cfb7b7c8a4cdc88e464a139bfbbb5" ma:index="43" nillable="true" ma:taxonomy="true" ma:internalName="aa7cfb7b7c8a4cdc88e464a139bfbbb5" ma:taxonomyFieldName="CER_Client" ma:displayName="Client" ma:default="" ma:fieldId="{aa7cfb7b-7c8a-4cdc-88e4-64a139bfbbb5}" ma:sspId="a2e065b1-f413-4592-874b-39c3f10b47c4" ma:termSetId="19a43a92-e145-45da-907d-30d9c1c241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4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dab77-c9bd-4ee9-8280-673a9b056d0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58803912-6b35-4c75-a75a-391280ebe2f4}" ma:internalName="TaxCatchAll" ma:showField="CatchAllData" ma:web="35d7dce1-22dc-4c3f-bf90-aebce6a239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58803912-6b35-4c75-a75a-391280ebe2f4}" ma:internalName="TaxCatchAllLabel" ma:readOnly="true" ma:showField="CatchAllDataLabel" ma:web="35d7dce1-22dc-4c3f-bf90-aebce6a239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704dc-e03f-401a-ab22-0d2e978dbd2d" elementFormDefault="qualified">
    <xsd:import namespace="http://schemas.microsoft.com/office/2006/documentManagement/types"/>
    <xsd:import namespace="http://schemas.microsoft.com/office/infopath/2007/PartnerControls"/>
    <xsd:element name="EDi1_DocID" ma:index="19" nillable="true" ma:displayName="EDi1_DocID" ma:description="Document ID from EDi v1" ma:hidden="true" ma:internalName="EDi1_Doc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552d9-4c6a-4bbc-a3e4-b92676e4f30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a14e1-d4f8-4fd7-87fd-92df26ed6048" elementFormDefault="qualified">
    <xsd:import namespace="http://schemas.microsoft.com/office/2006/documentManagement/types"/>
    <xsd:import namespace="http://schemas.microsoft.com/office/infopath/2007/PartnerControls"/>
    <xsd:element name="_dlc_DocIdUrl" ma:index="24" nillable="true" ma:displayName="EDi1_DocID" ma:description="Permanent link to this document." ma:hidden="true" ma:internalName="_dlc_DocIdUrl0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30cb3-480e-4aec-b1bf-a6d210e83c6c" elementFormDefault="qualified">
    <xsd:import namespace="http://schemas.microsoft.com/office/2006/documentManagement/types"/>
    <xsd:import namespace="http://schemas.microsoft.com/office/infopath/2007/PartnerControls"/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27BFDA-14B5-4822-9C1F-009D031C3D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D17A5A-39AF-461B-8E3F-747753B5E3D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8755630-D19B-41D2-998E-971A08B4BA4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94C3D1F-D231-4C81-A0E8-67DD275C99CB}">
  <ds:schemaRefs>
    <ds:schemaRef ds:uri="http://schemas.microsoft.com/office/2006/metadata/properties"/>
    <ds:schemaRef ds:uri="http://schemas.microsoft.com/office/infopath/2007/PartnerControls"/>
    <ds:schemaRef ds:uri="35d7dce1-22dc-4c3f-bf90-aebce6a2395f"/>
    <ds:schemaRef ds:uri="dd6704dc-e03f-401a-ab22-0d2e978dbd2d"/>
    <ds:schemaRef ds:uri="565dab77-c9bd-4ee9-8280-673a9b056d0e"/>
  </ds:schemaRefs>
</ds:datastoreItem>
</file>

<file path=customXml/itemProps6.xml><?xml version="1.0" encoding="utf-8"?>
<ds:datastoreItem xmlns:ds="http://schemas.openxmlformats.org/officeDocument/2006/customXml" ds:itemID="{F2D73D0C-1834-4CF9-B8BD-D494BAABFA9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75C3C83-92D8-4FAA-959C-C5AEA5F8D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d7dce1-22dc-4c3f-bf90-aebce6a2395f"/>
    <ds:schemaRef ds:uri="565dab77-c9bd-4ee9-8280-673a9b056d0e"/>
    <ds:schemaRef ds:uri="dd6704dc-e03f-401a-ab22-0d2e978dbd2d"/>
    <ds:schemaRef ds:uri="aa5552d9-4c6a-4bbc-a3e4-b92676e4f309"/>
    <ds:schemaRef ds:uri="24aa14e1-d4f8-4fd7-87fd-92df26ed6048"/>
    <ds:schemaRef ds:uri="20030cb3-480e-4aec-b1bf-a6d210e83c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3592</Words>
  <Characters>19794</Characters>
  <Application>Microsoft Office Word</Application>
  <DocSecurity>0</DocSecurity>
  <Lines>439</Lines>
  <Paragraphs>383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User guide for emissions-intensive trade-exposed entities under the Renewable Energy Target</vt:lpstr>
    </vt:vector>
  </TitlesOfParts>
  <Company/>
  <LinksUpToDate>false</LinksUpToDate>
  <CharactersWithSpaces>23003</CharactersWithSpaces>
  <SharedDoc>false</SharedDoc>
  <HLinks>
    <vt:vector size="390" baseType="variant">
      <vt:variant>
        <vt:i4>7864408</vt:i4>
      </vt:variant>
      <vt:variant>
        <vt:i4>339</vt:i4>
      </vt:variant>
      <vt:variant>
        <vt:i4>0</vt:i4>
      </vt:variant>
      <vt:variant>
        <vt:i4>5</vt:i4>
      </vt:variant>
      <vt:variant>
        <vt:lpwstr>mailto:CER-IndustryAssistanceSchemes@cer.gov.au</vt:lpwstr>
      </vt:variant>
      <vt:variant>
        <vt:lpwstr/>
      </vt:variant>
      <vt:variant>
        <vt:i4>6946912</vt:i4>
      </vt:variant>
      <vt:variant>
        <vt:i4>336</vt:i4>
      </vt:variant>
      <vt:variant>
        <vt:i4>0</vt:i4>
      </vt:variant>
      <vt:variant>
        <vt:i4>5</vt:i4>
      </vt:variant>
      <vt:variant>
        <vt:lpwstr>https://cer.gov.au/schemes/renewable-energy-target/renewable-energy-target-participants-and-industry/emissions-intensive-trade-exposed-entities</vt:lpwstr>
      </vt:variant>
      <vt:variant>
        <vt:lpwstr/>
      </vt:variant>
      <vt:variant>
        <vt:i4>6815786</vt:i4>
      </vt:variant>
      <vt:variant>
        <vt:i4>333</vt:i4>
      </vt:variant>
      <vt:variant>
        <vt:i4>0</vt:i4>
      </vt:variant>
      <vt:variant>
        <vt:i4>5</vt:i4>
      </vt:variant>
      <vt:variant>
        <vt:lpwstr>https://cer.gov.au/about-us/contact-us</vt:lpwstr>
      </vt:variant>
      <vt:variant>
        <vt:lpwstr/>
      </vt:variant>
      <vt:variant>
        <vt:i4>6815786</vt:i4>
      </vt:variant>
      <vt:variant>
        <vt:i4>330</vt:i4>
      </vt:variant>
      <vt:variant>
        <vt:i4>0</vt:i4>
      </vt:variant>
      <vt:variant>
        <vt:i4>5</vt:i4>
      </vt:variant>
      <vt:variant>
        <vt:lpwstr>https://cer.gov.au/about-us/contact-us</vt:lpwstr>
      </vt:variant>
      <vt:variant>
        <vt:lpwstr/>
      </vt:variant>
      <vt:variant>
        <vt:i4>6815786</vt:i4>
      </vt:variant>
      <vt:variant>
        <vt:i4>327</vt:i4>
      </vt:variant>
      <vt:variant>
        <vt:i4>0</vt:i4>
      </vt:variant>
      <vt:variant>
        <vt:i4>5</vt:i4>
      </vt:variant>
      <vt:variant>
        <vt:lpwstr>https://cer.gov.au/about-us/contact-us</vt:lpwstr>
      </vt:variant>
      <vt:variant>
        <vt:lpwstr/>
      </vt:variant>
      <vt:variant>
        <vt:i4>7864408</vt:i4>
      </vt:variant>
      <vt:variant>
        <vt:i4>324</vt:i4>
      </vt:variant>
      <vt:variant>
        <vt:i4>0</vt:i4>
      </vt:variant>
      <vt:variant>
        <vt:i4>5</vt:i4>
      </vt:variant>
      <vt:variant>
        <vt:lpwstr>mailto:CER-IndustryAssistanceSchemes@cer.gov.au</vt:lpwstr>
      </vt:variant>
      <vt:variant>
        <vt:lpwstr/>
      </vt:variant>
      <vt:variant>
        <vt:i4>3932223</vt:i4>
      </vt:variant>
      <vt:variant>
        <vt:i4>321</vt:i4>
      </vt:variant>
      <vt:variant>
        <vt:i4>0</vt:i4>
      </vt:variant>
      <vt:variant>
        <vt:i4>5</vt:i4>
      </vt:variant>
      <vt:variant>
        <vt:lpwstr>https://www.dcceew.gov.au/energy/publications/emissions-intensive-trade-exposed-activity-boundaries</vt:lpwstr>
      </vt:variant>
      <vt:variant>
        <vt:lpwstr/>
      </vt:variant>
      <vt:variant>
        <vt:i4>458777</vt:i4>
      </vt:variant>
      <vt:variant>
        <vt:i4>318</vt:i4>
      </vt:variant>
      <vt:variant>
        <vt:i4>0</vt:i4>
      </vt:variant>
      <vt:variant>
        <vt:i4>5</vt:i4>
      </vt:variant>
      <vt:variant>
        <vt:lpwstr>https://www.legislation.gov.au/Series/F2001B00053</vt:lpwstr>
      </vt:variant>
      <vt:variant>
        <vt:lpwstr/>
      </vt:variant>
      <vt:variant>
        <vt:i4>720913</vt:i4>
      </vt:variant>
      <vt:variant>
        <vt:i4>315</vt:i4>
      </vt:variant>
      <vt:variant>
        <vt:i4>0</vt:i4>
      </vt:variant>
      <vt:variant>
        <vt:i4>5</vt:i4>
      </vt:variant>
      <vt:variant>
        <vt:lpwstr>https://cer.gov.au/schemes/renewable-energy-target/renewable-energy-target-liability-and-exemptions/exemption-certificates/apply-exemption-certificate/requirements-exemption-certificate-application</vt:lpwstr>
      </vt:variant>
      <vt:variant>
        <vt:lpwstr>what-you-need-to-provide</vt:lpwstr>
      </vt:variant>
      <vt:variant>
        <vt:i4>4194325</vt:i4>
      </vt:variant>
      <vt:variant>
        <vt:i4>312</vt:i4>
      </vt:variant>
      <vt:variant>
        <vt:i4>0</vt:i4>
      </vt:variant>
      <vt:variant>
        <vt:i4>5</vt:i4>
      </vt:variant>
      <vt:variant>
        <vt:lpwstr>https://cer.gov.au/schemes/renewable-energy-target/renewable-energy-target-liability-and-exemptions/relevant-acquisitions</vt:lpwstr>
      </vt:variant>
      <vt:variant>
        <vt:lpwstr/>
      </vt:variant>
      <vt:variant>
        <vt:i4>7077939</vt:i4>
      </vt:variant>
      <vt:variant>
        <vt:i4>309</vt:i4>
      </vt:variant>
      <vt:variant>
        <vt:i4>0</vt:i4>
      </vt:variant>
      <vt:variant>
        <vt:i4>5</vt:i4>
      </vt:variant>
      <vt:variant>
        <vt:lpwstr>https://cer.gov.au/schemes/renewable-energy-target/renewable-energy-target-liability-and-exemptions/reporting-liability</vt:lpwstr>
      </vt:variant>
      <vt:variant>
        <vt:lpwstr/>
      </vt:variant>
      <vt:variant>
        <vt:i4>4259920</vt:i4>
      </vt:variant>
      <vt:variant>
        <vt:i4>306</vt:i4>
      </vt:variant>
      <vt:variant>
        <vt:i4>0</vt:i4>
      </vt:variant>
      <vt:variant>
        <vt:i4>5</vt:i4>
      </vt:variant>
      <vt:variant>
        <vt:lpwstr>https://cer.gov.au/schemes/renewable-energy-target/renewable-energy-target-liability-and-exemptions/exemption-certificates/apply-exemption-certificate/requirements-exemption-certificate-application</vt:lpwstr>
      </vt:variant>
      <vt:variant>
        <vt:lpwstr/>
      </vt:variant>
      <vt:variant>
        <vt:i4>6815786</vt:i4>
      </vt:variant>
      <vt:variant>
        <vt:i4>303</vt:i4>
      </vt:variant>
      <vt:variant>
        <vt:i4>0</vt:i4>
      </vt:variant>
      <vt:variant>
        <vt:i4>5</vt:i4>
      </vt:variant>
      <vt:variant>
        <vt:lpwstr>https://cer.gov.au/about-us/contact-us</vt:lpwstr>
      </vt:variant>
      <vt:variant>
        <vt:lpwstr/>
      </vt:variant>
      <vt:variant>
        <vt:i4>7864408</vt:i4>
      </vt:variant>
      <vt:variant>
        <vt:i4>300</vt:i4>
      </vt:variant>
      <vt:variant>
        <vt:i4>0</vt:i4>
      </vt:variant>
      <vt:variant>
        <vt:i4>5</vt:i4>
      </vt:variant>
      <vt:variant>
        <vt:lpwstr>mailto:CER-IndustryAssistanceSchemes@cer.gov.au</vt:lpwstr>
      </vt:variant>
      <vt:variant>
        <vt:lpwstr/>
      </vt:variant>
      <vt:variant>
        <vt:i4>7274600</vt:i4>
      </vt:variant>
      <vt:variant>
        <vt:i4>297</vt:i4>
      </vt:variant>
      <vt:variant>
        <vt:i4>0</vt:i4>
      </vt:variant>
      <vt:variant>
        <vt:i4>5</vt:i4>
      </vt:variant>
      <vt:variant>
        <vt:lpwstr>https://portal.cleanenergyregulator.gov.au/</vt:lpwstr>
      </vt:variant>
      <vt:variant>
        <vt:lpwstr/>
      </vt:variant>
      <vt:variant>
        <vt:i4>3080254</vt:i4>
      </vt:variant>
      <vt:variant>
        <vt:i4>294</vt:i4>
      </vt:variant>
      <vt:variant>
        <vt:i4>0</vt:i4>
      </vt:variant>
      <vt:variant>
        <vt:i4>5</vt:i4>
      </vt:variant>
      <vt:variant>
        <vt:lpwstr>https://cer.gov.au/schemes/renewable-energy-target/renewable-energy-target-liability-and-exemptions/exemption-certificates/apply-exemption-certificate/requirements-exemption-certificate-application</vt:lpwstr>
      </vt:variant>
      <vt:variant>
        <vt:lpwstr>submit-monthly-data</vt:lpwstr>
      </vt:variant>
      <vt:variant>
        <vt:i4>7340128</vt:i4>
      </vt:variant>
      <vt:variant>
        <vt:i4>291</vt:i4>
      </vt:variant>
      <vt:variant>
        <vt:i4>0</vt:i4>
      </vt:variant>
      <vt:variant>
        <vt:i4>5</vt:i4>
      </vt:variant>
      <vt:variant>
        <vt:lpwstr>https://cer.gov.au/schemes/renewable-energy-target/renewable-energy-target-liability-and-exemptions/exemption-certificates/amend-exemption-certificate</vt:lpwstr>
      </vt:variant>
      <vt:variant>
        <vt:lpwstr/>
      </vt:variant>
      <vt:variant>
        <vt:i4>7864447</vt:i4>
      </vt:variant>
      <vt:variant>
        <vt:i4>288</vt:i4>
      </vt:variant>
      <vt:variant>
        <vt:i4>0</vt:i4>
      </vt:variant>
      <vt:variant>
        <vt:i4>5</vt:i4>
      </vt:variant>
      <vt:variant>
        <vt:lpwstr>https://cer.gov.au/schemes/renewable-energy-target/renewable-energy-target-liability-and-exemptions/exemption-certificates/apply-exemption-certificate</vt:lpwstr>
      </vt:variant>
      <vt:variant>
        <vt:lpwstr/>
      </vt:variant>
      <vt:variant>
        <vt:i4>1441849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_Toc233381001</vt:lpwstr>
      </vt:variant>
      <vt:variant>
        <vt:i4>1441849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_Toc233381000</vt:lpwstr>
      </vt:variant>
      <vt:variant>
        <vt:i4>1966128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_Toc233380999</vt:lpwstr>
      </vt:variant>
      <vt:variant>
        <vt:i4>1966128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_Toc233380998</vt:lpwstr>
      </vt:variant>
      <vt:variant>
        <vt:i4>1966128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_Toc233380997</vt:lpwstr>
      </vt:variant>
      <vt:variant>
        <vt:i4>1966128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_Toc233380996</vt:lpwstr>
      </vt:variant>
      <vt:variant>
        <vt:i4>1966128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_Toc233380995</vt:lpwstr>
      </vt:variant>
      <vt:variant>
        <vt:i4>1966128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_Toc233380994</vt:lpwstr>
      </vt:variant>
      <vt:variant>
        <vt:i4>1966128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_Toc233380993</vt:lpwstr>
      </vt:variant>
      <vt:variant>
        <vt:i4>1966128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_Toc233380992</vt:lpwstr>
      </vt:variant>
      <vt:variant>
        <vt:i4>1966128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_Toc233380991</vt:lpwstr>
      </vt:variant>
      <vt:variant>
        <vt:i4>1966128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_Toc233380990</vt:lpwstr>
      </vt:variant>
      <vt:variant>
        <vt:i4>2031664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_Toc233380989</vt:lpwstr>
      </vt:variant>
      <vt:variant>
        <vt:i4>2031664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_Toc233380988</vt:lpwstr>
      </vt:variant>
      <vt:variant>
        <vt:i4>2031664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_Toc233380987</vt:lpwstr>
      </vt:variant>
      <vt:variant>
        <vt:i4>2031664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_Toc233380986</vt:lpwstr>
      </vt:variant>
      <vt:variant>
        <vt:i4>2031664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_Toc233380985</vt:lpwstr>
      </vt:variant>
      <vt:variant>
        <vt:i4>2031664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_Toc233380984</vt:lpwstr>
      </vt:variant>
      <vt:variant>
        <vt:i4>2031664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_Toc233380983</vt:lpwstr>
      </vt:variant>
      <vt:variant>
        <vt:i4>2031664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_Toc233380982</vt:lpwstr>
      </vt:variant>
      <vt:variant>
        <vt:i4>2031664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_Toc233380981</vt:lpwstr>
      </vt:variant>
      <vt:variant>
        <vt:i4>2031664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_Toc233380980</vt:lpwstr>
      </vt:variant>
      <vt:variant>
        <vt:i4>1048624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_Toc233380979</vt:lpwstr>
      </vt:variant>
      <vt:variant>
        <vt:i4>1048624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_Toc233380978</vt:lpwstr>
      </vt:variant>
      <vt:variant>
        <vt:i4>1048624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_Toc233380977</vt:lpwstr>
      </vt:variant>
      <vt:variant>
        <vt:i4>1048624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_Toc233380976</vt:lpwstr>
      </vt:variant>
      <vt:variant>
        <vt:i4>1048624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_Toc233380975</vt:lpwstr>
      </vt:variant>
      <vt:variant>
        <vt:i4>1048624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_Toc233380974</vt:lpwstr>
      </vt:variant>
      <vt:variant>
        <vt:i4>1048624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_Toc233380973</vt:lpwstr>
      </vt:variant>
      <vt:variant>
        <vt:i4>1048624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_Toc233380972</vt:lpwstr>
      </vt:variant>
      <vt:variant>
        <vt:i4>1048624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_Toc233380971</vt:lpwstr>
      </vt:variant>
      <vt:variant>
        <vt:i4>1048624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_Toc233380970</vt:lpwstr>
      </vt:variant>
      <vt:variant>
        <vt:i4>1114160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_Toc233380969</vt:lpwstr>
      </vt:variant>
      <vt:variant>
        <vt:i4>1114160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_Toc233380968</vt:lpwstr>
      </vt:variant>
      <vt:variant>
        <vt:i4>1114160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_Toc233380967</vt:lpwstr>
      </vt:variant>
      <vt:variant>
        <vt:i4>1114160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_Toc233380966</vt:lpwstr>
      </vt:variant>
      <vt:variant>
        <vt:i4>1114160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_Toc233380965</vt:lpwstr>
      </vt:variant>
      <vt:variant>
        <vt:i4>1114160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_Toc233380964</vt:lpwstr>
      </vt:variant>
      <vt:variant>
        <vt:i4>1114160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_Toc233380963</vt:lpwstr>
      </vt:variant>
      <vt:variant>
        <vt:i4>1114160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_Toc233380962</vt:lpwstr>
      </vt:variant>
      <vt:variant>
        <vt:i4>1114160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_Toc233380961</vt:lpwstr>
      </vt:variant>
      <vt:variant>
        <vt:i4>1114160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_Toc233380960</vt:lpwstr>
      </vt:variant>
      <vt:variant>
        <vt:i4>1179696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_Toc233380959</vt:lpwstr>
      </vt:variant>
      <vt:variant>
        <vt:i4>1179696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_Toc233380958</vt:lpwstr>
      </vt:variant>
      <vt:variant>
        <vt:i4>1179696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_Toc233380957</vt:lpwstr>
      </vt:variant>
      <vt:variant>
        <vt:i4>1179696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_Toc233380956</vt:lpwstr>
      </vt:variant>
      <vt:variant>
        <vt:i4>1179696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_Toc233380955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 guide for emissions-intensive trade-exposed entities under the Renewable Energy Target</dc:title>
  <dc:subject/>
  <dc:creator/>
  <cp:keywords/>
  <cp:lastModifiedBy/>
  <cp:revision>1</cp:revision>
  <dcterms:created xsi:type="dcterms:W3CDTF">2026-06-26T05:48:00Z</dcterms:created>
  <dcterms:modified xsi:type="dcterms:W3CDTF">2026-06-26T05:48:00Z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0x010100DDEBB6CC12EF4A079B1186EEFE45A56400E924555CC2C9465C9A717C3C430520D50006D17FBCC0A6DA438DCB9D5A6F6FB6B2</vt:lpwstr>
  </property>
  <property fmtid="{D5CDD505-2E9C-101B-9397-08002B2CF9AE}" pid="3" name="CER_Scheme">
    <vt:lpwstr/>
  </property>
  <property fmtid="{D5CDD505-2E9C-101B-9397-08002B2CF9AE}" pid="4" name="RevIMBCS">
    <vt:lpwstr>306;#61944 - 7 years|ef4acd1e-4fa2-4b0b-a46c-1be8504d8f7b</vt:lpwstr>
  </property>
  <property fmtid="{D5CDD505-2E9C-101B-9397-08002B2CF9AE}" pid="5" name="CER_Client">
    <vt:lpwstr/>
  </property>
  <property fmtid="{D5CDD505-2E9C-101B-9397-08002B2CF9AE}" pid="6" name="docLang">
    <vt:lpwstr>en</vt:lpwstr>
  </property>
  <property fmtid="{D5CDD505-2E9C-101B-9397-08002B2CF9AE}" pid="7" name="CER_FileKeywords">
    <vt:lpwstr/>
  </property>
  <property fmtid="{D5CDD505-2E9C-101B-9397-08002B2CF9AE}" pid="8" name="EDi_DocumentKeywords">
    <vt:lpwstr/>
  </property>
  <property fmtid="{D5CDD505-2E9C-101B-9397-08002B2CF9AE}" pid="9" name="Media Type">
    <vt:lpwstr/>
  </property>
  <property fmtid="{D5CDD505-2E9C-101B-9397-08002B2CF9AE}" pid="10" name="_dlc_DocIdItemGuid">
    <vt:lpwstr>9407a9d6-dd83-47d3-a019-3083f82b7c11</vt:lpwstr>
  </property>
  <property fmtid="{D5CDD505-2E9C-101B-9397-08002B2CF9AE}" pid="11" name="CER_State">
    <vt:lpwstr/>
  </property>
  <property fmtid="{D5CDD505-2E9C-101B-9397-08002B2CF9AE}" pid="12" name="CER_Agency">
    <vt:lpwstr/>
  </property>
</Properties>
</file>