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2BDCC" w14:textId="209F518B" w:rsidR="00977234" w:rsidRDefault="00FA43D0" w:rsidP="00521016">
      <w:pPr>
        <w:pStyle w:val="CERcovertitle"/>
      </w:pPr>
      <w:r w:rsidRPr="00E12286">
        <mc:AlternateContent>
          <mc:Choice Requires="wps">
            <w:drawing>
              <wp:anchor distT="0" distB="0" distL="114300" distR="114300" simplePos="0" relativeHeight="251658240" behindDoc="0" locked="0" layoutInCell="1" allowOverlap="1" wp14:anchorId="424D6C46" wp14:editId="2F3F954B">
                <wp:simplePos x="0" y="0"/>
                <wp:positionH relativeFrom="column">
                  <wp:posOffset>4658995</wp:posOffset>
                </wp:positionH>
                <wp:positionV relativeFrom="paragraph">
                  <wp:posOffset>6204585</wp:posOffset>
                </wp:positionV>
                <wp:extent cx="1518920" cy="1515745"/>
                <wp:effectExtent l="0" t="0" r="5080" b="0"/>
                <wp:wrapNone/>
                <wp:docPr id="19" name="Freeform 4">
                  <a:extLst xmlns:a="http://schemas.openxmlformats.org/drawingml/2006/main">
                    <a:ext uri="{FF2B5EF4-FFF2-40B4-BE49-F238E27FC236}">
                      <a16:creationId xmlns:a16="http://schemas.microsoft.com/office/drawing/2014/main" id="{E301F51A-6C48-8D6A-18DE-24EEB5616D5D}"/>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920" cy="1515745"/>
                        </a:xfrm>
                        <a:custGeom>
                          <a:avLst/>
                          <a:gdLst>
                            <a:gd name="T0" fmla="*/ 5125 w 5126"/>
                            <a:gd name="T1" fmla="*/ 4844 h 5095"/>
                            <a:gd name="T2" fmla="*/ 5125 w 5126"/>
                            <a:gd name="T3" fmla="*/ 250 h 5095"/>
                            <a:gd name="T4" fmla="*/ 4844 w 5126"/>
                            <a:gd name="T5" fmla="*/ 0 h 5095"/>
                            <a:gd name="T6" fmla="*/ 250 w 5126"/>
                            <a:gd name="T7" fmla="*/ 0 h 5095"/>
                            <a:gd name="T8" fmla="*/ 0 w 5126"/>
                            <a:gd name="T9" fmla="*/ 250 h 5095"/>
                            <a:gd name="T10" fmla="*/ 0 w 5126"/>
                            <a:gd name="T11" fmla="*/ 4844 h 5095"/>
                            <a:gd name="T12" fmla="*/ 250 w 5126"/>
                            <a:gd name="T13" fmla="*/ 5094 h 5095"/>
                            <a:gd name="T14" fmla="*/ 4844 w 5126"/>
                            <a:gd name="T15" fmla="*/ 5094 h 5095"/>
                            <a:gd name="T16" fmla="*/ 5125 w 5126"/>
                            <a:gd name="T17" fmla="*/ 4844 h 50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6" h="5095">
                              <a:moveTo>
                                <a:pt x="5125" y="4844"/>
                              </a:moveTo>
                              <a:lnTo>
                                <a:pt x="5125" y="250"/>
                              </a:lnTo>
                              <a:lnTo>
                                <a:pt x="4844" y="0"/>
                              </a:lnTo>
                              <a:lnTo>
                                <a:pt x="250" y="0"/>
                              </a:lnTo>
                              <a:lnTo>
                                <a:pt x="0" y="250"/>
                              </a:lnTo>
                              <a:lnTo>
                                <a:pt x="0" y="4844"/>
                              </a:lnTo>
                              <a:lnTo>
                                <a:pt x="250" y="5094"/>
                              </a:lnTo>
                              <a:lnTo>
                                <a:pt x="4844" y="5094"/>
                              </a:lnTo>
                              <a:lnTo>
                                <a:pt x="5125" y="4844"/>
                              </a:lnTo>
                            </a:path>
                          </a:pathLst>
                        </a:custGeom>
                        <a:solidFill>
                          <a:schemeClr val="accent3"/>
                        </a:solidFill>
                        <a:ln>
                          <a:noFill/>
                        </a:ln>
                        <a:effectLst/>
                      </wps:spPr>
                      <wps:bodyPr wrap="none" anchor="ctr"/>
                    </wps:wsp>
                  </a:graphicData>
                </a:graphic>
                <wp14:sizeRelH relativeFrom="margin">
                  <wp14:pctWidth>0</wp14:pctWidth>
                </wp14:sizeRelH>
                <wp14:sizeRelV relativeFrom="margin">
                  <wp14:pctHeight>0</wp14:pctHeight>
                </wp14:sizeRelV>
              </wp:anchor>
            </w:drawing>
          </mc:Choice>
          <mc:Fallback>
            <w:pict>
              <v:shape w14:anchorId="575132DC" id="Freeform 4" o:spid="_x0000_s1026" alt="&quot;&quot;" style="position:absolute;margin-left:366.85pt;margin-top:488.55pt;width:119.6pt;height:119.3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26,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" path="m5125,4844r,-4594l4844,,250,,,250,,4844r250,250l4844,5094r281,-250e" fillcolor="#006c93 [3206]" stroked="f">
                <v:path arrowok="t" o:connecttype="custom" o:connectlocs="1518624,1441073;1518624,74374;1435359,0;74079,0;0,74374;0,1441073;74079,1515448;1435359,1515448;1518624,1441073" o:connectangles="0,0,0,0,0,0,0,0,0"/>
              </v:shape>
            </w:pict>
          </mc:Fallback>
        </mc:AlternateContent>
      </w:r>
      <w:r w:rsidRPr="00E12286">
        <w:rPr>
          <w:rFonts w:asciiTheme="minorHAnsi" w:hAnsiTheme="minorHAnsi"/>
        </w:rPr>
        <mc:AlternateContent>
          <mc:Choice Requires="wps">
            <w:drawing>
              <wp:anchor distT="0" distB="0" distL="114300" distR="114300" simplePos="0" relativeHeight="251658241" behindDoc="0" locked="0" layoutInCell="1" allowOverlap="1" wp14:anchorId="354F2C3F" wp14:editId="39614A19">
                <wp:simplePos x="0" y="0"/>
                <wp:positionH relativeFrom="column">
                  <wp:posOffset>4657725</wp:posOffset>
                </wp:positionH>
                <wp:positionV relativeFrom="paragraph">
                  <wp:posOffset>0</wp:posOffset>
                </wp:positionV>
                <wp:extent cx="1519200" cy="1519200"/>
                <wp:effectExtent l="0" t="0" r="24130" b="24130"/>
                <wp:wrapNone/>
                <wp:docPr id="24" name="Freeform 2">
                  <a:extLst xmlns:a="http://schemas.openxmlformats.org/drawingml/2006/main">
                    <a:ext uri="{FF2B5EF4-FFF2-40B4-BE49-F238E27FC236}">
                      <a16:creationId xmlns:a16="http://schemas.microsoft.com/office/drawing/2014/main" id="{7BE18F6C-15A9-6374-0369-00D9F9CDBC07}"/>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9200" cy="1519200"/>
                        </a:xfrm>
                        <a:custGeom>
                          <a:avLst/>
                          <a:gdLst>
                            <a:gd name="T0" fmla="*/ 5125 w 5126"/>
                            <a:gd name="T1" fmla="*/ 4843 h 5125"/>
                            <a:gd name="T2" fmla="*/ 5125 w 5126"/>
                            <a:gd name="T3" fmla="*/ 281 h 5125"/>
                            <a:gd name="T4" fmla="*/ 4844 w 5126"/>
                            <a:gd name="T5" fmla="*/ 0 h 5125"/>
                            <a:gd name="T6" fmla="*/ 250 w 5126"/>
                            <a:gd name="T7" fmla="*/ 0 h 5125"/>
                            <a:gd name="T8" fmla="*/ 0 w 5126"/>
                            <a:gd name="T9" fmla="*/ 281 h 5125"/>
                            <a:gd name="T10" fmla="*/ 0 w 5126"/>
                            <a:gd name="T11" fmla="*/ 4843 h 5125"/>
                            <a:gd name="T12" fmla="*/ 250 w 5126"/>
                            <a:gd name="T13" fmla="*/ 5124 h 5125"/>
                            <a:gd name="T14" fmla="*/ 4844 w 5126"/>
                            <a:gd name="T15" fmla="*/ 5124 h 5125"/>
                            <a:gd name="T16" fmla="*/ 5125 w 5126"/>
                            <a:gd name="T17" fmla="*/ 4843 h 5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6" h="5125">
                              <a:moveTo>
                                <a:pt x="5125" y="4843"/>
                              </a:moveTo>
                              <a:lnTo>
                                <a:pt x="5125" y="281"/>
                              </a:lnTo>
                              <a:lnTo>
                                <a:pt x="4844" y="0"/>
                              </a:lnTo>
                              <a:lnTo>
                                <a:pt x="250" y="0"/>
                              </a:lnTo>
                              <a:lnTo>
                                <a:pt x="0" y="281"/>
                              </a:lnTo>
                              <a:lnTo>
                                <a:pt x="0" y="4843"/>
                              </a:lnTo>
                              <a:lnTo>
                                <a:pt x="250" y="5124"/>
                              </a:lnTo>
                              <a:lnTo>
                                <a:pt x="4844" y="5124"/>
                              </a:lnTo>
                              <a:lnTo>
                                <a:pt x="5125" y="4843"/>
                              </a:lnTo>
                            </a:path>
                          </a:pathLst>
                        </a:custGeom>
                        <a:solidFill>
                          <a:schemeClr val="accent2"/>
                        </a:solidFill>
                        <a:ln>
                          <a:solidFill>
                            <a:schemeClr val="accent2"/>
                          </a:solidFill>
                        </a:ln>
                        <a:effectLst/>
                      </wps:spPr>
                      <wps:bodyPr wrap="none" anchor="ctr"/>
                    </wps:wsp>
                  </a:graphicData>
                </a:graphic>
                <wp14:sizeRelH relativeFrom="margin">
                  <wp14:pctWidth>0</wp14:pctWidth>
                </wp14:sizeRelH>
                <wp14:sizeRelV relativeFrom="margin">
                  <wp14:pctHeight>0</wp14:pctHeight>
                </wp14:sizeRelV>
              </wp:anchor>
            </w:drawing>
          </mc:Choice>
          <mc:Fallback>
            <w:pict>
              <v:shape w14:anchorId="12509052" id="Freeform 2" o:spid="_x0000_s1026" alt="&quot;&quot;" style="position:absolute;margin-left:366.75pt;margin-top:0;width:119.6pt;height:119.6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26,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" path="m5125,4843r,-4562l4844,,250,,,281,,4843r250,281l4844,5124r281,-281e" fillcolor="#fcba5c [3205]" strokecolor="#fcba5c [3205]">
                <v:path o:connecttype="custom" o:connectlocs="1518904,1435607;1518904,83297;1435623,0;74093,0;0,83297;0,1435607;74093,1518904;1435623,1518904;1518904,1435607" o:connectangles="0,0,0,0,0,0,0,0,0"/>
              </v:shape>
            </w:pict>
          </mc:Fallback>
        </mc:AlternateContent>
      </w:r>
      <w:r w:rsidRPr="00E12286">
        <mc:AlternateContent>
          <mc:Choice Requires="wps">
            <w:drawing>
              <wp:anchor distT="0" distB="0" distL="114300" distR="114300" simplePos="0" relativeHeight="251658242" behindDoc="0" locked="0" layoutInCell="1" allowOverlap="1" wp14:anchorId="6464796C" wp14:editId="7D9303FD">
                <wp:simplePos x="0" y="0"/>
                <wp:positionH relativeFrom="column">
                  <wp:posOffset>3110865</wp:posOffset>
                </wp:positionH>
                <wp:positionV relativeFrom="paragraph">
                  <wp:posOffset>6204585</wp:posOffset>
                </wp:positionV>
                <wp:extent cx="1518920" cy="1518920"/>
                <wp:effectExtent l="0" t="0" r="24130" b="24130"/>
                <wp:wrapNone/>
                <wp:docPr id="29" name="Freeform 4">
                  <a:extLst xmlns:a="http://schemas.openxmlformats.org/drawingml/2006/main">
                    <a:ext uri="{FF2B5EF4-FFF2-40B4-BE49-F238E27FC236}">
                      <a16:creationId xmlns:a16="http://schemas.microsoft.com/office/drawing/2014/main" id="{C3E24A73-5D17-FD81-5BFB-9E6D59124CF0}"/>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920" cy="1518920"/>
                        </a:xfrm>
                        <a:custGeom>
                          <a:avLst/>
                          <a:gdLst>
                            <a:gd name="T0" fmla="*/ 5125 w 5126"/>
                            <a:gd name="T1" fmla="*/ 4844 h 5095"/>
                            <a:gd name="T2" fmla="*/ 5125 w 5126"/>
                            <a:gd name="T3" fmla="*/ 250 h 5095"/>
                            <a:gd name="T4" fmla="*/ 4844 w 5126"/>
                            <a:gd name="T5" fmla="*/ 0 h 5095"/>
                            <a:gd name="T6" fmla="*/ 250 w 5126"/>
                            <a:gd name="T7" fmla="*/ 0 h 5095"/>
                            <a:gd name="T8" fmla="*/ 0 w 5126"/>
                            <a:gd name="T9" fmla="*/ 250 h 5095"/>
                            <a:gd name="T10" fmla="*/ 0 w 5126"/>
                            <a:gd name="T11" fmla="*/ 4844 h 5095"/>
                            <a:gd name="T12" fmla="*/ 250 w 5126"/>
                            <a:gd name="T13" fmla="*/ 5094 h 5095"/>
                            <a:gd name="T14" fmla="*/ 4844 w 5126"/>
                            <a:gd name="T15" fmla="*/ 5094 h 5095"/>
                            <a:gd name="T16" fmla="*/ 5125 w 5126"/>
                            <a:gd name="T17" fmla="*/ 4844 h 50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6" h="5095">
                              <a:moveTo>
                                <a:pt x="5125" y="4844"/>
                              </a:moveTo>
                              <a:lnTo>
                                <a:pt x="5125" y="250"/>
                              </a:lnTo>
                              <a:lnTo>
                                <a:pt x="4844" y="0"/>
                              </a:lnTo>
                              <a:lnTo>
                                <a:pt x="250" y="0"/>
                              </a:lnTo>
                              <a:lnTo>
                                <a:pt x="0" y="250"/>
                              </a:lnTo>
                              <a:lnTo>
                                <a:pt x="0" y="4844"/>
                              </a:lnTo>
                              <a:lnTo>
                                <a:pt x="250" y="5094"/>
                              </a:lnTo>
                              <a:lnTo>
                                <a:pt x="4844" y="5094"/>
                              </a:lnTo>
                              <a:lnTo>
                                <a:pt x="5125" y="4844"/>
                              </a:lnTo>
                            </a:path>
                          </a:pathLst>
                        </a:custGeom>
                        <a:solidFill>
                          <a:schemeClr val="accent1"/>
                        </a:solidFill>
                        <a:ln>
                          <a:solidFill>
                            <a:schemeClr val="accent1"/>
                          </a:solidFill>
                        </a:ln>
                        <a:effectLst/>
                      </wps:spPr>
                      <wps:bodyPr wrap="none" anchor="ctr"/>
                    </wps:wsp>
                  </a:graphicData>
                </a:graphic>
                <wp14:sizeRelH relativeFrom="margin">
                  <wp14:pctWidth>0</wp14:pctWidth>
                </wp14:sizeRelH>
                <wp14:sizeRelV relativeFrom="margin">
                  <wp14:pctHeight>0</wp14:pctHeight>
                </wp14:sizeRelV>
              </wp:anchor>
            </w:drawing>
          </mc:Choice>
          <mc:Fallback>
            <w:pict>
              <v:shape w14:anchorId="415FBD7C" id="Freeform 4" o:spid="_x0000_s1026" alt="&quot;&quot;" style="position:absolute;margin-left:244.95pt;margin-top:488.55pt;width:119.6pt;height:119.6pt;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26,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" path="m5125,4844r,-4594l4844,,250,,,250,,4844r250,250l4844,5094r281,-250e" fillcolor="#9fb76f [3204]" strokecolor="#9fb76f [3204]">
                <v:path o:connecttype="custom" o:connectlocs="1518624,1444092;1518624,74530;1435359,0;74079,0;0,74530;0,1444092;74079,1518622;1435359,1518622;1518624,1444092" o:connectangles="0,0,0,0,0,0,0,0,0"/>
              </v:shape>
            </w:pict>
          </mc:Fallback>
        </mc:AlternateContent>
      </w:r>
      <w:r w:rsidRPr="00E12286">
        <w:rPr>
          <w:rFonts w:asciiTheme="minorHAnsi" w:hAnsiTheme="minorHAnsi"/>
        </w:rPr>
        <w:drawing>
          <wp:anchor distT="0" distB="0" distL="114300" distR="114300" simplePos="0" relativeHeight="251658243" behindDoc="0" locked="0" layoutInCell="1" allowOverlap="1" wp14:anchorId="0C0D065C" wp14:editId="6AB9BE3A">
            <wp:simplePos x="0" y="0"/>
            <wp:positionH relativeFrom="column">
              <wp:posOffset>0</wp:posOffset>
            </wp:positionH>
            <wp:positionV relativeFrom="paragraph">
              <wp:posOffset>1551940</wp:posOffset>
            </wp:positionV>
            <wp:extent cx="6177489" cy="4619625"/>
            <wp:effectExtent l="0" t="0" r="0" b="0"/>
            <wp:wrapNone/>
            <wp:docPr id="36" name="Picture Placeholder 35">
              <a:extLst xmlns:a="http://schemas.openxmlformats.org/drawingml/2006/main">
                <a:ext uri="{FF2B5EF4-FFF2-40B4-BE49-F238E27FC236}">
                  <a16:creationId xmlns:a16="http://schemas.microsoft.com/office/drawing/2014/main" id="{D888A290-A10E-4F45-F46F-EC8230CE35CC}"/>
                </a:ext>
                <a:ext uri="{C183D7F6-B498-43B3-948B-1728B52AA6E4}">
                  <adec:decorative xmlns:adec="http://schemas.microsoft.com/office/drawing/2017/decorative" val="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6" name="Picture Placeholder 35">
                      <a:extLst>
                        <a:ext uri="{FF2B5EF4-FFF2-40B4-BE49-F238E27FC236}">
                          <a16:creationId xmlns:a16="http://schemas.microsoft.com/office/drawing/2014/main" id="{D888A290-A10E-4F45-F46F-EC8230CE35CC}"/>
                        </a:ext>
                        <a:ext uri="{C183D7F6-B498-43B3-948B-1728B52AA6E4}">
                          <adec:decorative xmlns:adec="http://schemas.microsoft.com/office/drawing/2017/decorative" val="0"/>
                        </a:ext>
                      </a:extLst>
                    </pic:cNvPr>
                    <pic:cNvPicPr>
                      <a:picLocks noGrp="1" noChangeAspect="1"/>
                    </pic:cNvPicPr>
                  </pic:nvPicPr>
                  <pic:blipFill>
                    <a:blip r:embed="rId13"/>
                    <a:stretch>
                      <a:fillRect/>
                    </a:stretch>
                  </pic:blipFill>
                  <pic:spPr>
                    <a:xfrm>
                      <a:off x="0" y="0"/>
                      <a:ext cx="6177489" cy="4619625"/>
                    </a:xfrm>
                    <a:custGeom>
                      <a:avLst/>
                      <a:gdLst>
                        <a:gd name="connsiteX0" fmla="*/ 4775925 w 6233979"/>
                        <a:gd name="connsiteY0" fmla="*/ 3123962 h 4656788"/>
                        <a:gd name="connsiteX1" fmla="*/ 6149935 w 6233979"/>
                        <a:gd name="connsiteY1" fmla="*/ 3123962 h 4656788"/>
                        <a:gd name="connsiteX2" fmla="*/ 6233979 w 6233979"/>
                        <a:gd name="connsiteY2" fmla="*/ 3208022 h 4656788"/>
                        <a:gd name="connsiteX3" fmla="*/ 6233979 w 6233979"/>
                        <a:gd name="connsiteY3" fmla="*/ 4572728 h 4656788"/>
                        <a:gd name="connsiteX4" fmla="*/ 6149935 w 6233979"/>
                        <a:gd name="connsiteY4" fmla="*/ 4656788 h 4656788"/>
                        <a:gd name="connsiteX5" fmla="*/ 4775925 w 6233979"/>
                        <a:gd name="connsiteY5" fmla="*/ 4656788 h 4656788"/>
                        <a:gd name="connsiteX6" fmla="*/ 4701153 w 6233979"/>
                        <a:gd name="connsiteY6" fmla="*/ 4572728 h 4656788"/>
                        <a:gd name="connsiteX7" fmla="*/ 4701153 w 6233979"/>
                        <a:gd name="connsiteY7" fmla="*/ 3208022 h 4656788"/>
                        <a:gd name="connsiteX8" fmla="*/ 3213825 w 6233979"/>
                        <a:gd name="connsiteY8" fmla="*/ 3123962 h 4656788"/>
                        <a:gd name="connsiteX9" fmla="*/ 4587835 w 6233979"/>
                        <a:gd name="connsiteY9" fmla="*/ 3123962 h 4656788"/>
                        <a:gd name="connsiteX10" fmla="*/ 4671879 w 6233979"/>
                        <a:gd name="connsiteY10" fmla="*/ 3208022 h 4656788"/>
                        <a:gd name="connsiteX11" fmla="*/ 4671879 w 6233979"/>
                        <a:gd name="connsiteY11" fmla="*/ 4572728 h 4656788"/>
                        <a:gd name="connsiteX12" fmla="*/ 4587835 w 6233979"/>
                        <a:gd name="connsiteY12" fmla="*/ 4656788 h 4656788"/>
                        <a:gd name="connsiteX13" fmla="*/ 3213825 w 6233979"/>
                        <a:gd name="connsiteY13" fmla="*/ 4656788 h 4656788"/>
                        <a:gd name="connsiteX14" fmla="*/ 3139053 w 6233979"/>
                        <a:gd name="connsiteY14" fmla="*/ 4572728 h 4656788"/>
                        <a:gd name="connsiteX15" fmla="*/ 3139053 w 6233979"/>
                        <a:gd name="connsiteY15" fmla="*/ 3208022 h 4656788"/>
                        <a:gd name="connsiteX16" fmla="*/ 3213824 w 6233979"/>
                        <a:gd name="connsiteY16" fmla="*/ 1561981 h 4656788"/>
                        <a:gd name="connsiteX17" fmla="*/ 4064724 w 6233979"/>
                        <a:gd name="connsiteY17" fmla="*/ 1561981 h 4656788"/>
                        <a:gd name="connsiteX18" fmla="*/ 4587834 w 6233979"/>
                        <a:gd name="connsiteY18" fmla="*/ 1561981 h 4656788"/>
                        <a:gd name="connsiteX19" fmla="*/ 4775924 w 6233979"/>
                        <a:gd name="connsiteY19" fmla="*/ 1561981 h 4656788"/>
                        <a:gd name="connsiteX20" fmla="*/ 5438734 w 6233979"/>
                        <a:gd name="connsiteY20" fmla="*/ 1561981 h 4656788"/>
                        <a:gd name="connsiteX21" fmla="*/ 6149934 w 6233979"/>
                        <a:gd name="connsiteY21" fmla="*/ 1561981 h 4656788"/>
                        <a:gd name="connsiteX22" fmla="*/ 6233978 w 6233979"/>
                        <a:gd name="connsiteY22" fmla="*/ 1646041 h 4656788"/>
                        <a:gd name="connsiteX23" fmla="*/ 6233978 w 6233979"/>
                        <a:gd name="connsiteY23" fmla="*/ 3010747 h 4656788"/>
                        <a:gd name="connsiteX24" fmla="*/ 6149934 w 6233979"/>
                        <a:gd name="connsiteY24" fmla="*/ 3094807 h 4656788"/>
                        <a:gd name="connsiteX25" fmla="*/ 5438734 w 6233979"/>
                        <a:gd name="connsiteY25" fmla="*/ 3094807 h 4656788"/>
                        <a:gd name="connsiteX26" fmla="*/ 4775924 w 6233979"/>
                        <a:gd name="connsiteY26" fmla="*/ 3094807 h 4656788"/>
                        <a:gd name="connsiteX27" fmla="*/ 4587834 w 6233979"/>
                        <a:gd name="connsiteY27" fmla="*/ 3094807 h 4656788"/>
                        <a:gd name="connsiteX28" fmla="*/ 4064724 w 6233979"/>
                        <a:gd name="connsiteY28" fmla="*/ 3094807 h 4656788"/>
                        <a:gd name="connsiteX29" fmla="*/ 3213824 w 6233979"/>
                        <a:gd name="connsiteY29" fmla="*/ 3094807 h 4656788"/>
                        <a:gd name="connsiteX30" fmla="*/ 3139052 w 6233979"/>
                        <a:gd name="connsiteY30" fmla="*/ 3010747 h 4656788"/>
                        <a:gd name="connsiteX31" fmla="*/ 3139052 w 6233979"/>
                        <a:gd name="connsiteY31" fmla="*/ 1646041 h 4656788"/>
                        <a:gd name="connsiteX32" fmla="*/ 74602 w 6233979"/>
                        <a:gd name="connsiteY32" fmla="*/ 1548671 h 4656788"/>
                        <a:gd name="connsiteX33" fmla="*/ 3021099 w 6233979"/>
                        <a:gd name="connsiteY33" fmla="*/ 1548671 h 4656788"/>
                        <a:gd name="connsiteX34" fmla="*/ 3095701 w 6233979"/>
                        <a:gd name="connsiteY34" fmla="*/ 1623274 h 4656788"/>
                        <a:gd name="connsiteX35" fmla="*/ 3095701 w 6233979"/>
                        <a:gd name="connsiteY35" fmla="*/ 2565055 h 4656788"/>
                        <a:gd name="connsiteX36" fmla="*/ 3095701 w 6233979"/>
                        <a:gd name="connsiteY36" fmla="*/ 2994168 h 4656788"/>
                        <a:gd name="connsiteX37" fmla="*/ 3095701 w 6233979"/>
                        <a:gd name="connsiteY37" fmla="*/ 3199175 h 4656788"/>
                        <a:gd name="connsiteX38" fmla="*/ 3095701 w 6233979"/>
                        <a:gd name="connsiteY38" fmla="*/ 3935651 h 4656788"/>
                        <a:gd name="connsiteX39" fmla="*/ 3095701 w 6233979"/>
                        <a:gd name="connsiteY39" fmla="*/ 4560521 h 4656788"/>
                        <a:gd name="connsiteX40" fmla="*/ 3021099 w 6233979"/>
                        <a:gd name="connsiteY40" fmla="*/ 4644373 h 4656788"/>
                        <a:gd name="connsiteX41" fmla="*/ 2228821 w 6233979"/>
                        <a:gd name="connsiteY41" fmla="*/ 4644373 h 4656788"/>
                        <a:gd name="connsiteX42" fmla="*/ 1650504 w 6233979"/>
                        <a:gd name="connsiteY42" fmla="*/ 4644373 h 4656788"/>
                        <a:gd name="connsiteX43" fmla="*/ 1445496 w 6233979"/>
                        <a:gd name="connsiteY43" fmla="*/ 4644373 h 4656788"/>
                        <a:gd name="connsiteX44" fmla="*/ 857928 w 6233979"/>
                        <a:gd name="connsiteY44" fmla="*/ 4644373 h 4656788"/>
                        <a:gd name="connsiteX45" fmla="*/ 74602 w 6233979"/>
                        <a:gd name="connsiteY45" fmla="*/ 4644373 h 4656788"/>
                        <a:gd name="connsiteX46" fmla="*/ 0 w 6233979"/>
                        <a:gd name="connsiteY46" fmla="*/ 4560521 h 4656788"/>
                        <a:gd name="connsiteX47" fmla="*/ 0 w 6233979"/>
                        <a:gd name="connsiteY47" fmla="*/ 3935651 h 4656788"/>
                        <a:gd name="connsiteX48" fmla="*/ 0 w 6233979"/>
                        <a:gd name="connsiteY48" fmla="*/ 3199175 h 4656788"/>
                        <a:gd name="connsiteX49" fmla="*/ 0 w 6233979"/>
                        <a:gd name="connsiteY49" fmla="*/ 2994168 h 4656788"/>
                        <a:gd name="connsiteX50" fmla="*/ 0 w 6233979"/>
                        <a:gd name="connsiteY50" fmla="*/ 2565055 h 4656788"/>
                        <a:gd name="connsiteX51" fmla="*/ 0 w 6233979"/>
                        <a:gd name="connsiteY51" fmla="*/ 1623274 h 4656788"/>
                        <a:gd name="connsiteX52" fmla="*/ 4775925 w 6233979"/>
                        <a:gd name="connsiteY52" fmla="*/ 0 h 4656788"/>
                        <a:gd name="connsiteX53" fmla="*/ 6149935 w 6233979"/>
                        <a:gd name="connsiteY53" fmla="*/ 0 h 4656788"/>
                        <a:gd name="connsiteX54" fmla="*/ 6233979 w 6233979"/>
                        <a:gd name="connsiteY54" fmla="*/ 84060 h 4656788"/>
                        <a:gd name="connsiteX55" fmla="*/ 6233979 w 6233979"/>
                        <a:gd name="connsiteY55" fmla="*/ 1448766 h 4656788"/>
                        <a:gd name="connsiteX56" fmla="*/ 6149935 w 6233979"/>
                        <a:gd name="connsiteY56" fmla="*/ 1532826 h 4656788"/>
                        <a:gd name="connsiteX57" fmla="*/ 4775925 w 6233979"/>
                        <a:gd name="connsiteY57" fmla="*/ 1532826 h 4656788"/>
                        <a:gd name="connsiteX58" fmla="*/ 4701153 w 6233979"/>
                        <a:gd name="connsiteY58" fmla="*/ 1448766 h 4656788"/>
                        <a:gd name="connsiteX59" fmla="*/ 4701153 w 6233979"/>
                        <a:gd name="connsiteY59" fmla="*/ 84060 h 4656788"/>
                        <a:gd name="connsiteX60" fmla="*/ 3213825 w 6233979"/>
                        <a:gd name="connsiteY60" fmla="*/ 0 h 4656788"/>
                        <a:gd name="connsiteX61" fmla="*/ 4587835 w 6233979"/>
                        <a:gd name="connsiteY61" fmla="*/ 0 h 4656788"/>
                        <a:gd name="connsiteX62" fmla="*/ 4671879 w 6233979"/>
                        <a:gd name="connsiteY62" fmla="*/ 84060 h 4656788"/>
                        <a:gd name="connsiteX63" fmla="*/ 4671879 w 6233979"/>
                        <a:gd name="connsiteY63" fmla="*/ 1448766 h 4656788"/>
                        <a:gd name="connsiteX64" fmla="*/ 4587835 w 6233979"/>
                        <a:gd name="connsiteY64" fmla="*/ 1532826 h 4656788"/>
                        <a:gd name="connsiteX65" fmla="*/ 3213825 w 6233979"/>
                        <a:gd name="connsiteY65" fmla="*/ 1532826 h 4656788"/>
                        <a:gd name="connsiteX66" fmla="*/ 3139053 w 6233979"/>
                        <a:gd name="connsiteY66" fmla="*/ 1448766 h 4656788"/>
                        <a:gd name="connsiteX67" fmla="*/ 3139053 w 6233979"/>
                        <a:gd name="connsiteY67" fmla="*/ 84060 h 46567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Lst>
                      <a:rect l="l" t="t" r="r" b="b"/>
                      <a:pathLst>
                        <a:path w="6233979" h="4656788">
                          <a:moveTo>
                            <a:pt x="4775925" y="3123962"/>
                          </a:moveTo>
                          <a:lnTo>
                            <a:pt x="6149935" y="3123962"/>
                          </a:lnTo>
                          <a:lnTo>
                            <a:pt x="6233979" y="3208022"/>
                          </a:lnTo>
                          <a:lnTo>
                            <a:pt x="6233979" y="4572728"/>
                          </a:lnTo>
                          <a:lnTo>
                            <a:pt x="6149935" y="4656788"/>
                          </a:lnTo>
                          <a:lnTo>
                            <a:pt x="4775925" y="4656788"/>
                          </a:lnTo>
                          <a:lnTo>
                            <a:pt x="4701153" y="4572728"/>
                          </a:lnTo>
                          <a:lnTo>
                            <a:pt x="4701153" y="3208022"/>
                          </a:lnTo>
                          <a:close/>
                          <a:moveTo>
                            <a:pt x="3213825" y="3123962"/>
                          </a:moveTo>
                          <a:lnTo>
                            <a:pt x="4587835" y="3123962"/>
                          </a:lnTo>
                          <a:lnTo>
                            <a:pt x="4671879" y="3208022"/>
                          </a:lnTo>
                          <a:lnTo>
                            <a:pt x="4671879" y="4572728"/>
                          </a:lnTo>
                          <a:lnTo>
                            <a:pt x="4587835" y="4656788"/>
                          </a:lnTo>
                          <a:lnTo>
                            <a:pt x="3213825" y="4656788"/>
                          </a:lnTo>
                          <a:lnTo>
                            <a:pt x="3139053" y="4572728"/>
                          </a:lnTo>
                          <a:lnTo>
                            <a:pt x="3139053" y="3208022"/>
                          </a:lnTo>
                          <a:close/>
                          <a:moveTo>
                            <a:pt x="3213824" y="1561981"/>
                          </a:moveTo>
                          <a:lnTo>
                            <a:pt x="4064724" y="1561981"/>
                          </a:lnTo>
                          <a:lnTo>
                            <a:pt x="4587834" y="1561981"/>
                          </a:lnTo>
                          <a:lnTo>
                            <a:pt x="4775924" y="1561981"/>
                          </a:lnTo>
                          <a:lnTo>
                            <a:pt x="5438734" y="1561981"/>
                          </a:lnTo>
                          <a:lnTo>
                            <a:pt x="6149934" y="1561981"/>
                          </a:lnTo>
                          <a:lnTo>
                            <a:pt x="6233978" y="1646041"/>
                          </a:lnTo>
                          <a:lnTo>
                            <a:pt x="6233978" y="3010747"/>
                          </a:lnTo>
                          <a:lnTo>
                            <a:pt x="6149934" y="3094807"/>
                          </a:lnTo>
                          <a:lnTo>
                            <a:pt x="5438734" y="3094807"/>
                          </a:lnTo>
                          <a:lnTo>
                            <a:pt x="4775924" y="3094807"/>
                          </a:lnTo>
                          <a:lnTo>
                            <a:pt x="4587834" y="3094807"/>
                          </a:lnTo>
                          <a:lnTo>
                            <a:pt x="4064724" y="3094807"/>
                          </a:lnTo>
                          <a:lnTo>
                            <a:pt x="3213824" y="3094807"/>
                          </a:lnTo>
                          <a:lnTo>
                            <a:pt x="3139052" y="3010747"/>
                          </a:lnTo>
                          <a:lnTo>
                            <a:pt x="3139052" y="1646041"/>
                          </a:lnTo>
                          <a:close/>
                          <a:moveTo>
                            <a:pt x="74602" y="1548671"/>
                          </a:moveTo>
                          <a:lnTo>
                            <a:pt x="3021099" y="1548671"/>
                          </a:lnTo>
                          <a:lnTo>
                            <a:pt x="3095701" y="1623274"/>
                          </a:lnTo>
                          <a:lnTo>
                            <a:pt x="3095701" y="2565055"/>
                          </a:lnTo>
                          <a:lnTo>
                            <a:pt x="3095701" y="2994168"/>
                          </a:lnTo>
                          <a:lnTo>
                            <a:pt x="3095701" y="3199175"/>
                          </a:lnTo>
                          <a:lnTo>
                            <a:pt x="3095701" y="3935651"/>
                          </a:lnTo>
                          <a:lnTo>
                            <a:pt x="3095701" y="4560521"/>
                          </a:lnTo>
                          <a:lnTo>
                            <a:pt x="3021099" y="4644373"/>
                          </a:lnTo>
                          <a:lnTo>
                            <a:pt x="2228821" y="4644373"/>
                          </a:lnTo>
                          <a:lnTo>
                            <a:pt x="1650504" y="4644373"/>
                          </a:lnTo>
                          <a:lnTo>
                            <a:pt x="1445496" y="4644373"/>
                          </a:lnTo>
                          <a:lnTo>
                            <a:pt x="857928" y="4644373"/>
                          </a:lnTo>
                          <a:lnTo>
                            <a:pt x="74602" y="4644373"/>
                          </a:lnTo>
                          <a:lnTo>
                            <a:pt x="0" y="4560521"/>
                          </a:lnTo>
                          <a:lnTo>
                            <a:pt x="0" y="3935651"/>
                          </a:lnTo>
                          <a:lnTo>
                            <a:pt x="0" y="3199175"/>
                          </a:lnTo>
                          <a:lnTo>
                            <a:pt x="0" y="2994168"/>
                          </a:lnTo>
                          <a:lnTo>
                            <a:pt x="0" y="2565055"/>
                          </a:lnTo>
                          <a:lnTo>
                            <a:pt x="0" y="1623274"/>
                          </a:lnTo>
                          <a:close/>
                          <a:moveTo>
                            <a:pt x="4775925" y="0"/>
                          </a:moveTo>
                          <a:lnTo>
                            <a:pt x="6149935" y="0"/>
                          </a:lnTo>
                          <a:lnTo>
                            <a:pt x="6233979" y="84060"/>
                          </a:lnTo>
                          <a:lnTo>
                            <a:pt x="6233979" y="1448766"/>
                          </a:lnTo>
                          <a:lnTo>
                            <a:pt x="6149935" y="1532826"/>
                          </a:lnTo>
                          <a:lnTo>
                            <a:pt x="4775925" y="1532826"/>
                          </a:lnTo>
                          <a:lnTo>
                            <a:pt x="4701153" y="1448766"/>
                          </a:lnTo>
                          <a:lnTo>
                            <a:pt x="4701153" y="84060"/>
                          </a:lnTo>
                          <a:close/>
                          <a:moveTo>
                            <a:pt x="3213825" y="0"/>
                          </a:moveTo>
                          <a:lnTo>
                            <a:pt x="4587835" y="0"/>
                          </a:lnTo>
                          <a:lnTo>
                            <a:pt x="4671879" y="84060"/>
                          </a:lnTo>
                          <a:lnTo>
                            <a:pt x="4671879" y="1448766"/>
                          </a:lnTo>
                          <a:lnTo>
                            <a:pt x="4587835" y="1532826"/>
                          </a:lnTo>
                          <a:lnTo>
                            <a:pt x="3213825" y="1532826"/>
                          </a:lnTo>
                          <a:lnTo>
                            <a:pt x="3139053" y="1448766"/>
                          </a:lnTo>
                          <a:lnTo>
                            <a:pt x="3139053" y="84060"/>
                          </a:lnTo>
                          <a:close/>
                        </a:path>
                      </a:pathLst>
                    </a:custGeom>
                    <a:solidFill>
                      <a:schemeClr val="bg2"/>
                    </a:solidFill>
                  </pic:spPr>
                </pic:pic>
              </a:graphicData>
            </a:graphic>
            <wp14:sizeRelH relativeFrom="margin">
              <wp14:pctWidth>0</wp14:pctWidth>
            </wp14:sizeRelH>
            <wp14:sizeRelV relativeFrom="margin">
              <wp14:pctHeight>0</wp14:pctHeight>
            </wp14:sizeRelV>
          </wp:anchor>
        </w:drawing>
      </w:r>
      <w:r w:rsidR="007768DC">
        <w:rPr>
          <w:rFonts w:asciiTheme="minorHAnsi" w:hAnsiTheme="minorHAnsi"/>
        </w:rPr>
        <w:t xml:space="preserve">Solar </w:t>
      </w:r>
      <w:r w:rsidR="00FA458F">
        <w:rPr>
          <w:rFonts w:asciiTheme="minorHAnsi" w:hAnsiTheme="minorHAnsi"/>
        </w:rPr>
        <w:t>PV</w:t>
      </w:r>
      <w:r w:rsidR="007768DC">
        <w:rPr>
          <w:rFonts w:asciiTheme="minorHAnsi" w:hAnsiTheme="minorHAnsi"/>
        </w:rPr>
        <w:t xml:space="preserve"> inspection checklist</w:t>
      </w:r>
    </w:p>
    <w:p w14:paraId="56032C08" w14:textId="719F92D9" w:rsidR="003A5739" w:rsidRPr="00531F3B" w:rsidRDefault="00804638" w:rsidP="002D18F3">
      <w:pPr>
        <w:pStyle w:val="BodyText1"/>
      </w:pPr>
      <w:r>
        <w:t>Version 1.</w:t>
      </w:r>
      <w:r w:rsidR="00E30E13">
        <w:t>0</w:t>
      </w:r>
      <w:r>
        <w:t xml:space="preserve"> </w:t>
      </w:r>
      <w:r w:rsidR="00E30E13">
        <w:t>April</w:t>
      </w:r>
      <w:r>
        <w:t xml:space="preserve"> 2026</w:t>
      </w:r>
    </w:p>
    <w:p w14:paraId="52BD19D4" w14:textId="1EFFD5C1" w:rsidR="0021782A" w:rsidRPr="00531F3B" w:rsidRDefault="003A5739" w:rsidP="0021782A">
      <w:r w:rsidRPr="00531F3B">
        <w:br w:type="page"/>
      </w:r>
    </w:p>
    <w:p w14:paraId="5C3F0ADC" w14:textId="77777777" w:rsidR="000D1C08" w:rsidRDefault="002C702A" w:rsidP="00101B4B">
      <w:pPr>
        <w:rPr>
          <w:noProof/>
        </w:rPr>
      </w:pPr>
      <w:bookmarkStart w:id="0" w:name="_Toc107311701"/>
      <w:r w:rsidRPr="00101B4B">
        <w:rPr>
          <w:rFonts w:asciiTheme="majorHAnsi" w:hAnsiTheme="majorHAnsi" w:cstheme="majorHAnsi"/>
          <w:b/>
          <w:bCs/>
          <w:sz w:val="40"/>
          <w:szCs w:val="40"/>
        </w:rPr>
        <w:lastRenderedPageBreak/>
        <w:t>Contents</w:t>
      </w:r>
      <w:bookmarkEnd w:id="0"/>
      <w:r w:rsidR="00EB7F5F">
        <w:rPr>
          <w:rFonts w:asciiTheme="majorHAnsi" w:hAnsiTheme="majorHAnsi" w:cstheme="majorHAnsi"/>
          <w:b/>
          <w:bCs/>
          <w:kern w:val="32"/>
          <w:sz w:val="40"/>
          <w:szCs w:val="40"/>
        </w:rPr>
        <w:fldChar w:fldCharType="begin"/>
      </w:r>
      <w:r w:rsidR="00EB7F5F" w:rsidRPr="00101B4B">
        <w:rPr>
          <w:rFonts w:asciiTheme="majorHAnsi" w:hAnsiTheme="majorHAnsi" w:cstheme="majorHAnsi"/>
          <w:b/>
          <w:bCs/>
          <w:sz w:val="40"/>
          <w:szCs w:val="40"/>
        </w:rPr>
        <w:instrText xml:space="preserve"> TOC \o "1-3" \h \z \u </w:instrText>
      </w:r>
      <w:r w:rsidR="00EB7F5F">
        <w:rPr>
          <w:rFonts w:asciiTheme="majorHAnsi" w:hAnsiTheme="majorHAnsi" w:cstheme="majorHAnsi"/>
          <w:b/>
          <w:bCs/>
          <w:kern w:val="32"/>
          <w:sz w:val="40"/>
          <w:szCs w:val="40"/>
        </w:rPr>
        <w:fldChar w:fldCharType="separate"/>
      </w:r>
    </w:p>
    <w:p w14:paraId="79908644" w14:textId="74D4210D" w:rsidR="000D1C08" w:rsidRDefault="000D1C08">
      <w:pPr>
        <w:pStyle w:val="TOC1"/>
        <w:rPr>
          <w:rFonts w:eastAsiaTheme="minorEastAsia" w:cstheme="minorBidi"/>
          <w:b w:val="0"/>
          <w:noProof/>
          <w:color w:val="auto"/>
          <w:kern w:val="2"/>
          <w:sz w:val="24"/>
          <w:lang w:eastAsia="en-AU"/>
          <w14:ligatures w14:val="standardContextual"/>
        </w:rPr>
      </w:pPr>
      <w:hyperlink w:anchor="_Toc228356758" w:history="1">
        <w:r w:rsidRPr="0075734E">
          <w:rPr>
            <w:rStyle w:val="Hyperlink"/>
            <w:noProof/>
          </w:rPr>
          <w:t>Solar PV inspection checklist</w:t>
        </w:r>
        <w:r>
          <w:rPr>
            <w:noProof/>
            <w:webHidden/>
          </w:rPr>
          <w:tab/>
        </w:r>
        <w:r>
          <w:rPr>
            <w:noProof/>
            <w:webHidden/>
          </w:rPr>
          <w:fldChar w:fldCharType="begin"/>
        </w:r>
        <w:r>
          <w:rPr>
            <w:noProof/>
            <w:webHidden/>
          </w:rPr>
          <w:instrText xml:space="preserve"> PAGEREF _Toc228356758 \h </w:instrText>
        </w:r>
        <w:r>
          <w:rPr>
            <w:noProof/>
            <w:webHidden/>
          </w:rPr>
        </w:r>
        <w:r>
          <w:rPr>
            <w:noProof/>
            <w:webHidden/>
          </w:rPr>
          <w:fldChar w:fldCharType="separate"/>
        </w:r>
        <w:r w:rsidR="004F6F93">
          <w:rPr>
            <w:noProof/>
            <w:webHidden/>
          </w:rPr>
          <w:t>3</w:t>
        </w:r>
        <w:r>
          <w:rPr>
            <w:noProof/>
            <w:webHidden/>
          </w:rPr>
          <w:fldChar w:fldCharType="end"/>
        </w:r>
      </w:hyperlink>
    </w:p>
    <w:p w14:paraId="387BD192" w14:textId="3E5ECE27" w:rsidR="000D1C08" w:rsidRDefault="000D1C08">
      <w:pPr>
        <w:pStyle w:val="TOC2"/>
        <w:tabs>
          <w:tab w:val="right" w:leader="dot" w:pos="9736"/>
        </w:tabs>
        <w:rPr>
          <w:rFonts w:eastAsiaTheme="minorEastAsia" w:cstheme="minorBidi"/>
          <w:noProof/>
          <w:color w:val="auto"/>
          <w:kern w:val="2"/>
          <w:sz w:val="24"/>
          <w:lang w:eastAsia="en-AU"/>
          <w14:ligatures w14:val="standardContextual"/>
        </w:rPr>
      </w:pPr>
      <w:hyperlink w:anchor="_Toc228356759" w:history="1">
        <w:r w:rsidRPr="0075734E">
          <w:rPr>
            <w:rStyle w:val="Hyperlink"/>
            <w:noProof/>
          </w:rPr>
          <w:t>What inspectors assess when conducting inspections</w:t>
        </w:r>
        <w:r>
          <w:rPr>
            <w:noProof/>
            <w:webHidden/>
          </w:rPr>
          <w:tab/>
        </w:r>
        <w:r>
          <w:rPr>
            <w:noProof/>
            <w:webHidden/>
          </w:rPr>
          <w:fldChar w:fldCharType="begin"/>
        </w:r>
        <w:r>
          <w:rPr>
            <w:noProof/>
            <w:webHidden/>
          </w:rPr>
          <w:instrText xml:space="preserve"> PAGEREF _Toc228356759 \h </w:instrText>
        </w:r>
        <w:r>
          <w:rPr>
            <w:noProof/>
            <w:webHidden/>
          </w:rPr>
        </w:r>
        <w:r>
          <w:rPr>
            <w:noProof/>
            <w:webHidden/>
          </w:rPr>
          <w:fldChar w:fldCharType="separate"/>
        </w:r>
        <w:r w:rsidR="004F6F93">
          <w:rPr>
            <w:noProof/>
            <w:webHidden/>
          </w:rPr>
          <w:t>3</w:t>
        </w:r>
        <w:r>
          <w:rPr>
            <w:noProof/>
            <w:webHidden/>
          </w:rPr>
          <w:fldChar w:fldCharType="end"/>
        </w:r>
      </w:hyperlink>
    </w:p>
    <w:p w14:paraId="0123930D" w14:textId="251B7C8B" w:rsidR="000D1C08" w:rsidRDefault="000D1C08">
      <w:pPr>
        <w:pStyle w:val="TOC2"/>
        <w:tabs>
          <w:tab w:val="right" w:leader="dot" w:pos="9736"/>
        </w:tabs>
        <w:rPr>
          <w:rFonts w:eastAsiaTheme="minorEastAsia" w:cstheme="minorBidi"/>
          <w:noProof/>
          <w:color w:val="auto"/>
          <w:kern w:val="2"/>
          <w:sz w:val="24"/>
          <w:lang w:eastAsia="en-AU"/>
          <w14:ligatures w14:val="standardContextual"/>
        </w:rPr>
      </w:pPr>
      <w:hyperlink w:anchor="_Toc228356760" w:history="1">
        <w:r w:rsidRPr="0075734E">
          <w:rPr>
            <w:rStyle w:val="Hyperlink"/>
            <w:noProof/>
          </w:rPr>
          <w:t>How checklist items are rated</w:t>
        </w:r>
        <w:r>
          <w:rPr>
            <w:noProof/>
            <w:webHidden/>
          </w:rPr>
          <w:tab/>
        </w:r>
        <w:r>
          <w:rPr>
            <w:noProof/>
            <w:webHidden/>
          </w:rPr>
          <w:fldChar w:fldCharType="begin"/>
        </w:r>
        <w:r>
          <w:rPr>
            <w:noProof/>
            <w:webHidden/>
          </w:rPr>
          <w:instrText xml:space="preserve"> PAGEREF _Toc228356760 \h </w:instrText>
        </w:r>
        <w:r>
          <w:rPr>
            <w:noProof/>
            <w:webHidden/>
          </w:rPr>
        </w:r>
        <w:r>
          <w:rPr>
            <w:noProof/>
            <w:webHidden/>
          </w:rPr>
          <w:fldChar w:fldCharType="separate"/>
        </w:r>
        <w:r w:rsidR="004F6F93">
          <w:rPr>
            <w:noProof/>
            <w:webHidden/>
          </w:rPr>
          <w:t>4</w:t>
        </w:r>
        <w:r>
          <w:rPr>
            <w:noProof/>
            <w:webHidden/>
          </w:rPr>
          <w:fldChar w:fldCharType="end"/>
        </w:r>
      </w:hyperlink>
    </w:p>
    <w:p w14:paraId="4CCD185D" w14:textId="3CB24F43" w:rsidR="000D1C08" w:rsidRDefault="000D1C08">
      <w:pPr>
        <w:pStyle w:val="TOC1"/>
        <w:rPr>
          <w:rFonts w:eastAsiaTheme="minorEastAsia" w:cstheme="minorBidi"/>
          <w:b w:val="0"/>
          <w:noProof/>
          <w:color w:val="auto"/>
          <w:kern w:val="2"/>
          <w:sz w:val="24"/>
          <w:lang w:eastAsia="en-AU"/>
          <w14:ligatures w14:val="standardContextual"/>
        </w:rPr>
      </w:pPr>
      <w:hyperlink w:anchor="_Toc228356761" w:history="1">
        <w:r w:rsidRPr="0075734E">
          <w:rPr>
            <w:rStyle w:val="Hyperlink"/>
            <w:noProof/>
          </w:rPr>
          <w:t>Inspection checklist items</w:t>
        </w:r>
        <w:r>
          <w:rPr>
            <w:noProof/>
            <w:webHidden/>
          </w:rPr>
          <w:tab/>
        </w:r>
        <w:r>
          <w:rPr>
            <w:noProof/>
            <w:webHidden/>
          </w:rPr>
          <w:fldChar w:fldCharType="begin"/>
        </w:r>
        <w:r>
          <w:rPr>
            <w:noProof/>
            <w:webHidden/>
          </w:rPr>
          <w:instrText xml:space="preserve"> PAGEREF _Toc228356761 \h </w:instrText>
        </w:r>
        <w:r>
          <w:rPr>
            <w:noProof/>
            <w:webHidden/>
          </w:rPr>
        </w:r>
        <w:r>
          <w:rPr>
            <w:noProof/>
            <w:webHidden/>
          </w:rPr>
          <w:fldChar w:fldCharType="separate"/>
        </w:r>
        <w:r w:rsidR="004F6F93">
          <w:rPr>
            <w:noProof/>
            <w:webHidden/>
          </w:rPr>
          <w:t>4</w:t>
        </w:r>
        <w:r>
          <w:rPr>
            <w:noProof/>
            <w:webHidden/>
          </w:rPr>
          <w:fldChar w:fldCharType="end"/>
        </w:r>
      </w:hyperlink>
    </w:p>
    <w:p w14:paraId="732C7BEE" w14:textId="6292A389" w:rsidR="000D1C08" w:rsidRDefault="000D1C08">
      <w:pPr>
        <w:pStyle w:val="TOC2"/>
        <w:tabs>
          <w:tab w:val="right" w:leader="dot" w:pos="9736"/>
        </w:tabs>
        <w:rPr>
          <w:rFonts w:eastAsiaTheme="minorEastAsia" w:cstheme="minorBidi"/>
          <w:noProof/>
          <w:color w:val="auto"/>
          <w:kern w:val="2"/>
          <w:sz w:val="24"/>
          <w:lang w:eastAsia="en-AU"/>
          <w14:ligatures w14:val="standardContextual"/>
        </w:rPr>
      </w:pPr>
      <w:hyperlink w:anchor="_Toc228356762" w:history="1">
        <w:r w:rsidRPr="0075734E">
          <w:rPr>
            <w:rStyle w:val="Hyperlink"/>
            <w:noProof/>
          </w:rPr>
          <w:t>Array earthing</w:t>
        </w:r>
        <w:r>
          <w:rPr>
            <w:noProof/>
            <w:webHidden/>
          </w:rPr>
          <w:tab/>
        </w:r>
        <w:r>
          <w:rPr>
            <w:noProof/>
            <w:webHidden/>
          </w:rPr>
          <w:fldChar w:fldCharType="begin"/>
        </w:r>
        <w:r>
          <w:rPr>
            <w:noProof/>
            <w:webHidden/>
          </w:rPr>
          <w:instrText xml:space="preserve"> PAGEREF _Toc228356762 \h </w:instrText>
        </w:r>
        <w:r>
          <w:rPr>
            <w:noProof/>
            <w:webHidden/>
          </w:rPr>
        </w:r>
        <w:r>
          <w:rPr>
            <w:noProof/>
            <w:webHidden/>
          </w:rPr>
          <w:fldChar w:fldCharType="separate"/>
        </w:r>
        <w:r w:rsidR="004F6F93">
          <w:rPr>
            <w:noProof/>
            <w:webHidden/>
          </w:rPr>
          <w:t>4</w:t>
        </w:r>
        <w:r>
          <w:rPr>
            <w:noProof/>
            <w:webHidden/>
          </w:rPr>
          <w:fldChar w:fldCharType="end"/>
        </w:r>
      </w:hyperlink>
    </w:p>
    <w:p w14:paraId="0C9B3E18" w14:textId="6169EBB7" w:rsidR="000D1C08" w:rsidRDefault="000D1C08">
      <w:pPr>
        <w:pStyle w:val="TOC2"/>
        <w:tabs>
          <w:tab w:val="right" w:leader="dot" w:pos="9736"/>
        </w:tabs>
        <w:rPr>
          <w:rFonts w:eastAsiaTheme="minorEastAsia" w:cstheme="minorBidi"/>
          <w:noProof/>
          <w:color w:val="auto"/>
          <w:kern w:val="2"/>
          <w:sz w:val="24"/>
          <w:lang w:eastAsia="en-AU"/>
          <w14:ligatures w14:val="standardContextual"/>
        </w:rPr>
      </w:pPr>
      <w:hyperlink w:anchor="_Toc228356763" w:history="1">
        <w:r w:rsidRPr="0075734E">
          <w:rPr>
            <w:rStyle w:val="Hyperlink"/>
            <w:noProof/>
          </w:rPr>
          <w:t>Array wiring</w:t>
        </w:r>
        <w:r>
          <w:rPr>
            <w:noProof/>
            <w:webHidden/>
          </w:rPr>
          <w:tab/>
        </w:r>
        <w:r>
          <w:rPr>
            <w:noProof/>
            <w:webHidden/>
          </w:rPr>
          <w:fldChar w:fldCharType="begin"/>
        </w:r>
        <w:r>
          <w:rPr>
            <w:noProof/>
            <w:webHidden/>
          </w:rPr>
          <w:instrText xml:space="preserve"> PAGEREF _Toc228356763 \h </w:instrText>
        </w:r>
        <w:r>
          <w:rPr>
            <w:noProof/>
            <w:webHidden/>
          </w:rPr>
        </w:r>
        <w:r>
          <w:rPr>
            <w:noProof/>
            <w:webHidden/>
          </w:rPr>
          <w:fldChar w:fldCharType="separate"/>
        </w:r>
        <w:r w:rsidR="004F6F93">
          <w:rPr>
            <w:noProof/>
            <w:webHidden/>
          </w:rPr>
          <w:t>6</w:t>
        </w:r>
        <w:r>
          <w:rPr>
            <w:noProof/>
            <w:webHidden/>
          </w:rPr>
          <w:fldChar w:fldCharType="end"/>
        </w:r>
      </w:hyperlink>
    </w:p>
    <w:p w14:paraId="3AA9D019" w14:textId="6214B96E" w:rsidR="000D1C08" w:rsidRDefault="000D1C08">
      <w:pPr>
        <w:pStyle w:val="TOC2"/>
        <w:tabs>
          <w:tab w:val="right" w:leader="dot" w:pos="9736"/>
        </w:tabs>
        <w:rPr>
          <w:rFonts w:eastAsiaTheme="minorEastAsia" w:cstheme="minorBidi"/>
          <w:noProof/>
          <w:color w:val="auto"/>
          <w:kern w:val="2"/>
          <w:sz w:val="24"/>
          <w:lang w:eastAsia="en-AU"/>
          <w14:ligatures w14:val="standardContextual"/>
        </w:rPr>
      </w:pPr>
      <w:hyperlink w:anchor="_Toc228356764" w:history="1">
        <w:r w:rsidRPr="0075734E">
          <w:rPr>
            <w:rStyle w:val="Hyperlink"/>
            <w:noProof/>
          </w:rPr>
          <w:t>CER requirements</w:t>
        </w:r>
        <w:r>
          <w:rPr>
            <w:noProof/>
            <w:webHidden/>
          </w:rPr>
          <w:tab/>
        </w:r>
        <w:r>
          <w:rPr>
            <w:noProof/>
            <w:webHidden/>
          </w:rPr>
          <w:fldChar w:fldCharType="begin"/>
        </w:r>
        <w:r>
          <w:rPr>
            <w:noProof/>
            <w:webHidden/>
          </w:rPr>
          <w:instrText xml:space="preserve"> PAGEREF _Toc228356764 \h </w:instrText>
        </w:r>
        <w:r>
          <w:rPr>
            <w:noProof/>
            <w:webHidden/>
          </w:rPr>
        </w:r>
        <w:r>
          <w:rPr>
            <w:noProof/>
            <w:webHidden/>
          </w:rPr>
          <w:fldChar w:fldCharType="separate"/>
        </w:r>
        <w:r w:rsidR="004F6F93">
          <w:rPr>
            <w:noProof/>
            <w:webHidden/>
          </w:rPr>
          <w:t>7</w:t>
        </w:r>
        <w:r>
          <w:rPr>
            <w:noProof/>
            <w:webHidden/>
          </w:rPr>
          <w:fldChar w:fldCharType="end"/>
        </w:r>
      </w:hyperlink>
    </w:p>
    <w:p w14:paraId="1FA11D76" w14:textId="68AF9591" w:rsidR="000D1C08" w:rsidRDefault="000D1C08">
      <w:pPr>
        <w:pStyle w:val="TOC2"/>
        <w:tabs>
          <w:tab w:val="right" w:leader="dot" w:pos="9736"/>
        </w:tabs>
        <w:rPr>
          <w:rFonts w:eastAsiaTheme="minorEastAsia" w:cstheme="minorBidi"/>
          <w:noProof/>
          <w:color w:val="auto"/>
          <w:kern w:val="2"/>
          <w:sz w:val="24"/>
          <w:lang w:eastAsia="en-AU"/>
          <w14:ligatures w14:val="standardContextual"/>
        </w:rPr>
      </w:pPr>
      <w:hyperlink w:anchor="_Toc228356765" w:history="1">
        <w:r w:rsidRPr="0075734E">
          <w:rPr>
            <w:rStyle w:val="Hyperlink"/>
            <w:noProof/>
          </w:rPr>
          <w:t>Circuit breaker</w:t>
        </w:r>
        <w:r>
          <w:rPr>
            <w:noProof/>
            <w:webHidden/>
          </w:rPr>
          <w:tab/>
        </w:r>
        <w:r>
          <w:rPr>
            <w:noProof/>
            <w:webHidden/>
          </w:rPr>
          <w:fldChar w:fldCharType="begin"/>
        </w:r>
        <w:r>
          <w:rPr>
            <w:noProof/>
            <w:webHidden/>
          </w:rPr>
          <w:instrText xml:space="preserve"> PAGEREF _Toc228356765 \h </w:instrText>
        </w:r>
        <w:r>
          <w:rPr>
            <w:noProof/>
            <w:webHidden/>
          </w:rPr>
        </w:r>
        <w:r>
          <w:rPr>
            <w:noProof/>
            <w:webHidden/>
          </w:rPr>
          <w:fldChar w:fldCharType="separate"/>
        </w:r>
        <w:r w:rsidR="004F6F93">
          <w:rPr>
            <w:noProof/>
            <w:webHidden/>
          </w:rPr>
          <w:t>8</w:t>
        </w:r>
        <w:r>
          <w:rPr>
            <w:noProof/>
            <w:webHidden/>
          </w:rPr>
          <w:fldChar w:fldCharType="end"/>
        </w:r>
      </w:hyperlink>
    </w:p>
    <w:p w14:paraId="02F3EB32" w14:textId="250FADB0" w:rsidR="000D1C08" w:rsidRDefault="000D1C08">
      <w:pPr>
        <w:pStyle w:val="TOC2"/>
        <w:tabs>
          <w:tab w:val="right" w:leader="dot" w:pos="9736"/>
        </w:tabs>
        <w:rPr>
          <w:rFonts w:eastAsiaTheme="minorEastAsia" w:cstheme="minorBidi"/>
          <w:noProof/>
          <w:color w:val="auto"/>
          <w:kern w:val="2"/>
          <w:sz w:val="24"/>
          <w:lang w:eastAsia="en-AU"/>
          <w14:ligatures w14:val="standardContextual"/>
        </w:rPr>
      </w:pPr>
      <w:hyperlink w:anchor="_Toc228356766" w:history="1">
        <w:r w:rsidRPr="0075734E">
          <w:rPr>
            <w:rStyle w:val="Hyperlink"/>
            <w:noProof/>
          </w:rPr>
          <w:t>Disconnection point</w:t>
        </w:r>
        <w:r>
          <w:rPr>
            <w:noProof/>
            <w:webHidden/>
          </w:rPr>
          <w:tab/>
        </w:r>
        <w:r>
          <w:rPr>
            <w:noProof/>
            <w:webHidden/>
          </w:rPr>
          <w:fldChar w:fldCharType="begin"/>
        </w:r>
        <w:r>
          <w:rPr>
            <w:noProof/>
            <w:webHidden/>
          </w:rPr>
          <w:instrText xml:space="preserve"> PAGEREF _Toc228356766 \h </w:instrText>
        </w:r>
        <w:r>
          <w:rPr>
            <w:noProof/>
            <w:webHidden/>
          </w:rPr>
        </w:r>
        <w:r>
          <w:rPr>
            <w:noProof/>
            <w:webHidden/>
          </w:rPr>
          <w:fldChar w:fldCharType="separate"/>
        </w:r>
        <w:r w:rsidR="004F6F93">
          <w:rPr>
            <w:noProof/>
            <w:webHidden/>
          </w:rPr>
          <w:t>8</w:t>
        </w:r>
        <w:r>
          <w:rPr>
            <w:noProof/>
            <w:webHidden/>
          </w:rPr>
          <w:fldChar w:fldCharType="end"/>
        </w:r>
      </w:hyperlink>
    </w:p>
    <w:p w14:paraId="6292A0E6" w14:textId="7A8BC7B2" w:rsidR="000D1C08" w:rsidRDefault="000D1C08">
      <w:pPr>
        <w:pStyle w:val="TOC2"/>
        <w:tabs>
          <w:tab w:val="right" w:leader="dot" w:pos="9736"/>
        </w:tabs>
        <w:rPr>
          <w:rFonts w:eastAsiaTheme="minorEastAsia" w:cstheme="minorBidi"/>
          <w:noProof/>
          <w:color w:val="auto"/>
          <w:kern w:val="2"/>
          <w:sz w:val="24"/>
          <w:lang w:eastAsia="en-AU"/>
          <w14:ligatures w14:val="standardContextual"/>
        </w:rPr>
      </w:pPr>
      <w:hyperlink w:anchor="_Toc228356767" w:history="1">
        <w:r w:rsidRPr="0075734E">
          <w:rPr>
            <w:rStyle w:val="Hyperlink"/>
            <w:noProof/>
          </w:rPr>
          <w:t>Documentation</w:t>
        </w:r>
        <w:r>
          <w:rPr>
            <w:noProof/>
            <w:webHidden/>
          </w:rPr>
          <w:tab/>
        </w:r>
        <w:r>
          <w:rPr>
            <w:noProof/>
            <w:webHidden/>
          </w:rPr>
          <w:fldChar w:fldCharType="begin"/>
        </w:r>
        <w:r>
          <w:rPr>
            <w:noProof/>
            <w:webHidden/>
          </w:rPr>
          <w:instrText xml:space="preserve"> PAGEREF _Toc228356767 \h </w:instrText>
        </w:r>
        <w:r>
          <w:rPr>
            <w:noProof/>
            <w:webHidden/>
          </w:rPr>
        </w:r>
        <w:r>
          <w:rPr>
            <w:noProof/>
            <w:webHidden/>
          </w:rPr>
          <w:fldChar w:fldCharType="separate"/>
        </w:r>
        <w:r w:rsidR="004F6F93">
          <w:rPr>
            <w:noProof/>
            <w:webHidden/>
          </w:rPr>
          <w:t>9</w:t>
        </w:r>
        <w:r>
          <w:rPr>
            <w:noProof/>
            <w:webHidden/>
          </w:rPr>
          <w:fldChar w:fldCharType="end"/>
        </w:r>
      </w:hyperlink>
    </w:p>
    <w:p w14:paraId="2E337931" w14:textId="6B69716D" w:rsidR="000D1C08" w:rsidRDefault="000D1C08">
      <w:pPr>
        <w:pStyle w:val="TOC2"/>
        <w:tabs>
          <w:tab w:val="right" w:leader="dot" w:pos="9736"/>
        </w:tabs>
        <w:rPr>
          <w:rFonts w:eastAsiaTheme="minorEastAsia" w:cstheme="minorBidi"/>
          <w:noProof/>
          <w:color w:val="auto"/>
          <w:kern w:val="2"/>
          <w:sz w:val="24"/>
          <w:lang w:eastAsia="en-AU"/>
          <w14:ligatures w14:val="standardContextual"/>
        </w:rPr>
      </w:pPr>
      <w:hyperlink w:anchor="_Toc228356768" w:history="1">
        <w:r w:rsidRPr="0075734E">
          <w:rPr>
            <w:rStyle w:val="Hyperlink"/>
            <w:noProof/>
          </w:rPr>
          <w:t>General wiring</w:t>
        </w:r>
        <w:r>
          <w:rPr>
            <w:noProof/>
            <w:webHidden/>
          </w:rPr>
          <w:tab/>
        </w:r>
        <w:r>
          <w:rPr>
            <w:noProof/>
            <w:webHidden/>
          </w:rPr>
          <w:fldChar w:fldCharType="begin"/>
        </w:r>
        <w:r>
          <w:rPr>
            <w:noProof/>
            <w:webHidden/>
          </w:rPr>
          <w:instrText xml:space="preserve"> PAGEREF _Toc228356768 \h </w:instrText>
        </w:r>
        <w:r>
          <w:rPr>
            <w:noProof/>
            <w:webHidden/>
          </w:rPr>
        </w:r>
        <w:r>
          <w:rPr>
            <w:noProof/>
            <w:webHidden/>
          </w:rPr>
          <w:fldChar w:fldCharType="separate"/>
        </w:r>
        <w:r w:rsidR="004F6F93">
          <w:rPr>
            <w:noProof/>
            <w:webHidden/>
          </w:rPr>
          <w:t>10</w:t>
        </w:r>
        <w:r>
          <w:rPr>
            <w:noProof/>
            <w:webHidden/>
          </w:rPr>
          <w:fldChar w:fldCharType="end"/>
        </w:r>
      </w:hyperlink>
    </w:p>
    <w:p w14:paraId="07BD0AEC" w14:textId="2D159800" w:rsidR="000D1C08" w:rsidRDefault="000D1C08">
      <w:pPr>
        <w:pStyle w:val="TOC2"/>
        <w:tabs>
          <w:tab w:val="right" w:leader="dot" w:pos="9736"/>
        </w:tabs>
        <w:rPr>
          <w:rFonts w:eastAsiaTheme="minorEastAsia" w:cstheme="minorBidi"/>
          <w:noProof/>
          <w:color w:val="auto"/>
          <w:kern w:val="2"/>
          <w:sz w:val="24"/>
          <w:lang w:eastAsia="en-AU"/>
          <w14:ligatures w14:val="standardContextual"/>
        </w:rPr>
      </w:pPr>
      <w:hyperlink w:anchor="_Toc228356769" w:history="1">
        <w:r w:rsidRPr="0075734E">
          <w:rPr>
            <w:rStyle w:val="Hyperlink"/>
            <w:noProof/>
          </w:rPr>
          <w:t>Inverter</w:t>
        </w:r>
        <w:r>
          <w:rPr>
            <w:noProof/>
            <w:webHidden/>
          </w:rPr>
          <w:tab/>
        </w:r>
        <w:r>
          <w:rPr>
            <w:noProof/>
            <w:webHidden/>
          </w:rPr>
          <w:fldChar w:fldCharType="begin"/>
        </w:r>
        <w:r>
          <w:rPr>
            <w:noProof/>
            <w:webHidden/>
          </w:rPr>
          <w:instrText xml:space="preserve"> PAGEREF _Toc228356769 \h </w:instrText>
        </w:r>
        <w:r>
          <w:rPr>
            <w:noProof/>
            <w:webHidden/>
          </w:rPr>
        </w:r>
        <w:r>
          <w:rPr>
            <w:noProof/>
            <w:webHidden/>
          </w:rPr>
          <w:fldChar w:fldCharType="separate"/>
        </w:r>
        <w:r w:rsidR="004F6F93">
          <w:rPr>
            <w:noProof/>
            <w:webHidden/>
          </w:rPr>
          <w:t>12</w:t>
        </w:r>
        <w:r>
          <w:rPr>
            <w:noProof/>
            <w:webHidden/>
          </w:rPr>
          <w:fldChar w:fldCharType="end"/>
        </w:r>
      </w:hyperlink>
    </w:p>
    <w:p w14:paraId="7A58A319" w14:textId="3AC05823" w:rsidR="000D1C08" w:rsidRDefault="000D1C08">
      <w:pPr>
        <w:pStyle w:val="TOC2"/>
        <w:tabs>
          <w:tab w:val="right" w:leader="dot" w:pos="9736"/>
        </w:tabs>
        <w:rPr>
          <w:rFonts w:eastAsiaTheme="minorEastAsia" w:cstheme="minorBidi"/>
          <w:noProof/>
          <w:color w:val="auto"/>
          <w:kern w:val="2"/>
          <w:sz w:val="24"/>
          <w:lang w:eastAsia="en-AU"/>
          <w14:ligatures w14:val="standardContextual"/>
        </w:rPr>
      </w:pPr>
      <w:hyperlink w:anchor="_Toc228356770" w:history="1">
        <w:r w:rsidRPr="0075734E">
          <w:rPr>
            <w:rStyle w:val="Hyperlink"/>
            <w:noProof/>
          </w:rPr>
          <w:t>Inverter DC isolator</w:t>
        </w:r>
        <w:r>
          <w:rPr>
            <w:noProof/>
            <w:webHidden/>
          </w:rPr>
          <w:tab/>
        </w:r>
        <w:r>
          <w:rPr>
            <w:noProof/>
            <w:webHidden/>
          </w:rPr>
          <w:fldChar w:fldCharType="begin"/>
        </w:r>
        <w:r>
          <w:rPr>
            <w:noProof/>
            <w:webHidden/>
          </w:rPr>
          <w:instrText xml:space="preserve"> PAGEREF _Toc228356770 \h </w:instrText>
        </w:r>
        <w:r>
          <w:rPr>
            <w:noProof/>
            <w:webHidden/>
          </w:rPr>
        </w:r>
        <w:r>
          <w:rPr>
            <w:noProof/>
            <w:webHidden/>
          </w:rPr>
          <w:fldChar w:fldCharType="separate"/>
        </w:r>
        <w:r w:rsidR="004F6F93">
          <w:rPr>
            <w:noProof/>
            <w:webHidden/>
          </w:rPr>
          <w:t>13</w:t>
        </w:r>
        <w:r>
          <w:rPr>
            <w:noProof/>
            <w:webHidden/>
          </w:rPr>
          <w:fldChar w:fldCharType="end"/>
        </w:r>
      </w:hyperlink>
    </w:p>
    <w:p w14:paraId="3575EC18" w14:textId="102381AD" w:rsidR="000D1C08" w:rsidRDefault="000D1C08">
      <w:pPr>
        <w:pStyle w:val="TOC2"/>
        <w:tabs>
          <w:tab w:val="right" w:leader="dot" w:pos="9736"/>
        </w:tabs>
        <w:rPr>
          <w:rFonts w:eastAsiaTheme="minorEastAsia" w:cstheme="minorBidi"/>
          <w:noProof/>
          <w:color w:val="auto"/>
          <w:kern w:val="2"/>
          <w:sz w:val="24"/>
          <w:lang w:eastAsia="en-AU"/>
          <w14:ligatures w14:val="standardContextual"/>
        </w:rPr>
      </w:pPr>
      <w:hyperlink w:anchor="_Toc228356771" w:history="1">
        <w:r w:rsidRPr="0075734E">
          <w:rPr>
            <w:rStyle w:val="Hyperlink"/>
            <w:noProof/>
          </w:rPr>
          <w:t>Inverter settings</w:t>
        </w:r>
        <w:r>
          <w:rPr>
            <w:noProof/>
            <w:webHidden/>
          </w:rPr>
          <w:tab/>
        </w:r>
        <w:r>
          <w:rPr>
            <w:noProof/>
            <w:webHidden/>
          </w:rPr>
          <w:fldChar w:fldCharType="begin"/>
        </w:r>
        <w:r>
          <w:rPr>
            <w:noProof/>
            <w:webHidden/>
          </w:rPr>
          <w:instrText xml:space="preserve"> PAGEREF _Toc228356771 \h </w:instrText>
        </w:r>
        <w:r>
          <w:rPr>
            <w:noProof/>
            <w:webHidden/>
          </w:rPr>
        </w:r>
        <w:r>
          <w:rPr>
            <w:noProof/>
            <w:webHidden/>
          </w:rPr>
          <w:fldChar w:fldCharType="separate"/>
        </w:r>
        <w:r w:rsidR="004F6F93">
          <w:rPr>
            <w:noProof/>
            <w:webHidden/>
          </w:rPr>
          <w:t>14</w:t>
        </w:r>
        <w:r>
          <w:rPr>
            <w:noProof/>
            <w:webHidden/>
          </w:rPr>
          <w:fldChar w:fldCharType="end"/>
        </w:r>
      </w:hyperlink>
    </w:p>
    <w:p w14:paraId="07EF31DC" w14:textId="636D8164" w:rsidR="000D1C08" w:rsidRDefault="000D1C08">
      <w:pPr>
        <w:pStyle w:val="TOC2"/>
        <w:tabs>
          <w:tab w:val="right" w:leader="dot" w:pos="9736"/>
        </w:tabs>
        <w:rPr>
          <w:rFonts w:eastAsiaTheme="minorEastAsia" w:cstheme="minorBidi"/>
          <w:noProof/>
          <w:color w:val="auto"/>
          <w:kern w:val="2"/>
          <w:sz w:val="24"/>
          <w:lang w:eastAsia="en-AU"/>
          <w14:ligatures w14:val="standardContextual"/>
        </w:rPr>
      </w:pPr>
      <w:hyperlink w:anchor="_Toc228356772" w:history="1">
        <w:r w:rsidRPr="0075734E">
          <w:rPr>
            <w:rStyle w:val="Hyperlink"/>
            <w:noProof/>
          </w:rPr>
          <w:t>Panel mounting</w:t>
        </w:r>
        <w:r>
          <w:rPr>
            <w:noProof/>
            <w:webHidden/>
          </w:rPr>
          <w:tab/>
        </w:r>
        <w:r>
          <w:rPr>
            <w:noProof/>
            <w:webHidden/>
          </w:rPr>
          <w:fldChar w:fldCharType="begin"/>
        </w:r>
        <w:r>
          <w:rPr>
            <w:noProof/>
            <w:webHidden/>
          </w:rPr>
          <w:instrText xml:space="preserve"> PAGEREF _Toc228356772 \h </w:instrText>
        </w:r>
        <w:r>
          <w:rPr>
            <w:noProof/>
            <w:webHidden/>
          </w:rPr>
        </w:r>
        <w:r>
          <w:rPr>
            <w:noProof/>
            <w:webHidden/>
          </w:rPr>
          <w:fldChar w:fldCharType="separate"/>
        </w:r>
        <w:r w:rsidR="004F6F93">
          <w:rPr>
            <w:noProof/>
            <w:webHidden/>
          </w:rPr>
          <w:t>14</w:t>
        </w:r>
        <w:r>
          <w:rPr>
            <w:noProof/>
            <w:webHidden/>
          </w:rPr>
          <w:fldChar w:fldCharType="end"/>
        </w:r>
      </w:hyperlink>
    </w:p>
    <w:p w14:paraId="7E586FED" w14:textId="70E97236" w:rsidR="000D1C08" w:rsidRDefault="000D1C08">
      <w:pPr>
        <w:pStyle w:val="TOC2"/>
        <w:tabs>
          <w:tab w:val="right" w:leader="dot" w:pos="9736"/>
        </w:tabs>
        <w:rPr>
          <w:rFonts w:eastAsiaTheme="minorEastAsia" w:cstheme="minorBidi"/>
          <w:noProof/>
          <w:color w:val="auto"/>
          <w:kern w:val="2"/>
          <w:sz w:val="24"/>
          <w:lang w:eastAsia="en-AU"/>
          <w14:ligatures w14:val="standardContextual"/>
        </w:rPr>
      </w:pPr>
      <w:hyperlink w:anchor="_Toc228356773" w:history="1">
        <w:r w:rsidRPr="0075734E">
          <w:rPr>
            <w:rStyle w:val="Hyperlink"/>
            <w:noProof/>
          </w:rPr>
          <w:t>PV array voltage</w:t>
        </w:r>
        <w:r>
          <w:rPr>
            <w:noProof/>
            <w:webHidden/>
          </w:rPr>
          <w:tab/>
        </w:r>
        <w:r>
          <w:rPr>
            <w:noProof/>
            <w:webHidden/>
          </w:rPr>
          <w:fldChar w:fldCharType="begin"/>
        </w:r>
        <w:r>
          <w:rPr>
            <w:noProof/>
            <w:webHidden/>
          </w:rPr>
          <w:instrText xml:space="preserve"> PAGEREF _Toc228356773 \h </w:instrText>
        </w:r>
        <w:r>
          <w:rPr>
            <w:noProof/>
            <w:webHidden/>
          </w:rPr>
        </w:r>
        <w:r>
          <w:rPr>
            <w:noProof/>
            <w:webHidden/>
          </w:rPr>
          <w:fldChar w:fldCharType="separate"/>
        </w:r>
        <w:r w:rsidR="004F6F93">
          <w:rPr>
            <w:noProof/>
            <w:webHidden/>
          </w:rPr>
          <w:t>15</w:t>
        </w:r>
        <w:r>
          <w:rPr>
            <w:noProof/>
            <w:webHidden/>
          </w:rPr>
          <w:fldChar w:fldCharType="end"/>
        </w:r>
      </w:hyperlink>
    </w:p>
    <w:p w14:paraId="21CAE158" w14:textId="117E1614" w:rsidR="000D1C08" w:rsidRDefault="000D1C08">
      <w:pPr>
        <w:pStyle w:val="TOC2"/>
        <w:tabs>
          <w:tab w:val="right" w:leader="dot" w:pos="9736"/>
        </w:tabs>
        <w:rPr>
          <w:rFonts w:eastAsiaTheme="minorEastAsia" w:cstheme="minorBidi"/>
          <w:noProof/>
          <w:color w:val="auto"/>
          <w:kern w:val="2"/>
          <w:sz w:val="24"/>
          <w:lang w:eastAsia="en-AU"/>
          <w14:ligatures w14:val="standardContextual"/>
        </w:rPr>
      </w:pPr>
      <w:hyperlink w:anchor="_Toc228356774" w:history="1">
        <w:r w:rsidRPr="0075734E">
          <w:rPr>
            <w:rStyle w:val="Hyperlink"/>
            <w:noProof/>
          </w:rPr>
          <w:t>Signage</w:t>
        </w:r>
        <w:r>
          <w:rPr>
            <w:noProof/>
            <w:webHidden/>
          </w:rPr>
          <w:tab/>
        </w:r>
        <w:r>
          <w:rPr>
            <w:noProof/>
            <w:webHidden/>
          </w:rPr>
          <w:fldChar w:fldCharType="begin"/>
        </w:r>
        <w:r>
          <w:rPr>
            <w:noProof/>
            <w:webHidden/>
          </w:rPr>
          <w:instrText xml:space="preserve"> PAGEREF _Toc228356774 \h </w:instrText>
        </w:r>
        <w:r>
          <w:rPr>
            <w:noProof/>
            <w:webHidden/>
          </w:rPr>
        </w:r>
        <w:r>
          <w:rPr>
            <w:noProof/>
            <w:webHidden/>
          </w:rPr>
          <w:fldChar w:fldCharType="separate"/>
        </w:r>
        <w:r w:rsidR="004F6F93">
          <w:rPr>
            <w:noProof/>
            <w:webHidden/>
          </w:rPr>
          <w:t>16</w:t>
        </w:r>
        <w:r>
          <w:rPr>
            <w:noProof/>
            <w:webHidden/>
          </w:rPr>
          <w:fldChar w:fldCharType="end"/>
        </w:r>
      </w:hyperlink>
    </w:p>
    <w:p w14:paraId="2F6C09B1" w14:textId="097632AF" w:rsidR="00E12286" w:rsidRDefault="00EB7F5F" w:rsidP="002C702A">
      <w:r>
        <w:fldChar w:fldCharType="end"/>
      </w:r>
    </w:p>
    <w:p w14:paraId="5EBCA883" w14:textId="77777777" w:rsidR="002C702A" w:rsidRPr="00E12286" w:rsidRDefault="002C702A" w:rsidP="002C702A">
      <w:r w:rsidRPr="00E12286">
        <w:br w:type="page"/>
      </w:r>
    </w:p>
    <w:p w14:paraId="069981EF" w14:textId="6B07788F" w:rsidR="00FE08CE" w:rsidRDefault="009D3148" w:rsidP="002D18F3">
      <w:pPr>
        <w:pStyle w:val="Heading1"/>
      </w:pPr>
      <w:bookmarkStart w:id="1" w:name="_Toc228356758"/>
      <w:r>
        <w:lastRenderedPageBreak/>
        <w:t xml:space="preserve">Solar </w:t>
      </w:r>
      <w:r w:rsidR="005A510C">
        <w:t>PV</w:t>
      </w:r>
      <w:r>
        <w:t xml:space="preserve"> inspection checklist</w:t>
      </w:r>
      <w:bookmarkEnd w:id="1"/>
    </w:p>
    <w:p w14:paraId="6AF7CE33" w14:textId="4DB38D96" w:rsidR="00A16085" w:rsidRPr="00A16085" w:rsidRDefault="004E65D3" w:rsidP="00A16085">
      <w:pPr>
        <w:pStyle w:val="BodyText1"/>
      </w:pPr>
      <w:r>
        <w:t>The Clean Energy Regulator</w:t>
      </w:r>
      <w:r w:rsidR="003A1243">
        <w:t xml:space="preserve"> (CER)</w:t>
      </w:r>
      <w:r>
        <w:t xml:space="preserve"> </w:t>
      </w:r>
      <w:hyperlink r:id="rId14" w:history="1">
        <w:r w:rsidRPr="00EE7851">
          <w:rPr>
            <w:rStyle w:val="Hyperlink"/>
            <w:rFonts w:asciiTheme="minorHAnsi" w:hAnsiTheme="minorHAnsi"/>
          </w:rPr>
          <w:t>inspections program</w:t>
        </w:r>
      </w:hyperlink>
      <w:r w:rsidR="00247B2A">
        <w:rPr>
          <w:rStyle w:val="FootnoteReference"/>
        </w:rPr>
        <w:footnoteReference w:id="1"/>
      </w:r>
      <w:r w:rsidR="00A16085" w:rsidRPr="00A16085">
        <w:t xml:space="preserve"> ensure</w:t>
      </w:r>
      <w:r w:rsidR="0007568A">
        <w:t>s</w:t>
      </w:r>
      <w:r w:rsidR="00A16085" w:rsidRPr="00A16085">
        <w:t xml:space="preserve"> select systems under the Small-scale Renewable Energy Scheme (SRES):</w:t>
      </w:r>
    </w:p>
    <w:p w14:paraId="1FB35735" w14:textId="77777777" w:rsidR="00A16085" w:rsidRPr="00A16085" w:rsidRDefault="00A16085" w:rsidP="00A16085">
      <w:pPr>
        <w:pStyle w:val="CERbullets"/>
      </w:pPr>
      <w:r w:rsidRPr="00A16085">
        <w:t>meet installation requirements</w:t>
      </w:r>
    </w:p>
    <w:p w14:paraId="0EC5935A" w14:textId="77777777" w:rsidR="00A16085" w:rsidRPr="00E855A4" w:rsidRDefault="00A16085" w:rsidP="00A16085">
      <w:pPr>
        <w:pStyle w:val="CERbullets"/>
        <w:rPr>
          <w:b/>
          <w:bCs/>
        </w:rPr>
      </w:pPr>
      <w:r w:rsidRPr="00A16085">
        <w:t>are eligible for small-scale technology certificates (STCs).</w:t>
      </w:r>
    </w:p>
    <w:p w14:paraId="3C4A22E4" w14:textId="7579D453" w:rsidR="00E462A9" w:rsidRDefault="004D301A" w:rsidP="00D1730B">
      <w:pPr>
        <w:pStyle w:val="BodyText1"/>
      </w:pPr>
      <w:r>
        <w:t>Inspectors use</w:t>
      </w:r>
      <w:r w:rsidR="00211BF4">
        <w:t xml:space="preserve"> the inspection checklist </w:t>
      </w:r>
      <w:r>
        <w:t>when they conduct inspections of solar</w:t>
      </w:r>
      <w:r w:rsidR="00CE0F92" w:rsidRPr="00CE0F92">
        <w:t xml:space="preserve"> photovoltaic</w:t>
      </w:r>
      <w:r>
        <w:t xml:space="preserve"> </w:t>
      </w:r>
      <w:r w:rsidR="00CE0F92">
        <w:t>(</w:t>
      </w:r>
      <w:r w:rsidR="00941B2D">
        <w:t>PV</w:t>
      </w:r>
      <w:r w:rsidR="00CE0F92">
        <w:t>)</w:t>
      </w:r>
      <w:r>
        <w:t xml:space="preserve"> installations</w:t>
      </w:r>
      <w:r w:rsidR="001F3087">
        <w:t xml:space="preserve">. </w:t>
      </w:r>
      <w:r w:rsidR="003A1243">
        <w:t>The checklist</w:t>
      </w:r>
      <w:r w:rsidR="005C5C05">
        <w:t xml:space="preserve"> is</w:t>
      </w:r>
      <w:r w:rsidR="003A1243">
        <w:t xml:space="preserve"> developed </w:t>
      </w:r>
      <w:r w:rsidR="00731EED">
        <w:t xml:space="preserve">specifically </w:t>
      </w:r>
      <w:r w:rsidR="003A1243">
        <w:t>for the CER inspection</w:t>
      </w:r>
      <w:r w:rsidR="00180C6C">
        <w:t>s</w:t>
      </w:r>
      <w:r w:rsidR="003A1243">
        <w:t xml:space="preserve"> program </w:t>
      </w:r>
      <w:r w:rsidR="00724D37">
        <w:t xml:space="preserve">for solar </w:t>
      </w:r>
      <w:r w:rsidR="00614A2A">
        <w:t>PV</w:t>
      </w:r>
      <w:r w:rsidR="00724D37">
        <w:t xml:space="preserve"> installations under the SRES</w:t>
      </w:r>
      <w:r w:rsidR="00D31E6A">
        <w:t>. It’</w:t>
      </w:r>
      <w:r w:rsidR="00FF2E87">
        <w:t xml:space="preserve">s </w:t>
      </w:r>
      <w:r w:rsidR="004C28AC">
        <w:t>based</w:t>
      </w:r>
      <w:r w:rsidR="00FF2E87">
        <w:t xml:space="preserve"> </w:t>
      </w:r>
      <w:r w:rsidR="00683A93">
        <w:t>on</w:t>
      </w:r>
      <w:r w:rsidR="00FF2E87">
        <w:t xml:space="preserve"> the relevant Australian standards</w:t>
      </w:r>
      <w:r w:rsidR="00724D37">
        <w:t xml:space="preserve">. </w:t>
      </w:r>
      <w:r w:rsidR="00173C01">
        <w:t>It</w:t>
      </w:r>
      <w:r w:rsidR="00267626">
        <w:t>’</w:t>
      </w:r>
      <w:r w:rsidR="00173C01">
        <w:t xml:space="preserve">s not an exhaustive list of </w:t>
      </w:r>
      <w:r w:rsidR="00731EED">
        <w:t xml:space="preserve">all </w:t>
      </w:r>
      <w:r w:rsidR="00173C01">
        <w:t xml:space="preserve">requirements. </w:t>
      </w:r>
    </w:p>
    <w:p w14:paraId="4F35648E" w14:textId="67E74F32" w:rsidR="00DA1981" w:rsidRDefault="00C170F7" w:rsidP="00D1730B">
      <w:pPr>
        <w:pStyle w:val="BodyText1"/>
      </w:pPr>
      <w:r>
        <w:t xml:space="preserve">When installing a solar </w:t>
      </w:r>
      <w:r w:rsidR="00614A2A">
        <w:t>PV system</w:t>
      </w:r>
      <w:r>
        <w:t xml:space="preserve">, installers </w:t>
      </w:r>
      <w:r w:rsidR="005245F7">
        <w:t>must</w:t>
      </w:r>
      <w:r w:rsidR="00D81879">
        <w:t xml:space="preserve"> also</w:t>
      </w:r>
      <w:r w:rsidR="005245F7">
        <w:t xml:space="preserve"> comply with</w:t>
      </w:r>
      <w:r w:rsidR="00DA1981">
        <w:t>:</w:t>
      </w:r>
    </w:p>
    <w:p w14:paraId="3829A1E0" w14:textId="7D803415" w:rsidR="003A1243" w:rsidRDefault="00DA1981" w:rsidP="003A1243">
      <w:pPr>
        <w:pStyle w:val="CERbullets"/>
      </w:pPr>
      <w:r>
        <w:t>the relevant Australian standards</w:t>
      </w:r>
    </w:p>
    <w:p w14:paraId="4ECF01FE" w14:textId="5DA35730" w:rsidR="00DA1981" w:rsidRDefault="00C170F7" w:rsidP="003A1243">
      <w:pPr>
        <w:pStyle w:val="CERbullets"/>
      </w:pPr>
      <w:r w:rsidRPr="0029631B">
        <w:t xml:space="preserve">the </w:t>
      </w:r>
      <w:hyperlink r:id="rId15" w:history="1">
        <w:r>
          <w:rPr>
            <w:rStyle w:val="Hyperlink"/>
            <w:rFonts w:asciiTheme="minorHAnsi" w:hAnsiTheme="minorHAnsi"/>
          </w:rPr>
          <w:t>Renewable Energy (Electricity) Regulations 2001</w:t>
        </w:r>
      </w:hyperlink>
      <w:r w:rsidR="00062F86">
        <w:rPr>
          <w:rStyle w:val="FootnoteReference"/>
        </w:rPr>
        <w:footnoteReference w:id="2"/>
      </w:r>
    </w:p>
    <w:p w14:paraId="200BFDCD" w14:textId="43E9A963" w:rsidR="00C170F7" w:rsidRDefault="00C170F7" w:rsidP="003A1243">
      <w:pPr>
        <w:pStyle w:val="CERbullets"/>
      </w:pPr>
      <w:r>
        <w:t>state and territory requirements</w:t>
      </w:r>
    </w:p>
    <w:p w14:paraId="58142987" w14:textId="03778241" w:rsidR="00A16085" w:rsidRDefault="00C170F7" w:rsidP="005C5C05">
      <w:pPr>
        <w:pStyle w:val="CERbullets"/>
      </w:pPr>
      <w:hyperlink r:id="rId16" w:history="1">
        <w:r w:rsidRPr="002B054A">
          <w:rPr>
            <w:rStyle w:val="Hyperlink"/>
            <w:rFonts w:asciiTheme="minorHAnsi" w:hAnsiTheme="minorHAnsi"/>
          </w:rPr>
          <w:t>Solar Accreditation Australia requirements</w:t>
        </w:r>
      </w:hyperlink>
      <w:r w:rsidR="009F369E">
        <w:rPr>
          <w:rStyle w:val="FootnoteReference"/>
        </w:rPr>
        <w:footnoteReference w:id="3"/>
      </w:r>
      <w:r w:rsidR="005245F7">
        <w:t>.</w:t>
      </w:r>
    </w:p>
    <w:p w14:paraId="3405F59D" w14:textId="799B7398" w:rsidR="002D322A" w:rsidRDefault="002D322A" w:rsidP="00A16085">
      <w:pPr>
        <w:pStyle w:val="Heading2"/>
      </w:pPr>
      <w:bookmarkStart w:id="2" w:name="_Toc228356759"/>
      <w:r>
        <w:t xml:space="preserve">What </w:t>
      </w:r>
      <w:r w:rsidR="004E65D3">
        <w:t>inspectors</w:t>
      </w:r>
      <w:r w:rsidR="00871DA0">
        <w:t xml:space="preserve"> assess when conducting inspections</w:t>
      </w:r>
      <w:bookmarkEnd w:id="2"/>
    </w:p>
    <w:p w14:paraId="3503329D" w14:textId="57FD2162" w:rsidR="00871DA0" w:rsidRDefault="004E65D3" w:rsidP="00871DA0">
      <w:r>
        <w:t>Inspectors</w:t>
      </w:r>
      <w:r w:rsidR="00871DA0">
        <w:t xml:space="preserve"> assess over </w:t>
      </w:r>
      <w:r w:rsidR="00CC4C00">
        <w:t>10</w:t>
      </w:r>
      <w:r w:rsidR="00871DA0">
        <w:t xml:space="preserve">0 checklist items per solar </w:t>
      </w:r>
      <w:r w:rsidR="00CC4C00">
        <w:t>PV</w:t>
      </w:r>
      <w:r w:rsidR="00871DA0">
        <w:t xml:space="preserve"> installation. </w:t>
      </w:r>
      <w:r w:rsidR="00C81DA2">
        <w:t>Checklist</w:t>
      </w:r>
      <w:r w:rsidR="00B27A2B">
        <w:t xml:space="preserve"> items</w:t>
      </w:r>
      <w:r w:rsidR="00C81DA2">
        <w:t xml:space="preserve"> </w:t>
      </w:r>
      <w:r w:rsidR="00C34CB6">
        <w:t>are</w:t>
      </w:r>
      <w:r w:rsidR="00C81DA2">
        <w:t xml:space="preserve"> </w:t>
      </w:r>
      <w:r w:rsidR="0002341E">
        <w:t>divided into the following categories</w:t>
      </w:r>
      <w:r w:rsidR="00623102">
        <w:t>:</w:t>
      </w:r>
    </w:p>
    <w:p w14:paraId="08EF2BDC" w14:textId="4F09E0FF" w:rsidR="00797BDA" w:rsidRDefault="00797BDA">
      <w:pPr>
        <w:pStyle w:val="CERbullets"/>
      </w:pPr>
      <w:hyperlink w:anchor="_Array_earthing" w:history="1">
        <w:r w:rsidRPr="00272A96">
          <w:rPr>
            <w:rStyle w:val="Hyperlink"/>
            <w:rFonts w:asciiTheme="minorHAnsi" w:hAnsiTheme="minorHAnsi"/>
          </w:rPr>
          <w:t>Array earthing</w:t>
        </w:r>
      </w:hyperlink>
    </w:p>
    <w:p w14:paraId="6A2EA91A" w14:textId="4229B5C3" w:rsidR="0012796D" w:rsidRDefault="0012796D">
      <w:pPr>
        <w:pStyle w:val="CERbullets"/>
      </w:pPr>
      <w:hyperlink w:anchor="_Array_wiring" w:history="1">
        <w:r w:rsidRPr="00272A96">
          <w:rPr>
            <w:rStyle w:val="Hyperlink"/>
            <w:rFonts w:asciiTheme="minorHAnsi" w:hAnsiTheme="minorHAnsi"/>
          </w:rPr>
          <w:t>Array wiring</w:t>
        </w:r>
      </w:hyperlink>
    </w:p>
    <w:p w14:paraId="2431C81B" w14:textId="233BCEA7" w:rsidR="0012796D" w:rsidRDefault="0012796D">
      <w:pPr>
        <w:pStyle w:val="CERbullets"/>
      </w:pPr>
      <w:hyperlink w:anchor="_CER_requirements" w:history="1">
        <w:r w:rsidRPr="00272A96">
          <w:rPr>
            <w:rStyle w:val="Hyperlink"/>
            <w:rFonts w:asciiTheme="minorHAnsi" w:hAnsiTheme="minorHAnsi"/>
          </w:rPr>
          <w:t>CER requirements</w:t>
        </w:r>
      </w:hyperlink>
    </w:p>
    <w:p w14:paraId="0D419E6B" w14:textId="41577261" w:rsidR="0012796D" w:rsidRDefault="0012796D">
      <w:pPr>
        <w:pStyle w:val="CERbullets"/>
      </w:pPr>
      <w:hyperlink w:anchor="_Circuit_breaker" w:history="1">
        <w:r w:rsidRPr="00272A96">
          <w:rPr>
            <w:rStyle w:val="Hyperlink"/>
            <w:rFonts w:asciiTheme="minorHAnsi" w:hAnsiTheme="minorHAnsi"/>
          </w:rPr>
          <w:t>Circuit breaker</w:t>
        </w:r>
      </w:hyperlink>
    </w:p>
    <w:p w14:paraId="3877B66C" w14:textId="5397DED0" w:rsidR="0012796D" w:rsidRDefault="0012796D">
      <w:pPr>
        <w:pStyle w:val="CERbullets"/>
      </w:pPr>
      <w:hyperlink w:anchor="_Disconnection_point" w:history="1">
        <w:r w:rsidRPr="00272A96">
          <w:rPr>
            <w:rStyle w:val="Hyperlink"/>
            <w:rFonts w:asciiTheme="minorHAnsi" w:hAnsiTheme="minorHAnsi"/>
          </w:rPr>
          <w:t>Disconnection point</w:t>
        </w:r>
      </w:hyperlink>
    </w:p>
    <w:p w14:paraId="6E6B6C79" w14:textId="4097A090" w:rsidR="0012796D" w:rsidRDefault="0012796D">
      <w:pPr>
        <w:pStyle w:val="CERbullets"/>
      </w:pPr>
      <w:hyperlink w:anchor="_Documentation" w:history="1">
        <w:r w:rsidRPr="00272A96">
          <w:rPr>
            <w:rStyle w:val="Hyperlink"/>
            <w:rFonts w:asciiTheme="minorHAnsi" w:hAnsiTheme="minorHAnsi"/>
          </w:rPr>
          <w:t>Documentation</w:t>
        </w:r>
      </w:hyperlink>
    </w:p>
    <w:p w14:paraId="4DEEDAAD" w14:textId="7B0B8FF0" w:rsidR="0012796D" w:rsidRDefault="0012796D">
      <w:pPr>
        <w:pStyle w:val="CERbullets"/>
      </w:pPr>
      <w:hyperlink w:anchor="_General_wiring" w:history="1">
        <w:r w:rsidRPr="00272A96">
          <w:rPr>
            <w:rStyle w:val="Hyperlink"/>
            <w:rFonts w:asciiTheme="minorHAnsi" w:hAnsiTheme="minorHAnsi"/>
          </w:rPr>
          <w:t>General wiring</w:t>
        </w:r>
      </w:hyperlink>
    </w:p>
    <w:p w14:paraId="667E30B8" w14:textId="2018C198" w:rsidR="0012796D" w:rsidRDefault="0012796D">
      <w:pPr>
        <w:pStyle w:val="CERbullets"/>
      </w:pPr>
      <w:hyperlink w:anchor="_Inverter" w:history="1">
        <w:r w:rsidRPr="00272A96">
          <w:rPr>
            <w:rStyle w:val="Hyperlink"/>
            <w:rFonts w:asciiTheme="minorHAnsi" w:hAnsiTheme="minorHAnsi"/>
          </w:rPr>
          <w:t>Inverter</w:t>
        </w:r>
      </w:hyperlink>
    </w:p>
    <w:p w14:paraId="36DDEC8B" w14:textId="1D14E08F" w:rsidR="0012796D" w:rsidRDefault="0012796D">
      <w:pPr>
        <w:pStyle w:val="CERbullets"/>
      </w:pPr>
      <w:hyperlink w:anchor="_Inverter_DC_isolator" w:history="1">
        <w:r w:rsidRPr="00272A96">
          <w:rPr>
            <w:rStyle w:val="Hyperlink"/>
            <w:rFonts w:asciiTheme="minorHAnsi" w:hAnsiTheme="minorHAnsi"/>
          </w:rPr>
          <w:t>Inverter DC isolator</w:t>
        </w:r>
      </w:hyperlink>
    </w:p>
    <w:p w14:paraId="3B8A6DB1" w14:textId="10DE9FF1" w:rsidR="0012796D" w:rsidRDefault="0012796D">
      <w:pPr>
        <w:pStyle w:val="CERbullets"/>
      </w:pPr>
      <w:hyperlink w:anchor="_Inverter_settings" w:history="1">
        <w:r w:rsidRPr="00272A96">
          <w:rPr>
            <w:rStyle w:val="Hyperlink"/>
            <w:rFonts w:asciiTheme="minorHAnsi" w:hAnsiTheme="minorHAnsi"/>
          </w:rPr>
          <w:t>Inverter settings</w:t>
        </w:r>
      </w:hyperlink>
    </w:p>
    <w:p w14:paraId="50DC1283" w14:textId="188261B2" w:rsidR="0012796D" w:rsidRDefault="0012796D">
      <w:pPr>
        <w:pStyle w:val="CERbullets"/>
      </w:pPr>
      <w:hyperlink w:anchor="_Panel_mounting" w:history="1">
        <w:r w:rsidRPr="00272A96">
          <w:rPr>
            <w:rStyle w:val="Hyperlink"/>
            <w:rFonts w:asciiTheme="minorHAnsi" w:hAnsiTheme="minorHAnsi"/>
          </w:rPr>
          <w:t>Panel mounting</w:t>
        </w:r>
      </w:hyperlink>
    </w:p>
    <w:p w14:paraId="5B545646" w14:textId="5289C94C" w:rsidR="0012796D" w:rsidRDefault="0012796D">
      <w:pPr>
        <w:pStyle w:val="CERbullets"/>
      </w:pPr>
      <w:hyperlink w:anchor="_PV_array_voltage" w:history="1">
        <w:r w:rsidRPr="00272A96">
          <w:rPr>
            <w:rStyle w:val="Hyperlink"/>
            <w:rFonts w:asciiTheme="minorHAnsi" w:hAnsiTheme="minorHAnsi"/>
          </w:rPr>
          <w:t>PV array voltage</w:t>
        </w:r>
      </w:hyperlink>
    </w:p>
    <w:p w14:paraId="082C8AE0" w14:textId="77805264" w:rsidR="0012796D" w:rsidRDefault="0012796D" w:rsidP="0012796D">
      <w:pPr>
        <w:pStyle w:val="CERbullets"/>
      </w:pPr>
      <w:hyperlink w:anchor="_Signage" w:history="1">
        <w:r w:rsidRPr="00272A96">
          <w:rPr>
            <w:rStyle w:val="Hyperlink"/>
            <w:rFonts w:asciiTheme="minorHAnsi" w:hAnsiTheme="minorHAnsi"/>
          </w:rPr>
          <w:t>Signage</w:t>
        </w:r>
      </w:hyperlink>
    </w:p>
    <w:p w14:paraId="38553B34" w14:textId="71734126" w:rsidR="00180C8F" w:rsidRDefault="00192AC4" w:rsidP="00180C8F">
      <w:pPr>
        <w:pStyle w:val="Heading2"/>
      </w:pPr>
      <w:bookmarkStart w:id="3" w:name="_Toc228356760"/>
      <w:r>
        <w:lastRenderedPageBreak/>
        <w:t>How checklist items are rated</w:t>
      </w:r>
      <w:bookmarkEnd w:id="3"/>
    </w:p>
    <w:p w14:paraId="0F0BF1AC" w14:textId="5F446576" w:rsidR="00180C8F" w:rsidRDefault="00180C8F" w:rsidP="007A03A6">
      <w:pPr>
        <w:pStyle w:val="BodyText1"/>
      </w:pPr>
      <w:r>
        <w:t>Each checklist item is assigned a rating</w:t>
      </w:r>
      <w:r w:rsidR="00B9005B">
        <w:t xml:space="preserve"> </w:t>
      </w:r>
      <w:r w:rsidR="00384119">
        <w:t>which</w:t>
      </w:r>
      <w:r w:rsidR="00B9005B">
        <w:t xml:space="preserve"> </w:t>
      </w:r>
      <w:r w:rsidR="00D422F5">
        <w:t>specifies</w:t>
      </w:r>
      <w:r w:rsidR="003119E7">
        <w:t xml:space="preserve"> what</w:t>
      </w:r>
      <w:r w:rsidR="007A03A6">
        <w:t xml:space="preserve"> actions must be taken</w:t>
      </w:r>
      <w:r w:rsidR="00B21800">
        <w:t xml:space="preserve"> if an installation doesn’t comply</w:t>
      </w:r>
      <w:r w:rsidR="00EE7051">
        <w:t xml:space="preserve">. </w:t>
      </w:r>
    </w:p>
    <w:tbl>
      <w:tblPr>
        <w:tblStyle w:val="CERTable"/>
        <w:tblW w:w="9639" w:type="dxa"/>
        <w:tblLook w:val="04A0" w:firstRow="1" w:lastRow="0" w:firstColumn="1" w:lastColumn="0" w:noHBand="0" w:noVBand="1"/>
      </w:tblPr>
      <w:tblGrid>
        <w:gridCol w:w="2268"/>
        <w:gridCol w:w="7371"/>
      </w:tblGrid>
      <w:tr w:rsidR="004E2093" w:rsidRPr="00D2411C" w14:paraId="61AF93EC" w14:textId="77777777" w:rsidTr="009B2553">
        <w:trPr>
          <w:cnfStyle w:val="100000000000" w:firstRow="1" w:lastRow="0" w:firstColumn="0" w:lastColumn="0" w:oddVBand="0" w:evenVBand="0" w:oddHBand="0" w:evenHBand="0" w:firstRowFirstColumn="0" w:firstRowLastColumn="0" w:lastRowFirstColumn="0" w:lastRowLastColumn="0"/>
          <w:cantSplit w:val="0"/>
          <w:trHeight w:val="228"/>
          <w:tblHeader/>
        </w:trPr>
        <w:tc>
          <w:tcPr>
            <w:cnfStyle w:val="001000000000" w:firstRow="0" w:lastRow="0" w:firstColumn="1" w:lastColumn="0" w:oddVBand="0" w:evenVBand="0" w:oddHBand="0" w:evenHBand="0" w:firstRowFirstColumn="0" w:firstRowLastColumn="0" w:lastRowFirstColumn="0" w:lastRowLastColumn="0"/>
            <w:tcW w:w="2268" w:type="dxa"/>
          </w:tcPr>
          <w:p w14:paraId="61F55A3B" w14:textId="4CFD52B4" w:rsidR="004E2093" w:rsidRPr="00D2411C" w:rsidRDefault="004E2093" w:rsidP="00B564FE">
            <w:pPr>
              <w:spacing w:after="0"/>
              <w:rPr>
                <w:rFonts w:ascii="Arial" w:eastAsia="Times New Roman" w:hAnsi="Arial" w:cs="Arial"/>
                <w:color w:val="363534"/>
                <w:sz w:val="16"/>
                <w:szCs w:val="16"/>
                <w:lang w:eastAsia="en-AU"/>
              </w:rPr>
            </w:pPr>
            <w:r>
              <w:rPr>
                <w:rFonts w:ascii="Aptos Narrow" w:hAnsi="Aptos Narrow"/>
                <w:color w:val="000000"/>
                <w:szCs w:val="22"/>
              </w:rPr>
              <w:t>Rating</w:t>
            </w:r>
          </w:p>
        </w:tc>
        <w:tc>
          <w:tcPr>
            <w:tcW w:w="7371" w:type="dxa"/>
          </w:tcPr>
          <w:p w14:paraId="1C938059" w14:textId="6873B70A" w:rsidR="004E2093" w:rsidRPr="00D2411C" w:rsidRDefault="00B27A2B" w:rsidP="00B564FE">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Pr>
                <w:rFonts w:ascii="Aptos Narrow" w:hAnsi="Aptos Narrow"/>
                <w:color w:val="000000"/>
                <w:szCs w:val="22"/>
              </w:rPr>
              <w:t>Action required</w:t>
            </w:r>
          </w:p>
        </w:tc>
      </w:tr>
      <w:tr w:rsidR="004E2093" w:rsidRPr="00B2507A" w14:paraId="691FF004" w14:textId="77777777" w:rsidTr="009B2553">
        <w:trPr>
          <w:cnfStyle w:val="000000100000" w:firstRow="0" w:lastRow="0" w:firstColumn="0" w:lastColumn="0" w:oddVBand="0" w:evenVBand="0" w:oddHBand="1" w:evenHBand="0" w:firstRowFirstColumn="0" w:firstRowLastColumn="0" w:lastRowFirstColumn="0" w:lastRowLastColumn="0"/>
          <w:cantSplit w:val="0"/>
          <w:trHeight w:val="400"/>
        </w:trPr>
        <w:tc>
          <w:tcPr>
            <w:cnfStyle w:val="001000000000" w:firstRow="0" w:lastRow="0" w:firstColumn="1" w:lastColumn="0" w:oddVBand="0" w:evenVBand="0" w:oddHBand="0" w:evenHBand="0" w:firstRowFirstColumn="0" w:firstRowLastColumn="0" w:lastRowFirstColumn="0" w:lastRowLastColumn="0"/>
            <w:tcW w:w="2268" w:type="dxa"/>
          </w:tcPr>
          <w:p w14:paraId="27CAAA6A" w14:textId="3701D875" w:rsidR="004E2093" w:rsidRPr="00B2507A" w:rsidRDefault="004E2093" w:rsidP="004E2093">
            <w:pPr>
              <w:pStyle w:val="CERbullets"/>
              <w:numPr>
                <w:ilvl w:val="0"/>
                <w:numId w:val="0"/>
              </w:numPr>
              <w:ind w:left="357" w:hanging="357"/>
              <w:rPr>
                <w:lang w:eastAsia="en-AU"/>
              </w:rPr>
            </w:pPr>
            <w:r>
              <w:t>Information only</w:t>
            </w:r>
          </w:p>
        </w:tc>
        <w:tc>
          <w:tcPr>
            <w:tcW w:w="7371" w:type="dxa"/>
          </w:tcPr>
          <w:p w14:paraId="24F86AA5" w14:textId="3AB11A65" w:rsidR="004E2093" w:rsidRPr="00B2507A" w:rsidRDefault="00895620">
            <w:pPr>
              <w:pStyle w:val="BodyText1"/>
              <w:spacing w:before="0"/>
              <w:cnfStyle w:val="000000100000" w:firstRow="0" w:lastRow="0" w:firstColumn="0" w:lastColumn="0" w:oddVBand="0" w:evenVBand="0" w:oddHBand="1" w:evenHBand="0" w:firstRowFirstColumn="0" w:firstRowLastColumn="0" w:lastRowFirstColumn="0" w:lastRowLastColumn="0"/>
              <w:rPr>
                <w:lang w:eastAsia="en-AU"/>
              </w:rPr>
            </w:pPr>
            <w:r>
              <w:rPr>
                <w:lang w:eastAsia="en-AU"/>
              </w:rPr>
              <w:t>The system is safe to remain in operation</w:t>
            </w:r>
            <w:r w:rsidR="00491BB1">
              <w:rPr>
                <w:lang w:eastAsia="en-AU"/>
              </w:rPr>
              <w:t>.</w:t>
            </w:r>
            <w:r>
              <w:rPr>
                <w:lang w:eastAsia="en-AU"/>
              </w:rPr>
              <w:t xml:space="preserve"> </w:t>
            </w:r>
            <w:r w:rsidR="00491BB1">
              <w:rPr>
                <w:lang w:eastAsia="en-AU"/>
              </w:rPr>
              <w:t>The che</w:t>
            </w:r>
            <w:r w:rsidR="00015AA5" w:rsidRPr="00015AA5">
              <w:rPr>
                <w:lang w:eastAsia="en-AU"/>
              </w:rPr>
              <w:t xml:space="preserve">cklist item </w:t>
            </w:r>
            <w:r w:rsidR="00491BB1">
              <w:rPr>
                <w:lang w:eastAsia="en-AU"/>
              </w:rPr>
              <w:t>is</w:t>
            </w:r>
            <w:r w:rsidR="00015AA5" w:rsidRPr="00015AA5">
              <w:rPr>
                <w:lang w:eastAsia="en-AU"/>
              </w:rPr>
              <w:t xml:space="preserve"> not required to be </w:t>
            </w:r>
            <w:r w:rsidR="004F62F2" w:rsidRPr="00015AA5">
              <w:rPr>
                <w:lang w:eastAsia="en-AU"/>
              </w:rPr>
              <w:t>rectified</w:t>
            </w:r>
            <w:r w:rsidR="004F62F2">
              <w:rPr>
                <w:lang w:eastAsia="en-AU"/>
              </w:rPr>
              <w:t>;</w:t>
            </w:r>
            <w:r w:rsidR="0040244D">
              <w:rPr>
                <w:lang w:eastAsia="en-AU"/>
              </w:rPr>
              <w:t xml:space="preserve"> however, i</w:t>
            </w:r>
            <w:r w:rsidR="00015AA5" w:rsidRPr="00015AA5">
              <w:rPr>
                <w:lang w:eastAsia="en-AU"/>
              </w:rPr>
              <w:t>nstallers are encouraged to change their processes to address this for future installations.</w:t>
            </w:r>
          </w:p>
        </w:tc>
      </w:tr>
      <w:tr w:rsidR="004E2093" w:rsidRPr="00B2507A" w14:paraId="4A6C0250" w14:textId="77777777" w:rsidTr="009B2553">
        <w:trPr>
          <w:cnfStyle w:val="000000010000" w:firstRow="0" w:lastRow="0" w:firstColumn="0" w:lastColumn="0" w:oddVBand="0" w:evenVBand="0" w:oddHBand="0" w:evenHBand="1" w:firstRowFirstColumn="0" w:firstRowLastColumn="0" w:lastRowFirstColumn="0" w:lastRowLastColumn="0"/>
          <w:cantSplit w:val="0"/>
          <w:trHeight w:val="600"/>
        </w:trPr>
        <w:tc>
          <w:tcPr>
            <w:cnfStyle w:val="001000000000" w:firstRow="0" w:lastRow="0" w:firstColumn="1" w:lastColumn="0" w:oddVBand="0" w:evenVBand="0" w:oddHBand="0" w:evenHBand="0" w:firstRowFirstColumn="0" w:firstRowLastColumn="0" w:lastRowFirstColumn="0" w:lastRowLastColumn="0"/>
            <w:tcW w:w="2268" w:type="dxa"/>
          </w:tcPr>
          <w:p w14:paraId="0947AC83" w14:textId="3B9C11EF" w:rsidR="004E2093" w:rsidRPr="00B2507A" w:rsidRDefault="00246D32" w:rsidP="004E2093">
            <w:pPr>
              <w:pStyle w:val="BodyText1"/>
              <w:rPr>
                <w:lang w:eastAsia="en-AU"/>
              </w:rPr>
            </w:pPr>
            <w:r>
              <w:rPr>
                <w:lang w:eastAsia="en-AU"/>
              </w:rPr>
              <w:t>Minor</w:t>
            </w:r>
            <w:r w:rsidR="00BF3697">
              <w:rPr>
                <w:lang w:eastAsia="en-AU"/>
              </w:rPr>
              <w:t xml:space="preserve"> or </w:t>
            </w:r>
            <w:r w:rsidR="009B2553">
              <w:rPr>
                <w:lang w:eastAsia="en-AU"/>
              </w:rPr>
              <w:t>m</w:t>
            </w:r>
            <w:r w:rsidR="004E2093" w:rsidRPr="008C208A">
              <w:rPr>
                <w:lang w:eastAsia="en-AU"/>
              </w:rPr>
              <w:t>edium non-compliance </w:t>
            </w:r>
          </w:p>
        </w:tc>
        <w:tc>
          <w:tcPr>
            <w:tcW w:w="7371" w:type="dxa"/>
          </w:tcPr>
          <w:p w14:paraId="1DB1D603" w14:textId="68045A4A" w:rsidR="004E2093" w:rsidRPr="00B2507A" w:rsidRDefault="00491BB1">
            <w:pPr>
              <w:pStyle w:val="BodyText1"/>
              <w:spacing w:before="0"/>
              <w:cnfStyle w:val="000000010000" w:firstRow="0" w:lastRow="0" w:firstColumn="0" w:lastColumn="0" w:oddVBand="0" w:evenVBand="0" w:oddHBand="0" w:evenHBand="1" w:firstRowFirstColumn="0" w:firstRowLastColumn="0" w:lastRowFirstColumn="0" w:lastRowLastColumn="0"/>
              <w:rPr>
                <w:lang w:eastAsia="en-AU"/>
              </w:rPr>
            </w:pPr>
            <w:r w:rsidRPr="731F983D">
              <w:rPr>
                <w:lang w:eastAsia="en-AU"/>
              </w:rPr>
              <w:t>The system is safe to remain in operation</w:t>
            </w:r>
            <w:r w:rsidR="00046C70" w:rsidRPr="731F983D">
              <w:rPr>
                <w:lang w:eastAsia="en-AU"/>
              </w:rPr>
              <w:t xml:space="preserve"> but does not </w:t>
            </w:r>
            <w:r w:rsidR="00E53F45" w:rsidRPr="731F983D">
              <w:rPr>
                <w:lang w:eastAsia="en-AU"/>
              </w:rPr>
              <w:t xml:space="preserve">meet </w:t>
            </w:r>
            <w:r w:rsidR="001244E8">
              <w:rPr>
                <w:lang w:eastAsia="en-AU"/>
              </w:rPr>
              <w:t xml:space="preserve">some of </w:t>
            </w:r>
            <w:r w:rsidR="00E53F45" w:rsidRPr="731F983D">
              <w:rPr>
                <w:lang w:eastAsia="en-AU"/>
              </w:rPr>
              <w:t>Australian standards</w:t>
            </w:r>
            <w:r w:rsidR="001244E8">
              <w:rPr>
                <w:lang w:eastAsia="en-AU"/>
              </w:rPr>
              <w:t xml:space="preserve"> or installations requirements</w:t>
            </w:r>
            <w:r>
              <w:rPr>
                <w:lang w:eastAsia="en-AU"/>
              </w:rPr>
              <w:t>.</w:t>
            </w:r>
            <w:r w:rsidRPr="731F983D">
              <w:rPr>
                <w:lang w:eastAsia="en-AU"/>
              </w:rPr>
              <w:t xml:space="preserve"> </w:t>
            </w:r>
            <w:r w:rsidR="004F62F2" w:rsidRPr="731F983D">
              <w:rPr>
                <w:lang w:eastAsia="en-AU"/>
              </w:rPr>
              <w:t>The c</w:t>
            </w:r>
            <w:r w:rsidR="0029429C" w:rsidRPr="731F983D">
              <w:rPr>
                <w:lang w:eastAsia="en-AU"/>
              </w:rPr>
              <w:t xml:space="preserve">hecklist item </w:t>
            </w:r>
            <w:r w:rsidR="00077DB4">
              <w:rPr>
                <w:lang w:eastAsia="en-AU"/>
              </w:rPr>
              <w:t xml:space="preserve">should </w:t>
            </w:r>
            <w:r w:rsidR="0029429C" w:rsidRPr="731F983D">
              <w:rPr>
                <w:lang w:eastAsia="en-AU"/>
              </w:rPr>
              <w:t>be rectified by the installer.</w:t>
            </w:r>
          </w:p>
        </w:tc>
      </w:tr>
      <w:tr w:rsidR="004E2093" w:rsidRPr="00B2507A" w14:paraId="23A610C3" w14:textId="77777777" w:rsidTr="009B2553">
        <w:trPr>
          <w:cnfStyle w:val="000000100000" w:firstRow="0" w:lastRow="0" w:firstColumn="0" w:lastColumn="0" w:oddVBand="0" w:evenVBand="0" w:oddHBand="1" w:evenHBand="0" w:firstRowFirstColumn="0" w:firstRowLastColumn="0" w:lastRowFirstColumn="0" w:lastRowLastColumn="0"/>
          <w:cantSplit w:val="0"/>
          <w:trHeight w:val="600"/>
        </w:trPr>
        <w:tc>
          <w:tcPr>
            <w:cnfStyle w:val="001000000000" w:firstRow="0" w:lastRow="0" w:firstColumn="1" w:lastColumn="0" w:oddVBand="0" w:evenVBand="0" w:oddHBand="0" w:evenHBand="0" w:firstRowFirstColumn="0" w:firstRowLastColumn="0" w:lastRowFirstColumn="0" w:lastRowLastColumn="0"/>
            <w:tcW w:w="2268" w:type="dxa"/>
          </w:tcPr>
          <w:p w14:paraId="5D647C91" w14:textId="68AAF780" w:rsidR="004E2093" w:rsidRPr="00B2507A" w:rsidRDefault="004E2093">
            <w:pPr>
              <w:pStyle w:val="BodyText1"/>
              <w:spacing w:before="0"/>
              <w:rPr>
                <w:lang w:eastAsia="en-AU"/>
              </w:rPr>
            </w:pPr>
            <w:r w:rsidRPr="004E2093">
              <w:rPr>
                <w:lang w:eastAsia="en-AU"/>
              </w:rPr>
              <w:t>Rectification required</w:t>
            </w:r>
          </w:p>
        </w:tc>
        <w:tc>
          <w:tcPr>
            <w:tcW w:w="7371" w:type="dxa"/>
          </w:tcPr>
          <w:p w14:paraId="730BB830" w14:textId="4ADB6960" w:rsidR="004E2093" w:rsidRPr="00B2507A" w:rsidRDefault="000E1EEA">
            <w:pPr>
              <w:pStyle w:val="BodyText1"/>
              <w:spacing w:before="0"/>
              <w:cnfStyle w:val="000000100000" w:firstRow="0" w:lastRow="0" w:firstColumn="0" w:lastColumn="0" w:oddVBand="0" w:evenVBand="0" w:oddHBand="1" w:evenHBand="0" w:firstRowFirstColumn="0" w:firstRowLastColumn="0" w:lastRowFirstColumn="0" w:lastRowLastColumn="0"/>
              <w:rPr>
                <w:lang w:eastAsia="en-AU"/>
              </w:rPr>
            </w:pPr>
            <w:r>
              <w:rPr>
                <w:lang w:eastAsia="en-AU"/>
              </w:rPr>
              <w:t>The system</w:t>
            </w:r>
            <w:r w:rsidR="001609E8">
              <w:rPr>
                <w:lang w:eastAsia="en-AU"/>
              </w:rPr>
              <w:t xml:space="preserve"> is safe to remain in operation</w:t>
            </w:r>
            <w:r w:rsidR="00313718">
              <w:rPr>
                <w:lang w:eastAsia="en-AU"/>
              </w:rPr>
              <w:t xml:space="preserve"> </w:t>
            </w:r>
            <w:r w:rsidR="000E304B">
              <w:rPr>
                <w:lang w:eastAsia="en-AU"/>
              </w:rPr>
              <w:t>but does not meet Australian standards</w:t>
            </w:r>
            <w:r w:rsidR="00442C18">
              <w:rPr>
                <w:lang w:eastAsia="en-AU"/>
              </w:rPr>
              <w:t xml:space="preserve">. </w:t>
            </w:r>
            <w:r w:rsidR="009468BD">
              <w:rPr>
                <w:lang w:eastAsia="en-AU"/>
              </w:rPr>
              <w:t xml:space="preserve">In most cases, </w:t>
            </w:r>
            <w:r w:rsidR="00DC692F">
              <w:rPr>
                <w:lang w:eastAsia="en-AU"/>
              </w:rPr>
              <w:t>it isn’t an immediate cause for concern but could be an issue later</w:t>
            </w:r>
            <w:r w:rsidR="00B55FAB">
              <w:rPr>
                <w:lang w:eastAsia="en-AU"/>
              </w:rPr>
              <w:t xml:space="preserve">. </w:t>
            </w:r>
            <w:r w:rsidR="004F62F2">
              <w:rPr>
                <w:lang w:eastAsia="en-AU"/>
              </w:rPr>
              <w:t xml:space="preserve">The </w:t>
            </w:r>
            <w:r w:rsidR="007D12F2">
              <w:rPr>
                <w:lang w:eastAsia="en-AU"/>
              </w:rPr>
              <w:t xml:space="preserve">installer must return to site to rectify the </w:t>
            </w:r>
            <w:r w:rsidR="004F62F2">
              <w:rPr>
                <w:lang w:eastAsia="en-AU"/>
              </w:rPr>
              <w:t>c</w:t>
            </w:r>
            <w:r w:rsidR="00CC0C4D" w:rsidRPr="00CC0C4D">
              <w:rPr>
                <w:lang w:eastAsia="en-AU"/>
              </w:rPr>
              <w:t>hecklist item</w:t>
            </w:r>
            <w:r w:rsidR="00D75A49">
              <w:rPr>
                <w:lang w:eastAsia="en-AU"/>
              </w:rPr>
              <w:t xml:space="preserve">, </w:t>
            </w:r>
            <w:r w:rsidR="006B0040">
              <w:rPr>
                <w:lang w:eastAsia="en-AU"/>
              </w:rPr>
              <w:t>and</w:t>
            </w:r>
            <w:r w:rsidR="00D75A49">
              <w:rPr>
                <w:lang w:eastAsia="en-AU"/>
              </w:rPr>
              <w:t xml:space="preserve"> any other </w:t>
            </w:r>
            <w:r w:rsidR="00BD7077">
              <w:rPr>
                <w:lang w:eastAsia="en-AU"/>
              </w:rPr>
              <w:t xml:space="preserve">minor or medium </w:t>
            </w:r>
            <w:r w:rsidR="00715C10">
              <w:rPr>
                <w:lang w:eastAsia="en-AU"/>
              </w:rPr>
              <w:t>non-compliant checklist items identified during the inspection</w:t>
            </w:r>
            <w:r w:rsidR="00CC0C4D" w:rsidRPr="00CC0C4D">
              <w:rPr>
                <w:lang w:eastAsia="en-AU"/>
              </w:rPr>
              <w:t>.</w:t>
            </w:r>
          </w:p>
        </w:tc>
      </w:tr>
      <w:tr w:rsidR="004E2093" w:rsidRPr="00B2507A" w14:paraId="367C3F3F" w14:textId="77777777" w:rsidTr="009B2553">
        <w:trPr>
          <w:cnfStyle w:val="000000010000" w:firstRow="0" w:lastRow="0" w:firstColumn="0" w:lastColumn="0" w:oddVBand="0" w:evenVBand="0" w:oddHBand="0" w:evenHBand="1" w:firstRowFirstColumn="0" w:firstRowLastColumn="0" w:lastRowFirstColumn="0" w:lastRowLastColumn="0"/>
          <w:cantSplit w:val="0"/>
          <w:trHeight w:val="600"/>
        </w:trPr>
        <w:tc>
          <w:tcPr>
            <w:cnfStyle w:val="001000000000" w:firstRow="0" w:lastRow="0" w:firstColumn="1" w:lastColumn="0" w:oddVBand="0" w:evenVBand="0" w:oddHBand="0" w:evenHBand="0" w:firstRowFirstColumn="0" w:firstRowLastColumn="0" w:lastRowFirstColumn="0" w:lastRowLastColumn="0"/>
            <w:tcW w:w="2268" w:type="dxa"/>
          </w:tcPr>
          <w:p w14:paraId="7E930DD2" w14:textId="6C9D4787" w:rsidR="004E2093" w:rsidRPr="00B2507A" w:rsidRDefault="004E2093">
            <w:pPr>
              <w:pStyle w:val="BodyText1"/>
              <w:spacing w:before="0"/>
              <w:rPr>
                <w:lang w:eastAsia="en-AU"/>
              </w:rPr>
            </w:pPr>
            <w:r w:rsidRPr="004E2093">
              <w:rPr>
                <w:lang w:eastAsia="en-AU"/>
              </w:rPr>
              <w:t>Unsafe</w:t>
            </w:r>
          </w:p>
        </w:tc>
        <w:tc>
          <w:tcPr>
            <w:tcW w:w="7371" w:type="dxa"/>
          </w:tcPr>
          <w:p w14:paraId="6A861FBB" w14:textId="61906065" w:rsidR="004E2093" w:rsidRPr="00B2507A" w:rsidRDefault="00CE00A0">
            <w:pPr>
              <w:pStyle w:val="BodyText1"/>
              <w:spacing w:before="0"/>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The installation is not safe to remain in operation and will be </w:t>
            </w:r>
            <w:r w:rsidRPr="26977A10">
              <w:rPr>
                <w:lang w:eastAsia="en-AU"/>
              </w:rPr>
              <w:t>shut</w:t>
            </w:r>
            <w:r w:rsidR="45626049" w:rsidRPr="26977A10">
              <w:rPr>
                <w:lang w:eastAsia="en-AU"/>
              </w:rPr>
              <w:t xml:space="preserve"> </w:t>
            </w:r>
            <w:r w:rsidRPr="26977A10">
              <w:rPr>
                <w:lang w:eastAsia="en-AU"/>
              </w:rPr>
              <w:t>down</w:t>
            </w:r>
            <w:r>
              <w:rPr>
                <w:lang w:eastAsia="en-AU"/>
              </w:rPr>
              <w:t xml:space="preserve"> immediately</w:t>
            </w:r>
            <w:r w:rsidR="00D06070">
              <w:rPr>
                <w:lang w:eastAsia="en-AU"/>
              </w:rPr>
              <w:t xml:space="preserve"> by the inspector onsite</w:t>
            </w:r>
            <w:r>
              <w:rPr>
                <w:lang w:eastAsia="en-AU"/>
              </w:rPr>
              <w:t xml:space="preserve">. </w:t>
            </w:r>
            <w:r w:rsidR="004F62F2">
              <w:rPr>
                <w:lang w:eastAsia="en-AU"/>
              </w:rPr>
              <w:t>The c</w:t>
            </w:r>
            <w:r w:rsidR="00CC0C4D" w:rsidRPr="00CC0C4D">
              <w:rPr>
                <w:lang w:eastAsia="en-AU"/>
              </w:rPr>
              <w:t>hecklist item must be rectified before the system can be switched back on.</w:t>
            </w:r>
          </w:p>
        </w:tc>
      </w:tr>
      <w:tr w:rsidR="004E2093" w:rsidRPr="00B2507A" w14:paraId="383DA685" w14:textId="77777777" w:rsidTr="009B2553">
        <w:trPr>
          <w:cnfStyle w:val="000000100000" w:firstRow="0" w:lastRow="0" w:firstColumn="0" w:lastColumn="0" w:oddVBand="0" w:evenVBand="0" w:oddHBand="1" w:evenHBand="0" w:firstRowFirstColumn="0" w:firstRowLastColumn="0" w:lastRowFirstColumn="0" w:lastRowLastColumn="0"/>
          <w:cantSplit w:val="0"/>
          <w:trHeight w:val="600"/>
        </w:trPr>
        <w:tc>
          <w:tcPr>
            <w:cnfStyle w:val="001000000000" w:firstRow="0" w:lastRow="0" w:firstColumn="1" w:lastColumn="0" w:oddVBand="0" w:evenVBand="0" w:oddHBand="0" w:evenHBand="0" w:firstRowFirstColumn="0" w:firstRowLastColumn="0" w:lastRowFirstColumn="0" w:lastRowLastColumn="0"/>
            <w:tcW w:w="2268" w:type="dxa"/>
          </w:tcPr>
          <w:p w14:paraId="57932675" w14:textId="6780A6E5" w:rsidR="004E2093" w:rsidRPr="00B2507A" w:rsidRDefault="004E2093">
            <w:pPr>
              <w:pStyle w:val="BodyText1"/>
              <w:spacing w:before="0"/>
              <w:rPr>
                <w:lang w:eastAsia="en-AU"/>
              </w:rPr>
            </w:pPr>
            <w:r w:rsidRPr="004E2093">
              <w:rPr>
                <w:lang w:eastAsia="en-AU"/>
              </w:rPr>
              <w:t>Unsafe due to product</w:t>
            </w:r>
            <w:r w:rsidR="009B2553">
              <w:rPr>
                <w:lang w:eastAsia="en-AU"/>
              </w:rPr>
              <w:t> </w:t>
            </w:r>
            <w:r w:rsidRPr="004E2093">
              <w:rPr>
                <w:lang w:eastAsia="en-AU"/>
              </w:rPr>
              <w:t>recall</w:t>
            </w:r>
          </w:p>
        </w:tc>
        <w:tc>
          <w:tcPr>
            <w:tcW w:w="7371" w:type="dxa"/>
          </w:tcPr>
          <w:p w14:paraId="433736C9" w14:textId="7867ACF8" w:rsidR="004E2093" w:rsidRPr="00B2507A" w:rsidRDefault="00CE00A0">
            <w:pPr>
              <w:pStyle w:val="BodyText1"/>
              <w:spacing w:before="0"/>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The installation is not safe due to a product recall. The </w:t>
            </w:r>
            <w:r w:rsidR="00AE3824">
              <w:rPr>
                <w:lang w:eastAsia="en-AU"/>
              </w:rPr>
              <w:t xml:space="preserve">recalled products must be </w:t>
            </w:r>
            <w:r w:rsidR="00FD0F81">
              <w:rPr>
                <w:lang w:eastAsia="en-AU"/>
              </w:rPr>
              <w:t xml:space="preserve">repaired or </w:t>
            </w:r>
            <w:r w:rsidR="00AE3824">
              <w:rPr>
                <w:lang w:eastAsia="en-AU"/>
              </w:rPr>
              <w:t xml:space="preserve">replaced before the system can be switched back on. </w:t>
            </w:r>
          </w:p>
        </w:tc>
      </w:tr>
    </w:tbl>
    <w:p w14:paraId="51F3C072" w14:textId="4F0DCD11" w:rsidR="002D322A" w:rsidRDefault="002D322A" w:rsidP="002D322A">
      <w:pPr>
        <w:pStyle w:val="Heading1"/>
      </w:pPr>
      <w:bookmarkStart w:id="4" w:name="_Toc228356761"/>
      <w:r>
        <w:t>Inspection checklist items</w:t>
      </w:r>
      <w:bookmarkEnd w:id="4"/>
    </w:p>
    <w:p w14:paraId="03B40676" w14:textId="10FA9B03" w:rsidR="00FC7A8C" w:rsidRPr="00FC7A8C" w:rsidRDefault="00543E7C" w:rsidP="00FC7A8C">
      <w:pPr>
        <w:pStyle w:val="BodyText1"/>
      </w:pPr>
      <w:r>
        <w:t xml:space="preserve">The solar </w:t>
      </w:r>
      <w:r w:rsidR="00655D1B">
        <w:t>PV</w:t>
      </w:r>
      <w:r>
        <w:t xml:space="preserve"> inspection</w:t>
      </w:r>
      <w:r w:rsidR="00FC7A8C">
        <w:t xml:space="preserve"> checklist is current as of 1 </w:t>
      </w:r>
      <w:r w:rsidR="00BF11EE">
        <w:t>April</w:t>
      </w:r>
      <w:r w:rsidR="00FC7A8C">
        <w:t xml:space="preserve"> 2026. </w:t>
      </w:r>
      <w:r w:rsidR="00AE3377">
        <w:t>We</w:t>
      </w:r>
      <w:r w:rsidR="00B704D1">
        <w:t xml:space="preserve"> regularly update</w:t>
      </w:r>
      <w:r w:rsidR="00AE3377">
        <w:t xml:space="preserve"> this checklist</w:t>
      </w:r>
      <w:r w:rsidR="00B704D1">
        <w:t xml:space="preserve"> in line with changes to Australian standards and </w:t>
      </w:r>
      <w:r w:rsidR="00C02962">
        <w:t>Solar Accreditation Australia guidelines.</w:t>
      </w:r>
    </w:p>
    <w:p w14:paraId="395A7437" w14:textId="01877597" w:rsidR="009D3148" w:rsidRPr="00272A96" w:rsidRDefault="00941B2D" w:rsidP="00272A96">
      <w:pPr>
        <w:pStyle w:val="Heading2"/>
      </w:pPr>
      <w:bookmarkStart w:id="5" w:name="_Battery_general"/>
      <w:bookmarkStart w:id="6" w:name="_Array_earthing"/>
      <w:bookmarkStart w:id="7" w:name="_Toc228356762"/>
      <w:bookmarkEnd w:id="5"/>
      <w:bookmarkEnd w:id="6"/>
      <w:r w:rsidRPr="00272A96">
        <w:t>Array earthing</w:t>
      </w:r>
      <w:bookmarkEnd w:id="7"/>
    </w:p>
    <w:tbl>
      <w:tblPr>
        <w:tblStyle w:val="CERTable"/>
        <w:tblW w:w="9639" w:type="dxa"/>
        <w:tblLook w:val="04A0" w:firstRow="1" w:lastRow="0" w:firstColumn="1" w:lastColumn="0" w:noHBand="0" w:noVBand="1"/>
      </w:tblPr>
      <w:tblGrid>
        <w:gridCol w:w="1560"/>
        <w:gridCol w:w="4394"/>
        <w:gridCol w:w="1559"/>
        <w:gridCol w:w="2126"/>
      </w:tblGrid>
      <w:tr w:rsidR="00CF4513" w:rsidRPr="00B2507A" w14:paraId="7F38AF46" w14:textId="77777777" w:rsidTr="00946C14">
        <w:trPr>
          <w:cnfStyle w:val="100000000000" w:firstRow="1" w:lastRow="0" w:firstColumn="0" w:lastColumn="0" w:oddVBand="0" w:evenVBand="0" w:oddHBand="0" w:evenHBand="0" w:firstRowFirstColumn="0" w:firstRowLastColumn="0" w:lastRowFirstColumn="0" w:lastRowLastColumn="0"/>
          <w:cantSplit w:val="0"/>
          <w:trHeight w:val="400"/>
          <w:tblHeader/>
        </w:trPr>
        <w:tc>
          <w:tcPr>
            <w:cnfStyle w:val="001000000000" w:firstRow="0" w:lastRow="0" w:firstColumn="1" w:lastColumn="0" w:oddVBand="0" w:evenVBand="0" w:oddHBand="0" w:evenHBand="0" w:firstRowFirstColumn="0" w:firstRowLastColumn="0" w:lastRowFirstColumn="0" w:lastRowLastColumn="0"/>
            <w:tcW w:w="1560" w:type="dxa"/>
          </w:tcPr>
          <w:p w14:paraId="2197AD7B" w14:textId="3C8E3E34" w:rsidR="00CF4513" w:rsidRPr="00D2411C" w:rsidRDefault="00CF4513" w:rsidP="00B564FE">
            <w:pPr>
              <w:spacing w:after="0"/>
              <w:rPr>
                <w:rFonts w:ascii="Arial" w:eastAsia="Times New Roman" w:hAnsi="Arial" w:cs="Arial"/>
                <w:color w:val="363534"/>
                <w:sz w:val="16"/>
                <w:szCs w:val="16"/>
                <w:lang w:eastAsia="en-AU"/>
              </w:rPr>
            </w:pPr>
            <w:r w:rsidRPr="00D2411C">
              <w:rPr>
                <w:rFonts w:ascii="Aptos Narrow" w:hAnsi="Aptos Narrow"/>
                <w:color w:val="000000"/>
                <w:szCs w:val="22"/>
              </w:rPr>
              <w:t>Question ID</w:t>
            </w:r>
          </w:p>
        </w:tc>
        <w:tc>
          <w:tcPr>
            <w:tcW w:w="4394" w:type="dxa"/>
          </w:tcPr>
          <w:p w14:paraId="52E71DB3" w14:textId="37F517C6" w:rsidR="00CF4513" w:rsidRPr="00D2411C" w:rsidRDefault="00CF4513" w:rsidP="00B564FE">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Question</w:t>
            </w:r>
          </w:p>
        </w:tc>
        <w:tc>
          <w:tcPr>
            <w:tcW w:w="1559" w:type="dxa"/>
          </w:tcPr>
          <w:p w14:paraId="076B49F3" w14:textId="509DDA53" w:rsidR="00CF4513" w:rsidRPr="00D2411C" w:rsidRDefault="00CF4513" w:rsidP="00B564FE">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Rating</w:t>
            </w:r>
          </w:p>
        </w:tc>
        <w:tc>
          <w:tcPr>
            <w:tcW w:w="2126" w:type="dxa"/>
          </w:tcPr>
          <w:p w14:paraId="3A00B4A9" w14:textId="7D2D9692" w:rsidR="00CF4513" w:rsidRPr="00D2411C" w:rsidRDefault="00CF4513" w:rsidP="00B564FE">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 xml:space="preserve">Standards </w:t>
            </w:r>
            <w:r w:rsidR="007C4242">
              <w:rPr>
                <w:rFonts w:ascii="Aptos Narrow" w:hAnsi="Aptos Narrow"/>
                <w:color w:val="000000"/>
                <w:szCs w:val="22"/>
              </w:rPr>
              <w:t>r</w:t>
            </w:r>
            <w:r w:rsidRPr="00D2411C">
              <w:rPr>
                <w:rFonts w:ascii="Aptos Narrow" w:hAnsi="Aptos Narrow"/>
                <w:color w:val="000000"/>
                <w:szCs w:val="22"/>
              </w:rPr>
              <w:t>efe</w:t>
            </w:r>
            <w:r w:rsidR="00C4481C">
              <w:rPr>
                <w:rFonts w:ascii="Aptos Narrow" w:hAnsi="Aptos Narrow"/>
                <w:color w:val="000000"/>
                <w:szCs w:val="22"/>
              </w:rPr>
              <w:t>re</w:t>
            </w:r>
            <w:r w:rsidRPr="00D2411C">
              <w:rPr>
                <w:rFonts w:ascii="Aptos Narrow" w:hAnsi="Aptos Narrow"/>
                <w:color w:val="000000"/>
                <w:szCs w:val="22"/>
              </w:rPr>
              <w:t>nce</w:t>
            </w:r>
          </w:p>
        </w:tc>
      </w:tr>
      <w:tr w:rsidR="00880D4A" w:rsidRPr="00880D4A" w14:paraId="59B46F95" w14:textId="77777777" w:rsidTr="00946C14">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560" w:type="dxa"/>
            <w:hideMark/>
          </w:tcPr>
          <w:p w14:paraId="22AC8705" w14:textId="40FF6CF5" w:rsidR="00880D4A" w:rsidRPr="00880D4A" w:rsidRDefault="00B4155A" w:rsidP="008807D0">
            <w:pPr>
              <w:pStyle w:val="BodyText1"/>
              <w:rPr>
                <w:lang w:eastAsia="en-AU"/>
              </w:rPr>
            </w:pPr>
            <w:r w:rsidRPr="00880D4A">
              <w:rPr>
                <w:lang w:eastAsia="en-AU"/>
              </w:rPr>
              <w:t>Install</w:t>
            </w:r>
            <w:r>
              <w:rPr>
                <w:lang w:eastAsia="en-AU"/>
              </w:rPr>
              <w:t xml:space="preserve"> </w:t>
            </w:r>
            <w:r w:rsidRPr="00880D4A">
              <w:rPr>
                <w:lang w:eastAsia="en-AU"/>
              </w:rPr>
              <w:t>5</w:t>
            </w:r>
          </w:p>
        </w:tc>
        <w:tc>
          <w:tcPr>
            <w:tcW w:w="4394" w:type="dxa"/>
            <w:hideMark/>
          </w:tcPr>
          <w:p w14:paraId="4FC491B3" w14:textId="77777777" w:rsidR="00880D4A" w:rsidRPr="00880D4A" w:rsidRDefault="00880D4A" w:rsidP="00D47680">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880D4A">
              <w:rPr>
                <w:lang w:eastAsia="en-AU"/>
              </w:rPr>
              <w:t>Roof penetrations and/or roof top components from the wiring system may require either installation, sealing and/or waterproofing.</w:t>
            </w:r>
          </w:p>
        </w:tc>
        <w:tc>
          <w:tcPr>
            <w:tcW w:w="1559" w:type="dxa"/>
            <w:hideMark/>
          </w:tcPr>
          <w:p w14:paraId="4316536C" w14:textId="6523C021" w:rsidR="00880D4A" w:rsidRPr="00880D4A" w:rsidRDefault="00452E6B" w:rsidP="00D47680">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Information only</w:t>
            </w:r>
          </w:p>
        </w:tc>
        <w:tc>
          <w:tcPr>
            <w:tcW w:w="2126" w:type="dxa"/>
            <w:hideMark/>
          </w:tcPr>
          <w:p w14:paraId="4A8B3671" w14:textId="77777777" w:rsidR="00880D4A" w:rsidRPr="00880D4A" w:rsidRDefault="00880D4A" w:rsidP="00D47680">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880D4A">
              <w:rPr>
                <w:lang w:eastAsia="en-AU"/>
              </w:rPr>
              <w:t>AS/NZS 5033:2021 4.4.5.1</w:t>
            </w:r>
          </w:p>
        </w:tc>
      </w:tr>
      <w:tr w:rsidR="00880D4A" w:rsidRPr="00880D4A" w14:paraId="7483611E" w14:textId="77777777" w:rsidTr="00946C14">
        <w:trPr>
          <w:cnfStyle w:val="000000010000" w:firstRow="0" w:lastRow="0" w:firstColumn="0" w:lastColumn="0" w:oddVBand="0" w:evenVBand="0" w:oddHBand="0" w:evenHBand="1"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560" w:type="dxa"/>
            <w:hideMark/>
          </w:tcPr>
          <w:p w14:paraId="7A297B7F" w14:textId="2203D4F0" w:rsidR="00880D4A" w:rsidRPr="00880D4A" w:rsidRDefault="00B4155A" w:rsidP="008807D0">
            <w:pPr>
              <w:pStyle w:val="BodyText1"/>
              <w:rPr>
                <w:lang w:eastAsia="en-AU"/>
              </w:rPr>
            </w:pPr>
            <w:r w:rsidRPr="00880D4A">
              <w:rPr>
                <w:lang w:eastAsia="en-AU"/>
              </w:rPr>
              <w:t>Install</w:t>
            </w:r>
            <w:r>
              <w:rPr>
                <w:lang w:eastAsia="en-AU"/>
              </w:rPr>
              <w:t xml:space="preserve"> </w:t>
            </w:r>
            <w:r w:rsidRPr="00880D4A">
              <w:rPr>
                <w:lang w:eastAsia="en-AU"/>
              </w:rPr>
              <w:t>6</w:t>
            </w:r>
          </w:p>
        </w:tc>
        <w:tc>
          <w:tcPr>
            <w:tcW w:w="4394" w:type="dxa"/>
            <w:hideMark/>
          </w:tcPr>
          <w:p w14:paraId="2473A535" w14:textId="77777777" w:rsidR="00880D4A" w:rsidRPr="00880D4A" w:rsidRDefault="00880D4A" w:rsidP="00D47680">
            <w:pPr>
              <w:pStyle w:val="BodyText1"/>
              <w:cnfStyle w:val="000000010000" w:firstRow="0" w:lastRow="0" w:firstColumn="0" w:lastColumn="0" w:oddVBand="0" w:evenVBand="0" w:oddHBand="0" w:evenHBand="1" w:firstRowFirstColumn="0" w:firstRowLastColumn="0" w:lastRowFirstColumn="0" w:lastRowLastColumn="0"/>
              <w:rPr>
                <w:color w:val="auto"/>
                <w:lang w:eastAsia="en-AU"/>
              </w:rPr>
            </w:pPr>
            <w:r w:rsidRPr="00880D4A">
              <w:rPr>
                <w:color w:val="auto"/>
                <w:lang w:eastAsia="en-AU"/>
              </w:rPr>
              <w:t>Tiles do not sit flat after the installation of tile mounting brackets to ensure the tiles maintain their original ingress protection.</w:t>
            </w:r>
          </w:p>
        </w:tc>
        <w:tc>
          <w:tcPr>
            <w:tcW w:w="1559" w:type="dxa"/>
            <w:hideMark/>
          </w:tcPr>
          <w:p w14:paraId="0395B5A7" w14:textId="480C15BB" w:rsidR="00880D4A" w:rsidRPr="00880D4A" w:rsidRDefault="00DA13A7" w:rsidP="00D47680">
            <w:pPr>
              <w:pStyle w:val="BodyText1"/>
              <w:cnfStyle w:val="000000010000" w:firstRow="0" w:lastRow="0" w:firstColumn="0" w:lastColumn="0" w:oddVBand="0" w:evenVBand="0" w:oddHBand="0" w:evenHBand="1" w:firstRowFirstColumn="0" w:firstRowLastColumn="0" w:lastRowFirstColumn="0" w:lastRowLastColumn="0"/>
              <w:rPr>
                <w:color w:val="auto"/>
                <w:lang w:eastAsia="en-AU"/>
              </w:rPr>
            </w:pPr>
            <w:r>
              <w:rPr>
                <w:color w:val="auto"/>
                <w:lang w:eastAsia="en-AU"/>
              </w:rPr>
              <w:t xml:space="preserve">Minor </w:t>
            </w:r>
            <w:r w:rsidR="004B6C61">
              <w:rPr>
                <w:color w:val="auto"/>
                <w:lang w:eastAsia="en-AU"/>
              </w:rPr>
              <w:t>non-compliance</w:t>
            </w:r>
          </w:p>
        </w:tc>
        <w:tc>
          <w:tcPr>
            <w:tcW w:w="2126" w:type="dxa"/>
            <w:hideMark/>
          </w:tcPr>
          <w:p w14:paraId="6C6E44DA" w14:textId="77777777" w:rsidR="001E2B3D" w:rsidRDefault="00880D4A" w:rsidP="00D47680">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880D4A">
              <w:rPr>
                <w:lang w:eastAsia="en-AU"/>
              </w:rPr>
              <w:t>AS/NZS 5033:2021 4.3.2.2.1, 4.4.5.1</w:t>
            </w:r>
          </w:p>
          <w:p w14:paraId="21668184" w14:textId="5D544DF0" w:rsidR="00880D4A" w:rsidRPr="00880D4A" w:rsidRDefault="00880D4A" w:rsidP="00D47680">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880D4A">
              <w:rPr>
                <w:lang w:eastAsia="en-AU"/>
              </w:rPr>
              <w:t>AS/NZS 3000:2018 1.7.1 (c)</w:t>
            </w:r>
          </w:p>
        </w:tc>
      </w:tr>
      <w:tr w:rsidR="00880D4A" w:rsidRPr="00880D4A" w14:paraId="7BDEF648" w14:textId="77777777" w:rsidTr="00946C14">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560" w:type="dxa"/>
            <w:hideMark/>
          </w:tcPr>
          <w:p w14:paraId="6F31B6A1" w14:textId="080CBE2D" w:rsidR="00880D4A" w:rsidRPr="00880D4A" w:rsidRDefault="00B4155A" w:rsidP="008807D0">
            <w:pPr>
              <w:pStyle w:val="BodyText1"/>
              <w:rPr>
                <w:lang w:eastAsia="en-AU"/>
              </w:rPr>
            </w:pPr>
            <w:r w:rsidRPr="00880D4A">
              <w:rPr>
                <w:lang w:eastAsia="en-AU"/>
              </w:rPr>
              <w:lastRenderedPageBreak/>
              <w:t>Install</w:t>
            </w:r>
            <w:r>
              <w:rPr>
                <w:lang w:eastAsia="en-AU"/>
              </w:rPr>
              <w:t xml:space="preserve"> </w:t>
            </w:r>
            <w:r w:rsidRPr="00880D4A">
              <w:rPr>
                <w:lang w:eastAsia="en-AU"/>
              </w:rPr>
              <w:t>7</w:t>
            </w:r>
          </w:p>
        </w:tc>
        <w:tc>
          <w:tcPr>
            <w:tcW w:w="4394" w:type="dxa"/>
            <w:hideMark/>
          </w:tcPr>
          <w:p w14:paraId="61382CB5" w14:textId="5F2FF335" w:rsidR="00880D4A" w:rsidRPr="00880D4A" w:rsidRDefault="00880D4A" w:rsidP="00D47680">
            <w:pPr>
              <w:pStyle w:val="BodyText1"/>
              <w:cnfStyle w:val="000000100000" w:firstRow="0" w:lastRow="0" w:firstColumn="0" w:lastColumn="0" w:oddVBand="0" w:evenVBand="0" w:oddHBand="1" w:evenHBand="0" w:firstRowFirstColumn="0" w:firstRowLastColumn="0" w:lastRowFirstColumn="0" w:lastRowLastColumn="0"/>
              <w:rPr>
                <w:color w:val="auto"/>
                <w:lang w:eastAsia="en-AU"/>
              </w:rPr>
            </w:pPr>
            <w:r w:rsidRPr="00880D4A">
              <w:rPr>
                <w:color w:val="auto"/>
                <w:lang w:eastAsia="en-AU"/>
              </w:rPr>
              <w:t xml:space="preserve">The PV </w:t>
            </w:r>
            <w:r w:rsidR="00F304E6">
              <w:rPr>
                <w:color w:val="auto"/>
                <w:lang w:eastAsia="en-AU"/>
              </w:rPr>
              <w:t>a</w:t>
            </w:r>
            <w:r w:rsidRPr="00880D4A">
              <w:rPr>
                <w:color w:val="auto"/>
                <w:lang w:eastAsia="en-AU"/>
              </w:rPr>
              <w:t xml:space="preserve">rray structure does not allow sufficient clearance to facilitate suitable ventilation or to prevent </w:t>
            </w:r>
            <w:r w:rsidR="008807D0" w:rsidRPr="00880D4A">
              <w:rPr>
                <w:color w:val="auto"/>
                <w:lang w:eastAsia="en-AU"/>
              </w:rPr>
              <w:t>build-up</w:t>
            </w:r>
            <w:r w:rsidRPr="00880D4A">
              <w:rPr>
                <w:color w:val="auto"/>
                <w:lang w:eastAsia="en-AU"/>
              </w:rPr>
              <w:t xml:space="preserve"> of leaves or debris.</w:t>
            </w:r>
          </w:p>
        </w:tc>
        <w:tc>
          <w:tcPr>
            <w:tcW w:w="1559" w:type="dxa"/>
            <w:hideMark/>
          </w:tcPr>
          <w:p w14:paraId="4317FD16" w14:textId="12AB0AB6" w:rsidR="00880D4A" w:rsidRPr="00880D4A" w:rsidRDefault="00452E6B" w:rsidP="00D47680">
            <w:pPr>
              <w:pStyle w:val="BodyText1"/>
              <w:cnfStyle w:val="000000100000" w:firstRow="0" w:lastRow="0" w:firstColumn="0" w:lastColumn="0" w:oddVBand="0" w:evenVBand="0" w:oddHBand="1" w:evenHBand="0" w:firstRowFirstColumn="0" w:firstRowLastColumn="0" w:lastRowFirstColumn="0" w:lastRowLastColumn="0"/>
              <w:rPr>
                <w:color w:val="auto"/>
                <w:lang w:eastAsia="en-AU"/>
              </w:rPr>
            </w:pPr>
            <w:r>
              <w:rPr>
                <w:lang w:eastAsia="en-AU"/>
              </w:rPr>
              <w:t>Information only</w:t>
            </w:r>
          </w:p>
        </w:tc>
        <w:tc>
          <w:tcPr>
            <w:tcW w:w="2126" w:type="dxa"/>
            <w:hideMark/>
          </w:tcPr>
          <w:p w14:paraId="58849D21" w14:textId="77777777" w:rsidR="001E2B3D" w:rsidRDefault="00880D4A" w:rsidP="00D47680">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880D4A">
              <w:rPr>
                <w:lang w:eastAsia="en-AU"/>
              </w:rPr>
              <w:t>AS/NZS 5033:2021 2.2.2 (a), 2.2.3 (b)</w:t>
            </w:r>
          </w:p>
          <w:p w14:paraId="0A550CF6" w14:textId="728CD666" w:rsidR="00880D4A" w:rsidRPr="00880D4A" w:rsidRDefault="00880D4A" w:rsidP="00D47680">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880D4A">
              <w:rPr>
                <w:lang w:eastAsia="en-AU"/>
              </w:rPr>
              <w:t>AS/NZS 3000:2018 1.7.1 (c)</w:t>
            </w:r>
          </w:p>
        </w:tc>
      </w:tr>
      <w:tr w:rsidR="00880D4A" w:rsidRPr="00880D4A" w14:paraId="35D0C730" w14:textId="77777777" w:rsidTr="00946C14">
        <w:trPr>
          <w:cnfStyle w:val="000000010000" w:firstRow="0" w:lastRow="0" w:firstColumn="0" w:lastColumn="0" w:oddVBand="0" w:evenVBand="0" w:oddHBand="0" w:evenHBand="1"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1560" w:type="dxa"/>
            <w:hideMark/>
          </w:tcPr>
          <w:p w14:paraId="339B1BD9" w14:textId="6BE886A8" w:rsidR="00880D4A" w:rsidRPr="00880D4A" w:rsidRDefault="00B4155A" w:rsidP="008807D0">
            <w:pPr>
              <w:pStyle w:val="BodyText1"/>
              <w:rPr>
                <w:lang w:eastAsia="en-AU"/>
              </w:rPr>
            </w:pPr>
            <w:r w:rsidRPr="00880D4A">
              <w:rPr>
                <w:lang w:eastAsia="en-AU"/>
              </w:rPr>
              <w:t>Protection</w:t>
            </w:r>
            <w:r>
              <w:rPr>
                <w:lang w:eastAsia="en-AU"/>
              </w:rPr>
              <w:t xml:space="preserve"> </w:t>
            </w:r>
            <w:r w:rsidRPr="00880D4A">
              <w:rPr>
                <w:lang w:eastAsia="en-AU"/>
              </w:rPr>
              <w:t>1.1</w:t>
            </w:r>
          </w:p>
        </w:tc>
        <w:tc>
          <w:tcPr>
            <w:tcW w:w="4394" w:type="dxa"/>
            <w:hideMark/>
          </w:tcPr>
          <w:p w14:paraId="608818B1" w14:textId="77777777" w:rsidR="00880D4A" w:rsidRPr="00880D4A" w:rsidRDefault="00880D4A" w:rsidP="00D47680">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880D4A">
              <w:rPr>
                <w:lang w:eastAsia="en-AU"/>
              </w:rPr>
              <w:t>Appropriate string protection is not installed correctly.</w:t>
            </w:r>
          </w:p>
        </w:tc>
        <w:tc>
          <w:tcPr>
            <w:tcW w:w="1559" w:type="dxa"/>
            <w:hideMark/>
          </w:tcPr>
          <w:p w14:paraId="6028155E" w14:textId="12AA716A" w:rsidR="00880D4A" w:rsidRPr="00880D4A" w:rsidRDefault="006D46BA" w:rsidP="00D47680">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Medium </w:t>
            </w:r>
            <w:r w:rsidR="004B6C61">
              <w:rPr>
                <w:lang w:eastAsia="en-AU"/>
              </w:rPr>
              <w:t>non-compliance</w:t>
            </w:r>
          </w:p>
        </w:tc>
        <w:tc>
          <w:tcPr>
            <w:tcW w:w="2126" w:type="dxa"/>
            <w:hideMark/>
          </w:tcPr>
          <w:p w14:paraId="7CC89388" w14:textId="77777777" w:rsidR="00880D4A" w:rsidRPr="00880D4A" w:rsidRDefault="00880D4A" w:rsidP="00D47680">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880D4A">
              <w:rPr>
                <w:lang w:eastAsia="en-AU"/>
              </w:rPr>
              <w:t>AS/NZS 5033:2021 4.3.7</w:t>
            </w:r>
          </w:p>
        </w:tc>
      </w:tr>
      <w:tr w:rsidR="00880D4A" w:rsidRPr="00880D4A" w14:paraId="19694635" w14:textId="77777777" w:rsidTr="00946C14">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560" w:type="dxa"/>
            <w:hideMark/>
          </w:tcPr>
          <w:p w14:paraId="25763CCE" w14:textId="5282D1B8" w:rsidR="00880D4A" w:rsidRPr="00880D4A" w:rsidRDefault="00B4155A" w:rsidP="008807D0">
            <w:pPr>
              <w:pStyle w:val="BodyText1"/>
              <w:rPr>
                <w:lang w:eastAsia="en-AU"/>
              </w:rPr>
            </w:pPr>
            <w:r w:rsidRPr="00880D4A">
              <w:rPr>
                <w:lang w:eastAsia="en-AU"/>
              </w:rPr>
              <w:t>Protection</w:t>
            </w:r>
            <w:r>
              <w:rPr>
                <w:lang w:eastAsia="en-AU"/>
              </w:rPr>
              <w:t xml:space="preserve"> </w:t>
            </w:r>
            <w:r w:rsidRPr="00880D4A">
              <w:rPr>
                <w:lang w:eastAsia="en-AU"/>
              </w:rPr>
              <w:t>3.1</w:t>
            </w:r>
          </w:p>
        </w:tc>
        <w:tc>
          <w:tcPr>
            <w:tcW w:w="4394" w:type="dxa"/>
            <w:hideMark/>
          </w:tcPr>
          <w:p w14:paraId="44075F70" w14:textId="77C59AC9" w:rsidR="00880D4A" w:rsidRPr="00880D4A" w:rsidRDefault="00880D4A" w:rsidP="00D47680">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880D4A">
              <w:rPr>
                <w:lang w:eastAsia="en-AU"/>
              </w:rPr>
              <w:t xml:space="preserve">Lightning protection has not been installed in accordance with </w:t>
            </w:r>
            <w:r w:rsidR="00DC3D8A">
              <w:rPr>
                <w:lang w:eastAsia="en-AU"/>
              </w:rPr>
              <w:t>standard</w:t>
            </w:r>
            <w:r w:rsidR="009A57AA">
              <w:rPr>
                <w:lang w:eastAsia="en-AU"/>
              </w:rPr>
              <w:t>s</w:t>
            </w:r>
            <w:r w:rsidRPr="00880D4A">
              <w:rPr>
                <w:lang w:eastAsia="en-AU"/>
              </w:rPr>
              <w:t>.</w:t>
            </w:r>
          </w:p>
        </w:tc>
        <w:tc>
          <w:tcPr>
            <w:tcW w:w="1559" w:type="dxa"/>
            <w:hideMark/>
          </w:tcPr>
          <w:p w14:paraId="69E512CB" w14:textId="2FCDB81D" w:rsidR="00880D4A" w:rsidRPr="00880D4A" w:rsidRDefault="00B16E2E" w:rsidP="00D47680">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Minor </w:t>
            </w:r>
            <w:r w:rsidR="004B6C61">
              <w:rPr>
                <w:lang w:eastAsia="en-AU"/>
              </w:rPr>
              <w:t>non-compliance</w:t>
            </w:r>
          </w:p>
        </w:tc>
        <w:tc>
          <w:tcPr>
            <w:tcW w:w="2126" w:type="dxa"/>
            <w:hideMark/>
          </w:tcPr>
          <w:p w14:paraId="140EDE0D" w14:textId="77777777" w:rsidR="00880D4A" w:rsidRPr="00880D4A" w:rsidRDefault="00880D4A" w:rsidP="00D47680">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880D4A">
              <w:rPr>
                <w:lang w:eastAsia="en-AU"/>
              </w:rPr>
              <w:t>AS/NZS 5033:2021 3.6</w:t>
            </w:r>
          </w:p>
        </w:tc>
      </w:tr>
      <w:tr w:rsidR="00880D4A" w:rsidRPr="00880D4A" w14:paraId="43C87598" w14:textId="77777777" w:rsidTr="00946C14">
        <w:trPr>
          <w:cnfStyle w:val="000000010000" w:firstRow="0" w:lastRow="0" w:firstColumn="0" w:lastColumn="0" w:oddVBand="0" w:evenVBand="0" w:oddHBand="0" w:evenHBand="1"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560" w:type="dxa"/>
            <w:hideMark/>
          </w:tcPr>
          <w:p w14:paraId="76B71C8B" w14:textId="7FB44EE4" w:rsidR="00880D4A" w:rsidRPr="00880D4A" w:rsidRDefault="00B4155A" w:rsidP="008807D0">
            <w:pPr>
              <w:pStyle w:val="BodyText1"/>
              <w:rPr>
                <w:lang w:eastAsia="en-AU"/>
              </w:rPr>
            </w:pPr>
            <w:r w:rsidRPr="00880D4A">
              <w:rPr>
                <w:lang w:eastAsia="en-AU"/>
              </w:rPr>
              <w:t>Protection</w:t>
            </w:r>
            <w:r>
              <w:rPr>
                <w:lang w:eastAsia="en-AU"/>
              </w:rPr>
              <w:t xml:space="preserve"> </w:t>
            </w:r>
            <w:r w:rsidRPr="00880D4A">
              <w:rPr>
                <w:lang w:eastAsia="en-AU"/>
              </w:rPr>
              <w:t>4.1</w:t>
            </w:r>
          </w:p>
        </w:tc>
        <w:tc>
          <w:tcPr>
            <w:tcW w:w="4394" w:type="dxa"/>
            <w:hideMark/>
          </w:tcPr>
          <w:p w14:paraId="69CEF0A9" w14:textId="021D0AC1" w:rsidR="00880D4A" w:rsidRPr="00880D4A" w:rsidRDefault="00880D4A" w:rsidP="00D47680">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880D4A">
              <w:rPr>
                <w:lang w:eastAsia="en-AU"/>
              </w:rPr>
              <w:t>A non-galvanically isolated (transformer-less) inverter is installed</w:t>
            </w:r>
            <w:r w:rsidR="00C6065E">
              <w:rPr>
                <w:lang w:eastAsia="en-AU"/>
              </w:rPr>
              <w:t>;</w:t>
            </w:r>
            <w:r w:rsidRPr="00880D4A">
              <w:rPr>
                <w:lang w:eastAsia="en-AU"/>
              </w:rPr>
              <w:t xml:space="preserve"> however</w:t>
            </w:r>
            <w:r w:rsidR="00C6065E">
              <w:rPr>
                <w:lang w:eastAsia="en-AU"/>
              </w:rPr>
              <w:t>,</w:t>
            </w:r>
            <w:r w:rsidRPr="00880D4A">
              <w:rPr>
                <w:lang w:eastAsia="en-AU"/>
              </w:rPr>
              <w:t xml:space="preserve"> the system has a functional (electrical) earth connected to the DC positive or negative.</w:t>
            </w:r>
          </w:p>
        </w:tc>
        <w:tc>
          <w:tcPr>
            <w:tcW w:w="1559" w:type="dxa"/>
            <w:hideMark/>
          </w:tcPr>
          <w:p w14:paraId="42F38073" w14:textId="26F1776D" w:rsidR="00880D4A" w:rsidRPr="00880D4A" w:rsidRDefault="00EB3DCB" w:rsidP="00D47680">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Rectification required</w:t>
            </w:r>
          </w:p>
        </w:tc>
        <w:tc>
          <w:tcPr>
            <w:tcW w:w="2126" w:type="dxa"/>
            <w:hideMark/>
          </w:tcPr>
          <w:p w14:paraId="12939BB0" w14:textId="66794648" w:rsidR="00880D4A" w:rsidRPr="00880D4A" w:rsidRDefault="00880D4A" w:rsidP="00D47680">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880D4A">
              <w:rPr>
                <w:lang w:eastAsia="en-AU"/>
              </w:rPr>
              <w:t>AS/NZS 5033:2021 Cl</w:t>
            </w:r>
            <w:r w:rsidR="00921356">
              <w:rPr>
                <w:lang w:eastAsia="en-AU"/>
              </w:rPr>
              <w:t>ause</w:t>
            </w:r>
            <w:r w:rsidRPr="00880D4A">
              <w:rPr>
                <w:lang w:eastAsia="en-AU"/>
              </w:rPr>
              <w:t xml:space="preserve"> 4.6.7</w:t>
            </w:r>
          </w:p>
        </w:tc>
      </w:tr>
      <w:tr w:rsidR="00880D4A" w:rsidRPr="00880D4A" w14:paraId="68BA3B13" w14:textId="77777777" w:rsidTr="00946C14">
        <w:trPr>
          <w:cnfStyle w:val="000000100000" w:firstRow="0" w:lastRow="0" w:firstColumn="0" w:lastColumn="0" w:oddVBand="0" w:evenVBand="0" w:oddHBand="1" w:evenHBand="0" w:firstRowFirstColumn="0" w:firstRowLastColumn="0" w:lastRowFirstColumn="0" w:lastRowLastColumn="0"/>
          <w:trHeight w:val="1036"/>
        </w:trPr>
        <w:tc>
          <w:tcPr>
            <w:cnfStyle w:val="001000000000" w:firstRow="0" w:lastRow="0" w:firstColumn="1" w:lastColumn="0" w:oddVBand="0" w:evenVBand="0" w:oddHBand="0" w:evenHBand="0" w:firstRowFirstColumn="0" w:firstRowLastColumn="0" w:lastRowFirstColumn="0" w:lastRowLastColumn="0"/>
            <w:tcW w:w="1560" w:type="dxa"/>
            <w:hideMark/>
          </w:tcPr>
          <w:p w14:paraId="7C542D12" w14:textId="434372DE" w:rsidR="00880D4A" w:rsidRPr="00880D4A" w:rsidRDefault="00B4155A" w:rsidP="008807D0">
            <w:pPr>
              <w:pStyle w:val="BodyText1"/>
              <w:rPr>
                <w:lang w:eastAsia="en-AU"/>
              </w:rPr>
            </w:pPr>
            <w:r w:rsidRPr="00880D4A">
              <w:rPr>
                <w:lang w:eastAsia="en-AU"/>
              </w:rPr>
              <w:t>Protection</w:t>
            </w:r>
            <w:r>
              <w:rPr>
                <w:lang w:eastAsia="en-AU"/>
              </w:rPr>
              <w:t xml:space="preserve"> </w:t>
            </w:r>
            <w:r w:rsidRPr="00880D4A">
              <w:rPr>
                <w:lang w:eastAsia="en-AU"/>
              </w:rPr>
              <w:t>5</w:t>
            </w:r>
          </w:p>
        </w:tc>
        <w:tc>
          <w:tcPr>
            <w:tcW w:w="4394" w:type="dxa"/>
            <w:hideMark/>
          </w:tcPr>
          <w:p w14:paraId="4451F81C" w14:textId="105562DB" w:rsidR="00880D4A" w:rsidRPr="00880D4A" w:rsidRDefault="00880D4A" w:rsidP="00D47680">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880D4A">
              <w:rPr>
                <w:lang w:eastAsia="en-AU"/>
              </w:rPr>
              <w:t>The PV array frame and modules do not have an equipotential bond connected to the earthing terminal on the switchboard/distribution board to which the inverter is connected</w:t>
            </w:r>
            <w:r w:rsidR="00422454">
              <w:rPr>
                <w:lang w:eastAsia="en-AU"/>
              </w:rPr>
              <w:t>.</w:t>
            </w:r>
          </w:p>
        </w:tc>
        <w:tc>
          <w:tcPr>
            <w:tcW w:w="1559" w:type="dxa"/>
            <w:hideMark/>
          </w:tcPr>
          <w:p w14:paraId="17A82BA8" w14:textId="0BAD148B" w:rsidR="00880D4A" w:rsidRPr="00880D4A" w:rsidRDefault="0018290C" w:rsidP="00D47680">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Rectification required</w:t>
            </w:r>
          </w:p>
        </w:tc>
        <w:tc>
          <w:tcPr>
            <w:tcW w:w="2126" w:type="dxa"/>
            <w:hideMark/>
          </w:tcPr>
          <w:p w14:paraId="299F8B92" w14:textId="77777777" w:rsidR="00880D4A" w:rsidRPr="00880D4A" w:rsidRDefault="00880D4A" w:rsidP="00D47680">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880D4A">
              <w:rPr>
                <w:lang w:eastAsia="en-AU"/>
              </w:rPr>
              <w:t>AS/NZS 5033:2021 4.6.4</w:t>
            </w:r>
          </w:p>
        </w:tc>
      </w:tr>
      <w:tr w:rsidR="00880D4A" w:rsidRPr="00880D4A" w14:paraId="1296F4D0" w14:textId="77777777" w:rsidTr="00946C14">
        <w:trPr>
          <w:cnfStyle w:val="000000010000" w:firstRow="0" w:lastRow="0" w:firstColumn="0" w:lastColumn="0" w:oddVBand="0" w:evenVBand="0" w:oddHBand="0" w:evenHBand="1"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560" w:type="dxa"/>
            <w:hideMark/>
          </w:tcPr>
          <w:p w14:paraId="4B793C57" w14:textId="202A348A" w:rsidR="00880D4A" w:rsidRPr="00880D4A" w:rsidRDefault="00B4155A" w:rsidP="008807D0">
            <w:pPr>
              <w:pStyle w:val="BodyText1"/>
              <w:rPr>
                <w:lang w:eastAsia="en-AU"/>
              </w:rPr>
            </w:pPr>
            <w:r w:rsidRPr="00880D4A">
              <w:rPr>
                <w:lang w:eastAsia="en-AU"/>
              </w:rPr>
              <w:t>Protection</w:t>
            </w:r>
            <w:r>
              <w:rPr>
                <w:lang w:eastAsia="en-AU"/>
              </w:rPr>
              <w:t xml:space="preserve"> </w:t>
            </w:r>
            <w:r w:rsidRPr="00880D4A">
              <w:rPr>
                <w:lang w:eastAsia="en-AU"/>
              </w:rPr>
              <w:t>5.1</w:t>
            </w:r>
          </w:p>
        </w:tc>
        <w:tc>
          <w:tcPr>
            <w:tcW w:w="4394" w:type="dxa"/>
            <w:hideMark/>
          </w:tcPr>
          <w:p w14:paraId="050CB9CA" w14:textId="12764CB0" w:rsidR="00880D4A" w:rsidRPr="00880D4A" w:rsidRDefault="00880D4A" w:rsidP="00D47680">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880D4A">
              <w:rPr>
                <w:lang w:eastAsia="en-AU"/>
              </w:rPr>
              <w:t>The PV array frame and module earthing connections and methods do not comply with standards requirements</w:t>
            </w:r>
            <w:r w:rsidR="00422454">
              <w:rPr>
                <w:lang w:eastAsia="en-AU"/>
              </w:rPr>
              <w:t>.</w:t>
            </w:r>
          </w:p>
        </w:tc>
        <w:tc>
          <w:tcPr>
            <w:tcW w:w="1559" w:type="dxa"/>
            <w:hideMark/>
          </w:tcPr>
          <w:p w14:paraId="5440283D" w14:textId="2F3235E7" w:rsidR="00880D4A" w:rsidRPr="00880D4A" w:rsidRDefault="00B03129" w:rsidP="00D47680">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Medium </w:t>
            </w:r>
            <w:r w:rsidR="004B6C61">
              <w:rPr>
                <w:lang w:eastAsia="en-AU"/>
              </w:rPr>
              <w:t>non-compliance</w:t>
            </w:r>
          </w:p>
        </w:tc>
        <w:tc>
          <w:tcPr>
            <w:tcW w:w="2126" w:type="dxa"/>
            <w:hideMark/>
          </w:tcPr>
          <w:p w14:paraId="3C548C4B" w14:textId="77777777" w:rsidR="00880D4A" w:rsidRPr="00880D4A" w:rsidRDefault="00880D4A" w:rsidP="00D47680">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880D4A">
              <w:rPr>
                <w:lang w:eastAsia="en-AU"/>
              </w:rPr>
              <w:t>AS/NZS 5033:2021 4.6.3</w:t>
            </w:r>
          </w:p>
        </w:tc>
      </w:tr>
      <w:tr w:rsidR="00880D4A" w:rsidRPr="00880D4A" w14:paraId="3DC32B38" w14:textId="77777777" w:rsidTr="00946C14">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560" w:type="dxa"/>
            <w:hideMark/>
          </w:tcPr>
          <w:p w14:paraId="443A81B1" w14:textId="0D9A9A2D" w:rsidR="00880D4A" w:rsidRPr="00880D4A" w:rsidRDefault="00B4155A" w:rsidP="008807D0">
            <w:pPr>
              <w:pStyle w:val="BodyText1"/>
              <w:rPr>
                <w:lang w:eastAsia="en-AU"/>
              </w:rPr>
            </w:pPr>
            <w:r w:rsidRPr="00880D4A">
              <w:rPr>
                <w:lang w:eastAsia="en-AU"/>
              </w:rPr>
              <w:t>Protection</w:t>
            </w:r>
            <w:r>
              <w:rPr>
                <w:lang w:eastAsia="en-AU"/>
              </w:rPr>
              <w:t xml:space="preserve"> </w:t>
            </w:r>
            <w:r w:rsidRPr="00880D4A">
              <w:rPr>
                <w:lang w:eastAsia="en-AU"/>
              </w:rPr>
              <w:t>5.2</w:t>
            </w:r>
          </w:p>
        </w:tc>
        <w:tc>
          <w:tcPr>
            <w:tcW w:w="4394" w:type="dxa"/>
            <w:hideMark/>
          </w:tcPr>
          <w:p w14:paraId="138E2AA3" w14:textId="37F646FF" w:rsidR="00880D4A" w:rsidRPr="00880D4A" w:rsidRDefault="00880D4A" w:rsidP="00D47680">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880D4A">
              <w:rPr>
                <w:lang w:eastAsia="en-AU"/>
              </w:rPr>
              <w:t xml:space="preserve">Array earth lugs have been installed </w:t>
            </w:r>
            <w:proofErr w:type="gramStart"/>
            <w:r w:rsidRPr="00880D4A">
              <w:rPr>
                <w:lang w:eastAsia="en-AU"/>
              </w:rPr>
              <w:t>making contact with</w:t>
            </w:r>
            <w:proofErr w:type="gramEnd"/>
            <w:r w:rsidRPr="00880D4A">
              <w:rPr>
                <w:lang w:eastAsia="en-AU"/>
              </w:rPr>
              <w:t xml:space="preserve"> panel cell backing, and insulation resistance testing shows NO low impedance fault down to earth</w:t>
            </w:r>
            <w:r w:rsidR="00422454">
              <w:rPr>
                <w:lang w:eastAsia="en-AU"/>
              </w:rPr>
              <w:t>.</w:t>
            </w:r>
          </w:p>
        </w:tc>
        <w:tc>
          <w:tcPr>
            <w:tcW w:w="1559" w:type="dxa"/>
            <w:hideMark/>
          </w:tcPr>
          <w:p w14:paraId="50065FB1" w14:textId="2256875D" w:rsidR="00880D4A" w:rsidRPr="00880D4A" w:rsidRDefault="00B03129" w:rsidP="00D47680">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Rectification required</w:t>
            </w:r>
          </w:p>
        </w:tc>
        <w:tc>
          <w:tcPr>
            <w:tcW w:w="2126" w:type="dxa"/>
            <w:hideMark/>
          </w:tcPr>
          <w:p w14:paraId="1F91F726" w14:textId="77777777" w:rsidR="00880D4A" w:rsidRPr="00880D4A" w:rsidRDefault="00880D4A" w:rsidP="00D47680">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880D4A">
              <w:rPr>
                <w:lang w:eastAsia="en-AU"/>
              </w:rPr>
              <w:t>AS/NZS 3000:2018 1.7.1 (b)(c)</w:t>
            </w:r>
          </w:p>
        </w:tc>
      </w:tr>
      <w:tr w:rsidR="00880D4A" w:rsidRPr="00880D4A" w14:paraId="59F7E000" w14:textId="77777777" w:rsidTr="00946C14">
        <w:trPr>
          <w:cnfStyle w:val="000000010000" w:firstRow="0" w:lastRow="0" w:firstColumn="0" w:lastColumn="0" w:oddVBand="0" w:evenVBand="0" w:oddHBand="0" w:evenHBand="1"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560" w:type="dxa"/>
            <w:hideMark/>
          </w:tcPr>
          <w:p w14:paraId="035DE8F3" w14:textId="7F19568F" w:rsidR="00880D4A" w:rsidRPr="00880D4A" w:rsidRDefault="00B4155A" w:rsidP="008807D0">
            <w:pPr>
              <w:pStyle w:val="BodyText1"/>
              <w:rPr>
                <w:lang w:eastAsia="en-AU"/>
              </w:rPr>
            </w:pPr>
            <w:r w:rsidRPr="00880D4A">
              <w:rPr>
                <w:lang w:eastAsia="en-AU"/>
              </w:rPr>
              <w:t>Protection</w:t>
            </w:r>
            <w:r>
              <w:rPr>
                <w:lang w:eastAsia="en-AU"/>
              </w:rPr>
              <w:t xml:space="preserve"> </w:t>
            </w:r>
            <w:r w:rsidRPr="00880D4A">
              <w:rPr>
                <w:lang w:eastAsia="en-AU"/>
              </w:rPr>
              <w:t>5.3</w:t>
            </w:r>
          </w:p>
        </w:tc>
        <w:tc>
          <w:tcPr>
            <w:tcW w:w="4394" w:type="dxa"/>
            <w:hideMark/>
          </w:tcPr>
          <w:p w14:paraId="44BE7171" w14:textId="7E0E7C60" w:rsidR="00880D4A" w:rsidRPr="00880D4A" w:rsidRDefault="00880D4A" w:rsidP="00D47680">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880D4A">
              <w:rPr>
                <w:lang w:eastAsia="en-AU"/>
              </w:rPr>
              <w:t xml:space="preserve">Array earth lugs have been installed </w:t>
            </w:r>
            <w:proofErr w:type="gramStart"/>
            <w:r w:rsidRPr="00880D4A">
              <w:rPr>
                <w:lang w:eastAsia="en-AU"/>
              </w:rPr>
              <w:t>making contact with</w:t>
            </w:r>
            <w:proofErr w:type="gramEnd"/>
            <w:r w:rsidRPr="00880D4A">
              <w:rPr>
                <w:lang w:eastAsia="en-AU"/>
              </w:rPr>
              <w:t xml:space="preserve"> panel cell backing, and insulation resistance testing shows low impedance fault down to earth</w:t>
            </w:r>
            <w:r w:rsidR="00422454">
              <w:rPr>
                <w:lang w:eastAsia="en-AU"/>
              </w:rPr>
              <w:t>.</w:t>
            </w:r>
          </w:p>
        </w:tc>
        <w:tc>
          <w:tcPr>
            <w:tcW w:w="1559" w:type="dxa"/>
            <w:hideMark/>
          </w:tcPr>
          <w:p w14:paraId="5912DA9C" w14:textId="3C0384F9" w:rsidR="00880D4A" w:rsidRPr="00880D4A" w:rsidRDefault="006F4F3C" w:rsidP="00D47680">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Unsafe</w:t>
            </w:r>
          </w:p>
        </w:tc>
        <w:tc>
          <w:tcPr>
            <w:tcW w:w="2126" w:type="dxa"/>
            <w:hideMark/>
          </w:tcPr>
          <w:p w14:paraId="4359755A" w14:textId="77777777" w:rsidR="00880D4A" w:rsidRPr="00880D4A" w:rsidRDefault="00880D4A" w:rsidP="00D47680">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880D4A">
              <w:rPr>
                <w:lang w:eastAsia="en-AU"/>
              </w:rPr>
              <w:t>AS/NZS 3000:2018 1.7.1 (b)(c)</w:t>
            </w:r>
          </w:p>
        </w:tc>
      </w:tr>
      <w:tr w:rsidR="00880D4A" w:rsidRPr="00880D4A" w14:paraId="6758A343" w14:textId="77777777" w:rsidTr="00946C14">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560" w:type="dxa"/>
            <w:hideMark/>
          </w:tcPr>
          <w:p w14:paraId="155945D5" w14:textId="0A1A9E38" w:rsidR="00880D4A" w:rsidRPr="00880D4A" w:rsidRDefault="00B4155A" w:rsidP="008807D0">
            <w:pPr>
              <w:pStyle w:val="BodyText1"/>
              <w:rPr>
                <w:lang w:eastAsia="en-AU"/>
              </w:rPr>
            </w:pPr>
            <w:r w:rsidRPr="00880D4A">
              <w:rPr>
                <w:lang w:eastAsia="en-AU"/>
              </w:rPr>
              <w:t>Protection</w:t>
            </w:r>
            <w:r>
              <w:rPr>
                <w:lang w:eastAsia="en-AU"/>
              </w:rPr>
              <w:t xml:space="preserve"> </w:t>
            </w:r>
            <w:r w:rsidRPr="00880D4A">
              <w:rPr>
                <w:lang w:eastAsia="en-AU"/>
              </w:rPr>
              <w:t>6</w:t>
            </w:r>
          </w:p>
        </w:tc>
        <w:tc>
          <w:tcPr>
            <w:tcW w:w="4394" w:type="dxa"/>
            <w:hideMark/>
          </w:tcPr>
          <w:p w14:paraId="1CD8AA16" w14:textId="0CC6639E" w:rsidR="00880D4A" w:rsidRPr="00880D4A" w:rsidRDefault="00880D4A" w:rsidP="00D47680">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880D4A">
              <w:rPr>
                <w:lang w:eastAsia="en-AU"/>
              </w:rPr>
              <w:t>The string protection fuse holders installed do not have a current rating equal to or greater than the corresponding fuse</w:t>
            </w:r>
            <w:r w:rsidR="00422454">
              <w:rPr>
                <w:lang w:eastAsia="en-AU"/>
              </w:rPr>
              <w:t>.</w:t>
            </w:r>
          </w:p>
        </w:tc>
        <w:tc>
          <w:tcPr>
            <w:tcW w:w="1559" w:type="dxa"/>
            <w:hideMark/>
          </w:tcPr>
          <w:p w14:paraId="3F01E030" w14:textId="5F4B6FFE" w:rsidR="00880D4A" w:rsidRPr="00880D4A" w:rsidRDefault="00295677" w:rsidP="00D47680">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Rectification</w:t>
            </w:r>
            <w:r w:rsidR="00807D6A">
              <w:rPr>
                <w:lang w:eastAsia="en-AU"/>
              </w:rPr>
              <w:t xml:space="preserve"> required</w:t>
            </w:r>
          </w:p>
        </w:tc>
        <w:tc>
          <w:tcPr>
            <w:tcW w:w="2126" w:type="dxa"/>
            <w:hideMark/>
          </w:tcPr>
          <w:p w14:paraId="4602753E" w14:textId="77777777" w:rsidR="00880D4A" w:rsidRPr="00880D4A" w:rsidRDefault="00880D4A" w:rsidP="00D47680">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880D4A">
              <w:rPr>
                <w:lang w:eastAsia="en-AU"/>
              </w:rPr>
              <w:t>AS/NZS 5033:2021 4.3.6.4 (a)</w:t>
            </w:r>
          </w:p>
        </w:tc>
      </w:tr>
      <w:tr w:rsidR="00880D4A" w:rsidRPr="00880D4A" w14:paraId="3AE406B9" w14:textId="77777777" w:rsidTr="00946C14">
        <w:trPr>
          <w:cnfStyle w:val="000000010000" w:firstRow="0" w:lastRow="0" w:firstColumn="0" w:lastColumn="0" w:oddVBand="0" w:evenVBand="0" w:oddHBand="0" w:evenHBand="1"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560" w:type="dxa"/>
            <w:hideMark/>
          </w:tcPr>
          <w:p w14:paraId="4E7C3614" w14:textId="3A347DF8" w:rsidR="00880D4A" w:rsidRPr="00880D4A" w:rsidRDefault="00B4155A" w:rsidP="008807D0">
            <w:pPr>
              <w:pStyle w:val="BodyText1"/>
              <w:rPr>
                <w:lang w:eastAsia="en-AU"/>
              </w:rPr>
            </w:pPr>
            <w:r w:rsidRPr="00880D4A">
              <w:rPr>
                <w:lang w:eastAsia="en-AU"/>
              </w:rPr>
              <w:t>Protection</w:t>
            </w:r>
            <w:r>
              <w:rPr>
                <w:lang w:eastAsia="en-AU"/>
              </w:rPr>
              <w:t xml:space="preserve"> </w:t>
            </w:r>
            <w:r w:rsidRPr="00880D4A">
              <w:rPr>
                <w:lang w:eastAsia="en-AU"/>
              </w:rPr>
              <w:t>7.1</w:t>
            </w:r>
          </w:p>
        </w:tc>
        <w:tc>
          <w:tcPr>
            <w:tcW w:w="4394" w:type="dxa"/>
            <w:hideMark/>
          </w:tcPr>
          <w:p w14:paraId="0E3376F5" w14:textId="3DF2DD46" w:rsidR="00880D4A" w:rsidRPr="00880D4A" w:rsidRDefault="00880D4A" w:rsidP="00D47680">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880D4A">
              <w:rPr>
                <w:lang w:eastAsia="en-AU"/>
              </w:rPr>
              <w:t xml:space="preserve">The PV array is functionally </w:t>
            </w:r>
            <w:proofErr w:type="gramStart"/>
            <w:r w:rsidRPr="00880D4A">
              <w:rPr>
                <w:lang w:eastAsia="en-AU"/>
              </w:rPr>
              <w:t>earthed</w:t>
            </w:r>
            <w:proofErr w:type="gramEnd"/>
            <w:r w:rsidRPr="00880D4A">
              <w:rPr>
                <w:lang w:eastAsia="en-AU"/>
              </w:rPr>
              <w:t xml:space="preserve"> and an Earth Fault </w:t>
            </w:r>
            <w:r w:rsidR="009A57AA" w:rsidRPr="00880D4A">
              <w:rPr>
                <w:lang w:eastAsia="en-AU"/>
              </w:rPr>
              <w:t>Interrupter</w:t>
            </w:r>
            <w:r w:rsidRPr="00880D4A">
              <w:rPr>
                <w:lang w:eastAsia="en-AU"/>
              </w:rPr>
              <w:t xml:space="preserve"> is not installed.</w:t>
            </w:r>
          </w:p>
        </w:tc>
        <w:tc>
          <w:tcPr>
            <w:tcW w:w="1559" w:type="dxa"/>
            <w:hideMark/>
          </w:tcPr>
          <w:p w14:paraId="676758BD" w14:textId="344AA3B5" w:rsidR="00880D4A" w:rsidRPr="00880D4A" w:rsidRDefault="001F54A6" w:rsidP="00D47680">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Minor </w:t>
            </w:r>
            <w:r w:rsidR="004B6C61">
              <w:rPr>
                <w:lang w:eastAsia="en-AU"/>
              </w:rPr>
              <w:t>non-compliance</w:t>
            </w:r>
          </w:p>
        </w:tc>
        <w:tc>
          <w:tcPr>
            <w:tcW w:w="2126" w:type="dxa"/>
            <w:hideMark/>
          </w:tcPr>
          <w:p w14:paraId="02C42C4C" w14:textId="77777777" w:rsidR="00880D4A" w:rsidRPr="00880D4A" w:rsidRDefault="00880D4A" w:rsidP="00D47680">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880D4A">
              <w:rPr>
                <w:lang w:eastAsia="en-AU"/>
              </w:rPr>
              <w:t>AS/NZS 5033:2021 4.6.7</w:t>
            </w:r>
          </w:p>
        </w:tc>
      </w:tr>
      <w:tr w:rsidR="00880D4A" w:rsidRPr="00880D4A" w14:paraId="3A14D70F" w14:textId="77777777" w:rsidTr="00946C14">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560" w:type="dxa"/>
            <w:hideMark/>
          </w:tcPr>
          <w:p w14:paraId="58E2BA01" w14:textId="0AD172B5" w:rsidR="00880D4A" w:rsidRPr="00880D4A" w:rsidRDefault="00B4155A" w:rsidP="008807D0">
            <w:pPr>
              <w:pStyle w:val="BodyText1"/>
              <w:rPr>
                <w:lang w:eastAsia="en-AU"/>
              </w:rPr>
            </w:pPr>
            <w:r w:rsidRPr="00880D4A">
              <w:rPr>
                <w:lang w:eastAsia="en-AU"/>
              </w:rPr>
              <w:lastRenderedPageBreak/>
              <w:t>Protection</w:t>
            </w:r>
            <w:r>
              <w:rPr>
                <w:lang w:eastAsia="en-AU"/>
              </w:rPr>
              <w:t xml:space="preserve"> </w:t>
            </w:r>
            <w:r w:rsidRPr="00880D4A">
              <w:rPr>
                <w:lang w:eastAsia="en-AU"/>
              </w:rPr>
              <w:t>8</w:t>
            </w:r>
          </w:p>
        </w:tc>
        <w:tc>
          <w:tcPr>
            <w:tcW w:w="4394" w:type="dxa"/>
            <w:hideMark/>
          </w:tcPr>
          <w:p w14:paraId="0D069E32" w14:textId="741CB781" w:rsidR="00880D4A" w:rsidRPr="00880D4A" w:rsidRDefault="00880D4A" w:rsidP="00D47680">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880D4A">
              <w:rPr>
                <w:lang w:eastAsia="en-AU"/>
              </w:rPr>
              <w:t xml:space="preserve">The </w:t>
            </w:r>
            <w:r w:rsidR="00032F86" w:rsidRPr="00880D4A">
              <w:rPr>
                <w:lang w:eastAsia="en-AU"/>
              </w:rPr>
              <w:t>cross-sectional</w:t>
            </w:r>
            <w:r w:rsidRPr="00880D4A">
              <w:rPr>
                <w:lang w:eastAsia="en-AU"/>
              </w:rPr>
              <w:t xml:space="preserve"> area of the earthing conductors for the PV array </w:t>
            </w:r>
            <w:proofErr w:type="gramStart"/>
            <w:r w:rsidRPr="00880D4A">
              <w:rPr>
                <w:lang w:eastAsia="en-AU"/>
              </w:rPr>
              <w:t>are</w:t>
            </w:r>
            <w:proofErr w:type="gramEnd"/>
            <w:r w:rsidRPr="00880D4A">
              <w:rPr>
                <w:lang w:eastAsia="en-AU"/>
              </w:rPr>
              <w:t xml:space="preserve"> not of the correct size to comply with </w:t>
            </w:r>
            <w:r w:rsidR="009A57AA">
              <w:rPr>
                <w:lang w:eastAsia="en-AU"/>
              </w:rPr>
              <w:t>s</w:t>
            </w:r>
            <w:r w:rsidRPr="00880D4A">
              <w:rPr>
                <w:lang w:eastAsia="en-AU"/>
              </w:rPr>
              <w:t>tandards</w:t>
            </w:r>
            <w:r w:rsidR="00422454">
              <w:rPr>
                <w:lang w:eastAsia="en-AU"/>
              </w:rPr>
              <w:t>.</w:t>
            </w:r>
          </w:p>
        </w:tc>
        <w:tc>
          <w:tcPr>
            <w:tcW w:w="1559" w:type="dxa"/>
            <w:hideMark/>
          </w:tcPr>
          <w:p w14:paraId="51EF91DF" w14:textId="41FB1157" w:rsidR="00880D4A" w:rsidRPr="00880D4A" w:rsidRDefault="001F54A6" w:rsidP="00D47680">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Rectification required</w:t>
            </w:r>
          </w:p>
        </w:tc>
        <w:tc>
          <w:tcPr>
            <w:tcW w:w="2126" w:type="dxa"/>
            <w:hideMark/>
          </w:tcPr>
          <w:p w14:paraId="6EBBEA35" w14:textId="77777777" w:rsidR="00880D4A" w:rsidRPr="00880D4A" w:rsidRDefault="00880D4A" w:rsidP="00D47680">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880D4A">
              <w:rPr>
                <w:lang w:eastAsia="en-AU"/>
              </w:rPr>
              <w:t>AS/NZS 5033:2021 4.6.5</w:t>
            </w:r>
          </w:p>
        </w:tc>
      </w:tr>
    </w:tbl>
    <w:p w14:paraId="2A536707" w14:textId="09441ECF" w:rsidR="00A61C48" w:rsidRPr="00272A96" w:rsidRDefault="00A61C48" w:rsidP="00272A96">
      <w:pPr>
        <w:pStyle w:val="Heading2"/>
      </w:pPr>
      <w:bookmarkStart w:id="8" w:name="_Labelling"/>
      <w:bookmarkStart w:id="9" w:name="_Array_wiring"/>
      <w:bookmarkStart w:id="10" w:name="_Toc228356763"/>
      <w:bookmarkEnd w:id="8"/>
      <w:bookmarkEnd w:id="9"/>
      <w:r w:rsidRPr="00272A96">
        <w:t>Array wiring</w:t>
      </w:r>
      <w:bookmarkEnd w:id="10"/>
    </w:p>
    <w:tbl>
      <w:tblPr>
        <w:tblStyle w:val="CERTable"/>
        <w:tblW w:w="9639" w:type="dxa"/>
        <w:tblLayout w:type="fixed"/>
        <w:tblLook w:val="04A0" w:firstRow="1" w:lastRow="0" w:firstColumn="1" w:lastColumn="0" w:noHBand="0" w:noVBand="1"/>
      </w:tblPr>
      <w:tblGrid>
        <w:gridCol w:w="1701"/>
        <w:gridCol w:w="4253"/>
        <w:gridCol w:w="1559"/>
        <w:gridCol w:w="2126"/>
      </w:tblGrid>
      <w:tr w:rsidR="00A61C48" w:rsidRPr="00B2507A" w14:paraId="64D2CA83" w14:textId="77777777" w:rsidTr="00946C14">
        <w:trPr>
          <w:cnfStyle w:val="100000000000" w:firstRow="1" w:lastRow="0" w:firstColumn="0" w:lastColumn="0" w:oddVBand="0" w:evenVBand="0" w:oddHBand="0" w:evenHBand="0" w:firstRowFirstColumn="0" w:firstRowLastColumn="0" w:lastRowFirstColumn="0" w:lastRowLastColumn="0"/>
          <w:cantSplit w:val="0"/>
          <w:trHeight w:val="400"/>
          <w:tblHeader/>
        </w:trPr>
        <w:tc>
          <w:tcPr>
            <w:cnfStyle w:val="001000000000" w:firstRow="0" w:lastRow="0" w:firstColumn="1" w:lastColumn="0" w:oddVBand="0" w:evenVBand="0" w:oddHBand="0" w:evenHBand="0" w:firstRowFirstColumn="0" w:firstRowLastColumn="0" w:lastRowFirstColumn="0" w:lastRowLastColumn="0"/>
            <w:tcW w:w="1701" w:type="dxa"/>
          </w:tcPr>
          <w:p w14:paraId="5CA43176" w14:textId="77777777" w:rsidR="00A61C48" w:rsidRPr="00D2411C" w:rsidRDefault="00A61C48">
            <w:pPr>
              <w:spacing w:after="0"/>
              <w:rPr>
                <w:rFonts w:ascii="Arial" w:eastAsia="Times New Roman" w:hAnsi="Arial" w:cs="Arial"/>
                <w:color w:val="363534"/>
                <w:sz w:val="16"/>
                <w:szCs w:val="16"/>
                <w:lang w:eastAsia="en-AU"/>
              </w:rPr>
            </w:pPr>
            <w:r w:rsidRPr="00D2411C">
              <w:rPr>
                <w:rFonts w:ascii="Aptos Narrow" w:hAnsi="Aptos Narrow"/>
                <w:color w:val="000000"/>
                <w:szCs w:val="22"/>
              </w:rPr>
              <w:t>Question ID</w:t>
            </w:r>
          </w:p>
        </w:tc>
        <w:tc>
          <w:tcPr>
            <w:tcW w:w="4253" w:type="dxa"/>
          </w:tcPr>
          <w:p w14:paraId="220A655E" w14:textId="77777777" w:rsidR="00A61C48" w:rsidRPr="00D2411C" w:rsidRDefault="00A61C48">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Question</w:t>
            </w:r>
          </w:p>
        </w:tc>
        <w:tc>
          <w:tcPr>
            <w:tcW w:w="1559" w:type="dxa"/>
          </w:tcPr>
          <w:p w14:paraId="03DF9767" w14:textId="77777777" w:rsidR="00A61C48" w:rsidRPr="00D2411C" w:rsidRDefault="00A61C48">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Rating</w:t>
            </w:r>
          </w:p>
        </w:tc>
        <w:tc>
          <w:tcPr>
            <w:tcW w:w="2126" w:type="dxa"/>
          </w:tcPr>
          <w:p w14:paraId="33BFEC23" w14:textId="77777777" w:rsidR="00A61C48" w:rsidRPr="00D2411C" w:rsidRDefault="00A61C48">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 xml:space="preserve">Standards </w:t>
            </w:r>
            <w:r>
              <w:rPr>
                <w:rFonts w:ascii="Aptos Narrow" w:hAnsi="Aptos Narrow"/>
                <w:color w:val="000000"/>
                <w:szCs w:val="22"/>
              </w:rPr>
              <w:t>r</w:t>
            </w:r>
            <w:r w:rsidRPr="00D2411C">
              <w:rPr>
                <w:rFonts w:ascii="Aptos Narrow" w:hAnsi="Aptos Narrow"/>
                <w:color w:val="000000"/>
                <w:szCs w:val="22"/>
              </w:rPr>
              <w:t>efe</w:t>
            </w:r>
            <w:r>
              <w:rPr>
                <w:rFonts w:ascii="Aptos Narrow" w:hAnsi="Aptos Narrow"/>
                <w:color w:val="000000"/>
                <w:szCs w:val="22"/>
              </w:rPr>
              <w:t>re</w:t>
            </w:r>
            <w:r w:rsidRPr="00D2411C">
              <w:rPr>
                <w:rFonts w:ascii="Aptos Narrow" w:hAnsi="Aptos Narrow"/>
                <w:color w:val="000000"/>
                <w:szCs w:val="22"/>
              </w:rPr>
              <w:t>nce</w:t>
            </w:r>
          </w:p>
        </w:tc>
      </w:tr>
      <w:tr w:rsidR="00B06C76" w:rsidRPr="00B06C76" w14:paraId="420EDCA9" w14:textId="77777777" w:rsidTr="00946C14">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701" w:type="dxa"/>
            <w:hideMark/>
          </w:tcPr>
          <w:p w14:paraId="19B09AAD" w14:textId="0A8CE347" w:rsidR="00B06C76" w:rsidRPr="00B06C76" w:rsidRDefault="00B06C76" w:rsidP="00B06C76">
            <w:pPr>
              <w:pStyle w:val="BodyText1"/>
            </w:pPr>
            <w:r w:rsidRPr="00B06C76">
              <w:t>General</w:t>
            </w:r>
            <w:r>
              <w:t xml:space="preserve"> </w:t>
            </w:r>
            <w:r w:rsidRPr="00B06C76">
              <w:t>3</w:t>
            </w:r>
          </w:p>
        </w:tc>
        <w:tc>
          <w:tcPr>
            <w:tcW w:w="4253" w:type="dxa"/>
            <w:hideMark/>
          </w:tcPr>
          <w:p w14:paraId="272AA907" w14:textId="77777777" w:rsidR="00B06C76" w:rsidRPr="00B06C76" w:rsidRDefault="00B06C76" w:rsidP="00B06C76">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B06C76">
              <w:rPr>
                <w:lang w:eastAsia="en-AU"/>
              </w:rPr>
              <w:t>Modules in the same string are not installed in the same orientation within +/- 5 degrees.</w:t>
            </w:r>
          </w:p>
        </w:tc>
        <w:tc>
          <w:tcPr>
            <w:tcW w:w="1559" w:type="dxa"/>
            <w:hideMark/>
          </w:tcPr>
          <w:p w14:paraId="2AA344A4" w14:textId="2E77177E" w:rsidR="00B06C76" w:rsidRPr="00B06C76" w:rsidRDefault="00123E03" w:rsidP="00B06C76">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Minor </w:t>
            </w:r>
            <w:r w:rsidR="004B6C61">
              <w:rPr>
                <w:lang w:eastAsia="en-AU"/>
              </w:rPr>
              <w:t>non-compliance</w:t>
            </w:r>
          </w:p>
        </w:tc>
        <w:tc>
          <w:tcPr>
            <w:tcW w:w="2126" w:type="dxa"/>
            <w:hideMark/>
          </w:tcPr>
          <w:p w14:paraId="548D0BE9" w14:textId="77777777" w:rsidR="00B06C76" w:rsidRPr="00B06C76" w:rsidRDefault="00B06C76" w:rsidP="00B06C76">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B06C76">
              <w:rPr>
                <w:lang w:eastAsia="en-AU"/>
              </w:rPr>
              <w:t>AS/NZS 5033:2021 2.1.6</w:t>
            </w:r>
          </w:p>
        </w:tc>
      </w:tr>
      <w:tr w:rsidR="00B06C76" w:rsidRPr="00B06C76" w14:paraId="704C1908" w14:textId="77777777" w:rsidTr="00946C14">
        <w:trPr>
          <w:cnfStyle w:val="000000010000" w:firstRow="0" w:lastRow="0" w:firstColumn="0" w:lastColumn="0" w:oddVBand="0" w:evenVBand="0" w:oddHBand="0" w:evenHBand="1"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701" w:type="dxa"/>
            <w:hideMark/>
          </w:tcPr>
          <w:p w14:paraId="08C3F334" w14:textId="315F3719" w:rsidR="00B06C76" w:rsidRPr="00B06C76" w:rsidRDefault="00B06C76" w:rsidP="00B06C76">
            <w:pPr>
              <w:pStyle w:val="BodyText1"/>
            </w:pPr>
            <w:r w:rsidRPr="00B06C76">
              <w:t>General</w:t>
            </w:r>
            <w:r>
              <w:t xml:space="preserve"> </w:t>
            </w:r>
            <w:r w:rsidRPr="00B06C76">
              <w:t>4.2.1</w:t>
            </w:r>
          </w:p>
        </w:tc>
        <w:tc>
          <w:tcPr>
            <w:tcW w:w="4253" w:type="dxa"/>
            <w:hideMark/>
          </w:tcPr>
          <w:p w14:paraId="6055BA80" w14:textId="1C7B3002" w:rsidR="00B06C76" w:rsidRPr="00B06C76" w:rsidRDefault="00B06C76" w:rsidP="00B06C76">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B06C76">
              <w:rPr>
                <w:lang w:eastAsia="en-AU"/>
              </w:rPr>
              <w:t>The PV array maximum voltage exceeds 1000 VDC</w:t>
            </w:r>
            <w:r w:rsidR="00B62788">
              <w:rPr>
                <w:lang w:eastAsia="en-AU"/>
              </w:rPr>
              <w:t>.</w:t>
            </w:r>
          </w:p>
        </w:tc>
        <w:tc>
          <w:tcPr>
            <w:tcW w:w="1559" w:type="dxa"/>
            <w:hideMark/>
          </w:tcPr>
          <w:p w14:paraId="53E0AB92" w14:textId="10BAAB2A" w:rsidR="00B06C76" w:rsidRPr="00B06C76" w:rsidRDefault="006A7113" w:rsidP="00B06C76">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Rectification required</w:t>
            </w:r>
          </w:p>
        </w:tc>
        <w:tc>
          <w:tcPr>
            <w:tcW w:w="2126" w:type="dxa"/>
            <w:hideMark/>
          </w:tcPr>
          <w:p w14:paraId="6D22EF88" w14:textId="77777777" w:rsidR="00B06C76" w:rsidRPr="00B06C76" w:rsidRDefault="00B06C76" w:rsidP="00B06C76">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B06C76">
              <w:rPr>
                <w:lang w:eastAsia="en-AU"/>
              </w:rPr>
              <w:t>AS/NZS4777.1:2024 4.3.2</w:t>
            </w:r>
          </w:p>
        </w:tc>
      </w:tr>
      <w:tr w:rsidR="00B06C76" w:rsidRPr="00B06C76" w14:paraId="1F803381" w14:textId="77777777" w:rsidTr="00946C14">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701" w:type="dxa"/>
            <w:hideMark/>
          </w:tcPr>
          <w:p w14:paraId="32694603" w14:textId="2CD17C18" w:rsidR="00B06C76" w:rsidRPr="00B06C76" w:rsidRDefault="00B06C76" w:rsidP="00B06C76">
            <w:pPr>
              <w:pStyle w:val="BodyText1"/>
            </w:pPr>
            <w:r w:rsidRPr="00B06C76">
              <w:t>Protection</w:t>
            </w:r>
            <w:r>
              <w:t xml:space="preserve"> </w:t>
            </w:r>
            <w:r w:rsidRPr="00B06C76">
              <w:t>2.1.1</w:t>
            </w:r>
          </w:p>
        </w:tc>
        <w:tc>
          <w:tcPr>
            <w:tcW w:w="4253" w:type="dxa"/>
            <w:hideMark/>
          </w:tcPr>
          <w:p w14:paraId="0BAFAF8B" w14:textId="77777777" w:rsidR="00B06C76" w:rsidRPr="00B06C76" w:rsidRDefault="00B06C76" w:rsidP="00B06C76">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B06C76">
              <w:rPr>
                <w:lang w:eastAsia="en-AU"/>
              </w:rPr>
              <w:t>String protection is installed, but its specification does not allow its use for DC application or appropriate current.</w:t>
            </w:r>
          </w:p>
        </w:tc>
        <w:tc>
          <w:tcPr>
            <w:tcW w:w="1559" w:type="dxa"/>
            <w:hideMark/>
          </w:tcPr>
          <w:p w14:paraId="6DEE21CA" w14:textId="416D6F5C" w:rsidR="00B06C76" w:rsidRPr="00B06C76" w:rsidRDefault="003472D5" w:rsidP="00B06C76">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Rectification required</w:t>
            </w:r>
          </w:p>
        </w:tc>
        <w:tc>
          <w:tcPr>
            <w:tcW w:w="2126" w:type="dxa"/>
            <w:hideMark/>
          </w:tcPr>
          <w:p w14:paraId="6393285C" w14:textId="77777777" w:rsidR="00B06C76" w:rsidRPr="00B06C76" w:rsidRDefault="00B06C76" w:rsidP="00B06C76">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B06C76">
              <w:rPr>
                <w:lang w:eastAsia="en-AU"/>
              </w:rPr>
              <w:t>AS/NZS 5033:2021 4.3.6</w:t>
            </w:r>
          </w:p>
        </w:tc>
      </w:tr>
      <w:tr w:rsidR="00030275" w:rsidRPr="00B06C76" w14:paraId="326AE09A" w14:textId="77777777" w:rsidTr="00946C14">
        <w:trPr>
          <w:cnfStyle w:val="000000010000" w:firstRow="0" w:lastRow="0" w:firstColumn="0" w:lastColumn="0" w:oddVBand="0" w:evenVBand="0" w:oddHBand="0" w:evenHBand="1"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701" w:type="dxa"/>
          </w:tcPr>
          <w:p w14:paraId="0304EEEF" w14:textId="3AD0BE8E" w:rsidR="00030275" w:rsidRPr="00B06C76" w:rsidRDefault="00030275" w:rsidP="00030275">
            <w:pPr>
              <w:pStyle w:val="BodyText1"/>
            </w:pPr>
            <w:r w:rsidRPr="00B06C76">
              <w:t>Wiring</w:t>
            </w:r>
            <w:r>
              <w:t xml:space="preserve"> </w:t>
            </w:r>
            <w:r w:rsidRPr="00B06C76">
              <w:t>4.1</w:t>
            </w:r>
          </w:p>
        </w:tc>
        <w:tc>
          <w:tcPr>
            <w:tcW w:w="4253" w:type="dxa"/>
          </w:tcPr>
          <w:p w14:paraId="6F4EF4D4" w14:textId="752B0FAB" w:rsidR="00030275" w:rsidRPr="00B06C76" w:rsidRDefault="00030275" w:rsidP="00030275">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B06C76">
              <w:rPr>
                <w:lang w:eastAsia="en-AU"/>
              </w:rPr>
              <w:t>Array and inverter wiring is not adequately protected from fauna.</w:t>
            </w:r>
          </w:p>
        </w:tc>
        <w:tc>
          <w:tcPr>
            <w:tcW w:w="1559" w:type="dxa"/>
          </w:tcPr>
          <w:p w14:paraId="43135716" w14:textId="29CD1437" w:rsidR="00030275" w:rsidRPr="00B06C76" w:rsidRDefault="0083589D" w:rsidP="00030275">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Medium </w:t>
            </w:r>
            <w:r w:rsidR="004B6C61">
              <w:rPr>
                <w:lang w:eastAsia="en-AU"/>
              </w:rPr>
              <w:t>non-compliance</w:t>
            </w:r>
          </w:p>
        </w:tc>
        <w:tc>
          <w:tcPr>
            <w:tcW w:w="2126" w:type="dxa"/>
          </w:tcPr>
          <w:p w14:paraId="5800D150" w14:textId="10051B45" w:rsidR="00030275" w:rsidRPr="00B06C76" w:rsidRDefault="00030275" w:rsidP="00030275">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B06C76">
              <w:rPr>
                <w:lang w:eastAsia="en-AU"/>
              </w:rPr>
              <w:t>AS/NZS 3000:2018 1.5.14, 3.3.2.10</w:t>
            </w:r>
          </w:p>
        </w:tc>
      </w:tr>
      <w:tr w:rsidR="00030275" w:rsidRPr="00B06C76" w14:paraId="7F0631EA" w14:textId="77777777" w:rsidTr="00946C14">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701" w:type="dxa"/>
          </w:tcPr>
          <w:p w14:paraId="54B38BF7" w14:textId="2EF3DB31" w:rsidR="00030275" w:rsidRPr="00B06C76" w:rsidRDefault="00030275" w:rsidP="00030275">
            <w:pPr>
              <w:pStyle w:val="BodyText1"/>
            </w:pPr>
            <w:r w:rsidRPr="00B06C76">
              <w:t>Wiring</w:t>
            </w:r>
            <w:r>
              <w:t xml:space="preserve"> </w:t>
            </w:r>
            <w:r w:rsidRPr="00B06C76">
              <w:t>8.1</w:t>
            </w:r>
          </w:p>
        </w:tc>
        <w:tc>
          <w:tcPr>
            <w:tcW w:w="4253" w:type="dxa"/>
          </w:tcPr>
          <w:p w14:paraId="070D5382" w14:textId="4C8465AF" w:rsidR="00030275" w:rsidRPr="00B06C76" w:rsidRDefault="000D259E" w:rsidP="00030275">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DC</w:t>
            </w:r>
            <w:r w:rsidR="00030275" w:rsidRPr="00B06C76">
              <w:rPr>
                <w:lang w:eastAsia="en-AU"/>
              </w:rPr>
              <w:t xml:space="preserve"> array wiring and </w:t>
            </w:r>
            <w:r>
              <w:rPr>
                <w:lang w:eastAsia="en-AU"/>
              </w:rPr>
              <w:t>DC</w:t>
            </w:r>
            <w:r w:rsidR="00030275" w:rsidRPr="00B06C76">
              <w:rPr>
                <w:lang w:eastAsia="en-AU"/>
              </w:rPr>
              <w:t xml:space="preserve"> wiring to the inverter is </w:t>
            </w:r>
            <w:proofErr w:type="spellStart"/>
            <w:r w:rsidR="00030275" w:rsidRPr="00B06C76">
              <w:rPr>
                <w:lang w:eastAsia="en-AU"/>
              </w:rPr>
              <w:t>not</w:t>
            </w:r>
            <w:proofErr w:type="spellEnd"/>
            <w:r w:rsidR="00030275" w:rsidRPr="00B06C76">
              <w:rPr>
                <w:lang w:eastAsia="en-AU"/>
              </w:rPr>
              <w:t xml:space="preserve"> single conductor cable </w:t>
            </w:r>
            <w:r w:rsidR="00B82D52">
              <w:rPr>
                <w:lang w:eastAsia="en-AU"/>
              </w:rPr>
              <w:t>(</w:t>
            </w:r>
            <w:r w:rsidR="00030275" w:rsidRPr="00B06C76">
              <w:rPr>
                <w:lang w:eastAsia="en-AU"/>
              </w:rPr>
              <w:t>insulated and sheathed</w:t>
            </w:r>
            <w:r w:rsidR="00B82D52">
              <w:rPr>
                <w:lang w:eastAsia="en-AU"/>
              </w:rPr>
              <w:t>)</w:t>
            </w:r>
            <w:r w:rsidR="001A3658">
              <w:rPr>
                <w:lang w:eastAsia="en-AU"/>
              </w:rPr>
              <w:t>.</w:t>
            </w:r>
          </w:p>
        </w:tc>
        <w:tc>
          <w:tcPr>
            <w:tcW w:w="1559" w:type="dxa"/>
          </w:tcPr>
          <w:p w14:paraId="25494E5C" w14:textId="21F26321" w:rsidR="00030275" w:rsidRPr="00B06C76" w:rsidRDefault="00452E6B" w:rsidP="00030275">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Information only</w:t>
            </w:r>
          </w:p>
        </w:tc>
        <w:tc>
          <w:tcPr>
            <w:tcW w:w="2126" w:type="dxa"/>
          </w:tcPr>
          <w:p w14:paraId="084FF8BD" w14:textId="3AA8139B" w:rsidR="00030275" w:rsidRPr="00B06C76" w:rsidRDefault="00030275" w:rsidP="0003027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B06C76">
              <w:rPr>
                <w:lang w:eastAsia="en-AU"/>
              </w:rPr>
              <w:t>AS/NZS 5033:2021 4.4.2.1</w:t>
            </w:r>
          </w:p>
        </w:tc>
      </w:tr>
      <w:tr w:rsidR="00030275" w:rsidRPr="00B06C76" w14:paraId="6D53E595" w14:textId="77777777" w:rsidTr="00946C14">
        <w:trPr>
          <w:cnfStyle w:val="000000010000" w:firstRow="0" w:lastRow="0" w:firstColumn="0" w:lastColumn="0" w:oddVBand="0" w:evenVBand="0" w:oddHBand="0" w:evenHBand="1"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701" w:type="dxa"/>
          </w:tcPr>
          <w:p w14:paraId="18DA04F3" w14:textId="5D04F7C6" w:rsidR="00030275" w:rsidRPr="00B06C76" w:rsidRDefault="00030275" w:rsidP="00030275">
            <w:pPr>
              <w:pStyle w:val="BodyText1"/>
            </w:pPr>
            <w:r w:rsidRPr="00B06C76">
              <w:t>Wiring</w:t>
            </w:r>
            <w:r>
              <w:t xml:space="preserve"> </w:t>
            </w:r>
            <w:r w:rsidRPr="00B06C76">
              <w:t>8.2</w:t>
            </w:r>
          </w:p>
        </w:tc>
        <w:tc>
          <w:tcPr>
            <w:tcW w:w="4253" w:type="dxa"/>
          </w:tcPr>
          <w:p w14:paraId="02EA8BAA" w14:textId="35104D13" w:rsidR="00033EBE" w:rsidRDefault="00030275" w:rsidP="00030275">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B06C76">
              <w:rPr>
                <w:lang w:eastAsia="en-AU"/>
              </w:rPr>
              <w:t xml:space="preserve">PV </w:t>
            </w:r>
            <w:r w:rsidR="00B3600B">
              <w:rPr>
                <w:lang w:eastAsia="en-AU"/>
              </w:rPr>
              <w:t>DC</w:t>
            </w:r>
            <w:r w:rsidRPr="00B06C76">
              <w:rPr>
                <w:lang w:eastAsia="en-AU"/>
              </w:rPr>
              <w:t xml:space="preserve"> cables are not</w:t>
            </w:r>
            <w:r w:rsidR="00033EBE">
              <w:rPr>
                <w:lang w:eastAsia="en-AU"/>
              </w:rPr>
              <w:t>:</w:t>
            </w:r>
          </w:p>
          <w:p w14:paraId="541DBDAB" w14:textId="3B8D5AD9" w:rsidR="00033EBE" w:rsidRDefault="00030275" w:rsidP="00033EBE">
            <w:pPr>
              <w:pStyle w:val="CERbullets"/>
              <w:cnfStyle w:val="000000010000" w:firstRow="0" w:lastRow="0" w:firstColumn="0" w:lastColumn="0" w:oddVBand="0" w:evenVBand="0" w:oddHBand="0" w:evenHBand="1" w:firstRowFirstColumn="0" w:firstRowLastColumn="0" w:lastRowFirstColumn="0" w:lastRowLastColumn="0"/>
              <w:rPr>
                <w:lang w:eastAsia="en-AU"/>
              </w:rPr>
            </w:pPr>
            <w:r w:rsidRPr="00B06C76">
              <w:rPr>
                <w:lang w:eastAsia="en-AU"/>
              </w:rPr>
              <w:t>temperature rated appropriate for the application</w:t>
            </w:r>
          </w:p>
          <w:p w14:paraId="05D10DD0" w14:textId="776B2695" w:rsidR="00033EBE" w:rsidRDefault="00030275" w:rsidP="00033EBE">
            <w:pPr>
              <w:pStyle w:val="CERbullets"/>
              <w:cnfStyle w:val="000000010000" w:firstRow="0" w:lastRow="0" w:firstColumn="0" w:lastColumn="0" w:oddVBand="0" w:evenVBand="0" w:oddHBand="0" w:evenHBand="1" w:firstRowFirstColumn="0" w:firstRowLastColumn="0" w:lastRowFirstColumn="0" w:lastRowLastColumn="0"/>
              <w:rPr>
                <w:lang w:eastAsia="en-AU"/>
              </w:rPr>
            </w:pPr>
            <w:r w:rsidRPr="00B06C76">
              <w:rPr>
                <w:lang w:eastAsia="en-AU"/>
              </w:rPr>
              <w:t>UV-resistant or protected from UV light if exposed to the environment</w:t>
            </w:r>
          </w:p>
          <w:p w14:paraId="7EFC9B1E" w14:textId="31863CA3" w:rsidR="00030275" w:rsidRPr="00B06C76" w:rsidRDefault="00030275" w:rsidP="00033EBE">
            <w:pPr>
              <w:pStyle w:val="CERbullets"/>
              <w:cnfStyle w:val="000000010000" w:firstRow="0" w:lastRow="0" w:firstColumn="0" w:lastColumn="0" w:oddVBand="0" w:evenVBand="0" w:oddHBand="0" w:evenHBand="1" w:firstRowFirstColumn="0" w:firstRowLastColumn="0" w:lastRowFirstColumn="0" w:lastRowLastColumn="0"/>
              <w:rPr>
                <w:lang w:eastAsia="en-AU"/>
              </w:rPr>
            </w:pPr>
            <w:r w:rsidRPr="00B06C76">
              <w:rPr>
                <w:lang w:eastAsia="en-AU"/>
              </w:rPr>
              <w:t>flexible in accordance with IEC 60228 if directly terminated to plugs/socket/connectors.</w:t>
            </w:r>
          </w:p>
        </w:tc>
        <w:tc>
          <w:tcPr>
            <w:tcW w:w="1559" w:type="dxa"/>
          </w:tcPr>
          <w:p w14:paraId="3BD7BA9F" w14:textId="3F38A423" w:rsidR="00030275" w:rsidRPr="00B06C76" w:rsidRDefault="00452E6B" w:rsidP="00030275">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Information only</w:t>
            </w:r>
          </w:p>
        </w:tc>
        <w:tc>
          <w:tcPr>
            <w:tcW w:w="2126" w:type="dxa"/>
          </w:tcPr>
          <w:p w14:paraId="5E1F2ED1" w14:textId="49222EA1" w:rsidR="00030275" w:rsidRPr="00B06C76" w:rsidRDefault="00030275" w:rsidP="00030275">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B06C76">
              <w:rPr>
                <w:lang w:eastAsia="en-AU"/>
              </w:rPr>
              <w:t>AS/NZS 5033:2021 4.4.2.1</w:t>
            </w:r>
          </w:p>
        </w:tc>
      </w:tr>
      <w:tr w:rsidR="00030275" w:rsidRPr="00B06C76" w14:paraId="2D43F5BE" w14:textId="77777777" w:rsidTr="00946C14">
        <w:trPr>
          <w:cnfStyle w:val="000000100000" w:firstRow="0" w:lastRow="0" w:firstColumn="0" w:lastColumn="0" w:oddVBand="0" w:evenVBand="0" w:oddHBand="1" w:evenHBand="0"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1701" w:type="dxa"/>
            <w:hideMark/>
          </w:tcPr>
          <w:p w14:paraId="1444ACCA" w14:textId="7B927F87" w:rsidR="00030275" w:rsidRPr="00B06C76" w:rsidRDefault="00030275" w:rsidP="00030275">
            <w:pPr>
              <w:pStyle w:val="BodyText1"/>
            </w:pPr>
            <w:r w:rsidRPr="00B06C76">
              <w:t>Wiring</w:t>
            </w:r>
            <w:r>
              <w:t xml:space="preserve"> </w:t>
            </w:r>
            <w:r w:rsidRPr="00B06C76">
              <w:t>10.1.1</w:t>
            </w:r>
          </w:p>
        </w:tc>
        <w:tc>
          <w:tcPr>
            <w:tcW w:w="4253" w:type="dxa"/>
            <w:hideMark/>
          </w:tcPr>
          <w:p w14:paraId="29A57B74" w14:textId="77777777" w:rsidR="00030275" w:rsidRPr="00B06C76" w:rsidRDefault="00030275" w:rsidP="0003027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B06C76">
              <w:rPr>
                <w:lang w:eastAsia="en-AU"/>
              </w:rPr>
              <w:t>The cable junction box/es are not appropriately IP rated for the location and/or are not suitably installed to prevent water ingress.</w:t>
            </w:r>
          </w:p>
        </w:tc>
        <w:tc>
          <w:tcPr>
            <w:tcW w:w="1559" w:type="dxa"/>
            <w:hideMark/>
          </w:tcPr>
          <w:p w14:paraId="4C7DE236" w14:textId="38E2FAA5" w:rsidR="00030275" w:rsidRPr="00B06C76" w:rsidRDefault="00B30CE8" w:rsidP="00030275">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Minor </w:t>
            </w:r>
            <w:r w:rsidR="004B6C61">
              <w:rPr>
                <w:lang w:eastAsia="en-AU"/>
              </w:rPr>
              <w:t>non-compliance</w:t>
            </w:r>
          </w:p>
        </w:tc>
        <w:tc>
          <w:tcPr>
            <w:tcW w:w="2126" w:type="dxa"/>
            <w:hideMark/>
          </w:tcPr>
          <w:p w14:paraId="145C1FFD" w14:textId="1351813C" w:rsidR="00030275" w:rsidRPr="00B06C76" w:rsidRDefault="00030275" w:rsidP="0003027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B06C76">
              <w:rPr>
                <w:lang w:eastAsia="en-AU"/>
              </w:rPr>
              <w:t>AS/NZS 5033:2021 4.4.6AS/NZS3000:2018 4.1.3</w:t>
            </w:r>
          </w:p>
        </w:tc>
      </w:tr>
      <w:tr w:rsidR="00030275" w:rsidRPr="00B06C76" w14:paraId="5E1DE0FE" w14:textId="77777777" w:rsidTr="00946C14">
        <w:trPr>
          <w:cnfStyle w:val="000000010000" w:firstRow="0" w:lastRow="0" w:firstColumn="0" w:lastColumn="0" w:oddVBand="0" w:evenVBand="0" w:oddHBand="0" w:evenHBand="1" w:firstRowFirstColumn="0" w:firstRowLastColumn="0" w:lastRowFirstColumn="0" w:lastRowLastColumn="0"/>
          <w:trHeight w:val="1570"/>
        </w:trPr>
        <w:tc>
          <w:tcPr>
            <w:cnfStyle w:val="001000000000" w:firstRow="0" w:lastRow="0" w:firstColumn="1" w:lastColumn="0" w:oddVBand="0" w:evenVBand="0" w:oddHBand="0" w:evenHBand="0" w:firstRowFirstColumn="0" w:firstRowLastColumn="0" w:lastRowFirstColumn="0" w:lastRowLastColumn="0"/>
            <w:tcW w:w="1701" w:type="dxa"/>
            <w:hideMark/>
          </w:tcPr>
          <w:p w14:paraId="233742C8" w14:textId="3E3363F1" w:rsidR="00030275" w:rsidRPr="00B06C76" w:rsidRDefault="00030275" w:rsidP="00030275">
            <w:pPr>
              <w:pStyle w:val="BodyText1"/>
            </w:pPr>
            <w:r w:rsidRPr="00B06C76">
              <w:lastRenderedPageBreak/>
              <w:t>Wiring</w:t>
            </w:r>
            <w:r>
              <w:t xml:space="preserve"> </w:t>
            </w:r>
            <w:r w:rsidRPr="00B06C76">
              <w:t>10.2</w:t>
            </w:r>
          </w:p>
        </w:tc>
        <w:tc>
          <w:tcPr>
            <w:tcW w:w="4253" w:type="dxa"/>
            <w:hideMark/>
          </w:tcPr>
          <w:p w14:paraId="1A09B472" w14:textId="77777777" w:rsidR="00030275" w:rsidRPr="00B06C76" w:rsidRDefault="00030275" w:rsidP="00030275">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B06C76">
              <w:rPr>
                <w:lang w:eastAsia="en-AU"/>
              </w:rPr>
              <w:t>The cable junction boxes are not suitably installed to prevent water ingress and signs of water damage are present.</w:t>
            </w:r>
          </w:p>
        </w:tc>
        <w:tc>
          <w:tcPr>
            <w:tcW w:w="1559" w:type="dxa"/>
            <w:hideMark/>
          </w:tcPr>
          <w:p w14:paraId="015C3F54" w14:textId="7E496117" w:rsidR="00030275" w:rsidRPr="00B06C76" w:rsidRDefault="007B3A42" w:rsidP="00030275">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Unsafe</w:t>
            </w:r>
          </w:p>
        </w:tc>
        <w:tc>
          <w:tcPr>
            <w:tcW w:w="2126" w:type="dxa"/>
            <w:hideMark/>
          </w:tcPr>
          <w:p w14:paraId="4AF618AF" w14:textId="68066265" w:rsidR="00030275" w:rsidRPr="00B06C76" w:rsidRDefault="00030275" w:rsidP="00030275">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B06C76">
              <w:rPr>
                <w:lang w:eastAsia="en-AU"/>
              </w:rPr>
              <w:t>AS/NZS 5033:2021 4.4.6 AS/NZS3000:2018 4.1.3</w:t>
            </w:r>
          </w:p>
        </w:tc>
      </w:tr>
      <w:tr w:rsidR="00030275" w:rsidRPr="00B06C76" w14:paraId="758B1AA5" w14:textId="77777777" w:rsidTr="00946C14">
        <w:trPr>
          <w:cnfStyle w:val="000000100000" w:firstRow="0" w:lastRow="0" w:firstColumn="0" w:lastColumn="0" w:oddVBand="0" w:evenVBand="0" w:oddHBand="1" w:evenHBand="0"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1701" w:type="dxa"/>
            <w:hideMark/>
          </w:tcPr>
          <w:p w14:paraId="3B4D5966" w14:textId="548DDECE" w:rsidR="00030275" w:rsidRPr="00B06C76" w:rsidRDefault="00030275" w:rsidP="00030275">
            <w:pPr>
              <w:pStyle w:val="BodyText1"/>
            </w:pPr>
            <w:r w:rsidRPr="00B06C76">
              <w:t>Wiring</w:t>
            </w:r>
            <w:r>
              <w:t xml:space="preserve"> </w:t>
            </w:r>
            <w:r w:rsidRPr="00B06C76">
              <w:t>16.2.1.1</w:t>
            </w:r>
          </w:p>
        </w:tc>
        <w:tc>
          <w:tcPr>
            <w:tcW w:w="4253" w:type="dxa"/>
            <w:hideMark/>
          </w:tcPr>
          <w:p w14:paraId="216B71D4" w14:textId="77777777" w:rsidR="00030275" w:rsidRPr="00B06C76" w:rsidRDefault="00030275" w:rsidP="0003027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B06C76">
              <w:rPr>
                <w:lang w:eastAsia="en-AU"/>
              </w:rPr>
              <w:t>Wiring to the inverter and panels is not protected from UV.</w:t>
            </w:r>
          </w:p>
        </w:tc>
        <w:tc>
          <w:tcPr>
            <w:tcW w:w="1559" w:type="dxa"/>
            <w:hideMark/>
          </w:tcPr>
          <w:p w14:paraId="31FA8857" w14:textId="76B64E2D" w:rsidR="00030275" w:rsidRPr="00B06C76" w:rsidRDefault="00F97FD2" w:rsidP="00030275">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Medium </w:t>
            </w:r>
            <w:r w:rsidR="004B6C61">
              <w:rPr>
                <w:lang w:eastAsia="en-AU"/>
              </w:rPr>
              <w:t>non-compliance</w:t>
            </w:r>
          </w:p>
        </w:tc>
        <w:tc>
          <w:tcPr>
            <w:tcW w:w="2126" w:type="dxa"/>
            <w:hideMark/>
          </w:tcPr>
          <w:p w14:paraId="734D3F87" w14:textId="77777777" w:rsidR="00030275" w:rsidRPr="00B06C76" w:rsidRDefault="00030275" w:rsidP="0003027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B06C76">
              <w:rPr>
                <w:lang w:eastAsia="en-AU"/>
              </w:rPr>
              <w:t>AS/NZS 5033:2021 4.4.2.1 (f)</w:t>
            </w:r>
          </w:p>
        </w:tc>
      </w:tr>
      <w:tr w:rsidR="00030275" w:rsidRPr="00B06C76" w14:paraId="4C391F27" w14:textId="77777777" w:rsidTr="00946C14">
        <w:trPr>
          <w:cnfStyle w:val="000000010000" w:firstRow="0" w:lastRow="0" w:firstColumn="0" w:lastColumn="0" w:oddVBand="0" w:evenVBand="0" w:oddHBand="0" w:evenHBand="1"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701" w:type="dxa"/>
            <w:hideMark/>
          </w:tcPr>
          <w:p w14:paraId="748A2ED7" w14:textId="61A95EE6" w:rsidR="00030275" w:rsidRPr="00B06C76" w:rsidRDefault="00030275" w:rsidP="00030275">
            <w:pPr>
              <w:pStyle w:val="BodyText1"/>
            </w:pPr>
            <w:r w:rsidRPr="00B06C76">
              <w:t>Wiring</w:t>
            </w:r>
            <w:r>
              <w:t xml:space="preserve"> </w:t>
            </w:r>
            <w:r w:rsidRPr="00B06C76">
              <w:t>18</w:t>
            </w:r>
          </w:p>
        </w:tc>
        <w:tc>
          <w:tcPr>
            <w:tcW w:w="4253" w:type="dxa"/>
            <w:hideMark/>
          </w:tcPr>
          <w:p w14:paraId="7433D488" w14:textId="77777777" w:rsidR="00030275" w:rsidRPr="00B06C76" w:rsidRDefault="00030275" w:rsidP="00030275">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B06C76">
              <w:rPr>
                <w:lang w:eastAsia="en-AU"/>
              </w:rPr>
              <w:t>Not all DC cable installed within the ceiling space, wall cavity or floor is enclosed in heavy duty [HD] conduit.</w:t>
            </w:r>
          </w:p>
        </w:tc>
        <w:tc>
          <w:tcPr>
            <w:tcW w:w="1559" w:type="dxa"/>
            <w:hideMark/>
          </w:tcPr>
          <w:p w14:paraId="036D4AF0" w14:textId="5EBFAA55" w:rsidR="00030275" w:rsidRPr="00B06C76" w:rsidRDefault="00E02880" w:rsidP="00030275">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Rectification required</w:t>
            </w:r>
          </w:p>
        </w:tc>
        <w:tc>
          <w:tcPr>
            <w:tcW w:w="2126" w:type="dxa"/>
            <w:hideMark/>
          </w:tcPr>
          <w:p w14:paraId="12E09176" w14:textId="77777777" w:rsidR="00030275" w:rsidRPr="00B06C76" w:rsidRDefault="00030275" w:rsidP="00030275">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B06C76">
              <w:rPr>
                <w:lang w:eastAsia="en-AU"/>
              </w:rPr>
              <w:t>AS/NZS 5033:2021 4.4.5.2.2</w:t>
            </w:r>
          </w:p>
        </w:tc>
      </w:tr>
      <w:tr w:rsidR="00030275" w:rsidRPr="00B06C76" w14:paraId="478CEEBB" w14:textId="77777777" w:rsidTr="00946C14">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701" w:type="dxa"/>
            <w:hideMark/>
          </w:tcPr>
          <w:p w14:paraId="466CF95A" w14:textId="39AA8422" w:rsidR="00030275" w:rsidRPr="00B06C76" w:rsidRDefault="00030275" w:rsidP="00030275">
            <w:pPr>
              <w:pStyle w:val="BodyText1"/>
            </w:pPr>
            <w:r w:rsidRPr="00B06C76">
              <w:t>Wiring</w:t>
            </w:r>
            <w:r>
              <w:t xml:space="preserve"> </w:t>
            </w:r>
            <w:r w:rsidRPr="00B06C76">
              <w:t>19</w:t>
            </w:r>
          </w:p>
        </w:tc>
        <w:tc>
          <w:tcPr>
            <w:tcW w:w="4253" w:type="dxa"/>
            <w:hideMark/>
          </w:tcPr>
          <w:p w14:paraId="5DA6D7E5" w14:textId="77777777" w:rsidR="00030275" w:rsidRPr="00B06C76" w:rsidRDefault="00030275" w:rsidP="0003027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B06C76">
              <w:rPr>
                <w:lang w:eastAsia="en-AU"/>
              </w:rPr>
              <w:t>Not all DC connectors are mated with those from the same manufacturer and designed to be mated together at a connection point.</w:t>
            </w:r>
          </w:p>
        </w:tc>
        <w:tc>
          <w:tcPr>
            <w:tcW w:w="1559" w:type="dxa"/>
            <w:hideMark/>
          </w:tcPr>
          <w:p w14:paraId="64B5631A" w14:textId="4AE20411" w:rsidR="00030275" w:rsidRPr="00B06C76" w:rsidRDefault="00603278" w:rsidP="00030275">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Medium </w:t>
            </w:r>
            <w:r w:rsidR="004B6C61">
              <w:rPr>
                <w:lang w:eastAsia="en-AU"/>
              </w:rPr>
              <w:t>non-compliance</w:t>
            </w:r>
          </w:p>
        </w:tc>
        <w:tc>
          <w:tcPr>
            <w:tcW w:w="2126" w:type="dxa"/>
            <w:hideMark/>
          </w:tcPr>
          <w:p w14:paraId="1DA7C067" w14:textId="77777777" w:rsidR="00030275" w:rsidRPr="00B06C76" w:rsidRDefault="00030275" w:rsidP="0003027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B06C76">
              <w:rPr>
                <w:lang w:eastAsia="en-AU"/>
              </w:rPr>
              <w:t>AS/NZS 5033:2021 4.3.9.1 (d)</w:t>
            </w:r>
          </w:p>
        </w:tc>
      </w:tr>
      <w:tr w:rsidR="00030275" w:rsidRPr="00B06C76" w14:paraId="1D2D7A3B" w14:textId="77777777" w:rsidTr="00946C14">
        <w:trPr>
          <w:cnfStyle w:val="000000010000" w:firstRow="0" w:lastRow="0" w:firstColumn="0" w:lastColumn="0" w:oddVBand="0" w:evenVBand="0" w:oddHBand="0" w:evenHBand="1" w:firstRowFirstColumn="0" w:firstRowLastColumn="0" w:lastRowFirstColumn="0" w:lastRowLastColumn="0"/>
          <w:trHeight w:val="1830"/>
        </w:trPr>
        <w:tc>
          <w:tcPr>
            <w:cnfStyle w:val="001000000000" w:firstRow="0" w:lastRow="0" w:firstColumn="1" w:lastColumn="0" w:oddVBand="0" w:evenVBand="0" w:oddHBand="0" w:evenHBand="0" w:firstRowFirstColumn="0" w:firstRowLastColumn="0" w:lastRowFirstColumn="0" w:lastRowLastColumn="0"/>
            <w:tcW w:w="1701" w:type="dxa"/>
            <w:hideMark/>
          </w:tcPr>
          <w:p w14:paraId="04AF686F" w14:textId="5D9BD960" w:rsidR="00030275" w:rsidRPr="00B06C76" w:rsidRDefault="00030275" w:rsidP="00030275">
            <w:pPr>
              <w:pStyle w:val="BodyText1"/>
            </w:pPr>
            <w:r w:rsidRPr="00B06C76">
              <w:t>Wiring</w:t>
            </w:r>
            <w:r>
              <w:t xml:space="preserve"> </w:t>
            </w:r>
            <w:r w:rsidRPr="00B06C76">
              <w:t>21</w:t>
            </w:r>
          </w:p>
        </w:tc>
        <w:tc>
          <w:tcPr>
            <w:tcW w:w="4253" w:type="dxa"/>
            <w:hideMark/>
          </w:tcPr>
          <w:p w14:paraId="58461E66" w14:textId="5C35A881" w:rsidR="00030275" w:rsidRPr="00B06C76" w:rsidRDefault="00030275" w:rsidP="00030275">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B06C76">
              <w:rPr>
                <w:lang w:eastAsia="en-AU"/>
              </w:rPr>
              <w:t xml:space="preserve">Where a </w:t>
            </w:r>
            <w:r w:rsidR="00A86302">
              <w:rPr>
                <w:lang w:eastAsia="en-AU"/>
              </w:rPr>
              <w:t>‘</w:t>
            </w:r>
            <w:r w:rsidRPr="00B06C76">
              <w:rPr>
                <w:lang w:eastAsia="en-AU"/>
              </w:rPr>
              <w:t>Disconnection Point</w:t>
            </w:r>
            <w:r w:rsidR="00A86302">
              <w:rPr>
                <w:lang w:eastAsia="en-AU"/>
              </w:rPr>
              <w:t>’</w:t>
            </w:r>
            <w:r w:rsidRPr="00B06C76">
              <w:rPr>
                <w:lang w:eastAsia="en-AU"/>
              </w:rPr>
              <w:t xml:space="preserve"> has been provided, the conduit containing DC cabling </w:t>
            </w:r>
            <w:proofErr w:type="gramStart"/>
            <w:r w:rsidRPr="00B06C76">
              <w:rPr>
                <w:lang w:eastAsia="en-AU"/>
              </w:rPr>
              <w:t>where</w:t>
            </w:r>
            <w:proofErr w:type="gramEnd"/>
            <w:r w:rsidRPr="00B06C76">
              <w:rPr>
                <w:lang w:eastAsia="en-AU"/>
              </w:rPr>
              <w:t xml:space="preserve"> installed within the ceiling space, has been installed within 600mm of the ceiling outside of permitted zones.</w:t>
            </w:r>
          </w:p>
        </w:tc>
        <w:tc>
          <w:tcPr>
            <w:tcW w:w="1559" w:type="dxa"/>
            <w:hideMark/>
          </w:tcPr>
          <w:p w14:paraId="1509121D" w14:textId="33FBABD0" w:rsidR="00030275" w:rsidRPr="00B06C76" w:rsidRDefault="00DC3877" w:rsidP="00030275">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Rectification required</w:t>
            </w:r>
          </w:p>
        </w:tc>
        <w:tc>
          <w:tcPr>
            <w:tcW w:w="2126" w:type="dxa"/>
            <w:hideMark/>
          </w:tcPr>
          <w:p w14:paraId="18089AF5" w14:textId="77777777" w:rsidR="00030275" w:rsidRPr="00B06C76" w:rsidRDefault="00030275" w:rsidP="00030275">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B06C76">
              <w:rPr>
                <w:lang w:eastAsia="en-AU"/>
              </w:rPr>
              <w:t>AS/NZS 5033:2021 4.4.5.2.3</w:t>
            </w:r>
          </w:p>
        </w:tc>
      </w:tr>
      <w:tr w:rsidR="00030275" w:rsidRPr="00B06C76" w14:paraId="6A017CA9" w14:textId="77777777" w:rsidTr="00946C14">
        <w:trPr>
          <w:cnfStyle w:val="000000100000" w:firstRow="0" w:lastRow="0" w:firstColumn="0" w:lastColumn="0" w:oddVBand="0" w:evenVBand="0" w:oddHBand="1" w:evenHBand="0"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1701" w:type="dxa"/>
            <w:hideMark/>
          </w:tcPr>
          <w:p w14:paraId="74B6D903" w14:textId="3EEF2D96" w:rsidR="00030275" w:rsidRPr="00B06C76" w:rsidRDefault="00030275" w:rsidP="00030275">
            <w:pPr>
              <w:pStyle w:val="BodyText1"/>
            </w:pPr>
            <w:r w:rsidRPr="00B06C76">
              <w:t>Wiring</w:t>
            </w:r>
            <w:r>
              <w:t xml:space="preserve"> </w:t>
            </w:r>
            <w:r w:rsidRPr="00B06C76">
              <w:t>22</w:t>
            </w:r>
          </w:p>
        </w:tc>
        <w:tc>
          <w:tcPr>
            <w:tcW w:w="4253" w:type="dxa"/>
            <w:hideMark/>
          </w:tcPr>
          <w:p w14:paraId="25B02F0B" w14:textId="1A5F0BD6" w:rsidR="00030275" w:rsidRPr="00B06C76" w:rsidRDefault="00030275" w:rsidP="0003027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B06C76">
              <w:rPr>
                <w:lang w:eastAsia="en-AU"/>
              </w:rPr>
              <w:t xml:space="preserve">Where any continuous conduit system that has any section of it outdoors and terminates into a disconnection device, a </w:t>
            </w:r>
            <w:r w:rsidR="00930BB7">
              <w:rPr>
                <w:lang w:eastAsia="en-AU"/>
              </w:rPr>
              <w:t>‘</w:t>
            </w:r>
            <w:r w:rsidRPr="00B06C76">
              <w:rPr>
                <w:lang w:eastAsia="en-AU"/>
              </w:rPr>
              <w:t>drain device</w:t>
            </w:r>
            <w:r w:rsidR="00930BB7">
              <w:rPr>
                <w:lang w:eastAsia="en-AU"/>
              </w:rPr>
              <w:t>’</w:t>
            </w:r>
            <w:r w:rsidRPr="00B06C76">
              <w:rPr>
                <w:lang w:eastAsia="en-AU"/>
              </w:rPr>
              <w:t xml:space="preserve"> is not fitted correctly.</w:t>
            </w:r>
          </w:p>
        </w:tc>
        <w:tc>
          <w:tcPr>
            <w:tcW w:w="1559" w:type="dxa"/>
            <w:hideMark/>
          </w:tcPr>
          <w:p w14:paraId="730982A6" w14:textId="22D8C7F5" w:rsidR="00030275" w:rsidRPr="00B06C76" w:rsidRDefault="00BD24FC" w:rsidP="00030275">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Rectification required</w:t>
            </w:r>
          </w:p>
        </w:tc>
        <w:tc>
          <w:tcPr>
            <w:tcW w:w="2126" w:type="dxa"/>
            <w:hideMark/>
          </w:tcPr>
          <w:p w14:paraId="4EE60959" w14:textId="77777777" w:rsidR="00030275" w:rsidRPr="00B06C76" w:rsidRDefault="00030275" w:rsidP="0003027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B06C76">
              <w:rPr>
                <w:lang w:eastAsia="en-AU"/>
              </w:rPr>
              <w:t>AS/NZS 5033:2021 4.4.7.2.3</w:t>
            </w:r>
          </w:p>
        </w:tc>
      </w:tr>
    </w:tbl>
    <w:p w14:paraId="080F28DF" w14:textId="778B4E53" w:rsidR="00C25D8E" w:rsidRDefault="00DE0D92" w:rsidP="00C25D8E">
      <w:pPr>
        <w:pStyle w:val="Heading2"/>
      </w:pPr>
      <w:bookmarkStart w:id="11" w:name="_CER_requirements"/>
      <w:bookmarkStart w:id="12" w:name="_Toc228356764"/>
      <w:bookmarkEnd w:id="11"/>
      <w:r>
        <w:t>CER requirements</w:t>
      </w:r>
      <w:bookmarkEnd w:id="12"/>
    </w:p>
    <w:tbl>
      <w:tblPr>
        <w:tblStyle w:val="CERTable"/>
        <w:tblW w:w="9639" w:type="dxa"/>
        <w:tblLook w:val="04A0" w:firstRow="1" w:lastRow="0" w:firstColumn="1" w:lastColumn="0" w:noHBand="0" w:noVBand="1"/>
      </w:tblPr>
      <w:tblGrid>
        <w:gridCol w:w="1695"/>
        <w:gridCol w:w="4259"/>
        <w:gridCol w:w="1465"/>
        <w:gridCol w:w="2220"/>
      </w:tblGrid>
      <w:tr w:rsidR="00C25D8E" w:rsidRPr="00B2507A" w14:paraId="1FBE3CB7" w14:textId="77777777" w:rsidTr="003D2A3E">
        <w:trPr>
          <w:cnfStyle w:val="100000000000" w:firstRow="1" w:lastRow="0" w:firstColumn="0" w:lastColumn="0" w:oddVBand="0" w:evenVBand="0" w:oddHBand="0" w:evenHBand="0" w:firstRowFirstColumn="0" w:firstRowLastColumn="0" w:lastRowFirstColumn="0" w:lastRowLastColumn="0"/>
          <w:cantSplit w:val="0"/>
          <w:trHeight w:val="400"/>
          <w:tblHeader/>
        </w:trPr>
        <w:tc>
          <w:tcPr>
            <w:cnfStyle w:val="001000000000" w:firstRow="0" w:lastRow="0" w:firstColumn="1" w:lastColumn="0" w:oddVBand="0" w:evenVBand="0" w:oddHBand="0" w:evenHBand="0" w:firstRowFirstColumn="0" w:firstRowLastColumn="0" w:lastRowFirstColumn="0" w:lastRowLastColumn="0"/>
            <w:tcW w:w="1695" w:type="dxa"/>
          </w:tcPr>
          <w:p w14:paraId="489FA883" w14:textId="77777777" w:rsidR="00C25D8E" w:rsidRPr="00D2411C" w:rsidRDefault="00C25D8E">
            <w:pPr>
              <w:spacing w:after="0"/>
              <w:rPr>
                <w:rFonts w:ascii="Arial" w:eastAsia="Times New Roman" w:hAnsi="Arial" w:cs="Arial"/>
                <w:color w:val="363534"/>
                <w:sz w:val="16"/>
                <w:szCs w:val="16"/>
                <w:lang w:eastAsia="en-AU"/>
              </w:rPr>
            </w:pPr>
            <w:r w:rsidRPr="00D2411C">
              <w:rPr>
                <w:rFonts w:ascii="Aptos Narrow" w:hAnsi="Aptos Narrow"/>
                <w:color w:val="000000"/>
                <w:szCs w:val="22"/>
              </w:rPr>
              <w:t>Question ID</w:t>
            </w:r>
          </w:p>
        </w:tc>
        <w:tc>
          <w:tcPr>
            <w:tcW w:w="4259" w:type="dxa"/>
          </w:tcPr>
          <w:p w14:paraId="30107797" w14:textId="77777777" w:rsidR="00C25D8E" w:rsidRPr="00D2411C" w:rsidRDefault="00C25D8E">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Question</w:t>
            </w:r>
          </w:p>
        </w:tc>
        <w:tc>
          <w:tcPr>
            <w:tcW w:w="1465" w:type="dxa"/>
          </w:tcPr>
          <w:p w14:paraId="02C8B912" w14:textId="77777777" w:rsidR="00C25D8E" w:rsidRPr="00D2411C" w:rsidRDefault="00C25D8E">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Rating</w:t>
            </w:r>
          </w:p>
        </w:tc>
        <w:tc>
          <w:tcPr>
            <w:tcW w:w="2220" w:type="dxa"/>
          </w:tcPr>
          <w:p w14:paraId="69709984" w14:textId="48BBF641" w:rsidR="00C25D8E" w:rsidRPr="00D2411C" w:rsidRDefault="00AB2416">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Pr>
                <w:rFonts w:ascii="Aptos Narrow" w:hAnsi="Aptos Narrow"/>
                <w:color w:val="000000"/>
                <w:szCs w:val="22"/>
              </w:rPr>
              <w:t>Regulations</w:t>
            </w:r>
            <w:r w:rsidRPr="00D2411C">
              <w:rPr>
                <w:rFonts w:ascii="Aptos Narrow" w:hAnsi="Aptos Narrow"/>
                <w:color w:val="000000"/>
                <w:szCs w:val="22"/>
              </w:rPr>
              <w:t xml:space="preserve"> </w:t>
            </w:r>
            <w:r w:rsidR="00C25D8E">
              <w:rPr>
                <w:rFonts w:ascii="Aptos Narrow" w:hAnsi="Aptos Narrow"/>
                <w:color w:val="000000"/>
                <w:szCs w:val="22"/>
              </w:rPr>
              <w:t>r</w:t>
            </w:r>
            <w:r w:rsidR="00C25D8E" w:rsidRPr="00D2411C">
              <w:rPr>
                <w:rFonts w:ascii="Aptos Narrow" w:hAnsi="Aptos Narrow"/>
                <w:color w:val="000000"/>
                <w:szCs w:val="22"/>
              </w:rPr>
              <w:t>efe</w:t>
            </w:r>
            <w:r w:rsidR="00C25D8E">
              <w:rPr>
                <w:rFonts w:ascii="Aptos Narrow" w:hAnsi="Aptos Narrow"/>
                <w:color w:val="000000"/>
                <w:szCs w:val="22"/>
              </w:rPr>
              <w:t>re</w:t>
            </w:r>
            <w:r w:rsidR="00C25D8E" w:rsidRPr="00D2411C">
              <w:rPr>
                <w:rFonts w:ascii="Aptos Narrow" w:hAnsi="Aptos Narrow"/>
                <w:color w:val="000000"/>
                <w:szCs w:val="22"/>
              </w:rPr>
              <w:t>nce</w:t>
            </w:r>
          </w:p>
        </w:tc>
      </w:tr>
      <w:tr w:rsidR="00DE0D92" w:rsidRPr="00DE0D92" w14:paraId="4AB2E0BB" w14:textId="77777777" w:rsidTr="003D2A3E">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695" w:type="dxa"/>
            <w:hideMark/>
          </w:tcPr>
          <w:p w14:paraId="5CEE3807" w14:textId="135058DD" w:rsidR="00DE0D92" w:rsidRPr="00DE0D92" w:rsidRDefault="00DE0D92" w:rsidP="00DE0D92">
            <w:pPr>
              <w:pStyle w:val="BodyText1"/>
              <w:rPr>
                <w:lang w:eastAsia="en-AU"/>
              </w:rPr>
            </w:pPr>
            <w:r w:rsidRPr="00DE0D92">
              <w:rPr>
                <w:lang w:eastAsia="en-AU"/>
              </w:rPr>
              <w:t>CER</w:t>
            </w:r>
            <w:r>
              <w:rPr>
                <w:lang w:eastAsia="en-AU"/>
              </w:rPr>
              <w:t xml:space="preserve"> </w:t>
            </w:r>
            <w:r w:rsidRPr="00DE0D92">
              <w:rPr>
                <w:lang w:eastAsia="en-AU"/>
              </w:rPr>
              <w:t>1</w:t>
            </w:r>
          </w:p>
        </w:tc>
        <w:tc>
          <w:tcPr>
            <w:tcW w:w="4259" w:type="dxa"/>
            <w:hideMark/>
          </w:tcPr>
          <w:p w14:paraId="39E84F17" w14:textId="0599AD97" w:rsidR="00DE0D92" w:rsidRPr="00DE0D92" w:rsidRDefault="00DE0D92" w:rsidP="00DE0D92">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DE0D92">
              <w:rPr>
                <w:lang w:eastAsia="en-AU"/>
              </w:rPr>
              <w:t xml:space="preserve">The system </w:t>
            </w:r>
            <w:proofErr w:type="gramStart"/>
            <w:r w:rsidRPr="00DE0D92" w:rsidDel="006E0BF5">
              <w:rPr>
                <w:lang w:eastAsia="en-AU"/>
              </w:rPr>
              <w:t xml:space="preserve">was </w:t>
            </w:r>
            <w:r w:rsidRPr="00DE0D92">
              <w:rPr>
                <w:lang w:eastAsia="en-AU"/>
              </w:rPr>
              <w:t>not capable of generating</w:t>
            </w:r>
            <w:proofErr w:type="gramEnd"/>
            <w:r w:rsidRPr="00DE0D92">
              <w:rPr>
                <w:lang w:eastAsia="en-AU"/>
              </w:rPr>
              <w:t xml:space="preserve"> electricity.</w:t>
            </w:r>
          </w:p>
        </w:tc>
        <w:tc>
          <w:tcPr>
            <w:tcW w:w="1465" w:type="dxa"/>
            <w:hideMark/>
          </w:tcPr>
          <w:p w14:paraId="202F0A70" w14:textId="4B55DF7E" w:rsidR="00DE0D92" w:rsidRPr="00DE0D92" w:rsidRDefault="00D54D96" w:rsidP="00DE0D92">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Medium </w:t>
            </w:r>
            <w:r w:rsidR="004B6C61">
              <w:rPr>
                <w:lang w:eastAsia="en-AU"/>
              </w:rPr>
              <w:t>non-compliance</w:t>
            </w:r>
          </w:p>
        </w:tc>
        <w:tc>
          <w:tcPr>
            <w:tcW w:w="2220" w:type="dxa"/>
            <w:hideMark/>
          </w:tcPr>
          <w:p w14:paraId="47B01F70" w14:textId="77777777" w:rsidR="00DE0D92" w:rsidRPr="00DE0D92" w:rsidRDefault="00DE0D92" w:rsidP="00DE0D92">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DE0D92">
              <w:rPr>
                <w:lang w:eastAsia="en-AU"/>
              </w:rPr>
              <w:t>Renewable Energy Regulations 2001 20AC (5A) (d) (ii)</w:t>
            </w:r>
          </w:p>
        </w:tc>
      </w:tr>
      <w:tr w:rsidR="00DE0D92" w:rsidRPr="00DE0D92" w14:paraId="14BADCFA" w14:textId="77777777" w:rsidTr="003D2A3E">
        <w:trPr>
          <w:cnfStyle w:val="000000010000" w:firstRow="0" w:lastRow="0" w:firstColumn="0" w:lastColumn="0" w:oddVBand="0" w:evenVBand="0" w:oddHBand="0" w:evenHBand="1"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695" w:type="dxa"/>
            <w:hideMark/>
          </w:tcPr>
          <w:p w14:paraId="4B6445FE" w14:textId="0C6DD142" w:rsidR="00DE0D92" w:rsidRPr="00DE0D92" w:rsidRDefault="00DE0D92" w:rsidP="00DE0D92">
            <w:pPr>
              <w:pStyle w:val="BodyText1"/>
              <w:rPr>
                <w:lang w:eastAsia="en-AU"/>
              </w:rPr>
            </w:pPr>
            <w:r w:rsidRPr="00DE0D92">
              <w:rPr>
                <w:lang w:eastAsia="en-AU"/>
              </w:rPr>
              <w:t>CER</w:t>
            </w:r>
            <w:r>
              <w:rPr>
                <w:lang w:eastAsia="en-AU"/>
              </w:rPr>
              <w:t xml:space="preserve"> </w:t>
            </w:r>
            <w:r w:rsidRPr="00DE0D92">
              <w:rPr>
                <w:lang w:eastAsia="en-AU"/>
              </w:rPr>
              <w:t>2</w:t>
            </w:r>
          </w:p>
        </w:tc>
        <w:tc>
          <w:tcPr>
            <w:tcW w:w="4259" w:type="dxa"/>
            <w:hideMark/>
          </w:tcPr>
          <w:p w14:paraId="60DDF5DE" w14:textId="6935B0E0" w:rsidR="00DE0D92" w:rsidRPr="00DE0D92" w:rsidRDefault="00DE0D92" w:rsidP="00DE0D92">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DE0D92">
              <w:rPr>
                <w:lang w:eastAsia="en-AU"/>
              </w:rPr>
              <w:t xml:space="preserve">Solar panels </w:t>
            </w:r>
            <w:r w:rsidRPr="00DE0D92" w:rsidDel="00173255">
              <w:rPr>
                <w:lang w:eastAsia="en-AU"/>
              </w:rPr>
              <w:t xml:space="preserve">were </w:t>
            </w:r>
            <w:r w:rsidRPr="00DE0D92">
              <w:rPr>
                <w:lang w:eastAsia="en-AU"/>
              </w:rPr>
              <w:t>not listed on CER approved product list (as displayed on CER or accreditation body's website) at the time of the system's installation.</w:t>
            </w:r>
          </w:p>
        </w:tc>
        <w:tc>
          <w:tcPr>
            <w:tcW w:w="1465" w:type="dxa"/>
            <w:hideMark/>
          </w:tcPr>
          <w:p w14:paraId="3E2E2243" w14:textId="386BBAF1" w:rsidR="00DE0D92" w:rsidRPr="00DE0D92" w:rsidRDefault="00DA6959" w:rsidP="00DE0D92">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Medium </w:t>
            </w:r>
            <w:r w:rsidR="004B6C61">
              <w:rPr>
                <w:lang w:eastAsia="en-AU"/>
              </w:rPr>
              <w:t>non-compliance</w:t>
            </w:r>
          </w:p>
        </w:tc>
        <w:tc>
          <w:tcPr>
            <w:tcW w:w="2220" w:type="dxa"/>
            <w:hideMark/>
          </w:tcPr>
          <w:p w14:paraId="0AE52B4D" w14:textId="77777777" w:rsidR="00DE0D92" w:rsidRPr="00DE0D92" w:rsidRDefault="00DE0D92" w:rsidP="00DE0D92">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DE0D92">
              <w:rPr>
                <w:lang w:eastAsia="en-AU"/>
              </w:rPr>
              <w:t>Renewable Energy Regulations 2001 20AC (10) (a) &amp; (b)</w:t>
            </w:r>
          </w:p>
        </w:tc>
      </w:tr>
      <w:tr w:rsidR="00DE0D92" w:rsidRPr="00DE0D92" w14:paraId="4C3453D0" w14:textId="77777777" w:rsidTr="003D2A3E">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695" w:type="dxa"/>
            <w:hideMark/>
          </w:tcPr>
          <w:p w14:paraId="5FBC188B" w14:textId="08533292" w:rsidR="00DE0D92" w:rsidRPr="00DE0D92" w:rsidRDefault="00DE0D92" w:rsidP="00DE0D92">
            <w:pPr>
              <w:pStyle w:val="BodyText1"/>
              <w:rPr>
                <w:lang w:eastAsia="en-AU"/>
              </w:rPr>
            </w:pPr>
            <w:r w:rsidRPr="00DE0D92">
              <w:rPr>
                <w:lang w:eastAsia="en-AU"/>
              </w:rPr>
              <w:lastRenderedPageBreak/>
              <w:t>CER</w:t>
            </w:r>
            <w:r>
              <w:rPr>
                <w:lang w:eastAsia="en-AU"/>
              </w:rPr>
              <w:t xml:space="preserve"> </w:t>
            </w:r>
            <w:r w:rsidRPr="00DE0D92">
              <w:rPr>
                <w:lang w:eastAsia="en-AU"/>
              </w:rPr>
              <w:t>3</w:t>
            </w:r>
          </w:p>
        </w:tc>
        <w:tc>
          <w:tcPr>
            <w:tcW w:w="4259" w:type="dxa"/>
            <w:hideMark/>
          </w:tcPr>
          <w:p w14:paraId="4E066F67" w14:textId="655F382D" w:rsidR="00DE0D92" w:rsidRPr="00DE0D92" w:rsidRDefault="00DE0D92" w:rsidP="00DE0D92">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DE0D92">
              <w:rPr>
                <w:lang w:eastAsia="en-AU"/>
              </w:rPr>
              <w:t xml:space="preserve">Inverter/s are not listed on CER approved product list (as displayed on CER or </w:t>
            </w:r>
            <w:r w:rsidR="00BE6A48">
              <w:rPr>
                <w:lang w:eastAsia="en-AU"/>
              </w:rPr>
              <w:t>product listing</w:t>
            </w:r>
            <w:r w:rsidRPr="00DE0D92">
              <w:rPr>
                <w:lang w:eastAsia="en-AU"/>
              </w:rPr>
              <w:t xml:space="preserve"> body's website) at the time of the system's installation.</w:t>
            </w:r>
          </w:p>
        </w:tc>
        <w:tc>
          <w:tcPr>
            <w:tcW w:w="1465" w:type="dxa"/>
            <w:hideMark/>
          </w:tcPr>
          <w:p w14:paraId="67EC9343" w14:textId="17EF850C" w:rsidR="00DE0D92" w:rsidRPr="00DE0D92" w:rsidRDefault="007F236B" w:rsidP="00DE0D92">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Medium </w:t>
            </w:r>
            <w:r w:rsidR="004B6C61">
              <w:rPr>
                <w:lang w:eastAsia="en-AU"/>
              </w:rPr>
              <w:t>non-compliance</w:t>
            </w:r>
          </w:p>
        </w:tc>
        <w:tc>
          <w:tcPr>
            <w:tcW w:w="2220" w:type="dxa"/>
            <w:hideMark/>
          </w:tcPr>
          <w:p w14:paraId="79DA712A" w14:textId="77777777" w:rsidR="00DE0D92" w:rsidRPr="00DE0D92" w:rsidRDefault="00DE0D92" w:rsidP="00DE0D92">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DE0D92">
              <w:rPr>
                <w:lang w:eastAsia="en-AU"/>
              </w:rPr>
              <w:t>Renewable Energy Regulations 2001 20AC</w:t>
            </w:r>
          </w:p>
        </w:tc>
      </w:tr>
      <w:tr w:rsidR="00DE0D92" w:rsidRPr="00DE0D92" w14:paraId="6ED9256A" w14:textId="77777777" w:rsidTr="003D2A3E">
        <w:trPr>
          <w:cnfStyle w:val="000000010000" w:firstRow="0" w:lastRow="0" w:firstColumn="0" w:lastColumn="0" w:oddVBand="0" w:evenVBand="0" w:oddHBand="0" w:evenHBand="1"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695" w:type="dxa"/>
            <w:hideMark/>
          </w:tcPr>
          <w:p w14:paraId="0E8040A3" w14:textId="10FB4B0C" w:rsidR="00DE0D92" w:rsidRPr="00DE0D92" w:rsidRDefault="00DE0D92" w:rsidP="00DE0D92">
            <w:pPr>
              <w:pStyle w:val="BodyText1"/>
              <w:rPr>
                <w:lang w:eastAsia="en-AU"/>
              </w:rPr>
            </w:pPr>
            <w:r w:rsidRPr="00DE0D92">
              <w:rPr>
                <w:lang w:eastAsia="en-AU"/>
              </w:rPr>
              <w:t>CER</w:t>
            </w:r>
            <w:r>
              <w:rPr>
                <w:lang w:eastAsia="en-AU"/>
              </w:rPr>
              <w:t xml:space="preserve"> </w:t>
            </w:r>
            <w:r w:rsidRPr="00DE0D92">
              <w:rPr>
                <w:lang w:eastAsia="en-AU"/>
              </w:rPr>
              <w:t>4</w:t>
            </w:r>
          </w:p>
        </w:tc>
        <w:tc>
          <w:tcPr>
            <w:tcW w:w="4259" w:type="dxa"/>
            <w:hideMark/>
          </w:tcPr>
          <w:p w14:paraId="693C5A2B" w14:textId="54E293E3" w:rsidR="00DE0D92" w:rsidRPr="00DE0D92" w:rsidRDefault="00DE0D92" w:rsidP="00DE0D92">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DE0D92">
              <w:rPr>
                <w:lang w:eastAsia="en-AU"/>
              </w:rPr>
              <w:t>The system installed, including the model of equipment and the capacity of the system, does not match information provided to the REC registry</w:t>
            </w:r>
            <w:r>
              <w:rPr>
                <w:lang w:eastAsia="en-AU"/>
              </w:rPr>
              <w:t>.</w:t>
            </w:r>
          </w:p>
        </w:tc>
        <w:tc>
          <w:tcPr>
            <w:tcW w:w="1465" w:type="dxa"/>
            <w:hideMark/>
          </w:tcPr>
          <w:p w14:paraId="4B5C2339" w14:textId="5ACFDA80" w:rsidR="00DE0D92" w:rsidRPr="00DE0D92" w:rsidRDefault="00ED7E5A" w:rsidP="00DE0D92">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Medium </w:t>
            </w:r>
            <w:r w:rsidR="004B6C61">
              <w:rPr>
                <w:lang w:eastAsia="en-AU"/>
              </w:rPr>
              <w:t>non-compliance</w:t>
            </w:r>
            <w:r>
              <w:rPr>
                <w:lang w:eastAsia="en-AU"/>
              </w:rPr>
              <w:t xml:space="preserve"> </w:t>
            </w:r>
          </w:p>
        </w:tc>
        <w:tc>
          <w:tcPr>
            <w:tcW w:w="2220" w:type="dxa"/>
            <w:hideMark/>
          </w:tcPr>
          <w:p w14:paraId="28C0285C" w14:textId="77777777" w:rsidR="00DE0D92" w:rsidRPr="00DE0D92" w:rsidRDefault="00DE0D92" w:rsidP="00DE0D92">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DE0D92">
              <w:rPr>
                <w:lang w:eastAsia="en-AU"/>
              </w:rPr>
              <w:t>Renewable Energy Regulations 2001 20AC</w:t>
            </w:r>
          </w:p>
        </w:tc>
      </w:tr>
      <w:tr w:rsidR="00DE0D92" w:rsidRPr="00DE0D92" w14:paraId="538FD367" w14:textId="77777777" w:rsidTr="003D2A3E">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695" w:type="dxa"/>
            <w:hideMark/>
          </w:tcPr>
          <w:p w14:paraId="1B7D451A" w14:textId="137AD8C3" w:rsidR="00DE0D92" w:rsidRPr="00DE0D92" w:rsidRDefault="00DE0D92" w:rsidP="00DE0D92">
            <w:pPr>
              <w:pStyle w:val="BodyText1"/>
              <w:rPr>
                <w:lang w:eastAsia="en-AU"/>
              </w:rPr>
            </w:pPr>
            <w:r w:rsidRPr="00DE0D92">
              <w:rPr>
                <w:lang w:eastAsia="en-AU"/>
              </w:rPr>
              <w:t>CER</w:t>
            </w:r>
            <w:r>
              <w:rPr>
                <w:lang w:eastAsia="en-AU"/>
              </w:rPr>
              <w:t xml:space="preserve"> </w:t>
            </w:r>
            <w:r w:rsidRPr="00DE0D92">
              <w:rPr>
                <w:lang w:eastAsia="en-AU"/>
              </w:rPr>
              <w:t>5</w:t>
            </w:r>
          </w:p>
        </w:tc>
        <w:tc>
          <w:tcPr>
            <w:tcW w:w="4259" w:type="dxa"/>
            <w:hideMark/>
          </w:tcPr>
          <w:p w14:paraId="2FD0B802" w14:textId="674C28B6" w:rsidR="00DE0D92" w:rsidRPr="00DE0D92" w:rsidRDefault="00DE0D92" w:rsidP="00DE0D92">
            <w:pPr>
              <w:pStyle w:val="BodyText1"/>
              <w:cnfStyle w:val="000000100000" w:firstRow="0" w:lastRow="0" w:firstColumn="0" w:lastColumn="0" w:oddVBand="0" w:evenVBand="0" w:oddHBand="1" w:evenHBand="0" w:firstRowFirstColumn="0" w:firstRowLastColumn="0" w:lastRowFirstColumn="0" w:lastRowLastColumn="0"/>
              <w:rPr>
                <w:lang w:eastAsia="en-AU"/>
              </w:rPr>
            </w:pPr>
            <w:proofErr w:type="spellStart"/>
            <w:r w:rsidRPr="00DE0D92">
              <w:rPr>
                <w:lang w:eastAsia="en-AU"/>
              </w:rPr>
              <w:t>SigenStor</w:t>
            </w:r>
            <w:proofErr w:type="spellEnd"/>
            <w:r w:rsidRPr="00DE0D92">
              <w:rPr>
                <w:lang w:eastAsia="en-AU"/>
              </w:rPr>
              <w:t xml:space="preserve"> EC 8.0/10.0/12.0kW SP AU Energy Controllers are not compliant</w:t>
            </w:r>
            <w:r w:rsidR="00AB2416">
              <w:rPr>
                <w:lang w:eastAsia="en-AU"/>
              </w:rPr>
              <w:t>.</w:t>
            </w:r>
          </w:p>
        </w:tc>
        <w:tc>
          <w:tcPr>
            <w:tcW w:w="1465" w:type="dxa"/>
            <w:hideMark/>
          </w:tcPr>
          <w:p w14:paraId="752FFC17" w14:textId="0548CCBA" w:rsidR="00DE0D92" w:rsidRPr="00DE0D92" w:rsidRDefault="00F34378" w:rsidP="00DE0D92">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Information only</w:t>
            </w:r>
          </w:p>
        </w:tc>
        <w:tc>
          <w:tcPr>
            <w:tcW w:w="2220" w:type="dxa"/>
            <w:hideMark/>
          </w:tcPr>
          <w:p w14:paraId="4CE6F69D" w14:textId="77777777" w:rsidR="00DE0D92" w:rsidRPr="00DE0D92" w:rsidRDefault="00DE0D92" w:rsidP="00DE0D92">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DE0D92">
              <w:rPr>
                <w:lang w:eastAsia="en-AU"/>
              </w:rPr>
              <w:t>Product subject to recall</w:t>
            </w:r>
          </w:p>
        </w:tc>
      </w:tr>
    </w:tbl>
    <w:p w14:paraId="164DEEDF" w14:textId="34F7AA97" w:rsidR="00DE0D92" w:rsidRDefault="004F4EBA" w:rsidP="00DE0D92">
      <w:pPr>
        <w:pStyle w:val="Heading2"/>
      </w:pPr>
      <w:bookmarkStart w:id="13" w:name="_Circuit_breaker"/>
      <w:bookmarkStart w:id="14" w:name="_Toc228356765"/>
      <w:bookmarkEnd w:id="13"/>
      <w:r>
        <w:t>Circuit breaker</w:t>
      </w:r>
      <w:bookmarkEnd w:id="14"/>
    </w:p>
    <w:tbl>
      <w:tblPr>
        <w:tblStyle w:val="CERTable"/>
        <w:tblW w:w="9639" w:type="dxa"/>
        <w:tblLook w:val="04A0" w:firstRow="1" w:lastRow="0" w:firstColumn="1" w:lastColumn="0" w:noHBand="0" w:noVBand="1"/>
      </w:tblPr>
      <w:tblGrid>
        <w:gridCol w:w="1695"/>
        <w:gridCol w:w="4268"/>
        <w:gridCol w:w="1591"/>
        <w:gridCol w:w="2085"/>
      </w:tblGrid>
      <w:tr w:rsidR="00DE0D92" w:rsidRPr="00B2507A" w14:paraId="29289EE8" w14:textId="77777777" w:rsidTr="003D2A3E">
        <w:trPr>
          <w:cnfStyle w:val="100000000000" w:firstRow="1" w:lastRow="0" w:firstColumn="0" w:lastColumn="0" w:oddVBand="0" w:evenVBand="0" w:oddHBand="0" w:evenHBand="0" w:firstRowFirstColumn="0" w:firstRowLastColumn="0" w:lastRowFirstColumn="0" w:lastRowLastColumn="0"/>
          <w:cantSplit w:val="0"/>
          <w:trHeight w:val="400"/>
          <w:tblHeader/>
        </w:trPr>
        <w:tc>
          <w:tcPr>
            <w:cnfStyle w:val="001000000000" w:firstRow="0" w:lastRow="0" w:firstColumn="1" w:lastColumn="0" w:oddVBand="0" w:evenVBand="0" w:oddHBand="0" w:evenHBand="0" w:firstRowFirstColumn="0" w:firstRowLastColumn="0" w:lastRowFirstColumn="0" w:lastRowLastColumn="0"/>
            <w:tcW w:w="1695" w:type="dxa"/>
          </w:tcPr>
          <w:p w14:paraId="46D1941D" w14:textId="77777777" w:rsidR="00DE0D92" w:rsidRPr="00D2411C" w:rsidRDefault="00DE0D92">
            <w:pPr>
              <w:spacing w:after="0"/>
              <w:rPr>
                <w:rFonts w:ascii="Arial" w:eastAsia="Times New Roman" w:hAnsi="Arial" w:cs="Arial"/>
                <w:color w:val="363534"/>
                <w:sz w:val="16"/>
                <w:szCs w:val="16"/>
                <w:lang w:eastAsia="en-AU"/>
              </w:rPr>
            </w:pPr>
            <w:r w:rsidRPr="00D2411C">
              <w:rPr>
                <w:rFonts w:ascii="Aptos Narrow" w:hAnsi="Aptos Narrow"/>
                <w:color w:val="000000"/>
                <w:szCs w:val="22"/>
              </w:rPr>
              <w:t>Question ID</w:t>
            </w:r>
          </w:p>
        </w:tc>
        <w:tc>
          <w:tcPr>
            <w:tcW w:w="4268" w:type="dxa"/>
          </w:tcPr>
          <w:p w14:paraId="712BF1BA" w14:textId="77777777" w:rsidR="00DE0D92" w:rsidRPr="00D2411C" w:rsidRDefault="00DE0D92">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Question</w:t>
            </w:r>
          </w:p>
        </w:tc>
        <w:tc>
          <w:tcPr>
            <w:tcW w:w="1591" w:type="dxa"/>
          </w:tcPr>
          <w:p w14:paraId="3DE55A91" w14:textId="77777777" w:rsidR="00DE0D92" w:rsidRPr="00D2411C" w:rsidRDefault="00DE0D92">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Rating</w:t>
            </w:r>
          </w:p>
        </w:tc>
        <w:tc>
          <w:tcPr>
            <w:tcW w:w="2085" w:type="dxa"/>
          </w:tcPr>
          <w:p w14:paraId="22D03908" w14:textId="77777777" w:rsidR="00DE0D92" w:rsidRPr="00D2411C" w:rsidRDefault="00DE0D92">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 xml:space="preserve">Standards </w:t>
            </w:r>
            <w:r>
              <w:rPr>
                <w:rFonts w:ascii="Aptos Narrow" w:hAnsi="Aptos Narrow"/>
                <w:color w:val="000000"/>
                <w:szCs w:val="22"/>
              </w:rPr>
              <w:t>r</w:t>
            </w:r>
            <w:r w:rsidRPr="00D2411C">
              <w:rPr>
                <w:rFonts w:ascii="Aptos Narrow" w:hAnsi="Aptos Narrow"/>
                <w:color w:val="000000"/>
                <w:szCs w:val="22"/>
              </w:rPr>
              <w:t>efe</w:t>
            </w:r>
            <w:r>
              <w:rPr>
                <w:rFonts w:ascii="Aptos Narrow" w:hAnsi="Aptos Narrow"/>
                <w:color w:val="000000"/>
                <w:szCs w:val="22"/>
              </w:rPr>
              <w:t>re</w:t>
            </w:r>
            <w:r w:rsidRPr="00D2411C">
              <w:rPr>
                <w:rFonts w:ascii="Aptos Narrow" w:hAnsi="Aptos Narrow"/>
                <w:color w:val="000000"/>
                <w:szCs w:val="22"/>
              </w:rPr>
              <w:t>nce</w:t>
            </w:r>
          </w:p>
        </w:tc>
      </w:tr>
      <w:tr w:rsidR="004F4EBA" w:rsidRPr="004F4EBA" w14:paraId="5839CCF6" w14:textId="77777777" w:rsidTr="003D2A3E">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695" w:type="dxa"/>
            <w:hideMark/>
          </w:tcPr>
          <w:p w14:paraId="773C3ECF" w14:textId="280C6E21" w:rsidR="004F4EBA" w:rsidRPr="004F4EBA" w:rsidRDefault="004F4EBA" w:rsidP="004F4EBA">
            <w:pPr>
              <w:pStyle w:val="BodyText1"/>
              <w:rPr>
                <w:lang w:eastAsia="en-AU"/>
              </w:rPr>
            </w:pPr>
            <w:r w:rsidRPr="004F4EBA">
              <w:rPr>
                <w:lang w:eastAsia="en-AU"/>
              </w:rPr>
              <w:t>Install</w:t>
            </w:r>
            <w:r>
              <w:rPr>
                <w:lang w:eastAsia="en-AU"/>
              </w:rPr>
              <w:t xml:space="preserve"> </w:t>
            </w:r>
            <w:r w:rsidRPr="004F4EBA">
              <w:rPr>
                <w:lang w:eastAsia="en-AU"/>
              </w:rPr>
              <w:t>1.1</w:t>
            </w:r>
          </w:p>
        </w:tc>
        <w:tc>
          <w:tcPr>
            <w:tcW w:w="4268" w:type="dxa"/>
            <w:hideMark/>
          </w:tcPr>
          <w:p w14:paraId="5D4279CB" w14:textId="77777777" w:rsidR="004F4EBA" w:rsidRPr="004F4EBA" w:rsidRDefault="004F4EBA" w:rsidP="004F4EBA">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4F4EBA">
              <w:rPr>
                <w:lang w:eastAsia="en-AU"/>
              </w:rPr>
              <w:t>The AC circuit breaker is not securable in the open position.</w:t>
            </w:r>
          </w:p>
        </w:tc>
        <w:tc>
          <w:tcPr>
            <w:tcW w:w="1591" w:type="dxa"/>
            <w:hideMark/>
          </w:tcPr>
          <w:p w14:paraId="5A473E7B" w14:textId="378E86A9" w:rsidR="004F4EBA" w:rsidRPr="004F4EBA" w:rsidRDefault="00A17999" w:rsidP="004F4EBA">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Information only</w:t>
            </w:r>
          </w:p>
        </w:tc>
        <w:tc>
          <w:tcPr>
            <w:tcW w:w="2085" w:type="dxa"/>
            <w:hideMark/>
          </w:tcPr>
          <w:p w14:paraId="7A34D770" w14:textId="77777777" w:rsidR="004F4EBA" w:rsidRPr="004F4EBA" w:rsidRDefault="004F4EBA" w:rsidP="004F4EBA">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4F4EBA">
              <w:rPr>
                <w:lang w:eastAsia="en-AU"/>
              </w:rPr>
              <w:t>AS/NZS 4777.1:2024 3.4.3.1</w:t>
            </w:r>
          </w:p>
        </w:tc>
      </w:tr>
      <w:tr w:rsidR="004F4EBA" w:rsidRPr="004F4EBA" w14:paraId="53AC3D14" w14:textId="77777777" w:rsidTr="003D2A3E">
        <w:trPr>
          <w:cnfStyle w:val="000000010000" w:firstRow="0" w:lastRow="0" w:firstColumn="0" w:lastColumn="0" w:oddVBand="0" w:evenVBand="0" w:oddHBand="0" w:evenHBand="1"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695" w:type="dxa"/>
            <w:hideMark/>
          </w:tcPr>
          <w:p w14:paraId="3C78DB26" w14:textId="7FE9AFFE" w:rsidR="004F4EBA" w:rsidRPr="004F4EBA" w:rsidRDefault="004F4EBA" w:rsidP="004F4EBA">
            <w:pPr>
              <w:pStyle w:val="BodyText1"/>
              <w:rPr>
                <w:lang w:eastAsia="en-AU"/>
              </w:rPr>
            </w:pPr>
            <w:r w:rsidRPr="004F4EBA">
              <w:rPr>
                <w:lang w:eastAsia="en-AU"/>
              </w:rPr>
              <w:t>Install</w:t>
            </w:r>
            <w:r>
              <w:rPr>
                <w:lang w:eastAsia="en-AU"/>
              </w:rPr>
              <w:t xml:space="preserve"> </w:t>
            </w:r>
            <w:r w:rsidRPr="004F4EBA">
              <w:rPr>
                <w:lang w:eastAsia="en-AU"/>
              </w:rPr>
              <w:t>2.1.1</w:t>
            </w:r>
          </w:p>
        </w:tc>
        <w:tc>
          <w:tcPr>
            <w:tcW w:w="4268" w:type="dxa"/>
            <w:hideMark/>
          </w:tcPr>
          <w:p w14:paraId="037C1C39" w14:textId="59780F38" w:rsidR="004F4EBA" w:rsidRPr="004F4EBA" w:rsidRDefault="00EF5F48" w:rsidP="004F4EBA">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The </w:t>
            </w:r>
            <w:r w:rsidR="004F4EBA" w:rsidRPr="004F4EBA">
              <w:rPr>
                <w:lang w:eastAsia="en-AU"/>
              </w:rPr>
              <w:t>AC circuit breaker is not installed.</w:t>
            </w:r>
          </w:p>
        </w:tc>
        <w:tc>
          <w:tcPr>
            <w:tcW w:w="1591" w:type="dxa"/>
            <w:hideMark/>
          </w:tcPr>
          <w:p w14:paraId="4B535AE6" w14:textId="72FE42BA" w:rsidR="004F4EBA" w:rsidRPr="004F4EBA" w:rsidRDefault="00E30F24" w:rsidP="004F4EBA">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Medium </w:t>
            </w:r>
            <w:r w:rsidR="004B6C61">
              <w:rPr>
                <w:lang w:eastAsia="en-AU"/>
              </w:rPr>
              <w:t>non-compliance</w:t>
            </w:r>
          </w:p>
        </w:tc>
        <w:tc>
          <w:tcPr>
            <w:tcW w:w="2085" w:type="dxa"/>
            <w:hideMark/>
          </w:tcPr>
          <w:p w14:paraId="57D2F921" w14:textId="77777777" w:rsidR="004F4EBA" w:rsidRPr="004F4EBA" w:rsidRDefault="004F4EBA" w:rsidP="004F4EBA">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4F4EBA">
              <w:rPr>
                <w:lang w:eastAsia="en-AU"/>
              </w:rPr>
              <w:t>AS/NZS 4777.1:2024 3.4.1</w:t>
            </w:r>
          </w:p>
        </w:tc>
      </w:tr>
      <w:tr w:rsidR="004F4EBA" w:rsidRPr="004F4EBA" w14:paraId="138E97F4" w14:textId="77777777" w:rsidTr="003D2A3E">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695" w:type="dxa"/>
            <w:hideMark/>
          </w:tcPr>
          <w:p w14:paraId="11B01D28" w14:textId="43119278" w:rsidR="004F4EBA" w:rsidRPr="004F4EBA" w:rsidRDefault="004F4EBA" w:rsidP="004F4EBA">
            <w:pPr>
              <w:pStyle w:val="BodyText1"/>
              <w:rPr>
                <w:lang w:eastAsia="en-AU"/>
              </w:rPr>
            </w:pPr>
            <w:r w:rsidRPr="004F4EBA">
              <w:rPr>
                <w:lang w:eastAsia="en-AU"/>
              </w:rPr>
              <w:t>Install</w:t>
            </w:r>
            <w:r>
              <w:rPr>
                <w:lang w:eastAsia="en-AU"/>
              </w:rPr>
              <w:t xml:space="preserve"> </w:t>
            </w:r>
            <w:r w:rsidRPr="004F4EBA">
              <w:rPr>
                <w:lang w:eastAsia="en-AU"/>
              </w:rPr>
              <w:t>3.1.1</w:t>
            </w:r>
          </w:p>
        </w:tc>
        <w:tc>
          <w:tcPr>
            <w:tcW w:w="4268" w:type="dxa"/>
            <w:hideMark/>
          </w:tcPr>
          <w:p w14:paraId="2C5B48CC" w14:textId="77777777" w:rsidR="004F4EBA" w:rsidRPr="004F4EBA" w:rsidRDefault="004F4EBA" w:rsidP="004F4EBA">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4F4EBA">
              <w:rPr>
                <w:lang w:eastAsia="en-AU"/>
              </w:rPr>
              <w:t>The AC circuit breaker is not correctly rated to protect the AC cable installed between the inverter and switchboard to which it is connected.</w:t>
            </w:r>
          </w:p>
        </w:tc>
        <w:tc>
          <w:tcPr>
            <w:tcW w:w="1591" w:type="dxa"/>
            <w:hideMark/>
          </w:tcPr>
          <w:p w14:paraId="4504759A" w14:textId="1F52DECC" w:rsidR="004F4EBA" w:rsidRPr="004F4EBA" w:rsidRDefault="00421E38" w:rsidP="004F4EBA">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Medium </w:t>
            </w:r>
            <w:r w:rsidR="004B6C61">
              <w:rPr>
                <w:lang w:eastAsia="en-AU"/>
              </w:rPr>
              <w:t>non-compliance</w:t>
            </w:r>
          </w:p>
        </w:tc>
        <w:tc>
          <w:tcPr>
            <w:tcW w:w="2085" w:type="dxa"/>
            <w:hideMark/>
          </w:tcPr>
          <w:p w14:paraId="57207753" w14:textId="77777777" w:rsidR="004F4EBA" w:rsidRPr="004F4EBA" w:rsidRDefault="004F4EBA" w:rsidP="004F4EBA">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4F4EBA">
              <w:rPr>
                <w:lang w:eastAsia="en-AU"/>
              </w:rPr>
              <w:t>AS/NZS 4777.1:2024 3.4.2</w:t>
            </w:r>
          </w:p>
        </w:tc>
      </w:tr>
      <w:tr w:rsidR="004F4EBA" w:rsidRPr="004F4EBA" w14:paraId="11ABBB7C" w14:textId="77777777" w:rsidTr="003D2A3E">
        <w:trPr>
          <w:cnfStyle w:val="000000010000" w:firstRow="0" w:lastRow="0" w:firstColumn="0" w:lastColumn="0" w:oddVBand="0" w:evenVBand="0" w:oddHBand="0" w:evenHBand="1"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695" w:type="dxa"/>
            <w:hideMark/>
          </w:tcPr>
          <w:p w14:paraId="60681539" w14:textId="142CCE5A" w:rsidR="004F4EBA" w:rsidRPr="004F4EBA" w:rsidRDefault="004F4EBA" w:rsidP="004F4EBA">
            <w:pPr>
              <w:pStyle w:val="BodyText1"/>
              <w:rPr>
                <w:lang w:eastAsia="en-AU"/>
              </w:rPr>
            </w:pPr>
            <w:r w:rsidRPr="004F4EBA">
              <w:rPr>
                <w:lang w:eastAsia="en-AU"/>
              </w:rPr>
              <w:t>Install</w:t>
            </w:r>
            <w:r>
              <w:rPr>
                <w:lang w:eastAsia="en-AU"/>
              </w:rPr>
              <w:t xml:space="preserve"> </w:t>
            </w:r>
            <w:r w:rsidRPr="004F4EBA">
              <w:rPr>
                <w:lang w:eastAsia="en-AU"/>
              </w:rPr>
              <w:t>4.1.1</w:t>
            </w:r>
          </w:p>
        </w:tc>
        <w:tc>
          <w:tcPr>
            <w:tcW w:w="4268" w:type="dxa"/>
            <w:hideMark/>
          </w:tcPr>
          <w:p w14:paraId="140324A5" w14:textId="77777777" w:rsidR="004F4EBA" w:rsidRPr="004F4EBA" w:rsidRDefault="004F4EBA" w:rsidP="004F4EBA">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4F4EBA">
              <w:rPr>
                <w:lang w:eastAsia="en-AU"/>
              </w:rPr>
              <w:t>The AC cables installed between the inverter and the switchboard to which it is connected are not rated correctly.</w:t>
            </w:r>
          </w:p>
        </w:tc>
        <w:tc>
          <w:tcPr>
            <w:tcW w:w="1591" w:type="dxa"/>
            <w:hideMark/>
          </w:tcPr>
          <w:p w14:paraId="57A187DC" w14:textId="4939EA16" w:rsidR="004F4EBA" w:rsidRPr="004F4EBA" w:rsidRDefault="00421E38" w:rsidP="004F4EBA">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Medium </w:t>
            </w:r>
            <w:r w:rsidR="004B6C61">
              <w:rPr>
                <w:lang w:eastAsia="en-AU"/>
              </w:rPr>
              <w:t>non-compliance</w:t>
            </w:r>
          </w:p>
        </w:tc>
        <w:tc>
          <w:tcPr>
            <w:tcW w:w="2085" w:type="dxa"/>
            <w:hideMark/>
          </w:tcPr>
          <w:p w14:paraId="6AE5EC6B" w14:textId="77777777" w:rsidR="004F4EBA" w:rsidRPr="004F4EBA" w:rsidRDefault="004F4EBA" w:rsidP="004F4EBA">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4F4EBA">
              <w:rPr>
                <w:lang w:eastAsia="en-AU"/>
              </w:rPr>
              <w:t>AS/NZS 4777.1:2024 3.3.1 &amp; 3.4.1</w:t>
            </w:r>
          </w:p>
        </w:tc>
      </w:tr>
    </w:tbl>
    <w:p w14:paraId="6C2DBE71" w14:textId="2266269C" w:rsidR="00D44253" w:rsidRDefault="00D44253" w:rsidP="00D44253">
      <w:pPr>
        <w:pStyle w:val="Heading2"/>
      </w:pPr>
      <w:bookmarkStart w:id="15" w:name="_Disconnection_point"/>
      <w:bookmarkStart w:id="16" w:name="_Toc228356766"/>
      <w:bookmarkEnd w:id="15"/>
      <w:r>
        <w:t>Disconnection point</w:t>
      </w:r>
      <w:bookmarkEnd w:id="16"/>
    </w:p>
    <w:tbl>
      <w:tblPr>
        <w:tblStyle w:val="CERTable"/>
        <w:tblW w:w="9639" w:type="dxa"/>
        <w:tblLook w:val="04A0" w:firstRow="1" w:lastRow="0" w:firstColumn="1" w:lastColumn="0" w:noHBand="0" w:noVBand="1"/>
      </w:tblPr>
      <w:tblGrid>
        <w:gridCol w:w="1695"/>
        <w:gridCol w:w="4310"/>
        <w:gridCol w:w="1549"/>
        <w:gridCol w:w="2085"/>
      </w:tblGrid>
      <w:tr w:rsidR="00D44253" w:rsidRPr="00B2507A" w14:paraId="170753BE" w14:textId="77777777" w:rsidTr="003D2A3E">
        <w:trPr>
          <w:cnfStyle w:val="100000000000" w:firstRow="1" w:lastRow="0" w:firstColumn="0" w:lastColumn="0" w:oddVBand="0" w:evenVBand="0" w:oddHBand="0" w:evenHBand="0" w:firstRowFirstColumn="0" w:firstRowLastColumn="0" w:lastRowFirstColumn="0" w:lastRowLastColumn="0"/>
          <w:cantSplit w:val="0"/>
          <w:trHeight w:val="400"/>
          <w:tblHeader/>
        </w:trPr>
        <w:tc>
          <w:tcPr>
            <w:cnfStyle w:val="001000000000" w:firstRow="0" w:lastRow="0" w:firstColumn="1" w:lastColumn="0" w:oddVBand="0" w:evenVBand="0" w:oddHBand="0" w:evenHBand="0" w:firstRowFirstColumn="0" w:firstRowLastColumn="0" w:lastRowFirstColumn="0" w:lastRowLastColumn="0"/>
            <w:tcW w:w="1695" w:type="dxa"/>
          </w:tcPr>
          <w:p w14:paraId="31EFEA64" w14:textId="77777777" w:rsidR="00D44253" w:rsidRPr="00D2411C" w:rsidRDefault="00D44253">
            <w:pPr>
              <w:spacing w:after="0"/>
              <w:rPr>
                <w:rFonts w:ascii="Arial" w:eastAsia="Times New Roman" w:hAnsi="Arial" w:cs="Arial"/>
                <w:color w:val="363534"/>
                <w:sz w:val="16"/>
                <w:szCs w:val="16"/>
                <w:lang w:eastAsia="en-AU"/>
              </w:rPr>
            </w:pPr>
            <w:r w:rsidRPr="00D2411C">
              <w:rPr>
                <w:rFonts w:ascii="Aptos Narrow" w:hAnsi="Aptos Narrow"/>
                <w:color w:val="000000"/>
                <w:szCs w:val="22"/>
              </w:rPr>
              <w:t>Question ID</w:t>
            </w:r>
          </w:p>
        </w:tc>
        <w:tc>
          <w:tcPr>
            <w:tcW w:w="4310" w:type="dxa"/>
          </w:tcPr>
          <w:p w14:paraId="5BFFC330" w14:textId="77777777" w:rsidR="00D44253" w:rsidRPr="00D2411C" w:rsidRDefault="00D44253">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Question</w:t>
            </w:r>
          </w:p>
        </w:tc>
        <w:tc>
          <w:tcPr>
            <w:tcW w:w="1549" w:type="dxa"/>
          </w:tcPr>
          <w:p w14:paraId="7DEFDF80" w14:textId="77777777" w:rsidR="00D44253" w:rsidRPr="00D2411C" w:rsidRDefault="00D44253">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Rating</w:t>
            </w:r>
          </w:p>
        </w:tc>
        <w:tc>
          <w:tcPr>
            <w:tcW w:w="2085" w:type="dxa"/>
          </w:tcPr>
          <w:p w14:paraId="765E343F" w14:textId="77777777" w:rsidR="00D44253" w:rsidRPr="00D2411C" w:rsidRDefault="00D44253">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 xml:space="preserve">Standards </w:t>
            </w:r>
            <w:r>
              <w:rPr>
                <w:rFonts w:ascii="Aptos Narrow" w:hAnsi="Aptos Narrow"/>
                <w:color w:val="000000"/>
                <w:szCs w:val="22"/>
              </w:rPr>
              <w:t>r</w:t>
            </w:r>
            <w:r w:rsidRPr="00D2411C">
              <w:rPr>
                <w:rFonts w:ascii="Aptos Narrow" w:hAnsi="Aptos Narrow"/>
                <w:color w:val="000000"/>
                <w:szCs w:val="22"/>
              </w:rPr>
              <w:t>efe</w:t>
            </w:r>
            <w:r>
              <w:rPr>
                <w:rFonts w:ascii="Aptos Narrow" w:hAnsi="Aptos Narrow"/>
                <w:color w:val="000000"/>
                <w:szCs w:val="22"/>
              </w:rPr>
              <w:t>re</w:t>
            </w:r>
            <w:r w:rsidRPr="00D2411C">
              <w:rPr>
                <w:rFonts w:ascii="Aptos Narrow" w:hAnsi="Aptos Narrow"/>
                <w:color w:val="000000"/>
                <w:szCs w:val="22"/>
              </w:rPr>
              <w:t>nce</w:t>
            </w:r>
          </w:p>
        </w:tc>
      </w:tr>
      <w:tr w:rsidR="00D44253" w:rsidRPr="00D44253" w14:paraId="7E35D919" w14:textId="77777777" w:rsidTr="003D2A3E">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695" w:type="dxa"/>
            <w:hideMark/>
          </w:tcPr>
          <w:p w14:paraId="27DD643B" w14:textId="331897BE" w:rsidR="00D44253" w:rsidRPr="00D44253" w:rsidRDefault="00D44253" w:rsidP="00D44253">
            <w:pPr>
              <w:pStyle w:val="BodyText1"/>
              <w:rPr>
                <w:lang w:eastAsia="en-AU"/>
              </w:rPr>
            </w:pPr>
            <w:r w:rsidRPr="00D44253">
              <w:rPr>
                <w:lang w:eastAsia="en-AU"/>
              </w:rPr>
              <w:t>DC</w:t>
            </w:r>
            <w:r>
              <w:rPr>
                <w:lang w:eastAsia="en-AU"/>
              </w:rPr>
              <w:t xml:space="preserve"> </w:t>
            </w:r>
            <w:r w:rsidRPr="00D44253">
              <w:rPr>
                <w:lang w:eastAsia="en-AU"/>
              </w:rPr>
              <w:t>2.4.1</w:t>
            </w:r>
          </w:p>
        </w:tc>
        <w:tc>
          <w:tcPr>
            <w:tcW w:w="4310" w:type="dxa"/>
            <w:hideMark/>
          </w:tcPr>
          <w:p w14:paraId="735AF4C9" w14:textId="0620BEAB" w:rsidR="00D44253" w:rsidRPr="00D44253" w:rsidRDefault="00021E0E" w:rsidP="00D44253">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The</w:t>
            </w:r>
            <w:r w:rsidRPr="00D44253">
              <w:rPr>
                <w:lang w:eastAsia="en-AU"/>
              </w:rPr>
              <w:t xml:space="preserve"> </w:t>
            </w:r>
            <w:r w:rsidR="00D44253" w:rsidRPr="00D44253">
              <w:rPr>
                <w:lang w:eastAsia="en-AU"/>
              </w:rPr>
              <w:t>disconnection points or load break disconnector is not located adjacent to the array.</w:t>
            </w:r>
          </w:p>
        </w:tc>
        <w:tc>
          <w:tcPr>
            <w:tcW w:w="1549" w:type="dxa"/>
            <w:hideMark/>
          </w:tcPr>
          <w:p w14:paraId="036DBC8F" w14:textId="4DD62DC0" w:rsidR="00D44253" w:rsidRPr="00D44253" w:rsidRDefault="002B6278" w:rsidP="00D44253">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Minor </w:t>
            </w:r>
            <w:r w:rsidR="004B6C61">
              <w:rPr>
                <w:lang w:eastAsia="en-AU"/>
              </w:rPr>
              <w:t>non-compliance</w:t>
            </w:r>
          </w:p>
        </w:tc>
        <w:tc>
          <w:tcPr>
            <w:tcW w:w="2085" w:type="dxa"/>
            <w:hideMark/>
          </w:tcPr>
          <w:p w14:paraId="23E75F0A" w14:textId="77777777" w:rsidR="00D44253" w:rsidRPr="00D44253" w:rsidRDefault="00D44253" w:rsidP="00D44253">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D44253">
              <w:rPr>
                <w:lang w:eastAsia="en-AU"/>
              </w:rPr>
              <w:t>AS/NZS 5033:2021 4.3.3.2.1</w:t>
            </w:r>
          </w:p>
        </w:tc>
      </w:tr>
      <w:tr w:rsidR="00D44253" w:rsidRPr="00D44253" w14:paraId="0DF8E455" w14:textId="77777777" w:rsidTr="003D2A3E">
        <w:trPr>
          <w:cnfStyle w:val="000000010000" w:firstRow="0" w:lastRow="0" w:firstColumn="0" w:lastColumn="0" w:oddVBand="0" w:evenVBand="0" w:oddHBand="0" w:evenHBand="1"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695" w:type="dxa"/>
            <w:hideMark/>
          </w:tcPr>
          <w:p w14:paraId="72D68572" w14:textId="518220C0" w:rsidR="00D44253" w:rsidRPr="00D44253" w:rsidRDefault="00D44253" w:rsidP="00D44253">
            <w:pPr>
              <w:pStyle w:val="BodyText1"/>
              <w:rPr>
                <w:lang w:eastAsia="en-AU"/>
              </w:rPr>
            </w:pPr>
            <w:r w:rsidRPr="00D44253">
              <w:rPr>
                <w:lang w:eastAsia="en-AU"/>
              </w:rPr>
              <w:t>DC</w:t>
            </w:r>
            <w:r>
              <w:rPr>
                <w:lang w:eastAsia="en-AU"/>
              </w:rPr>
              <w:t xml:space="preserve"> </w:t>
            </w:r>
            <w:r w:rsidRPr="00D44253">
              <w:rPr>
                <w:lang w:eastAsia="en-AU"/>
              </w:rPr>
              <w:t>2.5.1</w:t>
            </w:r>
          </w:p>
        </w:tc>
        <w:tc>
          <w:tcPr>
            <w:tcW w:w="4310" w:type="dxa"/>
            <w:hideMark/>
          </w:tcPr>
          <w:p w14:paraId="2ACA5FE0" w14:textId="77777777" w:rsidR="00D44253" w:rsidRPr="00D44253" w:rsidRDefault="00D44253" w:rsidP="00D44253">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D44253">
              <w:rPr>
                <w:lang w:eastAsia="en-AU"/>
              </w:rPr>
              <w:t>The disconnection points or load break disconnector at the array are not readily available.</w:t>
            </w:r>
          </w:p>
        </w:tc>
        <w:tc>
          <w:tcPr>
            <w:tcW w:w="1549" w:type="dxa"/>
            <w:hideMark/>
          </w:tcPr>
          <w:p w14:paraId="30CCD8C9" w14:textId="2CA5FDD6" w:rsidR="00D44253" w:rsidRPr="00D44253" w:rsidRDefault="002B6278" w:rsidP="00D44253">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Minor </w:t>
            </w:r>
            <w:r w:rsidR="004B6C61">
              <w:rPr>
                <w:lang w:eastAsia="en-AU"/>
              </w:rPr>
              <w:t>non-compliance</w:t>
            </w:r>
          </w:p>
        </w:tc>
        <w:tc>
          <w:tcPr>
            <w:tcW w:w="2085" w:type="dxa"/>
            <w:hideMark/>
          </w:tcPr>
          <w:p w14:paraId="3DA56AA4" w14:textId="77777777" w:rsidR="00D44253" w:rsidRPr="00D44253" w:rsidRDefault="00D44253" w:rsidP="00D44253">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D44253">
              <w:rPr>
                <w:lang w:eastAsia="en-AU"/>
              </w:rPr>
              <w:t>AS/NZS 5033:2021 4.3.5.2.1 (b), 4.3.5.3.1 (b)</w:t>
            </w:r>
          </w:p>
        </w:tc>
      </w:tr>
      <w:tr w:rsidR="00D44253" w:rsidRPr="00D44253" w14:paraId="273F80E9" w14:textId="77777777" w:rsidTr="003D2A3E">
        <w:trPr>
          <w:cnfStyle w:val="000000100000" w:firstRow="0" w:lastRow="0" w:firstColumn="0" w:lastColumn="0" w:oddVBand="0" w:evenVBand="0" w:oddHBand="1" w:evenHBand="0"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1695" w:type="dxa"/>
            <w:hideMark/>
          </w:tcPr>
          <w:p w14:paraId="205C40AF" w14:textId="082F3F98" w:rsidR="00D44253" w:rsidRPr="00D44253" w:rsidRDefault="00D44253" w:rsidP="00D44253">
            <w:pPr>
              <w:pStyle w:val="BodyText1"/>
              <w:rPr>
                <w:lang w:eastAsia="en-AU"/>
              </w:rPr>
            </w:pPr>
            <w:r w:rsidRPr="00D44253">
              <w:rPr>
                <w:lang w:eastAsia="en-AU"/>
              </w:rPr>
              <w:lastRenderedPageBreak/>
              <w:t>DC</w:t>
            </w:r>
            <w:r>
              <w:rPr>
                <w:lang w:eastAsia="en-AU"/>
              </w:rPr>
              <w:t xml:space="preserve"> </w:t>
            </w:r>
            <w:r w:rsidRPr="00D44253">
              <w:rPr>
                <w:lang w:eastAsia="en-AU"/>
              </w:rPr>
              <w:t>2.7</w:t>
            </w:r>
          </w:p>
        </w:tc>
        <w:tc>
          <w:tcPr>
            <w:tcW w:w="4310" w:type="dxa"/>
            <w:hideMark/>
          </w:tcPr>
          <w:p w14:paraId="0E2A4F12" w14:textId="6F0B9612" w:rsidR="00D44253" w:rsidRPr="00D44253" w:rsidRDefault="00D44253" w:rsidP="00D44253">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D44253">
              <w:rPr>
                <w:lang w:eastAsia="en-AU"/>
              </w:rPr>
              <w:t xml:space="preserve">The calculated PV </w:t>
            </w:r>
            <w:r w:rsidR="009F6AE5">
              <w:rPr>
                <w:lang w:eastAsia="en-AU"/>
              </w:rPr>
              <w:t>DC</w:t>
            </w:r>
            <w:r w:rsidRPr="00D44253">
              <w:rPr>
                <w:lang w:eastAsia="en-AU"/>
              </w:rPr>
              <w:t xml:space="preserve"> circuit maximum voltage exceeds 120 V. A DC isolator is required by the AS/NZS 5033:2021 Figure 4.2 decision tree but is not installed at the array.</w:t>
            </w:r>
          </w:p>
        </w:tc>
        <w:tc>
          <w:tcPr>
            <w:tcW w:w="1549" w:type="dxa"/>
            <w:hideMark/>
          </w:tcPr>
          <w:p w14:paraId="082822AF" w14:textId="3858A996" w:rsidR="00D44253" w:rsidRPr="00D44253" w:rsidRDefault="003B5F87" w:rsidP="00D44253">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Rectification required</w:t>
            </w:r>
          </w:p>
        </w:tc>
        <w:tc>
          <w:tcPr>
            <w:tcW w:w="2085" w:type="dxa"/>
            <w:hideMark/>
          </w:tcPr>
          <w:p w14:paraId="06C74F72" w14:textId="77777777" w:rsidR="00D44253" w:rsidRPr="00D44253" w:rsidRDefault="00D44253" w:rsidP="00D44253">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D44253">
              <w:rPr>
                <w:lang w:eastAsia="en-AU"/>
              </w:rPr>
              <w:t>AS/NZS 5033:2021 4.3.3.1</w:t>
            </w:r>
          </w:p>
        </w:tc>
      </w:tr>
      <w:tr w:rsidR="00D44253" w:rsidRPr="00D44253" w14:paraId="5DD899D0" w14:textId="77777777" w:rsidTr="003D2A3E">
        <w:trPr>
          <w:cnfStyle w:val="000000010000" w:firstRow="0" w:lastRow="0" w:firstColumn="0" w:lastColumn="0" w:oddVBand="0" w:evenVBand="0" w:oddHBand="0" w:evenHBand="1"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1695" w:type="dxa"/>
            <w:hideMark/>
          </w:tcPr>
          <w:p w14:paraId="4A4142D6" w14:textId="17A75588" w:rsidR="00D44253" w:rsidRPr="00D44253" w:rsidRDefault="00D44253" w:rsidP="00D44253">
            <w:pPr>
              <w:pStyle w:val="BodyText1"/>
              <w:rPr>
                <w:lang w:eastAsia="en-AU"/>
              </w:rPr>
            </w:pPr>
            <w:r w:rsidRPr="00D44253">
              <w:rPr>
                <w:lang w:eastAsia="en-AU"/>
              </w:rPr>
              <w:t>DC</w:t>
            </w:r>
            <w:r>
              <w:rPr>
                <w:lang w:eastAsia="en-AU"/>
              </w:rPr>
              <w:t xml:space="preserve"> </w:t>
            </w:r>
            <w:r w:rsidRPr="00D44253">
              <w:rPr>
                <w:lang w:eastAsia="en-AU"/>
              </w:rPr>
              <w:t>2.8</w:t>
            </w:r>
          </w:p>
        </w:tc>
        <w:tc>
          <w:tcPr>
            <w:tcW w:w="4310" w:type="dxa"/>
            <w:hideMark/>
          </w:tcPr>
          <w:p w14:paraId="44ADDD90" w14:textId="3EF3FCD1" w:rsidR="00D44253" w:rsidRPr="00D44253" w:rsidRDefault="00D44253" w:rsidP="00D44253">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D44253">
              <w:rPr>
                <w:lang w:eastAsia="en-AU"/>
              </w:rPr>
              <w:t>A load break disconnector is not required at the array by the AS/NZS 5033:2021 Figure 4.2 decision tree</w:t>
            </w:r>
            <w:r w:rsidR="003034D7">
              <w:rPr>
                <w:lang w:eastAsia="en-AU"/>
              </w:rPr>
              <w:t>;</w:t>
            </w:r>
            <w:r w:rsidRPr="00D44253">
              <w:rPr>
                <w:lang w:eastAsia="en-AU"/>
              </w:rPr>
              <w:t xml:space="preserve"> however</w:t>
            </w:r>
            <w:r w:rsidR="00247CDE">
              <w:rPr>
                <w:lang w:eastAsia="en-AU"/>
              </w:rPr>
              <w:t>,</w:t>
            </w:r>
            <w:r w:rsidRPr="00D44253">
              <w:rPr>
                <w:lang w:eastAsia="en-AU"/>
              </w:rPr>
              <w:t xml:space="preserve"> a </w:t>
            </w:r>
            <w:r w:rsidR="00247CDE">
              <w:rPr>
                <w:lang w:eastAsia="en-AU"/>
              </w:rPr>
              <w:t>‘</w:t>
            </w:r>
            <w:r w:rsidRPr="00D44253">
              <w:rPr>
                <w:lang w:eastAsia="en-AU"/>
              </w:rPr>
              <w:t>disconnection point</w:t>
            </w:r>
            <w:r w:rsidR="00247CDE">
              <w:rPr>
                <w:lang w:eastAsia="en-AU"/>
              </w:rPr>
              <w:t>’</w:t>
            </w:r>
            <w:r w:rsidRPr="00D44253">
              <w:rPr>
                <w:lang w:eastAsia="en-AU"/>
              </w:rPr>
              <w:t xml:space="preserve"> has not been provided.</w:t>
            </w:r>
          </w:p>
        </w:tc>
        <w:tc>
          <w:tcPr>
            <w:tcW w:w="1549" w:type="dxa"/>
            <w:hideMark/>
          </w:tcPr>
          <w:p w14:paraId="5D19C4A3" w14:textId="053875CC" w:rsidR="00D44253" w:rsidRPr="00D44253" w:rsidRDefault="003B5F87" w:rsidP="00D44253">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Rectification required</w:t>
            </w:r>
          </w:p>
        </w:tc>
        <w:tc>
          <w:tcPr>
            <w:tcW w:w="2085" w:type="dxa"/>
            <w:hideMark/>
          </w:tcPr>
          <w:p w14:paraId="40998D90" w14:textId="77777777" w:rsidR="00D44253" w:rsidRPr="00D44253" w:rsidRDefault="00D44253" w:rsidP="00D44253">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D44253">
              <w:rPr>
                <w:lang w:eastAsia="en-AU"/>
              </w:rPr>
              <w:t>AS/NZS 5033:2021 4.3.3.1</w:t>
            </w:r>
          </w:p>
        </w:tc>
      </w:tr>
      <w:tr w:rsidR="00D44253" w:rsidRPr="00D44253" w14:paraId="0616D2C4" w14:textId="77777777" w:rsidTr="003D2A3E">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695" w:type="dxa"/>
            <w:hideMark/>
          </w:tcPr>
          <w:p w14:paraId="5991ABDC" w14:textId="0988F570" w:rsidR="00D44253" w:rsidRPr="00D44253" w:rsidRDefault="00D44253" w:rsidP="00D44253">
            <w:pPr>
              <w:pStyle w:val="BodyText1"/>
              <w:rPr>
                <w:lang w:eastAsia="en-AU"/>
              </w:rPr>
            </w:pPr>
            <w:r w:rsidRPr="00D44253">
              <w:rPr>
                <w:lang w:eastAsia="en-AU"/>
              </w:rPr>
              <w:t>DC</w:t>
            </w:r>
            <w:r>
              <w:rPr>
                <w:lang w:eastAsia="en-AU"/>
              </w:rPr>
              <w:t xml:space="preserve"> </w:t>
            </w:r>
            <w:r w:rsidRPr="00D44253">
              <w:rPr>
                <w:lang w:eastAsia="en-AU"/>
              </w:rPr>
              <w:t>2.9</w:t>
            </w:r>
          </w:p>
        </w:tc>
        <w:tc>
          <w:tcPr>
            <w:tcW w:w="4310" w:type="dxa"/>
            <w:hideMark/>
          </w:tcPr>
          <w:p w14:paraId="447AF4F5" w14:textId="5E0CC9B8" w:rsidR="00D44253" w:rsidRPr="00D44253" w:rsidRDefault="00D44253" w:rsidP="00D44253">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D44253">
              <w:rPr>
                <w:lang w:eastAsia="en-AU"/>
              </w:rPr>
              <w:t>Disconnection point/s at the array are not installed correctly</w:t>
            </w:r>
            <w:r>
              <w:rPr>
                <w:lang w:eastAsia="en-AU"/>
              </w:rPr>
              <w:t>.</w:t>
            </w:r>
          </w:p>
        </w:tc>
        <w:tc>
          <w:tcPr>
            <w:tcW w:w="1549" w:type="dxa"/>
            <w:hideMark/>
          </w:tcPr>
          <w:p w14:paraId="3C143345" w14:textId="39A59C1B" w:rsidR="00D44253" w:rsidRPr="00D44253" w:rsidRDefault="00B1304F" w:rsidP="00D44253">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Rectification required</w:t>
            </w:r>
          </w:p>
        </w:tc>
        <w:tc>
          <w:tcPr>
            <w:tcW w:w="2085" w:type="dxa"/>
            <w:hideMark/>
          </w:tcPr>
          <w:p w14:paraId="6DFFB6DB" w14:textId="77777777" w:rsidR="00D44253" w:rsidRPr="00D44253" w:rsidRDefault="00D44253" w:rsidP="00D44253">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D44253">
              <w:rPr>
                <w:lang w:eastAsia="en-AU"/>
              </w:rPr>
              <w:t>AS/NZS5033:2021 4.3.5.2.1</w:t>
            </w:r>
          </w:p>
        </w:tc>
      </w:tr>
    </w:tbl>
    <w:p w14:paraId="10743F7B" w14:textId="38796EF0" w:rsidR="00D44253" w:rsidRDefault="00D44253" w:rsidP="00D44253">
      <w:pPr>
        <w:pStyle w:val="Heading2"/>
      </w:pPr>
      <w:bookmarkStart w:id="17" w:name="_Documentation"/>
      <w:bookmarkStart w:id="18" w:name="_Toc228356767"/>
      <w:bookmarkEnd w:id="17"/>
      <w:r>
        <w:t>Documentation</w:t>
      </w:r>
      <w:bookmarkEnd w:id="18"/>
    </w:p>
    <w:tbl>
      <w:tblPr>
        <w:tblStyle w:val="CERTable"/>
        <w:tblW w:w="9639" w:type="dxa"/>
        <w:tblLook w:val="04A0" w:firstRow="1" w:lastRow="0" w:firstColumn="1" w:lastColumn="0" w:noHBand="0" w:noVBand="1"/>
      </w:tblPr>
      <w:tblGrid>
        <w:gridCol w:w="1695"/>
        <w:gridCol w:w="4338"/>
        <w:gridCol w:w="1521"/>
        <w:gridCol w:w="2085"/>
      </w:tblGrid>
      <w:tr w:rsidR="00D44253" w:rsidRPr="00B2507A" w14:paraId="7875ABEA" w14:textId="77777777" w:rsidTr="00FC5719">
        <w:trPr>
          <w:cnfStyle w:val="100000000000" w:firstRow="1" w:lastRow="0" w:firstColumn="0" w:lastColumn="0" w:oddVBand="0" w:evenVBand="0" w:oddHBand="0" w:evenHBand="0" w:firstRowFirstColumn="0" w:firstRowLastColumn="0" w:lastRowFirstColumn="0" w:lastRowLastColumn="0"/>
          <w:cantSplit w:val="0"/>
          <w:trHeight w:val="400"/>
          <w:tblHeader/>
        </w:trPr>
        <w:tc>
          <w:tcPr>
            <w:cnfStyle w:val="001000000000" w:firstRow="0" w:lastRow="0" w:firstColumn="1" w:lastColumn="0" w:oddVBand="0" w:evenVBand="0" w:oddHBand="0" w:evenHBand="0" w:firstRowFirstColumn="0" w:firstRowLastColumn="0" w:lastRowFirstColumn="0" w:lastRowLastColumn="0"/>
            <w:tcW w:w="1695" w:type="dxa"/>
          </w:tcPr>
          <w:p w14:paraId="56B41B0A" w14:textId="77777777" w:rsidR="00D44253" w:rsidRPr="00D2411C" w:rsidRDefault="00D44253">
            <w:pPr>
              <w:spacing w:after="0"/>
              <w:rPr>
                <w:rFonts w:ascii="Arial" w:eastAsia="Times New Roman" w:hAnsi="Arial" w:cs="Arial"/>
                <w:color w:val="363534"/>
                <w:sz w:val="16"/>
                <w:szCs w:val="16"/>
                <w:lang w:eastAsia="en-AU"/>
              </w:rPr>
            </w:pPr>
            <w:r w:rsidRPr="00D2411C">
              <w:rPr>
                <w:rFonts w:ascii="Aptos Narrow" w:hAnsi="Aptos Narrow"/>
                <w:color w:val="000000"/>
                <w:szCs w:val="22"/>
              </w:rPr>
              <w:t>Question ID</w:t>
            </w:r>
          </w:p>
        </w:tc>
        <w:tc>
          <w:tcPr>
            <w:tcW w:w="4338" w:type="dxa"/>
          </w:tcPr>
          <w:p w14:paraId="567E21CD" w14:textId="77777777" w:rsidR="00D44253" w:rsidRPr="00D2411C" w:rsidRDefault="00D44253">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Question</w:t>
            </w:r>
          </w:p>
        </w:tc>
        <w:tc>
          <w:tcPr>
            <w:tcW w:w="1521" w:type="dxa"/>
          </w:tcPr>
          <w:p w14:paraId="3FE3A724" w14:textId="77777777" w:rsidR="00D44253" w:rsidRPr="00D2411C" w:rsidRDefault="00D44253">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Rating</w:t>
            </w:r>
          </w:p>
        </w:tc>
        <w:tc>
          <w:tcPr>
            <w:tcW w:w="2085" w:type="dxa"/>
          </w:tcPr>
          <w:p w14:paraId="1B8FD89C" w14:textId="77777777" w:rsidR="00D44253" w:rsidRPr="00D2411C" w:rsidRDefault="00D44253">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 xml:space="preserve">Standards </w:t>
            </w:r>
            <w:r>
              <w:rPr>
                <w:rFonts w:ascii="Aptos Narrow" w:hAnsi="Aptos Narrow"/>
                <w:color w:val="000000"/>
                <w:szCs w:val="22"/>
              </w:rPr>
              <w:t>r</w:t>
            </w:r>
            <w:r w:rsidRPr="00D2411C">
              <w:rPr>
                <w:rFonts w:ascii="Aptos Narrow" w:hAnsi="Aptos Narrow"/>
                <w:color w:val="000000"/>
                <w:szCs w:val="22"/>
              </w:rPr>
              <w:t>efe</w:t>
            </w:r>
            <w:r>
              <w:rPr>
                <w:rFonts w:ascii="Aptos Narrow" w:hAnsi="Aptos Narrow"/>
                <w:color w:val="000000"/>
                <w:szCs w:val="22"/>
              </w:rPr>
              <w:t>re</w:t>
            </w:r>
            <w:r w:rsidRPr="00D2411C">
              <w:rPr>
                <w:rFonts w:ascii="Aptos Narrow" w:hAnsi="Aptos Narrow"/>
                <w:color w:val="000000"/>
                <w:szCs w:val="22"/>
              </w:rPr>
              <w:t>nce</w:t>
            </w:r>
          </w:p>
        </w:tc>
      </w:tr>
      <w:tr w:rsidR="00295E69" w:rsidRPr="00295E69" w14:paraId="57014D99" w14:textId="77777777" w:rsidTr="00FC5719">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695" w:type="dxa"/>
            <w:hideMark/>
          </w:tcPr>
          <w:p w14:paraId="576B9278" w14:textId="3D69DC39" w:rsidR="00295E69" w:rsidRPr="00295E69" w:rsidRDefault="00295E69" w:rsidP="00295E69">
            <w:pPr>
              <w:pStyle w:val="BodyText1"/>
              <w:rPr>
                <w:lang w:eastAsia="en-AU"/>
              </w:rPr>
            </w:pPr>
            <w:r w:rsidRPr="00295E69">
              <w:rPr>
                <w:lang w:eastAsia="en-AU"/>
              </w:rPr>
              <w:t>D</w:t>
            </w:r>
            <w:r w:rsidR="005E0259">
              <w:rPr>
                <w:lang w:eastAsia="en-AU"/>
              </w:rPr>
              <w:t xml:space="preserve"> </w:t>
            </w:r>
            <w:r w:rsidRPr="00295E69">
              <w:rPr>
                <w:lang w:eastAsia="en-AU"/>
              </w:rPr>
              <w:t>1.1</w:t>
            </w:r>
          </w:p>
        </w:tc>
        <w:tc>
          <w:tcPr>
            <w:tcW w:w="4338" w:type="dxa"/>
            <w:hideMark/>
          </w:tcPr>
          <w:p w14:paraId="54DEF5E9" w14:textId="3136C6C0" w:rsidR="00295E69" w:rsidRPr="00295E69" w:rsidRDefault="00295E69" w:rsidP="00295E69">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295E69">
              <w:rPr>
                <w:lang w:eastAsia="en-AU"/>
              </w:rPr>
              <w:t>System user manual provided to owner is missing or does not contain a copy of the Solar System Layout diagram.</w:t>
            </w:r>
          </w:p>
        </w:tc>
        <w:tc>
          <w:tcPr>
            <w:tcW w:w="1521" w:type="dxa"/>
            <w:hideMark/>
          </w:tcPr>
          <w:p w14:paraId="088CD034" w14:textId="08EF2AF3" w:rsidR="00295E69" w:rsidRPr="00295E69" w:rsidRDefault="00583452" w:rsidP="00295E69">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Information only</w:t>
            </w:r>
          </w:p>
        </w:tc>
        <w:tc>
          <w:tcPr>
            <w:tcW w:w="2085" w:type="dxa"/>
            <w:hideMark/>
          </w:tcPr>
          <w:p w14:paraId="1D1C053A" w14:textId="77777777" w:rsidR="00295E69" w:rsidRPr="00295E69" w:rsidRDefault="00295E69" w:rsidP="00295E69">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295E69">
              <w:rPr>
                <w:lang w:eastAsia="en-AU"/>
              </w:rPr>
              <w:t>AS/NZS 5033:2021 5.6.1</w:t>
            </w:r>
          </w:p>
        </w:tc>
      </w:tr>
      <w:tr w:rsidR="00295E69" w:rsidRPr="00295E69" w14:paraId="062F4A39" w14:textId="77777777" w:rsidTr="00FC5719">
        <w:trPr>
          <w:cnfStyle w:val="000000010000" w:firstRow="0" w:lastRow="0" w:firstColumn="0" w:lastColumn="0" w:oddVBand="0" w:evenVBand="0" w:oddHBand="0" w:evenHBand="1"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695" w:type="dxa"/>
            <w:hideMark/>
          </w:tcPr>
          <w:p w14:paraId="680AC404" w14:textId="4FE719DB" w:rsidR="00295E69" w:rsidRPr="00295E69" w:rsidRDefault="00295E69" w:rsidP="00295E69">
            <w:pPr>
              <w:pStyle w:val="BodyText1"/>
              <w:rPr>
                <w:lang w:eastAsia="en-AU"/>
              </w:rPr>
            </w:pPr>
            <w:r w:rsidRPr="00295E69">
              <w:rPr>
                <w:lang w:eastAsia="en-AU"/>
              </w:rPr>
              <w:t>Doc</w:t>
            </w:r>
            <w:r>
              <w:rPr>
                <w:lang w:eastAsia="en-AU"/>
              </w:rPr>
              <w:t xml:space="preserve"> </w:t>
            </w:r>
            <w:r w:rsidRPr="00295E69">
              <w:rPr>
                <w:lang w:eastAsia="en-AU"/>
              </w:rPr>
              <w:t>1.1</w:t>
            </w:r>
          </w:p>
        </w:tc>
        <w:tc>
          <w:tcPr>
            <w:tcW w:w="4338" w:type="dxa"/>
            <w:hideMark/>
          </w:tcPr>
          <w:p w14:paraId="000EBAB4" w14:textId="77777777" w:rsidR="00295E69" w:rsidRPr="00295E69" w:rsidRDefault="00295E69" w:rsidP="00295E69">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295E69">
              <w:rPr>
                <w:lang w:eastAsia="en-AU"/>
              </w:rPr>
              <w:t>The shutdown and isolation procedure for emergency and maintenance is missing.</w:t>
            </w:r>
          </w:p>
        </w:tc>
        <w:tc>
          <w:tcPr>
            <w:tcW w:w="1521" w:type="dxa"/>
            <w:hideMark/>
          </w:tcPr>
          <w:p w14:paraId="501D386C" w14:textId="1D739203" w:rsidR="00295E69" w:rsidRPr="00295E69" w:rsidRDefault="006A3181" w:rsidP="00295E69">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Minor </w:t>
            </w:r>
            <w:r w:rsidR="004B6C61">
              <w:rPr>
                <w:lang w:eastAsia="en-AU"/>
              </w:rPr>
              <w:t>non-compliance</w:t>
            </w:r>
          </w:p>
        </w:tc>
        <w:tc>
          <w:tcPr>
            <w:tcW w:w="2085" w:type="dxa"/>
            <w:hideMark/>
          </w:tcPr>
          <w:p w14:paraId="0C0A6772" w14:textId="77777777" w:rsidR="00295E69" w:rsidRPr="00295E69" w:rsidRDefault="00295E69" w:rsidP="00295E69">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295E69">
              <w:rPr>
                <w:lang w:eastAsia="en-AU"/>
              </w:rPr>
              <w:t>AS/NZS 5033:2021 6.2 (d)</w:t>
            </w:r>
          </w:p>
        </w:tc>
      </w:tr>
      <w:tr w:rsidR="00AA09B5" w:rsidRPr="00295E69" w14:paraId="24B50FD4" w14:textId="77777777" w:rsidTr="00FC5719">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695" w:type="dxa"/>
          </w:tcPr>
          <w:p w14:paraId="563615DE" w14:textId="13910A21" w:rsidR="00AA09B5" w:rsidRPr="00295E69" w:rsidRDefault="00AA09B5" w:rsidP="00AA09B5">
            <w:pPr>
              <w:pStyle w:val="BodyText1"/>
              <w:rPr>
                <w:lang w:eastAsia="en-AU"/>
              </w:rPr>
            </w:pPr>
            <w:r w:rsidRPr="00295E69">
              <w:rPr>
                <w:lang w:eastAsia="en-AU"/>
              </w:rPr>
              <w:t>Doc</w:t>
            </w:r>
            <w:r>
              <w:rPr>
                <w:lang w:eastAsia="en-AU"/>
              </w:rPr>
              <w:t xml:space="preserve"> </w:t>
            </w:r>
            <w:r w:rsidRPr="00295E69">
              <w:rPr>
                <w:lang w:eastAsia="en-AU"/>
              </w:rPr>
              <w:t>2.1</w:t>
            </w:r>
          </w:p>
        </w:tc>
        <w:tc>
          <w:tcPr>
            <w:tcW w:w="4338" w:type="dxa"/>
          </w:tcPr>
          <w:p w14:paraId="73F1D0DE" w14:textId="75B543E5" w:rsidR="00AA09B5" w:rsidRPr="00295E69" w:rsidRDefault="00AA09B5" w:rsidP="00AA09B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295E69">
              <w:rPr>
                <w:lang w:eastAsia="en-AU"/>
              </w:rPr>
              <w:t xml:space="preserve">Manufacturer's documentation </w:t>
            </w:r>
            <w:r w:rsidR="001326C5">
              <w:rPr>
                <w:lang w:eastAsia="en-AU"/>
              </w:rPr>
              <w:t xml:space="preserve">including </w:t>
            </w:r>
            <w:r w:rsidRPr="00295E69">
              <w:rPr>
                <w:lang w:eastAsia="en-AU"/>
              </w:rPr>
              <w:t>data sheets</w:t>
            </w:r>
            <w:r w:rsidR="00822434">
              <w:rPr>
                <w:lang w:eastAsia="en-AU"/>
              </w:rPr>
              <w:t xml:space="preserve"> and</w:t>
            </w:r>
            <w:r w:rsidRPr="00295E69">
              <w:rPr>
                <w:lang w:eastAsia="en-AU"/>
              </w:rPr>
              <w:t xml:space="preserve"> handbooks is missing.</w:t>
            </w:r>
          </w:p>
        </w:tc>
        <w:tc>
          <w:tcPr>
            <w:tcW w:w="1521" w:type="dxa"/>
          </w:tcPr>
          <w:p w14:paraId="1EE6D215" w14:textId="45FA9AFB" w:rsidR="00AA09B5" w:rsidRPr="00295E69" w:rsidRDefault="00886D73" w:rsidP="00AA09B5">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Minor </w:t>
            </w:r>
            <w:r w:rsidR="004B6C61">
              <w:rPr>
                <w:lang w:eastAsia="en-AU"/>
              </w:rPr>
              <w:t>non-compliance</w:t>
            </w:r>
          </w:p>
        </w:tc>
        <w:tc>
          <w:tcPr>
            <w:tcW w:w="2085" w:type="dxa"/>
          </w:tcPr>
          <w:p w14:paraId="181625CE" w14:textId="79678DF2" w:rsidR="00AA09B5" w:rsidRPr="00295E69" w:rsidRDefault="00AA09B5" w:rsidP="00AA09B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295E69">
              <w:rPr>
                <w:lang w:eastAsia="en-AU"/>
              </w:rPr>
              <w:t>AS/NZS 5033:2021 6.2 (l)</w:t>
            </w:r>
          </w:p>
        </w:tc>
      </w:tr>
      <w:tr w:rsidR="00AA09B5" w:rsidRPr="00295E69" w14:paraId="694AD621" w14:textId="77777777" w:rsidTr="00FC5719">
        <w:trPr>
          <w:cnfStyle w:val="000000010000" w:firstRow="0" w:lastRow="0" w:firstColumn="0" w:lastColumn="0" w:oddVBand="0" w:evenVBand="0" w:oddHBand="0" w:evenHBand="1"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695" w:type="dxa"/>
          </w:tcPr>
          <w:p w14:paraId="12746B72" w14:textId="14BD81EA" w:rsidR="00AA09B5" w:rsidRPr="00295E69" w:rsidRDefault="00AA09B5" w:rsidP="00AA09B5">
            <w:pPr>
              <w:pStyle w:val="BodyText1"/>
              <w:rPr>
                <w:lang w:eastAsia="en-AU"/>
              </w:rPr>
            </w:pPr>
            <w:r w:rsidRPr="00295E69">
              <w:rPr>
                <w:lang w:eastAsia="en-AU"/>
              </w:rPr>
              <w:t>Doc</w:t>
            </w:r>
            <w:r>
              <w:rPr>
                <w:lang w:eastAsia="en-AU"/>
              </w:rPr>
              <w:t xml:space="preserve"> </w:t>
            </w:r>
            <w:r w:rsidRPr="00295E69">
              <w:rPr>
                <w:lang w:eastAsia="en-AU"/>
              </w:rPr>
              <w:t>3.1</w:t>
            </w:r>
          </w:p>
        </w:tc>
        <w:tc>
          <w:tcPr>
            <w:tcW w:w="4338" w:type="dxa"/>
          </w:tcPr>
          <w:p w14:paraId="174AB4DB" w14:textId="37DE1221" w:rsidR="00AA09B5" w:rsidRPr="00295E69" w:rsidRDefault="00AA09B5" w:rsidP="00AA09B5">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295E69">
              <w:rPr>
                <w:lang w:eastAsia="en-AU"/>
              </w:rPr>
              <w:t>A copy of the engineering certificate that informs the owner that the support structure for the panels meet AS/</w:t>
            </w:r>
            <w:r w:rsidRPr="00FC66E8">
              <w:t>NZS</w:t>
            </w:r>
            <w:r w:rsidR="00FC66E8">
              <w:t> </w:t>
            </w:r>
            <w:r w:rsidRPr="00FC66E8">
              <w:t>1170</w:t>
            </w:r>
            <w:r w:rsidRPr="00295E69">
              <w:rPr>
                <w:lang w:eastAsia="en-AU"/>
              </w:rPr>
              <w:t>.2 for wind actions is missing.</w:t>
            </w:r>
          </w:p>
        </w:tc>
        <w:tc>
          <w:tcPr>
            <w:tcW w:w="1521" w:type="dxa"/>
          </w:tcPr>
          <w:p w14:paraId="2808F121" w14:textId="3A187383" w:rsidR="00AA09B5" w:rsidRPr="00295E69" w:rsidRDefault="00A60AB6" w:rsidP="00AA09B5">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Minor </w:t>
            </w:r>
            <w:r w:rsidR="004B6C61">
              <w:rPr>
                <w:lang w:eastAsia="en-AU"/>
              </w:rPr>
              <w:t>non-compliance</w:t>
            </w:r>
          </w:p>
        </w:tc>
        <w:tc>
          <w:tcPr>
            <w:tcW w:w="2085" w:type="dxa"/>
          </w:tcPr>
          <w:p w14:paraId="1B8676A8" w14:textId="77777777" w:rsidR="00AA09B5" w:rsidRDefault="00AA09B5" w:rsidP="00AA09B5">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295E69">
              <w:rPr>
                <w:lang w:eastAsia="en-AU"/>
              </w:rPr>
              <w:t>AS/NZS 5033:2021 6.2 (j)</w:t>
            </w:r>
          </w:p>
          <w:p w14:paraId="7A1741F9" w14:textId="366F63C4" w:rsidR="00AA09B5" w:rsidRPr="00295E69" w:rsidRDefault="00BC6453" w:rsidP="00AA09B5">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295E69">
              <w:rPr>
                <w:lang w:eastAsia="en-AU"/>
              </w:rPr>
              <w:t>AS/NZS</w:t>
            </w:r>
            <w:r>
              <w:rPr>
                <w:lang w:eastAsia="en-AU"/>
              </w:rPr>
              <w:t xml:space="preserve"> </w:t>
            </w:r>
            <w:r w:rsidRPr="00295E69">
              <w:rPr>
                <w:lang w:eastAsia="en-AU"/>
              </w:rPr>
              <w:t xml:space="preserve">1170.2 </w:t>
            </w:r>
          </w:p>
        </w:tc>
      </w:tr>
      <w:tr w:rsidR="00AA09B5" w:rsidRPr="00295E69" w14:paraId="6A8A39ED" w14:textId="77777777" w:rsidTr="00FC5719">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695" w:type="dxa"/>
          </w:tcPr>
          <w:p w14:paraId="3115AA5F" w14:textId="10B4940F" w:rsidR="00AA09B5" w:rsidRPr="00295E69" w:rsidRDefault="00AA09B5" w:rsidP="00AA09B5">
            <w:pPr>
              <w:pStyle w:val="BodyText1"/>
              <w:rPr>
                <w:lang w:eastAsia="en-AU"/>
              </w:rPr>
            </w:pPr>
            <w:r w:rsidRPr="00295E69">
              <w:rPr>
                <w:lang w:eastAsia="en-AU"/>
              </w:rPr>
              <w:t>Doc</w:t>
            </w:r>
            <w:r>
              <w:rPr>
                <w:lang w:eastAsia="en-AU"/>
              </w:rPr>
              <w:t xml:space="preserve"> </w:t>
            </w:r>
            <w:r w:rsidRPr="00295E69">
              <w:rPr>
                <w:lang w:eastAsia="en-AU"/>
              </w:rPr>
              <w:t>7.1</w:t>
            </w:r>
          </w:p>
        </w:tc>
        <w:tc>
          <w:tcPr>
            <w:tcW w:w="4338" w:type="dxa"/>
          </w:tcPr>
          <w:p w14:paraId="2735BC7B" w14:textId="7AA0AE01" w:rsidR="00AA09B5" w:rsidRPr="00295E69" w:rsidRDefault="00AA09B5" w:rsidP="00AA09B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295E69">
              <w:rPr>
                <w:lang w:eastAsia="en-AU"/>
              </w:rPr>
              <w:t>Description of system and how it operates and functions is missing.</w:t>
            </w:r>
          </w:p>
        </w:tc>
        <w:tc>
          <w:tcPr>
            <w:tcW w:w="1521" w:type="dxa"/>
          </w:tcPr>
          <w:p w14:paraId="538C767A" w14:textId="57144ABF" w:rsidR="00AA09B5" w:rsidRPr="00295E69" w:rsidRDefault="00A60AB6" w:rsidP="00AA09B5">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Minor </w:t>
            </w:r>
            <w:r w:rsidR="004B6C61">
              <w:rPr>
                <w:lang w:eastAsia="en-AU"/>
              </w:rPr>
              <w:t>non-compliance</w:t>
            </w:r>
          </w:p>
        </w:tc>
        <w:tc>
          <w:tcPr>
            <w:tcW w:w="2085" w:type="dxa"/>
          </w:tcPr>
          <w:p w14:paraId="4EA9FE36" w14:textId="0140632A" w:rsidR="00AA09B5" w:rsidRPr="00295E69" w:rsidRDefault="00AA09B5" w:rsidP="00AA09B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295E69">
              <w:rPr>
                <w:lang w:eastAsia="en-AU"/>
              </w:rPr>
              <w:t>AS/NZS 5033:2021 6.2 (a)</w:t>
            </w:r>
          </w:p>
        </w:tc>
      </w:tr>
      <w:tr w:rsidR="00AA09B5" w:rsidRPr="00295E69" w14:paraId="078B2786" w14:textId="77777777" w:rsidTr="00FC5719">
        <w:trPr>
          <w:cnfStyle w:val="000000010000" w:firstRow="0" w:lastRow="0" w:firstColumn="0" w:lastColumn="0" w:oddVBand="0" w:evenVBand="0" w:oddHBand="0" w:evenHBand="1"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695" w:type="dxa"/>
          </w:tcPr>
          <w:p w14:paraId="37B055AC" w14:textId="1E28ED0B" w:rsidR="00AA09B5" w:rsidRPr="00295E69" w:rsidRDefault="00AA09B5" w:rsidP="00AA09B5">
            <w:pPr>
              <w:pStyle w:val="BodyText1"/>
              <w:rPr>
                <w:lang w:eastAsia="en-AU"/>
              </w:rPr>
            </w:pPr>
            <w:r w:rsidRPr="00295E69">
              <w:rPr>
                <w:lang w:eastAsia="en-AU"/>
              </w:rPr>
              <w:t>Doc</w:t>
            </w:r>
            <w:r>
              <w:rPr>
                <w:lang w:eastAsia="en-AU"/>
              </w:rPr>
              <w:t xml:space="preserve"> </w:t>
            </w:r>
            <w:r w:rsidRPr="00295E69">
              <w:rPr>
                <w:lang w:eastAsia="en-AU"/>
              </w:rPr>
              <w:t>8.1</w:t>
            </w:r>
          </w:p>
        </w:tc>
        <w:tc>
          <w:tcPr>
            <w:tcW w:w="4338" w:type="dxa"/>
          </w:tcPr>
          <w:p w14:paraId="02D38992" w14:textId="231A8DF9" w:rsidR="00AA09B5" w:rsidRPr="00295E69" w:rsidRDefault="00AA09B5" w:rsidP="00AA09B5">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295E69">
              <w:rPr>
                <w:lang w:eastAsia="en-AU"/>
              </w:rPr>
              <w:t>Estimation of system's energy output is missing.</w:t>
            </w:r>
          </w:p>
        </w:tc>
        <w:tc>
          <w:tcPr>
            <w:tcW w:w="1521" w:type="dxa"/>
          </w:tcPr>
          <w:p w14:paraId="0851509A" w14:textId="40845947" w:rsidR="00AA09B5" w:rsidRPr="00295E69" w:rsidRDefault="00A06EDA" w:rsidP="00AA09B5">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Minor </w:t>
            </w:r>
            <w:r w:rsidR="004B6C61">
              <w:rPr>
                <w:lang w:eastAsia="en-AU"/>
              </w:rPr>
              <w:t>non-compliance</w:t>
            </w:r>
          </w:p>
        </w:tc>
        <w:tc>
          <w:tcPr>
            <w:tcW w:w="2085" w:type="dxa"/>
          </w:tcPr>
          <w:p w14:paraId="328DDE05" w14:textId="4CC559AB" w:rsidR="00AA09B5" w:rsidRPr="00295E69" w:rsidRDefault="00AA09B5" w:rsidP="00AA09B5">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295E69">
              <w:rPr>
                <w:lang w:eastAsia="en-AU"/>
              </w:rPr>
              <w:t>AS/NZS 5033:2021 6.2 (g)</w:t>
            </w:r>
          </w:p>
        </w:tc>
      </w:tr>
      <w:tr w:rsidR="00AA09B5" w:rsidRPr="00295E69" w14:paraId="4AE420FE" w14:textId="77777777" w:rsidTr="00FC5719">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695" w:type="dxa"/>
          </w:tcPr>
          <w:p w14:paraId="0952DD36" w14:textId="4A0DCCE6" w:rsidR="00AA09B5" w:rsidRPr="00295E69" w:rsidRDefault="00AA09B5" w:rsidP="00AA09B5">
            <w:pPr>
              <w:pStyle w:val="BodyText1"/>
              <w:rPr>
                <w:lang w:eastAsia="en-AU"/>
              </w:rPr>
            </w:pPr>
            <w:r w:rsidRPr="00295E69">
              <w:rPr>
                <w:lang w:eastAsia="en-AU"/>
              </w:rPr>
              <w:t>Doc</w:t>
            </w:r>
            <w:r>
              <w:rPr>
                <w:lang w:eastAsia="en-AU"/>
              </w:rPr>
              <w:t xml:space="preserve"> </w:t>
            </w:r>
            <w:r w:rsidRPr="00295E69">
              <w:rPr>
                <w:lang w:eastAsia="en-AU"/>
              </w:rPr>
              <w:t>9.1</w:t>
            </w:r>
          </w:p>
        </w:tc>
        <w:tc>
          <w:tcPr>
            <w:tcW w:w="4338" w:type="dxa"/>
          </w:tcPr>
          <w:p w14:paraId="4AFD203B" w14:textId="0E7A7890" w:rsidR="00AA09B5" w:rsidRPr="00295E69" w:rsidRDefault="00AA09B5" w:rsidP="00AA09B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295E69">
              <w:rPr>
                <w:lang w:eastAsia="en-AU"/>
              </w:rPr>
              <w:t>List of supplied equipment is missing.</w:t>
            </w:r>
          </w:p>
        </w:tc>
        <w:tc>
          <w:tcPr>
            <w:tcW w:w="1521" w:type="dxa"/>
          </w:tcPr>
          <w:p w14:paraId="6BCA5970" w14:textId="3061D51B" w:rsidR="00AA09B5" w:rsidRPr="00295E69" w:rsidRDefault="00A06EDA" w:rsidP="00AA09B5">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Minor </w:t>
            </w:r>
            <w:r w:rsidR="004B6C61">
              <w:rPr>
                <w:lang w:eastAsia="en-AU"/>
              </w:rPr>
              <w:t>non-compliance</w:t>
            </w:r>
          </w:p>
        </w:tc>
        <w:tc>
          <w:tcPr>
            <w:tcW w:w="2085" w:type="dxa"/>
          </w:tcPr>
          <w:p w14:paraId="4CD60E01" w14:textId="0B6FDA19" w:rsidR="00AA09B5" w:rsidRPr="00295E69" w:rsidRDefault="00AA09B5" w:rsidP="00AA09B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295E69">
              <w:rPr>
                <w:lang w:eastAsia="en-AU"/>
              </w:rPr>
              <w:t>AS/NZS 5033:2021 6.2 (b)</w:t>
            </w:r>
          </w:p>
        </w:tc>
      </w:tr>
      <w:tr w:rsidR="00AA09B5" w:rsidRPr="00295E69" w14:paraId="312C5134" w14:textId="77777777" w:rsidTr="00FC5719">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1695" w:type="dxa"/>
            <w:hideMark/>
          </w:tcPr>
          <w:p w14:paraId="5F3F1CF6" w14:textId="6FD7D23A" w:rsidR="00AA09B5" w:rsidRPr="00295E69" w:rsidRDefault="00AA09B5" w:rsidP="00AA09B5">
            <w:pPr>
              <w:pStyle w:val="BodyText1"/>
              <w:rPr>
                <w:lang w:eastAsia="en-AU"/>
              </w:rPr>
            </w:pPr>
            <w:r w:rsidRPr="00295E69">
              <w:rPr>
                <w:lang w:eastAsia="en-AU"/>
              </w:rPr>
              <w:t>Doc</w:t>
            </w:r>
            <w:r>
              <w:rPr>
                <w:lang w:eastAsia="en-AU"/>
              </w:rPr>
              <w:t xml:space="preserve"> </w:t>
            </w:r>
            <w:r w:rsidRPr="00295E69">
              <w:rPr>
                <w:lang w:eastAsia="en-AU"/>
              </w:rPr>
              <w:t>10.1</w:t>
            </w:r>
          </w:p>
        </w:tc>
        <w:tc>
          <w:tcPr>
            <w:tcW w:w="4338" w:type="dxa"/>
            <w:hideMark/>
          </w:tcPr>
          <w:p w14:paraId="1346E24F" w14:textId="77777777" w:rsidR="00AA09B5" w:rsidRPr="00295E69" w:rsidRDefault="00AA09B5" w:rsidP="00AA09B5">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295E69">
              <w:rPr>
                <w:lang w:eastAsia="en-AU"/>
              </w:rPr>
              <w:t>A system connection diagram is missing.</w:t>
            </w:r>
          </w:p>
        </w:tc>
        <w:tc>
          <w:tcPr>
            <w:tcW w:w="1521" w:type="dxa"/>
            <w:hideMark/>
          </w:tcPr>
          <w:p w14:paraId="2164BB7B" w14:textId="4389263A" w:rsidR="00AA09B5" w:rsidRPr="00295E69" w:rsidRDefault="00F96F46" w:rsidP="00AA09B5">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Information only</w:t>
            </w:r>
          </w:p>
        </w:tc>
        <w:tc>
          <w:tcPr>
            <w:tcW w:w="2085" w:type="dxa"/>
            <w:hideMark/>
          </w:tcPr>
          <w:p w14:paraId="30791BCD" w14:textId="77777777" w:rsidR="00AA09B5" w:rsidRPr="00295E69" w:rsidRDefault="00AA09B5" w:rsidP="00AA09B5">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295E69">
              <w:rPr>
                <w:lang w:eastAsia="en-AU"/>
              </w:rPr>
              <w:t>AS/NZS 5033:2021 6.2 (e)</w:t>
            </w:r>
          </w:p>
        </w:tc>
      </w:tr>
      <w:tr w:rsidR="00AA09B5" w:rsidRPr="00295E69" w14:paraId="21669B2F" w14:textId="77777777" w:rsidTr="00FC5719">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695" w:type="dxa"/>
            <w:hideMark/>
          </w:tcPr>
          <w:p w14:paraId="0C34078B" w14:textId="45A8FBF2" w:rsidR="00AA09B5" w:rsidRPr="00295E69" w:rsidRDefault="00AA09B5" w:rsidP="00AA09B5">
            <w:pPr>
              <w:pStyle w:val="BodyText1"/>
              <w:rPr>
                <w:lang w:eastAsia="en-AU"/>
              </w:rPr>
            </w:pPr>
            <w:r w:rsidRPr="00295E69">
              <w:rPr>
                <w:lang w:eastAsia="en-AU"/>
              </w:rPr>
              <w:lastRenderedPageBreak/>
              <w:t>Doc</w:t>
            </w:r>
            <w:r>
              <w:rPr>
                <w:lang w:eastAsia="en-AU"/>
              </w:rPr>
              <w:t xml:space="preserve"> </w:t>
            </w:r>
            <w:r w:rsidRPr="00295E69">
              <w:rPr>
                <w:lang w:eastAsia="en-AU"/>
              </w:rPr>
              <w:t>11.1</w:t>
            </w:r>
          </w:p>
        </w:tc>
        <w:tc>
          <w:tcPr>
            <w:tcW w:w="4338" w:type="dxa"/>
            <w:hideMark/>
          </w:tcPr>
          <w:p w14:paraId="43121632" w14:textId="77777777" w:rsidR="00AA09B5" w:rsidRPr="00295E69" w:rsidRDefault="00AA09B5" w:rsidP="00AA09B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295E69">
              <w:rPr>
                <w:lang w:eastAsia="en-AU"/>
              </w:rPr>
              <w:t>Installation checklists and commissioning sheets are missing.</w:t>
            </w:r>
          </w:p>
        </w:tc>
        <w:tc>
          <w:tcPr>
            <w:tcW w:w="1521" w:type="dxa"/>
            <w:hideMark/>
          </w:tcPr>
          <w:p w14:paraId="27EA4692" w14:textId="11FBC0F0" w:rsidR="00AA09B5" w:rsidRPr="00295E69" w:rsidRDefault="008F5ECC" w:rsidP="00AA09B5">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Information only</w:t>
            </w:r>
          </w:p>
        </w:tc>
        <w:tc>
          <w:tcPr>
            <w:tcW w:w="2085" w:type="dxa"/>
            <w:hideMark/>
          </w:tcPr>
          <w:p w14:paraId="61A210AD" w14:textId="77777777" w:rsidR="00AA09B5" w:rsidRPr="00295E69" w:rsidRDefault="00AA09B5" w:rsidP="00AA09B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295E69">
              <w:rPr>
                <w:lang w:eastAsia="en-AU"/>
              </w:rPr>
              <w:t>AS/NZS 5033:2021 6.2 (</w:t>
            </w:r>
            <w:proofErr w:type="spellStart"/>
            <w:r w:rsidRPr="00295E69">
              <w:rPr>
                <w:lang w:eastAsia="en-AU"/>
              </w:rPr>
              <w:t>i</w:t>
            </w:r>
            <w:proofErr w:type="spellEnd"/>
            <w:r w:rsidRPr="00295E69">
              <w:rPr>
                <w:lang w:eastAsia="en-AU"/>
              </w:rPr>
              <w:t>)</w:t>
            </w:r>
          </w:p>
        </w:tc>
      </w:tr>
      <w:tr w:rsidR="00AA09B5" w:rsidRPr="00295E69" w14:paraId="21DCE539" w14:textId="77777777" w:rsidTr="00FC5719">
        <w:trPr>
          <w:cnfStyle w:val="000000010000" w:firstRow="0" w:lastRow="0" w:firstColumn="0" w:lastColumn="0" w:oddVBand="0" w:evenVBand="0" w:oddHBand="0" w:evenHBand="1"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695" w:type="dxa"/>
            <w:hideMark/>
          </w:tcPr>
          <w:p w14:paraId="785C27D9" w14:textId="7ED65CEF" w:rsidR="00AA09B5" w:rsidRPr="00295E69" w:rsidRDefault="00AA09B5" w:rsidP="00AA09B5">
            <w:pPr>
              <w:pStyle w:val="BodyText1"/>
              <w:rPr>
                <w:lang w:eastAsia="en-AU"/>
              </w:rPr>
            </w:pPr>
            <w:r w:rsidRPr="00295E69">
              <w:rPr>
                <w:lang w:eastAsia="en-AU"/>
              </w:rPr>
              <w:t>Doc</w:t>
            </w:r>
            <w:r>
              <w:rPr>
                <w:lang w:eastAsia="en-AU"/>
              </w:rPr>
              <w:t xml:space="preserve"> </w:t>
            </w:r>
            <w:r w:rsidRPr="00295E69">
              <w:rPr>
                <w:lang w:eastAsia="en-AU"/>
              </w:rPr>
              <w:t>12.1</w:t>
            </w:r>
          </w:p>
        </w:tc>
        <w:tc>
          <w:tcPr>
            <w:tcW w:w="4338" w:type="dxa"/>
            <w:hideMark/>
          </w:tcPr>
          <w:p w14:paraId="02719E81" w14:textId="77777777" w:rsidR="00AA09B5" w:rsidRPr="00295E69" w:rsidRDefault="00AA09B5" w:rsidP="00AA09B5">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295E69">
              <w:rPr>
                <w:lang w:eastAsia="en-AU"/>
              </w:rPr>
              <w:t>A list of actions to be taken in the event of an earth fault alarm is missing.</w:t>
            </w:r>
          </w:p>
        </w:tc>
        <w:tc>
          <w:tcPr>
            <w:tcW w:w="1521" w:type="dxa"/>
            <w:hideMark/>
          </w:tcPr>
          <w:p w14:paraId="5BDA7947" w14:textId="625CA8BB" w:rsidR="00AA09B5" w:rsidRPr="00295E69" w:rsidRDefault="008F5ECC" w:rsidP="00AA09B5">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Information only</w:t>
            </w:r>
          </w:p>
        </w:tc>
        <w:tc>
          <w:tcPr>
            <w:tcW w:w="2085" w:type="dxa"/>
            <w:hideMark/>
          </w:tcPr>
          <w:p w14:paraId="676B7E65" w14:textId="77777777" w:rsidR="00AA09B5" w:rsidRPr="00295E69" w:rsidRDefault="00AA09B5" w:rsidP="00AA09B5">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295E69">
              <w:rPr>
                <w:lang w:eastAsia="en-AU"/>
              </w:rPr>
              <w:t>AS/NZS 5033:2021 6.2 (c)</w:t>
            </w:r>
          </w:p>
        </w:tc>
      </w:tr>
      <w:tr w:rsidR="00AA09B5" w:rsidRPr="00295E69" w14:paraId="06FAEE99" w14:textId="77777777" w:rsidTr="00FC5719">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695" w:type="dxa"/>
            <w:hideMark/>
          </w:tcPr>
          <w:p w14:paraId="32529134" w14:textId="00B83DDB" w:rsidR="00AA09B5" w:rsidRPr="00295E69" w:rsidRDefault="00AA09B5" w:rsidP="00AA09B5">
            <w:pPr>
              <w:pStyle w:val="BodyText1"/>
              <w:rPr>
                <w:lang w:eastAsia="en-AU"/>
              </w:rPr>
            </w:pPr>
            <w:r w:rsidRPr="00295E69">
              <w:rPr>
                <w:lang w:eastAsia="en-AU"/>
              </w:rPr>
              <w:t>Doc</w:t>
            </w:r>
            <w:r>
              <w:rPr>
                <w:lang w:eastAsia="en-AU"/>
              </w:rPr>
              <w:t xml:space="preserve"> </w:t>
            </w:r>
            <w:r w:rsidRPr="00295E69">
              <w:rPr>
                <w:lang w:eastAsia="en-AU"/>
              </w:rPr>
              <w:t>13.1</w:t>
            </w:r>
          </w:p>
        </w:tc>
        <w:tc>
          <w:tcPr>
            <w:tcW w:w="4338" w:type="dxa"/>
            <w:hideMark/>
          </w:tcPr>
          <w:p w14:paraId="24993509" w14:textId="77777777" w:rsidR="00AA09B5" w:rsidRPr="00295E69" w:rsidRDefault="00AA09B5" w:rsidP="00AA09B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295E69">
              <w:rPr>
                <w:lang w:eastAsia="en-AU"/>
              </w:rPr>
              <w:t>General maintenance procedure and recommended maintenance timetable with safety warnings are missing.</w:t>
            </w:r>
          </w:p>
        </w:tc>
        <w:tc>
          <w:tcPr>
            <w:tcW w:w="1521" w:type="dxa"/>
            <w:hideMark/>
          </w:tcPr>
          <w:p w14:paraId="24945624" w14:textId="34393E42" w:rsidR="00AA09B5" w:rsidRPr="00295E69" w:rsidRDefault="00D27DEF" w:rsidP="00AA09B5">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Minor </w:t>
            </w:r>
            <w:r w:rsidR="004B6C61">
              <w:rPr>
                <w:lang w:eastAsia="en-AU"/>
              </w:rPr>
              <w:t>non-compliance</w:t>
            </w:r>
          </w:p>
        </w:tc>
        <w:tc>
          <w:tcPr>
            <w:tcW w:w="2085" w:type="dxa"/>
            <w:hideMark/>
          </w:tcPr>
          <w:p w14:paraId="69B95B92" w14:textId="77777777" w:rsidR="00AA09B5" w:rsidRPr="00295E69" w:rsidRDefault="00AA09B5" w:rsidP="00AA09B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295E69">
              <w:rPr>
                <w:lang w:eastAsia="en-AU"/>
              </w:rPr>
              <w:t>AS/NZS 5033:2021 6.2 (h)</w:t>
            </w:r>
          </w:p>
        </w:tc>
      </w:tr>
      <w:tr w:rsidR="00AA09B5" w:rsidRPr="00295E69" w14:paraId="6B742676" w14:textId="77777777" w:rsidTr="00FC5719">
        <w:trPr>
          <w:cnfStyle w:val="000000010000" w:firstRow="0" w:lastRow="0" w:firstColumn="0" w:lastColumn="0" w:oddVBand="0" w:evenVBand="0" w:oddHBand="0" w:evenHBand="1"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695" w:type="dxa"/>
            <w:hideMark/>
          </w:tcPr>
          <w:p w14:paraId="63A00F0A" w14:textId="3729A5F1" w:rsidR="00AA09B5" w:rsidRPr="00295E69" w:rsidRDefault="00AA09B5" w:rsidP="00AA09B5">
            <w:pPr>
              <w:pStyle w:val="BodyText1"/>
              <w:rPr>
                <w:lang w:eastAsia="en-AU"/>
              </w:rPr>
            </w:pPr>
            <w:r w:rsidRPr="00295E69">
              <w:rPr>
                <w:lang w:eastAsia="en-AU"/>
              </w:rPr>
              <w:t>Doc</w:t>
            </w:r>
            <w:r>
              <w:rPr>
                <w:lang w:eastAsia="en-AU"/>
              </w:rPr>
              <w:t xml:space="preserve"> </w:t>
            </w:r>
            <w:r w:rsidRPr="00295E69">
              <w:rPr>
                <w:lang w:eastAsia="en-AU"/>
              </w:rPr>
              <w:t>14.1</w:t>
            </w:r>
          </w:p>
        </w:tc>
        <w:tc>
          <w:tcPr>
            <w:tcW w:w="4338" w:type="dxa"/>
            <w:hideMark/>
          </w:tcPr>
          <w:p w14:paraId="0E6DD9F6" w14:textId="77777777" w:rsidR="00AA09B5" w:rsidRPr="00295E69" w:rsidRDefault="00AA09B5" w:rsidP="00AA09B5">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295E69">
              <w:rPr>
                <w:lang w:eastAsia="en-AU"/>
              </w:rPr>
              <w:t>Warranty Information (equipment and installation) is missing.</w:t>
            </w:r>
          </w:p>
        </w:tc>
        <w:tc>
          <w:tcPr>
            <w:tcW w:w="1521" w:type="dxa"/>
            <w:hideMark/>
          </w:tcPr>
          <w:p w14:paraId="274F785A" w14:textId="462C1A52" w:rsidR="00AA09B5" w:rsidRPr="00295E69" w:rsidRDefault="003E0185" w:rsidP="00AA09B5">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Information only</w:t>
            </w:r>
          </w:p>
        </w:tc>
        <w:tc>
          <w:tcPr>
            <w:tcW w:w="2085" w:type="dxa"/>
            <w:hideMark/>
          </w:tcPr>
          <w:p w14:paraId="2EC8E133" w14:textId="77777777" w:rsidR="00AA09B5" w:rsidRPr="00295E69" w:rsidRDefault="00AA09B5" w:rsidP="00AA09B5">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295E69">
              <w:rPr>
                <w:lang w:eastAsia="en-AU"/>
              </w:rPr>
              <w:t>AS/NZS 5033:2021 6.2 (k)</w:t>
            </w:r>
          </w:p>
        </w:tc>
      </w:tr>
    </w:tbl>
    <w:p w14:paraId="01BFB297" w14:textId="28EA319E" w:rsidR="005E0259" w:rsidRDefault="0011693D" w:rsidP="005E0259">
      <w:pPr>
        <w:pStyle w:val="Heading2"/>
      </w:pPr>
      <w:bookmarkStart w:id="19" w:name="_General_wiring"/>
      <w:bookmarkStart w:id="20" w:name="_Toc228356768"/>
      <w:bookmarkEnd w:id="19"/>
      <w:r>
        <w:t>General wiring</w:t>
      </w:r>
      <w:bookmarkEnd w:id="20"/>
    </w:p>
    <w:tbl>
      <w:tblPr>
        <w:tblStyle w:val="CERTable"/>
        <w:tblW w:w="9639" w:type="dxa"/>
        <w:tblLook w:val="04A0" w:firstRow="1" w:lastRow="0" w:firstColumn="1" w:lastColumn="0" w:noHBand="0" w:noVBand="1"/>
      </w:tblPr>
      <w:tblGrid>
        <w:gridCol w:w="1645"/>
        <w:gridCol w:w="4388"/>
        <w:gridCol w:w="1480"/>
        <w:gridCol w:w="2126"/>
      </w:tblGrid>
      <w:tr w:rsidR="005E0259" w:rsidRPr="00B2507A" w14:paraId="1ECA8005" w14:textId="77777777" w:rsidTr="00FC5719">
        <w:trPr>
          <w:cnfStyle w:val="100000000000" w:firstRow="1" w:lastRow="0" w:firstColumn="0" w:lastColumn="0" w:oddVBand="0" w:evenVBand="0" w:oddHBand="0" w:evenHBand="0" w:firstRowFirstColumn="0" w:firstRowLastColumn="0" w:lastRowFirstColumn="0" w:lastRowLastColumn="0"/>
          <w:cantSplit w:val="0"/>
          <w:trHeight w:val="400"/>
          <w:tblHeader/>
        </w:trPr>
        <w:tc>
          <w:tcPr>
            <w:cnfStyle w:val="001000000000" w:firstRow="0" w:lastRow="0" w:firstColumn="1" w:lastColumn="0" w:oddVBand="0" w:evenVBand="0" w:oddHBand="0" w:evenHBand="0" w:firstRowFirstColumn="0" w:firstRowLastColumn="0" w:lastRowFirstColumn="0" w:lastRowLastColumn="0"/>
            <w:tcW w:w="1645" w:type="dxa"/>
          </w:tcPr>
          <w:p w14:paraId="32330AD8" w14:textId="77777777" w:rsidR="005E0259" w:rsidRPr="00D2411C" w:rsidRDefault="005E0259">
            <w:pPr>
              <w:spacing w:after="0"/>
              <w:rPr>
                <w:rFonts w:ascii="Arial" w:eastAsia="Times New Roman" w:hAnsi="Arial" w:cs="Arial"/>
                <w:color w:val="363534"/>
                <w:sz w:val="16"/>
                <w:szCs w:val="16"/>
                <w:lang w:eastAsia="en-AU"/>
              </w:rPr>
            </w:pPr>
            <w:r w:rsidRPr="00D2411C">
              <w:rPr>
                <w:rFonts w:ascii="Aptos Narrow" w:hAnsi="Aptos Narrow"/>
                <w:color w:val="000000"/>
                <w:szCs w:val="22"/>
              </w:rPr>
              <w:t>Question ID</w:t>
            </w:r>
          </w:p>
        </w:tc>
        <w:tc>
          <w:tcPr>
            <w:tcW w:w="4388" w:type="dxa"/>
          </w:tcPr>
          <w:p w14:paraId="6B33DEF4" w14:textId="77777777" w:rsidR="005E0259" w:rsidRPr="00D2411C" w:rsidRDefault="005E0259">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Question</w:t>
            </w:r>
          </w:p>
        </w:tc>
        <w:tc>
          <w:tcPr>
            <w:tcW w:w="1480" w:type="dxa"/>
          </w:tcPr>
          <w:p w14:paraId="3FFD295B" w14:textId="77777777" w:rsidR="005E0259" w:rsidRPr="00D2411C" w:rsidRDefault="005E0259">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Rating</w:t>
            </w:r>
          </w:p>
        </w:tc>
        <w:tc>
          <w:tcPr>
            <w:tcW w:w="2126" w:type="dxa"/>
          </w:tcPr>
          <w:p w14:paraId="6E28657E" w14:textId="77777777" w:rsidR="005E0259" w:rsidRPr="00D2411C" w:rsidRDefault="005E0259">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 xml:space="preserve">Standards </w:t>
            </w:r>
            <w:r>
              <w:rPr>
                <w:rFonts w:ascii="Aptos Narrow" w:hAnsi="Aptos Narrow"/>
                <w:color w:val="000000"/>
                <w:szCs w:val="22"/>
              </w:rPr>
              <w:t>r</w:t>
            </w:r>
            <w:r w:rsidRPr="00D2411C">
              <w:rPr>
                <w:rFonts w:ascii="Aptos Narrow" w:hAnsi="Aptos Narrow"/>
                <w:color w:val="000000"/>
                <w:szCs w:val="22"/>
              </w:rPr>
              <w:t>efe</w:t>
            </w:r>
            <w:r>
              <w:rPr>
                <w:rFonts w:ascii="Aptos Narrow" w:hAnsi="Aptos Narrow"/>
                <w:color w:val="000000"/>
                <w:szCs w:val="22"/>
              </w:rPr>
              <w:t>re</w:t>
            </w:r>
            <w:r w:rsidRPr="00D2411C">
              <w:rPr>
                <w:rFonts w:ascii="Aptos Narrow" w:hAnsi="Aptos Narrow"/>
                <w:color w:val="000000"/>
                <w:szCs w:val="22"/>
              </w:rPr>
              <w:t>nce</w:t>
            </w:r>
          </w:p>
        </w:tc>
      </w:tr>
      <w:tr w:rsidR="00AA09B5" w:rsidRPr="000C44E6" w14:paraId="44714BA1" w14:textId="77777777" w:rsidTr="00FC5719">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645" w:type="dxa"/>
          </w:tcPr>
          <w:p w14:paraId="34A8AD06" w14:textId="46452933" w:rsidR="00AA09B5" w:rsidRPr="000C44E6" w:rsidRDefault="00AA09B5" w:rsidP="00AA09B5">
            <w:pPr>
              <w:pStyle w:val="BodyText1"/>
              <w:rPr>
                <w:lang w:eastAsia="en-AU"/>
              </w:rPr>
            </w:pPr>
            <w:r w:rsidRPr="000C44E6">
              <w:rPr>
                <w:lang w:eastAsia="en-AU"/>
              </w:rPr>
              <w:t>D</w:t>
            </w:r>
            <w:r>
              <w:rPr>
                <w:lang w:eastAsia="en-AU"/>
              </w:rPr>
              <w:t xml:space="preserve">C </w:t>
            </w:r>
            <w:r w:rsidRPr="000C44E6">
              <w:rPr>
                <w:lang w:eastAsia="en-AU"/>
              </w:rPr>
              <w:t>1.6.1</w:t>
            </w:r>
          </w:p>
        </w:tc>
        <w:tc>
          <w:tcPr>
            <w:tcW w:w="4388" w:type="dxa"/>
          </w:tcPr>
          <w:p w14:paraId="46029725" w14:textId="664A76D9" w:rsidR="00AA09B5" w:rsidRPr="000C44E6" w:rsidRDefault="00AA09B5" w:rsidP="00AA09B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0C44E6">
              <w:rPr>
                <w:lang w:eastAsia="en-AU"/>
              </w:rPr>
              <w:t>The load break disconnector at the inverter is incorrectly wired.</w:t>
            </w:r>
          </w:p>
        </w:tc>
        <w:tc>
          <w:tcPr>
            <w:tcW w:w="1480" w:type="dxa"/>
          </w:tcPr>
          <w:p w14:paraId="6C6D49B8" w14:textId="05512A60" w:rsidR="00AA09B5" w:rsidRPr="000C44E6" w:rsidRDefault="008F798A" w:rsidP="00AA09B5">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Rectification required</w:t>
            </w:r>
          </w:p>
        </w:tc>
        <w:tc>
          <w:tcPr>
            <w:tcW w:w="2126" w:type="dxa"/>
          </w:tcPr>
          <w:p w14:paraId="37B20B89" w14:textId="51BE3D32" w:rsidR="00AA09B5" w:rsidRPr="000C44E6" w:rsidRDefault="00AA09B5" w:rsidP="00AA09B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0C44E6">
              <w:rPr>
                <w:lang w:eastAsia="en-AU"/>
              </w:rPr>
              <w:t>AS/NZS 3000:2018 2.1.2 (f)</w:t>
            </w:r>
          </w:p>
        </w:tc>
      </w:tr>
      <w:tr w:rsidR="00AA09B5" w:rsidRPr="000C44E6" w14:paraId="217EF16A" w14:textId="77777777" w:rsidTr="00FC5719">
        <w:trPr>
          <w:cnfStyle w:val="000000010000" w:firstRow="0" w:lastRow="0" w:firstColumn="0" w:lastColumn="0" w:oddVBand="0" w:evenVBand="0" w:oddHBand="0" w:evenHBand="1"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645" w:type="dxa"/>
            <w:hideMark/>
          </w:tcPr>
          <w:p w14:paraId="6C6967F7" w14:textId="71F3DA21" w:rsidR="00AA09B5" w:rsidRPr="000C44E6" w:rsidRDefault="00AA09B5" w:rsidP="00AA09B5">
            <w:pPr>
              <w:pStyle w:val="BodyText1"/>
              <w:rPr>
                <w:lang w:eastAsia="en-AU"/>
              </w:rPr>
            </w:pPr>
            <w:r w:rsidRPr="000C44E6">
              <w:rPr>
                <w:lang w:eastAsia="en-AU"/>
              </w:rPr>
              <w:t>D</w:t>
            </w:r>
            <w:r>
              <w:rPr>
                <w:lang w:eastAsia="en-AU"/>
              </w:rPr>
              <w:t xml:space="preserve">C </w:t>
            </w:r>
            <w:r w:rsidRPr="000C44E6">
              <w:rPr>
                <w:lang w:eastAsia="en-AU"/>
              </w:rPr>
              <w:t>2.3.1</w:t>
            </w:r>
          </w:p>
        </w:tc>
        <w:tc>
          <w:tcPr>
            <w:tcW w:w="4388" w:type="dxa"/>
            <w:hideMark/>
          </w:tcPr>
          <w:p w14:paraId="22C65AB4" w14:textId="77777777" w:rsidR="00AA09B5" w:rsidRPr="000C44E6" w:rsidRDefault="00AA09B5" w:rsidP="00AA09B5">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0C44E6">
              <w:rPr>
                <w:lang w:eastAsia="en-AU"/>
              </w:rPr>
              <w:t>The load break disconnector at the array is incorrectly wired.</w:t>
            </w:r>
          </w:p>
        </w:tc>
        <w:tc>
          <w:tcPr>
            <w:tcW w:w="1480" w:type="dxa"/>
            <w:hideMark/>
          </w:tcPr>
          <w:p w14:paraId="2E927B7E" w14:textId="13162E77" w:rsidR="00AA09B5" w:rsidRPr="000C44E6" w:rsidRDefault="00B2426E" w:rsidP="00AA09B5">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Medium </w:t>
            </w:r>
            <w:r w:rsidR="004B6C61">
              <w:rPr>
                <w:lang w:eastAsia="en-AU"/>
              </w:rPr>
              <w:t>non-compliance</w:t>
            </w:r>
          </w:p>
        </w:tc>
        <w:tc>
          <w:tcPr>
            <w:tcW w:w="2126" w:type="dxa"/>
            <w:hideMark/>
          </w:tcPr>
          <w:p w14:paraId="44984AEB" w14:textId="77777777" w:rsidR="00AA09B5" w:rsidRPr="000C44E6" w:rsidRDefault="00AA09B5" w:rsidP="00AA09B5">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0C44E6">
              <w:rPr>
                <w:lang w:eastAsia="en-AU"/>
              </w:rPr>
              <w:t>AS/NZS 3000:2018 2.1.2 (f)</w:t>
            </w:r>
          </w:p>
        </w:tc>
      </w:tr>
      <w:tr w:rsidR="00AA09B5" w:rsidRPr="000C44E6" w14:paraId="59A2583A" w14:textId="77777777" w:rsidTr="00FC5719">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645" w:type="dxa"/>
            <w:hideMark/>
          </w:tcPr>
          <w:p w14:paraId="6FF0A4F6" w14:textId="3C5E320E" w:rsidR="00AA09B5" w:rsidRPr="000C44E6" w:rsidRDefault="00AA09B5" w:rsidP="00AA09B5">
            <w:pPr>
              <w:pStyle w:val="BodyText1"/>
              <w:rPr>
                <w:lang w:eastAsia="en-AU"/>
              </w:rPr>
            </w:pPr>
            <w:r w:rsidRPr="000C44E6">
              <w:rPr>
                <w:lang w:eastAsia="en-AU"/>
              </w:rPr>
              <w:t>Components</w:t>
            </w:r>
            <w:r>
              <w:rPr>
                <w:lang w:eastAsia="en-AU"/>
              </w:rPr>
              <w:t xml:space="preserve"> </w:t>
            </w:r>
            <w:r w:rsidRPr="000C44E6">
              <w:rPr>
                <w:lang w:eastAsia="en-AU"/>
              </w:rPr>
              <w:t>2.1</w:t>
            </w:r>
          </w:p>
        </w:tc>
        <w:tc>
          <w:tcPr>
            <w:tcW w:w="4388" w:type="dxa"/>
            <w:hideMark/>
          </w:tcPr>
          <w:p w14:paraId="7DF5546B" w14:textId="77777777" w:rsidR="00AA09B5" w:rsidRPr="000C44E6" w:rsidRDefault="00AA09B5" w:rsidP="00AA09B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0C44E6">
              <w:rPr>
                <w:lang w:eastAsia="en-AU"/>
              </w:rPr>
              <w:t>There are visibly loose connections in the low voltage cables.</w:t>
            </w:r>
          </w:p>
        </w:tc>
        <w:tc>
          <w:tcPr>
            <w:tcW w:w="1480" w:type="dxa"/>
            <w:hideMark/>
          </w:tcPr>
          <w:p w14:paraId="47B4922B" w14:textId="55013F74" w:rsidR="00AA09B5" w:rsidRPr="000C44E6" w:rsidRDefault="00711757" w:rsidP="00AA09B5">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Medium </w:t>
            </w:r>
            <w:r w:rsidR="004B6C61">
              <w:rPr>
                <w:lang w:eastAsia="en-AU"/>
              </w:rPr>
              <w:t>non-compliance</w:t>
            </w:r>
          </w:p>
        </w:tc>
        <w:tc>
          <w:tcPr>
            <w:tcW w:w="2126" w:type="dxa"/>
            <w:hideMark/>
          </w:tcPr>
          <w:p w14:paraId="6152330C" w14:textId="77777777" w:rsidR="00AA09B5" w:rsidRDefault="00AA09B5" w:rsidP="00AA09B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0C44E6">
              <w:rPr>
                <w:lang w:eastAsia="en-AU"/>
              </w:rPr>
              <w:t>AS/NZS 5033:2021 4.7.2.2 (b) (</w:t>
            </w:r>
            <w:proofErr w:type="spellStart"/>
            <w:r w:rsidRPr="000C44E6">
              <w:rPr>
                <w:lang w:eastAsia="en-AU"/>
              </w:rPr>
              <w:t>i</w:t>
            </w:r>
            <w:proofErr w:type="spellEnd"/>
            <w:r w:rsidRPr="000C44E6">
              <w:rPr>
                <w:lang w:eastAsia="en-AU"/>
              </w:rPr>
              <w:t xml:space="preserve">) </w:t>
            </w:r>
          </w:p>
          <w:p w14:paraId="75585ADA" w14:textId="5667A5D8" w:rsidR="00AA09B5" w:rsidRPr="000C44E6" w:rsidRDefault="00AA09B5" w:rsidP="00AA09B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0C44E6">
              <w:rPr>
                <w:lang w:eastAsia="en-AU"/>
              </w:rPr>
              <w:t>AS/NZS 3000:2018 3.7.2.3</w:t>
            </w:r>
          </w:p>
        </w:tc>
      </w:tr>
      <w:tr w:rsidR="00AA09B5" w:rsidRPr="000C44E6" w14:paraId="7B5B00F3" w14:textId="77777777" w:rsidTr="00FC5719">
        <w:trPr>
          <w:cnfStyle w:val="000000010000" w:firstRow="0" w:lastRow="0" w:firstColumn="0" w:lastColumn="0" w:oddVBand="0" w:evenVBand="0" w:oddHBand="0" w:evenHBand="1"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645" w:type="dxa"/>
            <w:hideMark/>
          </w:tcPr>
          <w:p w14:paraId="0AC3C25E" w14:textId="61862DB8" w:rsidR="00AA09B5" w:rsidRPr="000C44E6" w:rsidRDefault="00AA09B5" w:rsidP="00AA09B5">
            <w:pPr>
              <w:pStyle w:val="BodyText1"/>
              <w:rPr>
                <w:lang w:eastAsia="en-AU"/>
              </w:rPr>
            </w:pPr>
            <w:r w:rsidRPr="000C44E6">
              <w:rPr>
                <w:lang w:eastAsia="en-AU"/>
              </w:rPr>
              <w:t>Wiring</w:t>
            </w:r>
            <w:r>
              <w:rPr>
                <w:lang w:eastAsia="en-AU"/>
              </w:rPr>
              <w:t xml:space="preserve"> </w:t>
            </w:r>
            <w:r w:rsidRPr="000C44E6">
              <w:rPr>
                <w:lang w:eastAsia="en-AU"/>
              </w:rPr>
              <w:t>1.1</w:t>
            </w:r>
          </w:p>
        </w:tc>
        <w:tc>
          <w:tcPr>
            <w:tcW w:w="4388" w:type="dxa"/>
            <w:hideMark/>
          </w:tcPr>
          <w:p w14:paraId="13043564" w14:textId="77777777" w:rsidR="00AA09B5" w:rsidRPr="000C44E6" w:rsidRDefault="00AA09B5" w:rsidP="00AA09B5">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0C44E6">
              <w:rPr>
                <w:lang w:eastAsia="en-AU"/>
              </w:rPr>
              <w:t>There are exposed live parts on the installed equipment.</w:t>
            </w:r>
          </w:p>
        </w:tc>
        <w:tc>
          <w:tcPr>
            <w:tcW w:w="1480" w:type="dxa"/>
            <w:hideMark/>
          </w:tcPr>
          <w:p w14:paraId="238109BF" w14:textId="628C1FBD" w:rsidR="00AA09B5" w:rsidRPr="000C44E6" w:rsidRDefault="00BC2F89" w:rsidP="00AA09B5">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Unsafe</w:t>
            </w:r>
          </w:p>
        </w:tc>
        <w:tc>
          <w:tcPr>
            <w:tcW w:w="2126" w:type="dxa"/>
            <w:hideMark/>
          </w:tcPr>
          <w:p w14:paraId="285FB978" w14:textId="77777777" w:rsidR="00AA09B5" w:rsidRPr="000C44E6" w:rsidRDefault="00AA09B5" w:rsidP="00AA09B5">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0C44E6">
              <w:rPr>
                <w:lang w:eastAsia="en-AU"/>
              </w:rPr>
              <w:t>AS/NZS 3000:2018 1.5.3.1</w:t>
            </w:r>
          </w:p>
        </w:tc>
      </w:tr>
      <w:tr w:rsidR="00F068A5" w:rsidRPr="000C44E6" w14:paraId="2CA31F66" w14:textId="77777777" w:rsidTr="00FC5719">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645" w:type="dxa"/>
          </w:tcPr>
          <w:p w14:paraId="282EC18A" w14:textId="2969C41E" w:rsidR="00F068A5" w:rsidRPr="000C44E6" w:rsidRDefault="00F068A5" w:rsidP="00F068A5">
            <w:pPr>
              <w:pStyle w:val="BodyText1"/>
              <w:rPr>
                <w:lang w:eastAsia="en-AU"/>
              </w:rPr>
            </w:pPr>
            <w:r w:rsidRPr="000C44E6">
              <w:rPr>
                <w:lang w:eastAsia="en-AU"/>
              </w:rPr>
              <w:t>Wiring</w:t>
            </w:r>
            <w:r>
              <w:rPr>
                <w:lang w:eastAsia="en-AU"/>
              </w:rPr>
              <w:t xml:space="preserve"> </w:t>
            </w:r>
            <w:r w:rsidRPr="000C44E6">
              <w:rPr>
                <w:lang w:eastAsia="en-AU"/>
              </w:rPr>
              <w:t>2.1.1</w:t>
            </w:r>
          </w:p>
        </w:tc>
        <w:tc>
          <w:tcPr>
            <w:tcW w:w="4388" w:type="dxa"/>
          </w:tcPr>
          <w:p w14:paraId="24C39444" w14:textId="599569BF" w:rsidR="00F068A5" w:rsidRPr="000C44E6" w:rsidRDefault="00F068A5" w:rsidP="00F068A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0C44E6">
              <w:rPr>
                <w:lang w:eastAsia="en-AU"/>
              </w:rPr>
              <w:t>Cables and wiring are not securely fixed to minimise movement.</w:t>
            </w:r>
          </w:p>
        </w:tc>
        <w:tc>
          <w:tcPr>
            <w:tcW w:w="1480" w:type="dxa"/>
          </w:tcPr>
          <w:p w14:paraId="7E1BB2F7" w14:textId="71C84F83" w:rsidR="00F068A5" w:rsidRPr="000C44E6" w:rsidRDefault="00E00D31" w:rsidP="00F068A5">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Rectification required</w:t>
            </w:r>
          </w:p>
        </w:tc>
        <w:tc>
          <w:tcPr>
            <w:tcW w:w="2126" w:type="dxa"/>
          </w:tcPr>
          <w:p w14:paraId="07ADABC3" w14:textId="54069CBA" w:rsidR="00F068A5" w:rsidRPr="000C44E6" w:rsidRDefault="00F068A5" w:rsidP="00F068A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0C44E6">
              <w:rPr>
                <w:lang w:eastAsia="en-AU"/>
              </w:rPr>
              <w:t>AS/NZS 5033:2021 4.4.3.1</w:t>
            </w:r>
          </w:p>
        </w:tc>
      </w:tr>
      <w:tr w:rsidR="00F068A5" w:rsidRPr="000C44E6" w14:paraId="5DC5DAE6" w14:textId="77777777" w:rsidTr="00FC5719">
        <w:trPr>
          <w:cnfStyle w:val="000000010000" w:firstRow="0" w:lastRow="0" w:firstColumn="0" w:lastColumn="0" w:oddVBand="0" w:evenVBand="0" w:oddHBand="0" w:evenHBand="1"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645" w:type="dxa"/>
          </w:tcPr>
          <w:p w14:paraId="15302EB9" w14:textId="1E4228B7" w:rsidR="00F068A5" w:rsidRPr="000C44E6" w:rsidRDefault="00F068A5" w:rsidP="00F068A5">
            <w:pPr>
              <w:pStyle w:val="BodyText1"/>
              <w:rPr>
                <w:lang w:eastAsia="en-AU"/>
              </w:rPr>
            </w:pPr>
            <w:r w:rsidRPr="000C44E6">
              <w:rPr>
                <w:lang w:eastAsia="en-AU"/>
              </w:rPr>
              <w:t>Wiring</w:t>
            </w:r>
            <w:r>
              <w:rPr>
                <w:lang w:eastAsia="en-AU"/>
              </w:rPr>
              <w:t xml:space="preserve"> </w:t>
            </w:r>
            <w:r w:rsidRPr="000C44E6">
              <w:rPr>
                <w:lang w:eastAsia="en-AU"/>
              </w:rPr>
              <w:t>5.1.1</w:t>
            </w:r>
          </w:p>
        </w:tc>
        <w:tc>
          <w:tcPr>
            <w:tcW w:w="4388" w:type="dxa"/>
          </w:tcPr>
          <w:p w14:paraId="747D3E07" w14:textId="6B20AF12" w:rsidR="00F068A5" w:rsidRPr="000C44E6" w:rsidRDefault="00F068A5" w:rsidP="00F068A5">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0C44E6">
              <w:rPr>
                <w:lang w:eastAsia="en-AU"/>
              </w:rPr>
              <w:t>Panel and inverter wiring is not rated for the expected voltage and current.</w:t>
            </w:r>
          </w:p>
        </w:tc>
        <w:tc>
          <w:tcPr>
            <w:tcW w:w="1480" w:type="dxa"/>
          </w:tcPr>
          <w:p w14:paraId="03C1960C" w14:textId="2BEC3622" w:rsidR="00F068A5" w:rsidRPr="000C44E6" w:rsidRDefault="00EA3EBB" w:rsidP="00F068A5">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Medium </w:t>
            </w:r>
            <w:r w:rsidR="004B6C61">
              <w:rPr>
                <w:lang w:eastAsia="en-AU"/>
              </w:rPr>
              <w:t>non-compliance</w:t>
            </w:r>
          </w:p>
        </w:tc>
        <w:tc>
          <w:tcPr>
            <w:tcW w:w="2126" w:type="dxa"/>
          </w:tcPr>
          <w:p w14:paraId="34A5F572" w14:textId="3DFC13CB" w:rsidR="00F068A5" w:rsidRPr="000C44E6" w:rsidRDefault="00F068A5" w:rsidP="00F068A5">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0C44E6">
              <w:rPr>
                <w:lang w:eastAsia="en-AU"/>
              </w:rPr>
              <w:t xml:space="preserve">AS/NZS 5033:2021 4.4.2.1 </w:t>
            </w:r>
            <w:r>
              <w:rPr>
                <w:lang w:eastAsia="en-AU"/>
              </w:rPr>
              <w:t>&amp;</w:t>
            </w:r>
            <w:r w:rsidRPr="000C44E6">
              <w:rPr>
                <w:lang w:eastAsia="en-AU"/>
              </w:rPr>
              <w:t xml:space="preserve"> 4.4.2.2</w:t>
            </w:r>
          </w:p>
        </w:tc>
      </w:tr>
      <w:tr w:rsidR="00F068A5" w:rsidRPr="000C44E6" w14:paraId="1A89908E" w14:textId="77777777" w:rsidTr="00FC5719">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645" w:type="dxa"/>
          </w:tcPr>
          <w:p w14:paraId="78DB10AD" w14:textId="136498EE" w:rsidR="00F068A5" w:rsidRPr="000C44E6" w:rsidRDefault="00F068A5" w:rsidP="00F068A5">
            <w:pPr>
              <w:pStyle w:val="BodyText1"/>
              <w:rPr>
                <w:lang w:eastAsia="en-AU"/>
              </w:rPr>
            </w:pPr>
            <w:r w:rsidRPr="000C44E6">
              <w:rPr>
                <w:lang w:eastAsia="en-AU"/>
              </w:rPr>
              <w:t>Wiring</w:t>
            </w:r>
            <w:r>
              <w:rPr>
                <w:lang w:eastAsia="en-AU"/>
              </w:rPr>
              <w:t xml:space="preserve"> </w:t>
            </w:r>
            <w:r w:rsidRPr="000C44E6">
              <w:rPr>
                <w:lang w:eastAsia="en-AU"/>
              </w:rPr>
              <w:t>6.2</w:t>
            </w:r>
          </w:p>
        </w:tc>
        <w:tc>
          <w:tcPr>
            <w:tcW w:w="4388" w:type="dxa"/>
          </w:tcPr>
          <w:p w14:paraId="071BB7CF" w14:textId="154B8E86" w:rsidR="00F068A5" w:rsidRPr="000C44E6" w:rsidRDefault="00F068A5" w:rsidP="00F068A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0C44E6">
              <w:rPr>
                <w:lang w:eastAsia="en-AU"/>
              </w:rPr>
              <w:t>Cable joints are not suitably enclosed to prevent damage.</w:t>
            </w:r>
          </w:p>
        </w:tc>
        <w:tc>
          <w:tcPr>
            <w:tcW w:w="1480" w:type="dxa"/>
          </w:tcPr>
          <w:p w14:paraId="4D673686" w14:textId="1FE58CE5" w:rsidR="00F068A5" w:rsidRPr="000C44E6" w:rsidRDefault="0042375A" w:rsidP="00F068A5">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Medium </w:t>
            </w:r>
            <w:r w:rsidR="004B6C61">
              <w:rPr>
                <w:lang w:eastAsia="en-AU"/>
              </w:rPr>
              <w:t>non-compliance</w:t>
            </w:r>
          </w:p>
        </w:tc>
        <w:tc>
          <w:tcPr>
            <w:tcW w:w="2126" w:type="dxa"/>
          </w:tcPr>
          <w:p w14:paraId="0BA3809C" w14:textId="0EA756AA" w:rsidR="00F068A5" w:rsidRPr="000C44E6" w:rsidRDefault="00F068A5" w:rsidP="00F068A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0C44E6">
              <w:rPr>
                <w:lang w:eastAsia="en-AU"/>
              </w:rPr>
              <w:t>AS/NZS 3000:2018 3.7.3</w:t>
            </w:r>
          </w:p>
        </w:tc>
      </w:tr>
      <w:tr w:rsidR="00F068A5" w:rsidRPr="000C44E6" w14:paraId="77BBDA47" w14:textId="77777777" w:rsidTr="00FC5719">
        <w:trPr>
          <w:cnfStyle w:val="000000010000" w:firstRow="0" w:lastRow="0" w:firstColumn="0" w:lastColumn="0" w:oddVBand="0" w:evenVBand="0" w:oddHBand="0" w:evenHBand="1"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645" w:type="dxa"/>
          </w:tcPr>
          <w:p w14:paraId="27CA31E6" w14:textId="44B48323" w:rsidR="00F068A5" w:rsidRPr="000C44E6" w:rsidRDefault="00F068A5" w:rsidP="00F068A5">
            <w:pPr>
              <w:pStyle w:val="BodyText1"/>
              <w:rPr>
                <w:lang w:eastAsia="en-AU"/>
              </w:rPr>
            </w:pPr>
            <w:r w:rsidRPr="000C44E6">
              <w:rPr>
                <w:lang w:eastAsia="en-AU"/>
              </w:rPr>
              <w:t>Wiring</w:t>
            </w:r>
            <w:r>
              <w:rPr>
                <w:lang w:eastAsia="en-AU"/>
              </w:rPr>
              <w:t xml:space="preserve"> </w:t>
            </w:r>
            <w:r w:rsidRPr="000C44E6">
              <w:rPr>
                <w:lang w:eastAsia="en-AU"/>
              </w:rPr>
              <w:t>7.1</w:t>
            </w:r>
          </w:p>
        </w:tc>
        <w:tc>
          <w:tcPr>
            <w:tcW w:w="4388" w:type="dxa"/>
          </w:tcPr>
          <w:p w14:paraId="12E90645" w14:textId="5C17A536" w:rsidR="00F068A5" w:rsidRPr="000C44E6" w:rsidRDefault="00F068A5" w:rsidP="00F068A5">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0C44E6">
              <w:rPr>
                <w:lang w:eastAsia="en-AU"/>
              </w:rPr>
              <w:t>There is evidence of mechanical damage to LV cables.</w:t>
            </w:r>
          </w:p>
        </w:tc>
        <w:tc>
          <w:tcPr>
            <w:tcW w:w="1480" w:type="dxa"/>
          </w:tcPr>
          <w:p w14:paraId="10A24402" w14:textId="1B735C30" w:rsidR="00F068A5" w:rsidRPr="000C44E6" w:rsidRDefault="0042375A" w:rsidP="00F068A5">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Rectification required</w:t>
            </w:r>
          </w:p>
        </w:tc>
        <w:tc>
          <w:tcPr>
            <w:tcW w:w="2126" w:type="dxa"/>
          </w:tcPr>
          <w:p w14:paraId="3C17CA62" w14:textId="1229FE1C" w:rsidR="00F068A5" w:rsidRPr="000C44E6" w:rsidRDefault="00F068A5" w:rsidP="00F068A5">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0C44E6">
              <w:rPr>
                <w:lang w:eastAsia="en-AU"/>
              </w:rPr>
              <w:t>AS/NZS 3000:2018 8.2</w:t>
            </w:r>
          </w:p>
        </w:tc>
      </w:tr>
      <w:tr w:rsidR="00F068A5" w:rsidRPr="000C44E6" w14:paraId="1CEFC01B" w14:textId="77777777" w:rsidTr="00FC5719">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645" w:type="dxa"/>
          </w:tcPr>
          <w:p w14:paraId="719B7D6A" w14:textId="70062474" w:rsidR="00F068A5" w:rsidRPr="000C44E6" w:rsidRDefault="00F068A5" w:rsidP="00F068A5">
            <w:pPr>
              <w:pStyle w:val="BodyText1"/>
              <w:rPr>
                <w:lang w:eastAsia="en-AU"/>
              </w:rPr>
            </w:pPr>
            <w:r w:rsidRPr="000C44E6">
              <w:rPr>
                <w:lang w:eastAsia="en-AU"/>
              </w:rPr>
              <w:lastRenderedPageBreak/>
              <w:t>Wiring</w:t>
            </w:r>
            <w:r>
              <w:rPr>
                <w:lang w:eastAsia="en-AU"/>
              </w:rPr>
              <w:t xml:space="preserve"> </w:t>
            </w:r>
            <w:r w:rsidRPr="000C44E6">
              <w:rPr>
                <w:lang w:eastAsia="en-AU"/>
              </w:rPr>
              <w:t>9.1</w:t>
            </w:r>
          </w:p>
        </w:tc>
        <w:tc>
          <w:tcPr>
            <w:tcW w:w="4388" w:type="dxa"/>
          </w:tcPr>
          <w:p w14:paraId="75272E2F" w14:textId="36B15D65" w:rsidR="00F068A5" w:rsidRPr="000C44E6" w:rsidRDefault="00F068A5" w:rsidP="00F068A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0C44E6">
              <w:rPr>
                <w:lang w:eastAsia="en-AU"/>
              </w:rPr>
              <w:t>The LV array and inverter cables are installed without adequate protection near building surfaces and are required to be moved or have mechanical protection installed</w:t>
            </w:r>
            <w:r>
              <w:rPr>
                <w:lang w:eastAsia="en-AU"/>
              </w:rPr>
              <w:t>.</w:t>
            </w:r>
          </w:p>
        </w:tc>
        <w:tc>
          <w:tcPr>
            <w:tcW w:w="1480" w:type="dxa"/>
          </w:tcPr>
          <w:p w14:paraId="7B23C9D1" w14:textId="445AFF2A" w:rsidR="00F068A5" w:rsidRPr="000C44E6" w:rsidRDefault="0042375A" w:rsidP="00F068A5">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Medium </w:t>
            </w:r>
            <w:r w:rsidR="004B6C61">
              <w:rPr>
                <w:lang w:eastAsia="en-AU"/>
              </w:rPr>
              <w:t>non-compliance</w:t>
            </w:r>
          </w:p>
        </w:tc>
        <w:tc>
          <w:tcPr>
            <w:tcW w:w="2126" w:type="dxa"/>
          </w:tcPr>
          <w:p w14:paraId="270243CC" w14:textId="4D58AADB" w:rsidR="00F068A5" w:rsidRPr="000C44E6" w:rsidRDefault="00F068A5" w:rsidP="00F068A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0C44E6">
              <w:rPr>
                <w:lang w:eastAsia="en-AU"/>
              </w:rPr>
              <w:t>AS/NZS 3000:2018 3.9.4</w:t>
            </w:r>
          </w:p>
        </w:tc>
      </w:tr>
      <w:tr w:rsidR="00F068A5" w:rsidRPr="000C44E6" w14:paraId="1C24A419" w14:textId="77777777" w:rsidTr="00FC5719">
        <w:trPr>
          <w:cnfStyle w:val="000000010000" w:firstRow="0" w:lastRow="0" w:firstColumn="0" w:lastColumn="0" w:oddVBand="0" w:evenVBand="0" w:oddHBand="0" w:evenHBand="1"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1645" w:type="dxa"/>
            <w:hideMark/>
          </w:tcPr>
          <w:p w14:paraId="6D40765A" w14:textId="7394E53A" w:rsidR="00F068A5" w:rsidRPr="000C44E6" w:rsidRDefault="00F068A5" w:rsidP="00F068A5">
            <w:pPr>
              <w:pStyle w:val="BodyText1"/>
              <w:rPr>
                <w:lang w:eastAsia="en-AU"/>
              </w:rPr>
            </w:pPr>
            <w:r w:rsidRPr="000C44E6">
              <w:rPr>
                <w:lang w:eastAsia="en-AU"/>
              </w:rPr>
              <w:t>Wiring</w:t>
            </w:r>
            <w:r>
              <w:rPr>
                <w:lang w:eastAsia="en-AU"/>
              </w:rPr>
              <w:t xml:space="preserve"> </w:t>
            </w:r>
            <w:r w:rsidRPr="000C44E6">
              <w:rPr>
                <w:lang w:eastAsia="en-AU"/>
              </w:rPr>
              <w:t>11.1</w:t>
            </w:r>
          </w:p>
        </w:tc>
        <w:tc>
          <w:tcPr>
            <w:tcW w:w="4388" w:type="dxa"/>
            <w:hideMark/>
          </w:tcPr>
          <w:p w14:paraId="5D095DE5" w14:textId="71FBBD28" w:rsidR="00F068A5" w:rsidRPr="000C44E6" w:rsidRDefault="00F068A5" w:rsidP="00F068A5">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0C44E6">
              <w:rPr>
                <w:lang w:eastAsia="en-AU"/>
              </w:rPr>
              <w:t>Segregation is not maintained between PV DC circuits and other non</w:t>
            </w:r>
            <w:r w:rsidR="00232479">
              <w:rPr>
                <w:lang w:eastAsia="en-AU"/>
              </w:rPr>
              <w:t>-</w:t>
            </w:r>
            <w:r w:rsidRPr="000C44E6">
              <w:rPr>
                <w:lang w:eastAsia="en-AU"/>
              </w:rPr>
              <w:t>PV DC cables.</w:t>
            </w:r>
          </w:p>
        </w:tc>
        <w:tc>
          <w:tcPr>
            <w:tcW w:w="1480" w:type="dxa"/>
            <w:hideMark/>
          </w:tcPr>
          <w:p w14:paraId="4B63F621" w14:textId="68ABB616" w:rsidR="00F068A5" w:rsidRPr="000C44E6" w:rsidRDefault="00E5121D" w:rsidP="00F068A5">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Information only</w:t>
            </w:r>
          </w:p>
        </w:tc>
        <w:tc>
          <w:tcPr>
            <w:tcW w:w="2126" w:type="dxa"/>
            <w:hideMark/>
          </w:tcPr>
          <w:p w14:paraId="54E624F5" w14:textId="77777777" w:rsidR="00F068A5" w:rsidRPr="000C44E6" w:rsidRDefault="00F068A5" w:rsidP="00F068A5">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0C44E6">
              <w:rPr>
                <w:lang w:eastAsia="en-AU"/>
              </w:rPr>
              <w:t>AS/NZS 5033:2021 4.4.3.2</w:t>
            </w:r>
          </w:p>
        </w:tc>
      </w:tr>
      <w:tr w:rsidR="00F068A5" w:rsidRPr="000C44E6" w14:paraId="632893E8" w14:textId="77777777" w:rsidTr="00FC5719">
        <w:trPr>
          <w:cnfStyle w:val="000000100000" w:firstRow="0" w:lastRow="0" w:firstColumn="0" w:lastColumn="0" w:oddVBand="0" w:evenVBand="0" w:oddHBand="1" w:evenHBand="0" w:firstRowFirstColumn="0" w:firstRowLastColumn="0" w:lastRowFirstColumn="0" w:lastRowLastColumn="0"/>
          <w:trHeight w:val="1830"/>
        </w:trPr>
        <w:tc>
          <w:tcPr>
            <w:cnfStyle w:val="001000000000" w:firstRow="0" w:lastRow="0" w:firstColumn="1" w:lastColumn="0" w:oddVBand="0" w:evenVBand="0" w:oddHBand="0" w:evenHBand="0" w:firstRowFirstColumn="0" w:firstRowLastColumn="0" w:lastRowFirstColumn="0" w:lastRowLastColumn="0"/>
            <w:tcW w:w="1645" w:type="dxa"/>
            <w:hideMark/>
          </w:tcPr>
          <w:p w14:paraId="44B8056F" w14:textId="322AC5CD" w:rsidR="00F068A5" w:rsidRPr="000C44E6" w:rsidRDefault="00F068A5" w:rsidP="00F068A5">
            <w:pPr>
              <w:pStyle w:val="BodyText1"/>
              <w:rPr>
                <w:lang w:eastAsia="en-AU"/>
              </w:rPr>
            </w:pPr>
            <w:r w:rsidRPr="000C44E6">
              <w:rPr>
                <w:lang w:eastAsia="en-AU"/>
              </w:rPr>
              <w:t>Wiring</w:t>
            </w:r>
            <w:r>
              <w:rPr>
                <w:lang w:eastAsia="en-AU"/>
              </w:rPr>
              <w:t xml:space="preserve"> </w:t>
            </w:r>
            <w:r w:rsidRPr="000C44E6">
              <w:rPr>
                <w:lang w:eastAsia="en-AU"/>
              </w:rPr>
              <w:t>12.1</w:t>
            </w:r>
          </w:p>
        </w:tc>
        <w:tc>
          <w:tcPr>
            <w:tcW w:w="4388" w:type="dxa"/>
            <w:hideMark/>
          </w:tcPr>
          <w:p w14:paraId="62B54F8F" w14:textId="77777777" w:rsidR="00F068A5" w:rsidRPr="000C44E6" w:rsidRDefault="00F068A5" w:rsidP="00F068A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0C44E6">
              <w:rPr>
                <w:lang w:eastAsia="en-AU"/>
              </w:rPr>
              <w:t>Isolator and/or junction box enclosure/s are installed on combustible material without adequate sealing of cable entries.</w:t>
            </w:r>
          </w:p>
        </w:tc>
        <w:tc>
          <w:tcPr>
            <w:tcW w:w="1480" w:type="dxa"/>
            <w:hideMark/>
          </w:tcPr>
          <w:p w14:paraId="60BA11CA" w14:textId="61948BA2" w:rsidR="00F068A5" w:rsidRPr="000C44E6" w:rsidRDefault="00850B39" w:rsidP="00F068A5">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Minor </w:t>
            </w:r>
            <w:r w:rsidR="004B6C61">
              <w:rPr>
                <w:lang w:eastAsia="en-AU"/>
              </w:rPr>
              <w:t>non-compliance</w:t>
            </w:r>
          </w:p>
        </w:tc>
        <w:tc>
          <w:tcPr>
            <w:tcW w:w="2126" w:type="dxa"/>
            <w:hideMark/>
          </w:tcPr>
          <w:p w14:paraId="5E761242" w14:textId="17E7F235" w:rsidR="00F068A5" w:rsidRDefault="00F068A5" w:rsidP="00F068A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0C44E6">
              <w:rPr>
                <w:lang w:eastAsia="en-AU"/>
              </w:rPr>
              <w:t>AS/NZS 5033:2021 Cl</w:t>
            </w:r>
            <w:r>
              <w:rPr>
                <w:lang w:eastAsia="en-AU"/>
              </w:rPr>
              <w:t>ause</w:t>
            </w:r>
            <w:r w:rsidRPr="000C44E6">
              <w:rPr>
                <w:lang w:eastAsia="en-AU"/>
              </w:rPr>
              <w:t xml:space="preserve"> 4.5.4.1g. (roof)</w:t>
            </w:r>
          </w:p>
          <w:p w14:paraId="4CFB74D8" w14:textId="3A8FEC24" w:rsidR="00F068A5" w:rsidRDefault="00F068A5" w:rsidP="00F068A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0C44E6">
              <w:rPr>
                <w:lang w:eastAsia="en-AU"/>
              </w:rPr>
              <w:t>AS/NZS 5033:2021 Cl</w:t>
            </w:r>
            <w:r>
              <w:rPr>
                <w:lang w:eastAsia="en-AU"/>
              </w:rPr>
              <w:t>ause</w:t>
            </w:r>
            <w:r w:rsidRPr="000C44E6">
              <w:rPr>
                <w:lang w:eastAsia="en-AU"/>
              </w:rPr>
              <w:t xml:space="preserve"> 4.3.5.3.1(g) (ground) </w:t>
            </w:r>
          </w:p>
          <w:p w14:paraId="5D49615A" w14:textId="1BA00155" w:rsidR="00F068A5" w:rsidRPr="000C44E6" w:rsidRDefault="00F068A5" w:rsidP="00F068A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0C44E6">
              <w:rPr>
                <w:lang w:eastAsia="en-AU"/>
              </w:rPr>
              <w:t>AS/NZS</w:t>
            </w:r>
            <w:r>
              <w:rPr>
                <w:lang w:eastAsia="en-AU"/>
              </w:rPr>
              <w:t xml:space="preserve"> </w:t>
            </w:r>
            <w:r w:rsidRPr="000C44E6">
              <w:rPr>
                <w:lang w:eastAsia="en-AU"/>
              </w:rPr>
              <w:t xml:space="preserve">3000:2018 2.10.7 (switchboards and </w:t>
            </w:r>
            <w:r>
              <w:rPr>
                <w:lang w:eastAsia="en-AU"/>
              </w:rPr>
              <w:t>AC</w:t>
            </w:r>
            <w:r w:rsidRPr="000C44E6">
              <w:rPr>
                <w:lang w:eastAsia="en-AU"/>
              </w:rPr>
              <w:t xml:space="preserve"> isolators)</w:t>
            </w:r>
          </w:p>
        </w:tc>
      </w:tr>
      <w:tr w:rsidR="00F068A5" w:rsidRPr="000C44E6" w14:paraId="7062755E" w14:textId="77777777" w:rsidTr="00FC5719">
        <w:trPr>
          <w:cnfStyle w:val="000000010000" w:firstRow="0" w:lastRow="0" w:firstColumn="0" w:lastColumn="0" w:oddVBand="0" w:evenVBand="0" w:oddHBand="0" w:evenHBand="1"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645" w:type="dxa"/>
            <w:hideMark/>
          </w:tcPr>
          <w:p w14:paraId="26BF1FCC" w14:textId="2DF31A52" w:rsidR="00F068A5" w:rsidRPr="000C44E6" w:rsidRDefault="00F068A5" w:rsidP="00F068A5">
            <w:pPr>
              <w:pStyle w:val="BodyText1"/>
              <w:rPr>
                <w:lang w:eastAsia="en-AU"/>
              </w:rPr>
            </w:pPr>
            <w:r w:rsidRPr="000C44E6">
              <w:rPr>
                <w:lang w:eastAsia="en-AU"/>
              </w:rPr>
              <w:t>Wiring</w:t>
            </w:r>
            <w:r>
              <w:rPr>
                <w:lang w:eastAsia="en-AU"/>
              </w:rPr>
              <w:t xml:space="preserve"> </w:t>
            </w:r>
            <w:r w:rsidRPr="000C44E6">
              <w:rPr>
                <w:lang w:eastAsia="en-AU"/>
              </w:rPr>
              <w:t>15.1</w:t>
            </w:r>
          </w:p>
        </w:tc>
        <w:tc>
          <w:tcPr>
            <w:tcW w:w="4388" w:type="dxa"/>
            <w:hideMark/>
          </w:tcPr>
          <w:p w14:paraId="0D3399E6" w14:textId="00C1408E" w:rsidR="00F068A5" w:rsidRPr="000C44E6" w:rsidRDefault="00F068A5" w:rsidP="00F068A5">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0C44E6">
              <w:rPr>
                <w:lang w:eastAsia="en-AU"/>
              </w:rPr>
              <w:t xml:space="preserve">Not all electrical equipment for the system is installed in accordance with </w:t>
            </w:r>
            <w:r w:rsidR="001A18BA">
              <w:rPr>
                <w:lang w:eastAsia="en-AU"/>
              </w:rPr>
              <w:t>standards</w:t>
            </w:r>
            <w:r w:rsidRPr="000C44E6">
              <w:rPr>
                <w:lang w:eastAsia="en-AU"/>
              </w:rPr>
              <w:t>.</w:t>
            </w:r>
          </w:p>
        </w:tc>
        <w:tc>
          <w:tcPr>
            <w:tcW w:w="1480" w:type="dxa"/>
            <w:hideMark/>
          </w:tcPr>
          <w:p w14:paraId="0FA3B64B" w14:textId="1ABDB978" w:rsidR="00F068A5" w:rsidRPr="000C44E6" w:rsidRDefault="00EA2512" w:rsidP="00F068A5">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Medium </w:t>
            </w:r>
            <w:r w:rsidR="004B6C61">
              <w:rPr>
                <w:lang w:eastAsia="en-AU"/>
              </w:rPr>
              <w:t>non-compliance</w:t>
            </w:r>
          </w:p>
        </w:tc>
        <w:tc>
          <w:tcPr>
            <w:tcW w:w="2126" w:type="dxa"/>
            <w:hideMark/>
          </w:tcPr>
          <w:p w14:paraId="16951565" w14:textId="77777777" w:rsidR="00F068A5" w:rsidRPr="000C44E6" w:rsidRDefault="00F068A5" w:rsidP="00F068A5">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0C44E6">
              <w:rPr>
                <w:lang w:eastAsia="en-AU"/>
              </w:rPr>
              <w:t>AS/NZS 3000:2018 1.6 &amp; 1.7</w:t>
            </w:r>
          </w:p>
        </w:tc>
      </w:tr>
      <w:tr w:rsidR="00F068A5" w:rsidRPr="000C44E6" w14:paraId="5F443676" w14:textId="77777777" w:rsidTr="00FC5719">
        <w:trPr>
          <w:cnfStyle w:val="000000100000" w:firstRow="0" w:lastRow="0" w:firstColumn="0" w:lastColumn="0" w:oddVBand="0" w:evenVBand="0" w:oddHBand="1" w:evenHBand="0"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1645" w:type="dxa"/>
            <w:hideMark/>
          </w:tcPr>
          <w:p w14:paraId="0C3D8166" w14:textId="62459540" w:rsidR="00F068A5" w:rsidRPr="000C44E6" w:rsidRDefault="00F068A5" w:rsidP="00F068A5">
            <w:pPr>
              <w:pStyle w:val="BodyText1"/>
              <w:rPr>
                <w:lang w:eastAsia="en-AU"/>
              </w:rPr>
            </w:pPr>
            <w:r w:rsidRPr="000C44E6">
              <w:rPr>
                <w:lang w:eastAsia="en-AU"/>
              </w:rPr>
              <w:t>Wiring</w:t>
            </w:r>
            <w:r>
              <w:rPr>
                <w:lang w:eastAsia="en-AU"/>
              </w:rPr>
              <w:t xml:space="preserve"> </w:t>
            </w:r>
            <w:r w:rsidRPr="000C44E6">
              <w:rPr>
                <w:lang w:eastAsia="en-AU"/>
              </w:rPr>
              <w:t>16.1.1</w:t>
            </w:r>
          </w:p>
        </w:tc>
        <w:tc>
          <w:tcPr>
            <w:tcW w:w="4388" w:type="dxa"/>
            <w:hideMark/>
          </w:tcPr>
          <w:p w14:paraId="2E99EF69" w14:textId="77777777" w:rsidR="00F068A5" w:rsidRPr="000C44E6" w:rsidRDefault="00F068A5" w:rsidP="00F068A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0C44E6">
              <w:rPr>
                <w:lang w:eastAsia="en-AU"/>
              </w:rPr>
              <w:t>Wiring to the inverter and panels is not protected from mechanical damage.</w:t>
            </w:r>
          </w:p>
        </w:tc>
        <w:tc>
          <w:tcPr>
            <w:tcW w:w="1480" w:type="dxa"/>
            <w:hideMark/>
          </w:tcPr>
          <w:p w14:paraId="62826250" w14:textId="7B80EE7B" w:rsidR="00F068A5" w:rsidRPr="000C44E6" w:rsidRDefault="00B51A34" w:rsidP="00F068A5">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Medium </w:t>
            </w:r>
            <w:r w:rsidR="004B6C61">
              <w:rPr>
                <w:lang w:eastAsia="en-AU"/>
              </w:rPr>
              <w:t>non-compliance</w:t>
            </w:r>
          </w:p>
        </w:tc>
        <w:tc>
          <w:tcPr>
            <w:tcW w:w="2126" w:type="dxa"/>
            <w:hideMark/>
          </w:tcPr>
          <w:p w14:paraId="2A7DE9FE" w14:textId="647D0B1B" w:rsidR="00F068A5" w:rsidRDefault="00F068A5" w:rsidP="00F068A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0C44E6">
              <w:rPr>
                <w:lang w:eastAsia="en-AU"/>
              </w:rPr>
              <w:t>AS/NZS 3000:2018 3.9.4</w:t>
            </w:r>
          </w:p>
          <w:p w14:paraId="3F0288BB" w14:textId="39D5019E" w:rsidR="00F068A5" w:rsidRPr="000C44E6" w:rsidRDefault="00F068A5" w:rsidP="00F068A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0C44E6">
              <w:rPr>
                <w:lang w:eastAsia="en-AU"/>
              </w:rPr>
              <w:t>AS/NZS 5033: Cl</w:t>
            </w:r>
            <w:r>
              <w:rPr>
                <w:lang w:eastAsia="en-AU"/>
              </w:rPr>
              <w:t>ause</w:t>
            </w:r>
            <w:r w:rsidRPr="000C44E6">
              <w:rPr>
                <w:lang w:eastAsia="en-AU"/>
              </w:rPr>
              <w:t xml:space="preserve"> 4.4.5.2.2 through to Cl</w:t>
            </w:r>
            <w:r>
              <w:rPr>
                <w:lang w:eastAsia="en-AU"/>
              </w:rPr>
              <w:t>ause</w:t>
            </w:r>
            <w:r w:rsidRPr="000C44E6">
              <w:rPr>
                <w:lang w:eastAsia="en-AU"/>
              </w:rPr>
              <w:t xml:space="preserve"> 4.4.5.2.4</w:t>
            </w:r>
          </w:p>
        </w:tc>
      </w:tr>
      <w:tr w:rsidR="008D3F2F" w:rsidRPr="000C44E6" w14:paraId="529F3EF0" w14:textId="77777777" w:rsidTr="00FC5719">
        <w:trPr>
          <w:cnfStyle w:val="000000010000" w:firstRow="0" w:lastRow="0" w:firstColumn="0" w:lastColumn="0" w:oddVBand="0" w:evenVBand="0" w:oddHBand="0" w:evenHBand="1"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1645" w:type="dxa"/>
          </w:tcPr>
          <w:p w14:paraId="09D28DA9" w14:textId="1018B7BC" w:rsidR="008D3F2F" w:rsidRPr="000C44E6" w:rsidRDefault="008D3F2F" w:rsidP="008D3F2F">
            <w:pPr>
              <w:pStyle w:val="BodyText1"/>
              <w:rPr>
                <w:lang w:eastAsia="en-AU"/>
              </w:rPr>
            </w:pPr>
            <w:r>
              <w:rPr>
                <w:lang w:eastAsia="en-AU"/>
              </w:rPr>
              <w:t>W</w:t>
            </w:r>
            <w:r w:rsidRPr="000C44E6">
              <w:rPr>
                <w:lang w:eastAsia="en-AU"/>
              </w:rPr>
              <w:t>iring</w:t>
            </w:r>
            <w:r>
              <w:rPr>
                <w:lang w:eastAsia="en-AU"/>
              </w:rPr>
              <w:t xml:space="preserve"> </w:t>
            </w:r>
            <w:r w:rsidRPr="000C44E6">
              <w:rPr>
                <w:lang w:eastAsia="en-AU"/>
              </w:rPr>
              <w:t>17</w:t>
            </w:r>
          </w:p>
        </w:tc>
        <w:tc>
          <w:tcPr>
            <w:tcW w:w="4388" w:type="dxa"/>
          </w:tcPr>
          <w:p w14:paraId="6D91445D" w14:textId="1F4D5CA6" w:rsidR="008D3F2F" w:rsidRPr="000C44E6" w:rsidRDefault="008D3F2F" w:rsidP="008D3F2F">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0C44E6">
              <w:rPr>
                <w:lang w:eastAsia="en-AU"/>
              </w:rPr>
              <w:t>Double insulation has not been maintained between live conductors and an earthed or exposed conductive part.</w:t>
            </w:r>
          </w:p>
        </w:tc>
        <w:tc>
          <w:tcPr>
            <w:tcW w:w="1480" w:type="dxa"/>
          </w:tcPr>
          <w:p w14:paraId="78F897EC" w14:textId="1C49E63D" w:rsidR="008D3F2F" w:rsidRDefault="008D3F2F" w:rsidP="008D3F2F">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Medium non-compliance</w:t>
            </w:r>
          </w:p>
        </w:tc>
        <w:tc>
          <w:tcPr>
            <w:tcW w:w="2126" w:type="dxa"/>
          </w:tcPr>
          <w:p w14:paraId="622F5799" w14:textId="77777777" w:rsidR="008D3F2F" w:rsidRDefault="008D3F2F" w:rsidP="008D3F2F">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0C44E6">
              <w:rPr>
                <w:lang w:eastAsia="en-AU"/>
              </w:rPr>
              <w:t xml:space="preserve">AS/NZS 5033:2021 4.4.3.3 </w:t>
            </w:r>
          </w:p>
          <w:p w14:paraId="73E9278D" w14:textId="4D4086B0" w:rsidR="008D3F2F" w:rsidRPr="000C44E6" w:rsidRDefault="008D3F2F" w:rsidP="008D3F2F">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0C44E6">
              <w:rPr>
                <w:lang w:eastAsia="en-AU"/>
              </w:rPr>
              <w:t>AS/NZS 5033:2021 4.4.6.2</w:t>
            </w:r>
          </w:p>
        </w:tc>
      </w:tr>
      <w:tr w:rsidR="00515D4E" w:rsidRPr="000C44E6" w14:paraId="726ABB77" w14:textId="77777777" w:rsidTr="00FC5719">
        <w:trPr>
          <w:cnfStyle w:val="000000100000" w:firstRow="0" w:lastRow="0" w:firstColumn="0" w:lastColumn="0" w:oddVBand="0" w:evenVBand="0" w:oddHBand="1" w:evenHBand="0"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1645" w:type="dxa"/>
          </w:tcPr>
          <w:p w14:paraId="451A4C10" w14:textId="386A2C0C" w:rsidR="00515D4E" w:rsidRPr="000C44E6" w:rsidRDefault="00515D4E" w:rsidP="00515D4E">
            <w:pPr>
              <w:pStyle w:val="BodyText1"/>
              <w:rPr>
                <w:lang w:eastAsia="en-AU"/>
              </w:rPr>
            </w:pPr>
            <w:r w:rsidRPr="000C44E6">
              <w:rPr>
                <w:lang w:eastAsia="en-AU"/>
              </w:rPr>
              <w:t>Wiring</w:t>
            </w:r>
            <w:r>
              <w:rPr>
                <w:lang w:eastAsia="en-AU"/>
              </w:rPr>
              <w:t xml:space="preserve"> </w:t>
            </w:r>
            <w:r w:rsidRPr="000C44E6">
              <w:rPr>
                <w:lang w:eastAsia="en-AU"/>
              </w:rPr>
              <w:t>20</w:t>
            </w:r>
          </w:p>
        </w:tc>
        <w:tc>
          <w:tcPr>
            <w:tcW w:w="4388" w:type="dxa"/>
          </w:tcPr>
          <w:p w14:paraId="1CE4E698" w14:textId="5C28A498" w:rsidR="00515D4E" w:rsidRPr="000C44E6" w:rsidRDefault="00515D4E" w:rsidP="00515D4E">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0C44E6">
              <w:rPr>
                <w:lang w:eastAsia="en-AU"/>
              </w:rPr>
              <w:t>The connection of DC cables at the inverter are not secured in a manner that prevents inadvertent disconnection.</w:t>
            </w:r>
          </w:p>
        </w:tc>
        <w:tc>
          <w:tcPr>
            <w:tcW w:w="1480" w:type="dxa"/>
          </w:tcPr>
          <w:p w14:paraId="146F1476" w14:textId="5A1267E2" w:rsidR="00515D4E" w:rsidRPr="000C44E6" w:rsidRDefault="006D0EE7" w:rsidP="00515D4E">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Minor </w:t>
            </w:r>
            <w:r w:rsidR="008D3F2F">
              <w:rPr>
                <w:lang w:eastAsia="en-AU"/>
              </w:rPr>
              <w:t>non-compliance</w:t>
            </w:r>
          </w:p>
        </w:tc>
        <w:tc>
          <w:tcPr>
            <w:tcW w:w="2126" w:type="dxa"/>
          </w:tcPr>
          <w:p w14:paraId="0470B209" w14:textId="574EFBE6" w:rsidR="00515D4E" w:rsidRPr="000C44E6" w:rsidRDefault="00767DE7" w:rsidP="00515D4E">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767DE7">
              <w:rPr>
                <w:lang w:eastAsia="en-AU"/>
              </w:rPr>
              <w:t>AS/NZS 4777.1:2024 4.3.3</w:t>
            </w:r>
          </w:p>
        </w:tc>
      </w:tr>
      <w:tr w:rsidR="00515D4E" w:rsidRPr="000C44E6" w14:paraId="7935D43D" w14:textId="77777777" w:rsidTr="00FC5719">
        <w:trPr>
          <w:cnfStyle w:val="000000010000" w:firstRow="0" w:lastRow="0" w:firstColumn="0" w:lastColumn="0" w:oddVBand="0" w:evenVBand="0" w:oddHBand="0" w:evenHBand="1" w:firstRowFirstColumn="0" w:firstRowLastColumn="0" w:lastRowFirstColumn="0" w:lastRowLastColumn="0"/>
          <w:trHeight w:val="1570"/>
        </w:trPr>
        <w:tc>
          <w:tcPr>
            <w:cnfStyle w:val="001000000000" w:firstRow="0" w:lastRow="0" w:firstColumn="1" w:lastColumn="0" w:oddVBand="0" w:evenVBand="0" w:oddHBand="0" w:evenHBand="0" w:firstRowFirstColumn="0" w:firstRowLastColumn="0" w:lastRowFirstColumn="0" w:lastRowLastColumn="0"/>
            <w:tcW w:w="1645" w:type="dxa"/>
            <w:hideMark/>
          </w:tcPr>
          <w:p w14:paraId="6439FC41" w14:textId="7EADD3D4" w:rsidR="00515D4E" w:rsidRPr="000C44E6" w:rsidRDefault="00515D4E" w:rsidP="00515D4E">
            <w:pPr>
              <w:pStyle w:val="BodyText1"/>
              <w:rPr>
                <w:lang w:eastAsia="en-AU"/>
              </w:rPr>
            </w:pPr>
            <w:r w:rsidRPr="000C44E6">
              <w:rPr>
                <w:lang w:eastAsia="en-AU"/>
              </w:rPr>
              <w:t>Wiring</w:t>
            </w:r>
            <w:r>
              <w:rPr>
                <w:lang w:eastAsia="en-AU"/>
              </w:rPr>
              <w:t xml:space="preserve"> </w:t>
            </w:r>
            <w:r w:rsidRPr="000C44E6">
              <w:rPr>
                <w:lang w:eastAsia="en-AU"/>
              </w:rPr>
              <w:t>23</w:t>
            </w:r>
          </w:p>
        </w:tc>
        <w:tc>
          <w:tcPr>
            <w:tcW w:w="4388" w:type="dxa"/>
            <w:hideMark/>
          </w:tcPr>
          <w:p w14:paraId="1F8F3DD4" w14:textId="36799CEB" w:rsidR="00515D4E" w:rsidRPr="000C44E6" w:rsidRDefault="00515D4E" w:rsidP="00515D4E">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0C44E6">
              <w:rPr>
                <w:lang w:eastAsia="en-AU"/>
              </w:rPr>
              <w:t xml:space="preserve">Wiring systems disconnection point and inverter, or </w:t>
            </w:r>
            <w:r w:rsidR="001A18BA">
              <w:rPr>
                <w:lang w:eastAsia="en-AU"/>
              </w:rPr>
              <w:t>n</w:t>
            </w:r>
            <w:r w:rsidRPr="000C44E6">
              <w:rPr>
                <w:lang w:eastAsia="en-AU"/>
              </w:rPr>
              <w:t>on</w:t>
            </w:r>
            <w:r w:rsidR="001A18BA">
              <w:rPr>
                <w:lang w:eastAsia="en-AU"/>
              </w:rPr>
              <w:t>-</w:t>
            </w:r>
            <w:r w:rsidRPr="000C44E6">
              <w:rPr>
                <w:lang w:eastAsia="en-AU"/>
              </w:rPr>
              <w:t xml:space="preserve">adjacent same string </w:t>
            </w:r>
            <w:r w:rsidR="001A18BA">
              <w:rPr>
                <w:lang w:eastAsia="en-AU"/>
              </w:rPr>
              <w:t>PV</w:t>
            </w:r>
            <w:r w:rsidRPr="000C44E6">
              <w:rPr>
                <w:lang w:eastAsia="en-AU"/>
              </w:rPr>
              <w:t xml:space="preserve"> modules</w:t>
            </w:r>
            <w:r w:rsidR="00F45402">
              <w:rPr>
                <w:lang w:eastAsia="en-AU"/>
              </w:rPr>
              <w:t>,</w:t>
            </w:r>
            <w:r w:rsidRPr="000C44E6" w:rsidDel="00DB793B">
              <w:rPr>
                <w:lang w:eastAsia="en-AU"/>
              </w:rPr>
              <w:t xml:space="preserve"> </w:t>
            </w:r>
            <w:r w:rsidRPr="000C44E6">
              <w:rPr>
                <w:lang w:eastAsia="en-AU"/>
              </w:rPr>
              <w:t>have been fixed/attached to the roof structure</w:t>
            </w:r>
            <w:r w:rsidR="00DB793B" w:rsidRPr="000C44E6">
              <w:rPr>
                <w:lang w:eastAsia="en-AU"/>
              </w:rPr>
              <w:t xml:space="preserve"> when installed in a ceiling space and within 1m to 1.5m from a</w:t>
            </w:r>
            <w:r w:rsidR="00DB793B">
              <w:rPr>
                <w:lang w:eastAsia="en-AU"/>
              </w:rPr>
              <w:t>n</w:t>
            </w:r>
            <w:r w:rsidR="00DB793B" w:rsidRPr="000C44E6">
              <w:rPr>
                <w:lang w:eastAsia="en-AU"/>
              </w:rPr>
              <w:t xml:space="preserve"> external wall</w:t>
            </w:r>
            <w:r>
              <w:rPr>
                <w:lang w:eastAsia="en-AU"/>
              </w:rPr>
              <w:t>.</w:t>
            </w:r>
          </w:p>
        </w:tc>
        <w:tc>
          <w:tcPr>
            <w:tcW w:w="1480" w:type="dxa"/>
            <w:hideMark/>
          </w:tcPr>
          <w:p w14:paraId="5543BD4A" w14:textId="0F282C03" w:rsidR="00515D4E" w:rsidRPr="000C44E6" w:rsidRDefault="00C37698" w:rsidP="00515D4E">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Medium </w:t>
            </w:r>
            <w:r w:rsidR="008D3F2F">
              <w:rPr>
                <w:lang w:eastAsia="en-AU"/>
              </w:rPr>
              <w:t>non-compliance</w:t>
            </w:r>
          </w:p>
        </w:tc>
        <w:tc>
          <w:tcPr>
            <w:tcW w:w="2126" w:type="dxa"/>
            <w:hideMark/>
          </w:tcPr>
          <w:p w14:paraId="22C1A078" w14:textId="77777777" w:rsidR="00515D4E" w:rsidRPr="000C44E6" w:rsidRDefault="00515D4E" w:rsidP="00515D4E">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0C44E6">
              <w:rPr>
                <w:lang w:eastAsia="en-AU"/>
              </w:rPr>
              <w:t>AS/NZS 5033:2021 4.4.5.2.3 &amp; 4.4.5.2.4</w:t>
            </w:r>
          </w:p>
        </w:tc>
      </w:tr>
      <w:tr w:rsidR="00515D4E" w:rsidRPr="000C44E6" w14:paraId="6F56396A" w14:textId="77777777" w:rsidTr="00FC5719">
        <w:trPr>
          <w:cnfStyle w:val="000000100000" w:firstRow="0" w:lastRow="0" w:firstColumn="0" w:lastColumn="0" w:oddVBand="0" w:evenVBand="0" w:oddHBand="1" w:evenHBand="0"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1645" w:type="dxa"/>
            <w:hideMark/>
          </w:tcPr>
          <w:p w14:paraId="211C0E4A" w14:textId="6DA45EBA" w:rsidR="00515D4E" w:rsidRPr="000C44E6" w:rsidRDefault="00515D4E" w:rsidP="00515D4E">
            <w:pPr>
              <w:pStyle w:val="BodyText1"/>
              <w:rPr>
                <w:lang w:eastAsia="en-AU"/>
              </w:rPr>
            </w:pPr>
            <w:r w:rsidRPr="000C44E6">
              <w:rPr>
                <w:lang w:eastAsia="en-AU"/>
              </w:rPr>
              <w:lastRenderedPageBreak/>
              <w:t>Wiring</w:t>
            </w:r>
            <w:r>
              <w:rPr>
                <w:lang w:eastAsia="en-AU"/>
              </w:rPr>
              <w:t xml:space="preserve"> </w:t>
            </w:r>
            <w:r w:rsidRPr="000C44E6">
              <w:rPr>
                <w:lang w:eastAsia="en-AU"/>
              </w:rPr>
              <w:t>24</w:t>
            </w:r>
          </w:p>
        </w:tc>
        <w:tc>
          <w:tcPr>
            <w:tcW w:w="4388" w:type="dxa"/>
            <w:hideMark/>
          </w:tcPr>
          <w:p w14:paraId="4C5CF689" w14:textId="2647C2E7" w:rsidR="00515D4E" w:rsidRPr="000C44E6" w:rsidRDefault="00515D4E" w:rsidP="00515D4E">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0C44E6">
              <w:rPr>
                <w:lang w:eastAsia="en-AU"/>
              </w:rPr>
              <w:t>AC isolators and enclosures shall be installed to prevent the entry of water when installed in an outdoor environment</w:t>
            </w:r>
            <w:r>
              <w:rPr>
                <w:lang w:eastAsia="en-AU"/>
              </w:rPr>
              <w:t>.</w:t>
            </w:r>
          </w:p>
        </w:tc>
        <w:tc>
          <w:tcPr>
            <w:tcW w:w="1480" w:type="dxa"/>
            <w:hideMark/>
          </w:tcPr>
          <w:p w14:paraId="256AD4D1" w14:textId="132D1994" w:rsidR="00515D4E" w:rsidRPr="000C44E6" w:rsidRDefault="00975108" w:rsidP="00515D4E">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Medium </w:t>
            </w:r>
            <w:r w:rsidR="008D3F2F">
              <w:rPr>
                <w:lang w:eastAsia="en-AU"/>
              </w:rPr>
              <w:t>non-compliance</w:t>
            </w:r>
          </w:p>
        </w:tc>
        <w:tc>
          <w:tcPr>
            <w:tcW w:w="2126" w:type="dxa"/>
            <w:hideMark/>
          </w:tcPr>
          <w:p w14:paraId="0E7310BF" w14:textId="77777777" w:rsidR="00515D4E" w:rsidRPr="000C44E6" w:rsidRDefault="00515D4E" w:rsidP="00515D4E">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0C44E6">
              <w:rPr>
                <w:lang w:eastAsia="en-AU"/>
              </w:rPr>
              <w:t>AS/NZS 3000:2018 4.1.3</w:t>
            </w:r>
          </w:p>
        </w:tc>
      </w:tr>
    </w:tbl>
    <w:p w14:paraId="4F963763" w14:textId="10013346" w:rsidR="00511E67" w:rsidRDefault="00511E67" w:rsidP="00511E67">
      <w:pPr>
        <w:pStyle w:val="Heading2"/>
      </w:pPr>
      <w:bookmarkStart w:id="21" w:name="_Inverter"/>
      <w:bookmarkStart w:id="22" w:name="_Toc228356769"/>
      <w:bookmarkEnd w:id="21"/>
      <w:r>
        <w:t>Inverter</w:t>
      </w:r>
      <w:bookmarkEnd w:id="22"/>
    </w:p>
    <w:tbl>
      <w:tblPr>
        <w:tblStyle w:val="CERTable"/>
        <w:tblW w:w="9639" w:type="dxa"/>
        <w:tblLayout w:type="fixed"/>
        <w:tblLook w:val="04A0" w:firstRow="1" w:lastRow="0" w:firstColumn="1" w:lastColumn="0" w:noHBand="0" w:noVBand="1"/>
      </w:tblPr>
      <w:tblGrid>
        <w:gridCol w:w="1701"/>
        <w:gridCol w:w="4388"/>
        <w:gridCol w:w="1484"/>
        <w:gridCol w:w="2066"/>
      </w:tblGrid>
      <w:tr w:rsidR="00511E67" w:rsidRPr="00B2507A" w14:paraId="174915D0" w14:textId="77777777" w:rsidTr="00FC5719">
        <w:trPr>
          <w:cnfStyle w:val="100000000000" w:firstRow="1" w:lastRow="0" w:firstColumn="0" w:lastColumn="0" w:oddVBand="0" w:evenVBand="0" w:oddHBand="0" w:evenHBand="0" w:firstRowFirstColumn="0" w:firstRowLastColumn="0" w:lastRowFirstColumn="0" w:lastRowLastColumn="0"/>
          <w:cantSplit w:val="0"/>
          <w:trHeight w:val="400"/>
          <w:tblHeader/>
        </w:trPr>
        <w:tc>
          <w:tcPr>
            <w:cnfStyle w:val="001000000000" w:firstRow="0" w:lastRow="0" w:firstColumn="1" w:lastColumn="0" w:oddVBand="0" w:evenVBand="0" w:oddHBand="0" w:evenHBand="0" w:firstRowFirstColumn="0" w:firstRowLastColumn="0" w:lastRowFirstColumn="0" w:lastRowLastColumn="0"/>
            <w:tcW w:w="1701" w:type="dxa"/>
          </w:tcPr>
          <w:p w14:paraId="50D7B9A4" w14:textId="77777777" w:rsidR="00511E67" w:rsidRPr="00D2411C" w:rsidRDefault="00511E67">
            <w:pPr>
              <w:spacing w:after="0"/>
              <w:rPr>
                <w:rFonts w:ascii="Arial" w:eastAsia="Times New Roman" w:hAnsi="Arial" w:cs="Arial"/>
                <w:color w:val="363534"/>
                <w:sz w:val="16"/>
                <w:szCs w:val="16"/>
                <w:lang w:eastAsia="en-AU"/>
              </w:rPr>
            </w:pPr>
            <w:r w:rsidRPr="00D2411C">
              <w:rPr>
                <w:rFonts w:ascii="Aptos Narrow" w:hAnsi="Aptos Narrow"/>
                <w:color w:val="000000"/>
                <w:szCs w:val="22"/>
              </w:rPr>
              <w:t>Question ID</w:t>
            </w:r>
          </w:p>
        </w:tc>
        <w:tc>
          <w:tcPr>
            <w:tcW w:w="4388" w:type="dxa"/>
          </w:tcPr>
          <w:p w14:paraId="7EF998E6" w14:textId="77777777" w:rsidR="00511E67" w:rsidRPr="00D2411C" w:rsidRDefault="00511E67">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Question</w:t>
            </w:r>
          </w:p>
        </w:tc>
        <w:tc>
          <w:tcPr>
            <w:tcW w:w="1484" w:type="dxa"/>
          </w:tcPr>
          <w:p w14:paraId="486BA4F8" w14:textId="77777777" w:rsidR="00511E67" w:rsidRPr="00D2411C" w:rsidRDefault="00511E67">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Rating</w:t>
            </w:r>
          </w:p>
        </w:tc>
        <w:tc>
          <w:tcPr>
            <w:tcW w:w="2066" w:type="dxa"/>
          </w:tcPr>
          <w:p w14:paraId="64A489D8" w14:textId="77777777" w:rsidR="00511E67" w:rsidRPr="00D2411C" w:rsidRDefault="00511E67">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 xml:space="preserve">Standards </w:t>
            </w:r>
            <w:r>
              <w:rPr>
                <w:rFonts w:ascii="Aptos Narrow" w:hAnsi="Aptos Narrow"/>
                <w:color w:val="000000"/>
                <w:szCs w:val="22"/>
              </w:rPr>
              <w:t>r</w:t>
            </w:r>
            <w:r w:rsidRPr="00D2411C">
              <w:rPr>
                <w:rFonts w:ascii="Aptos Narrow" w:hAnsi="Aptos Narrow"/>
                <w:color w:val="000000"/>
                <w:szCs w:val="22"/>
              </w:rPr>
              <w:t>efe</w:t>
            </w:r>
            <w:r>
              <w:rPr>
                <w:rFonts w:ascii="Aptos Narrow" w:hAnsi="Aptos Narrow"/>
                <w:color w:val="000000"/>
                <w:szCs w:val="22"/>
              </w:rPr>
              <w:t>re</w:t>
            </w:r>
            <w:r w:rsidRPr="00D2411C">
              <w:rPr>
                <w:rFonts w:ascii="Aptos Narrow" w:hAnsi="Aptos Narrow"/>
                <w:color w:val="000000"/>
                <w:szCs w:val="22"/>
              </w:rPr>
              <w:t>nce</w:t>
            </w:r>
          </w:p>
        </w:tc>
      </w:tr>
      <w:tr w:rsidR="000E4B03" w:rsidRPr="00EF250B" w14:paraId="61F2AFC1" w14:textId="77777777" w:rsidTr="00FC5719">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701" w:type="dxa"/>
          </w:tcPr>
          <w:p w14:paraId="5AC4099A" w14:textId="1DF3EFDB" w:rsidR="000E4B03" w:rsidRPr="00EF250B" w:rsidRDefault="000E4B03" w:rsidP="000E4B03">
            <w:pPr>
              <w:pStyle w:val="BodyText1"/>
              <w:rPr>
                <w:lang w:eastAsia="en-AU"/>
              </w:rPr>
            </w:pPr>
            <w:r w:rsidRPr="00EF250B">
              <w:rPr>
                <w:lang w:eastAsia="en-AU"/>
              </w:rPr>
              <w:t>DC</w:t>
            </w:r>
            <w:r>
              <w:rPr>
                <w:lang w:eastAsia="en-AU"/>
              </w:rPr>
              <w:t xml:space="preserve"> </w:t>
            </w:r>
            <w:r w:rsidRPr="00EF250B">
              <w:rPr>
                <w:lang w:eastAsia="en-AU"/>
              </w:rPr>
              <w:t>1.1.1.1.1.1.1</w:t>
            </w:r>
          </w:p>
        </w:tc>
        <w:tc>
          <w:tcPr>
            <w:tcW w:w="4388" w:type="dxa"/>
          </w:tcPr>
          <w:p w14:paraId="2DB143DF" w14:textId="2F581322" w:rsidR="000E4B03" w:rsidRPr="00EF250B" w:rsidRDefault="000E4B03" w:rsidP="000E4B03">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EF250B">
              <w:rPr>
                <w:lang w:eastAsia="en-AU"/>
              </w:rPr>
              <w:t xml:space="preserve">The </w:t>
            </w:r>
            <w:r w:rsidR="002C4C86">
              <w:rPr>
                <w:lang w:eastAsia="en-AU"/>
              </w:rPr>
              <w:t>DC</w:t>
            </w:r>
            <w:r w:rsidRPr="00EF250B">
              <w:rPr>
                <w:lang w:eastAsia="en-AU"/>
              </w:rPr>
              <w:t xml:space="preserve"> isolator enclosure at the inverter does not have a minimum IP 56NW rating and/or is not suitably installed to prevent water ingress.</w:t>
            </w:r>
          </w:p>
        </w:tc>
        <w:tc>
          <w:tcPr>
            <w:tcW w:w="1484" w:type="dxa"/>
          </w:tcPr>
          <w:p w14:paraId="04857D36" w14:textId="443AF5DE" w:rsidR="000E4B03" w:rsidRPr="00EF250B" w:rsidRDefault="00D25CB2" w:rsidP="000E4B03">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Minor </w:t>
            </w:r>
            <w:r w:rsidR="004B6C61">
              <w:rPr>
                <w:lang w:eastAsia="en-AU"/>
              </w:rPr>
              <w:t>non-compliance</w:t>
            </w:r>
          </w:p>
        </w:tc>
        <w:tc>
          <w:tcPr>
            <w:tcW w:w="2066" w:type="dxa"/>
          </w:tcPr>
          <w:p w14:paraId="2C6B5F1F" w14:textId="77777777" w:rsidR="000E4B03" w:rsidRDefault="000E4B03" w:rsidP="000E4B03">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EF250B">
              <w:rPr>
                <w:lang w:eastAsia="en-AU"/>
              </w:rPr>
              <w:t xml:space="preserve">AS/NZS 3000:2018 4.1.2 &amp; 4.1.3 </w:t>
            </w:r>
          </w:p>
          <w:p w14:paraId="102120C4" w14:textId="2E2CE4A8" w:rsidR="000E4B03" w:rsidRPr="00EF250B" w:rsidRDefault="000E4B03" w:rsidP="000E4B03">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EF250B">
              <w:rPr>
                <w:lang w:eastAsia="en-AU"/>
              </w:rPr>
              <w:t>AS/NZS 5033: 2021 4.5.3.1.</w:t>
            </w:r>
          </w:p>
        </w:tc>
      </w:tr>
      <w:tr w:rsidR="000E4B03" w:rsidRPr="00EF250B" w14:paraId="2BDAD806" w14:textId="77777777" w:rsidTr="00FC5719">
        <w:trPr>
          <w:cnfStyle w:val="000000010000" w:firstRow="0" w:lastRow="0" w:firstColumn="0" w:lastColumn="0" w:oddVBand="0" w:evenVBand="0" w:oddHBand="0" w:evenHBand="1"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701" w:type="dxa"/>
            <w:hideMark/>
          </w:tcPr>
          <w:p w14:paraId="48AC0A3A" w14:textId="42D2F337" w:rsidR="000E4B03" w:rsidRPr="00EF250B" w:rsidRDefault="000E4B03" w:rsidP="000E4B03">
            <w:pPr>
              <w:pStyle w:val="BodyText1"/>
              <w:rPr>
                <w:lang w:eastAsia="en-AU"/>
              </w:rPr>
            </w:pPr>
            <w:r w:rsidRPr="00EF250B">
              <w:rPr>
                <w:lang w:eastAsia="en-AU"/>
              </w:rPr>
              <w:t>DC</w:t>
            </w:r>
            <w:r>
              <w:rPr>
                <w:lang w:eastAsia="en-AU"/>
              </w:rPr>
              <w:t xml:space="preserve"> </w:t>
            </w:r>
            <w:r w:rsidRPr="00EF250B">
              <w:rPr>
                <w:lang w:eastAsia="en-AU"/>
              </w:rPr>
              <w:t>1.3.1.1.1.1</w:t>
            </w:r>
          </w:p>
        </w:tc>
        <w:tc>
          <w:tcPr>
            <w:tcW w:w="4388" w:type="dxa"/>
            <w:hideMark/>
          </w:tcPr>
          <w:p w14:paraId="0B113442" w14:textId="77777777" w:rsidR="000E4B03" w:rsidRPr="00EF250B" w:rsidRDefault="000E4B03" w:rsidP="000E4B03">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EF250B">
              <w:rPr>
                <w:lang w:eastAsia="en-AU"/>
              </w:rPr>
              <w:t>The load break disconnector at the inverter is not DC rated.</w:t>
            </w:r>
          </w:p>
        </w:tc>
        <w:tc>
          <w:tcPr>
            <w:tcW w:w="1484" w:type="dxa"/>
            <w:hideMark/>
          </w:tcPr>
          <w:p w14:paraId="2E0E6BA5" w14:textId="240BE8CB" w:rsidR="000E4B03" w:rsidRPr="00EF250B" w:rsidRDefault="00304A4B" w:rsidP="000E4B03">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Rectification required</w:t>
            </w:r>
          </w:p>
        </w:tc>
        <w:tc>
          <w:tcPr>
            <w:tcW w:w="2066" w:type="dxa"/>
            <w:hideMark/>
          </w:tcPr>
          <w:p w14:paraId="7A445E19" w14:textId="77777777" w:rsidR="000E4B03" w:rsidRPr="00EF250B" w:rsidRDefault="000E4B03" w:rsidP="000E4B03">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EF250B">
              <w:rPr>
                <w:lang w:eastAsia="en-AU"/>
              </w:rPr>
              <w:t>AS/NZS 5033:2021 4.3.4.2</w:t>
            </w:r>
          </w:p>
        </w:tc>
      </w:tr>
      <w:tr w:rsidR="000E4B03" w:rsidRPr="00EF250B" w14:paraId="1349D5D3" w14:textId="77777777" w:rsidTr="00FC5719">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701" w:type="dxa"/>
          </w:tcPr>
          <w:p w14:paraId="572C014F" w14:textId="102A31FB" w:rsidR="000E4B03" w:rsidRPr="00EF250B" w:rsidRDefault="000E4B03" w:rsidP="000E4B03">
            <w:pPr>
              <w:pStyle w:val="BodyText1"/>
              <w:rPr>
                <w:lang w:eastAsia="en-AU"/>
              </w:rPr>
            </w:pPr>
            <w:r w:rsidRPr="00EF250B">
              <w:rPr>
                <w:lang w:eastAsia="en-AU"/>
              </w:rPr>
              <w:t>DC</w:t>
            </w:r>
            <w:r>
              <w:rPr>
                <w:lang w:eastAsia="en-AU"/>
              </w:rPr>
              <w:t xml:space="preserve"> </w:t>
            </w:r>
            <w:r w:rsidRPr="00EF250B">
              <w:rPr>
                <w:lang w:eastAsia="en-AU"/>
              </w:rPr>
              <w:t>1.4.1</w:t>
            </w:r>
          </w:p>
        </w:tc>
        <w:tc>
          <w:tcPr>
            <w:tcW w:w="4388" w:type="dxa"/>
          </w:tcPr>
          <w:p w14:paraId="4E3B1BC6" w14:textId="3DCC315E" w:rsidR="000E4B03" w:rsidRPr="00EF250B" w:rsidRDefault="000E4B03" w:rsidP="000E4B03">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EF250B">
              <w:rPr>
                <w:lang w:eastAsia="en-AU"/>
              </w:rPr>
              <w:t>The load break disconnector is not mounted close to the inverter input.</w:t>
            </w:r>
          </w:p>
        </w:tc>
        <w:tc>
          <w:tcPr>
            <w:tcW w:w="1484" w:type="dxa"/>
          </w:tcPr>
          <w:p w14:paraId="4CA5603B" w14:textId="24F71AD8" w:rsidR="000E4B03" w:rsidRPr="00EF250B" w:rsidRDefault="00232AF6" w:rsidP="000E4B03">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Medium </w:t>
            </w:r>
            <w:r w:rsidR="004B6C61">
              <w:rPr>
                <w:lang w:eastAsia="en-AU"/>
              </w:rPr>
              <w:t>non-compliance</w:t>
            </w:r>
          </w:p>
        </w:tc>
        <w:tc>
          <w:tcPr>
            <w:tcW w:w="2066" w:type="dxa"/>
          </w:tcPr>
          <w:p w14:paraId="7F69A773" w14:textId="5D8EAC0D" w:rsidR="000E4B03" w:rsidRPr="00EF250B" w:rsidRDefault="000E4B03" w:rsidP="000E4B03">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EF250B">
              <w:rPr>
                <w:lang w:eastAsia="en-AU"/>
              </w:rPr>
              <w:t>AS/NZS 5033:2021 4.5.4.1</w:t>
            </w:r>
          </w:p>
        </w:tc>
      </w:tr>
      <w:tr w:rsidR="000E4B03" w:rsidRPr="00EF250B" w14:paraId="4046C770" w14:textId="77777777" w:rsidTr="00FC5719">
        <w:trPr>
          <w:cnfStyle w:val="000000010000" w:firstRow="0" w:lastRow="0" w:firstColumn="0" w:lastColumn="0" w:oddVBand="0" w:evenVBand="0" w:oddHBand="0" w:evenHBand="1"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701" w:type="dxa"/>
          </w:tcPr>
          <w:p w14:paraId="64326C9B" w14:textId="456B64CF" w:rsidR="000E4B03" w:rsidRPr="00EF250B" w:rsidRDefault="000E4B03" w:rsidP="000E4B03">
            <w:pPr>
              <w:pStyle w:val="BodyText1"/>
              <w:rPr>
                <w:lang w:eastAsia="en-AU"/>
              </w:rPr>
            </w:pPr>
            <w:r w:rsidRPr="00EF250B">
              <w:rPr>
                <w:lang w:eastAsia="en-AU"/>
              </w:rPr>
              <w:t>DC</w:t>
            </w:r>
            <w:r>
              <w:rPr>
                <w:lang w:eastAsia="en-AU"/>
              </w:rPr>
              <w:t xml:space="preserve"> </w:t>
            </w:r>
            <w:r w:rsidRPr="00EF250B">
              <w:rPr>
                <w:lang w:eastAsia="en-AU"/>
              </w:rPr>
              <w:t>1.9.1</w:t>
            </w:r>
          </w:p>
        </w:tc>
        <w:tc>
          <w:tcPr>
            <w:tcW w:w="4388" w:type="dxa"/>
          </w:tcPr>
          <w:p w14:paraId="7D7D5457" w14:textId="1749BBCE" w:rsidR="000E4B03" w:rsidRPr="00EF250B" w:rsidRDefault="000E4B03" w:rsidP="000E4B03">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EF250B">
              <w:rPr>
                <w:lang w:eastAsia="en-AU"/>
              </w:rPr>
              <w:t>The multiple load break disconnector</w:t>
            </w:r>
            <w:r w:rsidR="001A202F">
              <w:rPr>
                <w:lang w:eastAsia="en-AU"/>
              </w:rPr>
              <w:t>s</w:t>
            </w:r>
            <w:r w:rsidRPr="00EF250B">
              <w:rPr>
                <w:lang w:eastAsia="en-AU"/>
              </w:rPr>
              <w:t xml:space="preserve"> installed at the inverter are not grouped so that they operate simultaneously or not grouped in a common location with a warning sign indicating the need to isolate multiple supplies to isolate the equipment.</w:t>
            </w:r>
          </w:p>
        </w:tc>
        <w:tc>
          <w:tcPr>
            <w:tcW w:w="1484" w:type="dxa"/>
          </w:tcPr>
          <w:p w14:paraId="4C198C3C" w14:textId="36CD981A" w:rsidR="000E4B03" w:rsidRPr="00EF250B" w:rsidRDefault="00192CBA" w:rsidP="000E4B03">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Minor </w:t>
            </w:r>
            <w:r w:rsidR="004B6C61">
              <w:rPr>
                <w:lang w:eastAsia="en-AU"/>
              </w:rPr>
              <w:t>non-compliance</w:t>
            </w:r>
          </w:p>
        </w:tc>
        <w:tc>
          <w:tcPr>
            <w:tcW w:w="2066" w:type="dxa"/>
          </w:tcPr>
          <w:p w14:paraId="0B25B2BE" w14:textId="64C4C6B7" w:rsidR="000E4B03" w:rsidRPr="00EF250B" w:rsidRDefault="000E4B03" w:rsidP="000E4B03">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EF250B">
              <w:rPr>
                <w:lang w:eastAsia="en-AU"/>
              </w:rPr>
              <w:t>AS/NZS 5033:2021 4.5.4.2</w:t>
            </w:r>
          </w:p>
        </w:tc>
      </w:tr>
      <w:tr w:rsidR="000E4B03" w:rsidRPr="00EF250B" w14:paraId="168F41E3" w14:textId="77777777" w:rsidTr="00FC5719">
        <w:trPr>
          <w:cnfStyle w:val="000000100000" w:firstRow="0" w:lastRow="0" w:firstColumn="0" w:lastColumn="0" w:oddVBand="0" w:evenVBand="0" w:oddHBand="1" w:evenHBand="0"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1701" w:type="dxa"/>
            <w:hideMark/>
          </w:tcPr>
          <w:p w14:paraId="059E2A3C" w14:textId="6DADA689" w:rsidR="000E4B03" w:rsidRPr="00EF250B" w:rsidRDefault="000E4B03" w:rsidP="000E4B03">
            <w:pPr>
              <w:pStyle w:val="BodyText1"/>
              <w:rPr>
                <w:lang w:eastAsia="en-AU"/>
              </w:rPr>
            </w:pPr>
            <w:r w:rsidRPr="00EF250B">
              <w:rPr>
                <w:lang w:eastAsia="en-AU"/>
              </w:rPr>
              <w:t>General</w:t>
            </w:r>
            <w:r>
              <w:rPr>
                <w:lang w:eastAsia="en-AU"/>
              </w:rPr>
              <w:t xml:space="preserve"> </w:t>
            </w:r>
            <w:r w:rsidRPr="00EF250B">
              <w:rPr>
                <w:lang w:eastAsia="en-AU"/>
              </w:rPr>
              <w:t>1.1</w:t>
            </w:r>
          </w:p>
        </w:tc>
        <w:tc>
          <w:tcPr>
            <w:tcW w:w="4388" w:type="dxa"/>
            <w:hideMark/>
          </w:tcPr>
          <w:p w14:paraId="1FC70149" w14:textId="0850E9CD" w:rsidR="000E4B03" w:rsidRPr="00EF250B" w:rsidRDefault="000E4B03" w:rsidP="000E4B03">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EF250B">
              <w:rPr>
                <w:lang w:eastAsia="en-AU"/>
              </w:rPr>
              <w:t>The inverter is not adjacent (within arm's reach) to the switchboard connected to the inverter</w:t>
            </w:r>
            <w:r w:rsidR="006D2B22">
              <w:rPr>
                <w:lang w:eastAsia="en-AU"/>
              </w:rPr>
              <w:t>;</w:t>
            </w:r>
            <w:r w:rsidRPr="00EF250B">
              <w:rPr>
                <w:lang w:eastAsia="en-AU"/>
              </w:rPr>
              <w:t xml:space="preserve"> however</w:t>
            </w:r>
            <w:r w:rsidR="006D2B22">
              <w:rPr>
                <w:lang w:eastAsia="en-AU"/>
              </w:rPr>
              <w:t>,</w:t>
            </w:r>
            <w:r w:rsidRPr="00EF250B">
              <w:rPr>
                <w:lang w:eastAsia="en-AU"/>
              </w:rPr>
              <w:t xml:space="preserve"> an AC isolator is not provided at the inverter.</w:t>
            </w:r>
          </w:p>
        </w:tc>
        <w:tc>
          <w:tcPr>
            <w:tcW w:w="1484" w:type="dxa"/>
            <w:hideMark/>
          </w:tcPr>
          <w:p w14:paraId="30891DEB" w14:textId="23261479" w:rsidR="000E4B03" w:rsidRPr="00EF250B" w:rsidRDefault="000E7A9C" w:rsidP="000E4B03">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Minor </w:t>
            </w:r>
            <w:r w:rsidR="004B6C61">
              <w:rPr>
                <w:lang w:eastAsia="en-AU"/>
              </w:rPr>
              <w:t>non-compliance</w:t>
            </w:r>
          </w:p>
        </w:tc>
        <w:tc>
          <w:tcPr>
            <w:tcW w:w="2066" w:type="dxa"/>
            <w:hideMark/>
          </w:tcPr>
          <w:p w14:paraId="174D9664" w14:textId="77777777" w:rsidR="000E4B03" w:rsidRPr="00EF250B" w:rsidRDefault="000E4B03" w:rsidP="000E4B03">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EF250B">
              <w:rPr>
                <w:lang w:eastAsia="en-AU"/>
              </w:rPr>
              <w:t>AS/NZS 4777.1:2024 3.4.3.2</w:t>
            </w:r>
          </w:p>
        </w:tc>
      </w:tr>
      <w:tr w:rsidR="000E4B03" w:rsidRPr="00EF250B" w14:paraId="209EAFB8" w14:textId="77777777" w:rsidTr="00FC5719">
        <w:trPr>
          <w:cnfStyle w:val="000000010000" w:firstRow="0" w:lastRow="0" w:firstColumn="0" w:lastColumn="0" w:oddVBand="0" w:evenVBand="0" w:oddHBand="0" w:evenHBand="1"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701" w:type="dxa"/>
            <w:hideMark/>
          </w:tcPr>
          <w:p w14:paraId="10DF66DA" w14:textId="39DAD513" w:rsidR="000E4B03" w:rsidRPr="00EF250B" w:rsidRDefault="000E4B03" w:rsidP="000E4B03">
            <w:pPr>
              <w:pStyle w:val="BodyText1"/>
              <w:rPr>
                <w:lang w:eastAsia="en-AU"/>
              </w:rPr>
            </w:pPr>
            <w:r w:rsidRPr="00EF250B">
              <w:rPr>
                <w:lang w:eastAsia="en-AU"/>
              </w:rPr>
              <w:t>General</w:t>
            </w:r>
            <w:r>
              <w:rPr>
                <w:lang w:eastAsia="en-AU"/>
              </w:rPr>
              <w:t xml:space="preserve"> </w:t>
            </w:r>
            <w:r w:rsidRPr="00EF250B">
              <w:rPr>
                <w:lang w:eastAsia="en-AU"/>
              </w:rPr>
              <w:t>2.1.1.1</w:t>
            </w:r>
          </w:p>
        </w:tc>
        <w:tc>
          <w:tcPr>
            <w:tcW w:w="4388" w:type="dxa"/>
            <w:hideMark/>
          </w:tcPr>
          <w:p w14:paraId="65797450" w14:textId="1422CCF7" w:rsidR="000E4B03" w:rsidRPr="00EF250B" w:rsidRDefault="00E809A1" w:rsidP="000E4B03">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The i</w:t>
            </w:r>
            <w:r w:rsidR="000E4B03" w:rsidRPr="00EF250B">
              <w:rPr>
                <w:lang w:eastAsia="en-AU"/>
              </w:rPr>
              <w:t>nverter has not been installed in a location that has sufficient space and access.</w:t>
            </w:r>
          </w:p>
        </w:tc>
        <w:tc>
          <w:tcPr>
            <w:tcW w:w="1484" w:type="dxa"/>
            <w:hideMark/>
          </w:tcPr>
          <w:p w14:paraId="7F7006F6" w14:textId="06EC25E0" w:rsidR="000E4B03" w:rsidRPr="00EF250B" w:rsidRDefault="00601DE0" w:rsidP="000E4B03">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Medium </w:t>
            </w:r>
            <w:r w:rsidR="004B6C61">
              <w:rPr>
                <w:lang w:eastAsia="en-AU"/>
              </w:rPr>
              <w:t>non-compliance</w:t>
            </w:r>
          </w:p>
        </w:tc>
        <w:tc>
          <w:tcPr>
            <w:tcW w:w="2066" w:type="dxa"/>
            <w:hideMark/>
          </w:tcPr>
          <w:p w14:paraId="3C17D84F" w14:textId="77777777" w:rsidR="000E4B03" w:rsidRDefault="000E4B03" w:rsidP="000E4B03">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EF250B">
              <w:rPr>
                <w:lang w:eastAsia="en-AU"/>
              </w:rPr>
              <w:t>AS/NZS4777.1:2024 2.4.1</w:t>
            </w:r>
          </w:p>
          <w:p w14:paraId="07C80CC6" w14:textId="028B7BC5" w:rsidR="000E4B03" w:rsidRPr="00EF250B" w:rsidRDefault="000E4B03" w:rsidP="000E4B03">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EF250B">
              <w:rPr>
                <w:lang w:eastAsia="en-AU"/>
              </w:rPr>
              <w:t>AS/NZS 3000:2018 1.7.2 (c)</w:t>
            </w:r>
          </w:p>
        </w:tc>
      </w:tr>
      <w:tr w:rsidR="000E4B03" w:rsidRPr="00EF250B" w14:paraId="4FC1872D" w14:textId="77777777" w:rsidTr="00FC5719">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701" w:type="dxa"/>
            <w:hideMark/>
          </w:tcPr>
          <w:p w14:paraId="02C7EAA2" w14:textId="1B2D04C2" w:rsidR="000E4B03" w:rsidRPr="00EF250B" w:rsidRDefault="000E4B03" w:rsidP="000E4B03">
            <w:pPr>
              <w:pStyle w:val="BodyText1"/>
              <w:rPr>
                <w:lang w:eastAsia="en-AU"/>
              </w:rPr>
            </w:pPr>
            <w:r w:rsidRPr="00EF250B">
              <w:rPr>
                <w:lang w:eastAsia="en-AU"/>
              </w:rPr>
              <w:t>General</w:t>
            </w:r>
            <w:r>
              <w:rPr>
                <w:lang w:eastAsia="en-AU"/>
              </w:rPr>
              <w:t xml:space="preserve"> </w:t>
            </w:r>
            <w:r w:rsidRPr="00EF250B">
              <w:rPr>
                <w:lang w:eastAsia="en-AU"/>
              </w:rPr>
              <w:t>2.2</w:t>
            </w:r>
          </w:p>
        </w:tc>
        <w:tc>
          <w:tcPr>
            <w:tcW w:w="4388" w:type="dxa"/>
            <w:hideMark/>
          </w:tcPr>
          <w:p w14:paraId="4A80F296" w14:textId="77777777" w:rsidR="000E4B03" w:rsidRPr="00EF250B" w:rsidRDefault="000E4B03" w:rsidP="000E4B03">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EF250B">
              <w:rPr>
                <w:lang w:eastAsia="en-AU"/>
              </w:rPr>
              <w:t>The inverter and other heavy parts of the system appear to have a risk of falling.</w:t>
            </w:r>
          </w:p>
        </w:tc>
        <w:tc>
          <w:tcPr>
            <w:tcW w:w="1484" w:type="dxa"/>
            <w:hideMark/>
          </w:tcPr>
          <w:p w14:paraId="4FE74500" w14:textId="5438B54A" w:rsidR="000E4B03" w:rsidRPr="00EF250B" w:rsidRDefault="00EB54EB" w:rsidP="000E4B03">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Rectification required</w:t>
            </w:r>
          </w:p>
        </w:tc>
        <w:tc>
          <w:tcPr>
            <w:tcW w:w="2066" w:type="dxa"/>
            <w:hideMark/>
          </w:tcPr>
          <w:p w14:paraId="40CCB62D" w14:textId="77777777" w:rsidR="000E4B03" w:rsidRDefault="000E4B03" w:rsidP="000E4B03">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EF250B">
              <w:rPr>
                <w:lang w:eastAsia="en-AU"/>
              </w:rPr>
              <w:t>AS/NZS 3000:2018 1.7.2 (d)</w:t>
            </w:r>
          </w:p>
          <w:p w14:paraId="764F000A" w14:textId="417857CA" w:rsidR="000E4B03" w:rsidRPr="00EF250B" w:rsidRDefault="000E4B03" w:rsidP="000E4B03">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EF250B">
              <w:rPr>
                <w:lang w:eastAsia="en-AU"/>
              </w:rPr>
              <w:t>AS/NZS 3000:2018 1.7.1 (c)</w:t>
            </w:r>
          </w:p>
        </w:tc>
      </w:tr>
      <w:tr w:rsidR="000E4B03" w:rsidRPr="00EF250B" w14:paraId="449AEA52" w14:textId="77777777" w:rsidTr="00FC5719">
        <w:trPr>
          <w:cnfStyle w:val="000000010000" w:firstRow="0" w:lastRow="0" w:firstColumn="0" w:lastColumn="0" w:oddVBand="0" w:evenVBand="0" w:oddHBand="0" w:evenHBand="1"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1701" w:type="dxa"/>
            <w:hideMark/>
          </w:tcPr>
          <w:p w14:paraId="4E6BB9D1" w14:textId="291C4B90" w:rsidR="000E4B03" w:rsidRPr="00EF250B" w:rsidRDefault="000E4B03" w:rsidP="000E4B03">
            <w:pPr>
              <w:pStyle w:val="BodyText1"/>
              <w:rPr>
                <w:lang w:eastAsia="en-AU"/>
              </w:rPr>
            </w:pPr>
            <w:r w:rsidRPr="00EF250B">
              <w:rPr>
                <w:lang w:eastAsia="en-AU"/>
              </w:rPr>
              <w:lastRenderedPageBreak/>
              <w:t>General</w:t>
            </w:r>
            <w:r>
              <w:rPr>
                <w:lang w:eastAsia="en-AU"/>
              </w:rPr>
              <w:t xml:space="preserve"> </w:t>
            </w:r>
            <w:r w:rsidRPr="00EF250B">
              <w:rPr>
                <w:lang w:eastAsia="en-AU"/>
              </w:rPr>
              <w:t>5.1</w:t>
            </w:r>
          </w:p>
        </w:tc>
        <w:tc>
          <w:tcPr>
            <w:tcW w:w="4388" w:type="dxa"/>
            <w:hideMark/>
          </w:tcPr>
          <w:p w14:paraId="15C4530E" w14:textId="77777777" w:rsidR="000E4B03" w:rsidRPr="00EF250B" w:rsidRDefault="000E4B03" w:rsidP="000E4B03">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EF250B">
              <w:rPr>
                <w:lang w:eastAsia="en-AU"/>
              </w:rPr>
              <w:t>There is inadequate clearance around the inverter in accordance with inverter manufacturer’s recommendation regarding adequate space and ventilation.</w:t>
            </w:r>
          </w:p>
        </w:tc>
        <w:tc>
          <w:tcPr>
            <w:tcW w:w="1484" w:type="dxa"/>
            <w:hideMark/>
          </w:tcPr>
          <w:p w14:paraId="27B3088B" w14:textId="2C75B388" w:rsidR="000E4B03" w:rsidRPr="00EF250B" w:rsidRDefault="003767CA" w:rsidP="000E4B03">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Minor </w:t>
            </w:r>
            <w:r w:rsidR="004B6C61">
              <w:rPr>
                <w:lang w:eastAsia="en-AU"/>
              </w:rPr>
              <w:t>non-compliance</w:t>
            </w:r>
          </w:p>
        </w:tc>
        <w:tc>
          <w:tcPr>
            <w:tcW w:w="2066" w:type="dxa"/>
            <w:hideMark/>
          </w:tcPr>
          <w:p w14:paraId="1A5B88C7" w14:textId="77777777" w:rsidR="000E4B03" w:rsidRPr="00EF250B" w:rsidRDefault="000E4B03" w:rsidP="000E4B03">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EF250B">
              <w:rPr>
                <w:lang w:eastAsia="en-AU"/>
              </w:rPr>
              <w:t>AS/NZS 3000:2018 1.7.1 (c)</w:t>
            </w:r>
          </w:p>
        </w:tc>
      </w:tr>
    </w:tbl>
    <w:p w14:paraId="2530C226" w14:textId="581B731B" w:rsidR="00C32540" w:rsidRDefault="00C32540" w:rsidP="00C32540">
      <w:pPr>
        <w:pStyle w:val="Heading2"/>
      </w:pPr>
      <w:bookmarkStart w:id="23" w:name="_Inverter_DC_isolator"/>
      <w:bookmarkStart w:id="24" w:name="_Toc228356770"/>
      <w:bookmarkEnd w:id="23"/>
      <w:r>
        <w:t>Inverter DC isolator</w:t>
      </w:r>
      <w:bookmarkEnd w:id="24"/>
    </w:p>
    <w:tbl>
      <w:tblPr>
        <w:tblStyle w:val="CERTable"/>
        <w:tblW w:w="9639" w:type="dxa"/>
        <w:tblLook w:val="04A0" w:firstRow="1" w:lastRow="0" w:firstColumn="1" w:lastColumn="0" w:noHBand="0" w:noVBand="1"/>
      </w:tblPr>
      <w:tblGrid>
        <w:gridCol w:w="1695"/>
        <w:gridCol w:w="4401"/>
        <w:gridCol w:w="1458"/>
        <w:gridCol w:w="2085"/>
      </w:tblGrid>
      <w:tr w:rsidR="00C32540" w:rsidRPr="00B2507A" w14:paraId="0DB1C292" w14:textId="77777777" w:rsidTr="00C4080E">
        <w:trPr>
          <w:cnfStyle w:val="100000000000" w:firstRow="1" w:lastRow="0" w:firstColumn="0" w:lastColumn="0" w:oddVBand="0" w:evenVBand="0" w:oddHBand="0" w:evenHBand="0" w:firstRowFirstColumn="0" w:firstRowLastColumn="0" w:lastRowFirstColumn="0" w:lastRowLastColumn="0"/>
          <w:cantSplit w:val="0"/>
          <w:trHeight w:val="400"/>
          <w:tblHeader/>
        </w:trPr>
        <w:tc>
          <w:tcPr>
            <w:cnfStyle w:val="001000000000" w:firstRow="0" w:lastRow="0" w:firstColumn="1" w:lastColumn="0" w:oddVBand="0" w:evenVBand="0" w:oddHBand="0" w:evenHBand="0" w:firstRowFirstColumn="0" w:firstRowLastColumn="0" w:lastRowFirstColumn="0" w:lastRowLastColumn="0"/>
            <w:tcW w:w="1695" w:type="dxa"/>
          </w:tcPr>
          <w:p w14:paraId="5A94F8AE" w14:textId="77777777" w:rsidR="00C32540" w:rsidRPr="00D2411C" w:rsidRDefault="00C32540">
            <w:pPr>
              <w:spacing w:after="0"/>
              <w:rPr>
                <w:rFonts w:ascii="Arial" w:eastAsia="Times New Roman" w:hAnsi="Arial" w:cs="Arial"/>
                <w:color w:val="363534"/>
                <w:sz w:val="16"/>
                <w:szCs w:val="16"/>
                <w:lang w:eastAsia="en-AU"/>
              </w:rPr>
            </w:pPr>
            <w:r w:rsidRPr="00D2411C">
              <w:rPr>
                <w:rFonts w:ascii="Aptos Narrow" w:hAnsi="Aptos Narrow"/>
                <w:color w:val="000000"/>
                <w:szCs w:val="22"/>
              </w:rPr>
              <w:t>Question ID</w:t>
            </w:r>
          </w:p>
        </w:tc>
        <w:tc>
          <w:tcPr>
            <w:tcW w:w="4401" w:type="dxa"/>
          </w:tcPr>
          <w:p w14:paraId="201512FD" w14:textId="77777777" w:rsidR="00C32540" w:rsidRPr="00D2411C" w:rsidRDefault="00C32540">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Question</w:t>
            </w:r>
          </w:p>
        </w:tc>
        <w:tc>
          <w:tcPr>
            <w:tcW w:w="1458" w:type="dxa"/>
          </w:tcPr>
          <w:p w14:paraId="63863D57" w14:textId="77777777" w:rsidR="00C32540" w:rsidRPr="00D2411C" w:rsidRDefault="00C32540">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Rating</w:t>
            </w:r>
          </w:p>
        </w:tc>
        <w:tc>
          <w:tcPr>
            <w:tcW w:w="2085" w:type="dxa"/>
          </w:tcPr>
          <w:p w14:paraId="2FEC0CBF" w14:textId="77777777" w:rsidR="00C32540" w:rsidRPr="00D2411C" w:rsidRDefault="00C32540">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 xml:space="preserve">Standards </w:t>
            </w:r>
            <w:r>
              <w:rPr>
                <w:rFonts w:ascii="Aptos Narrow" w:hAnsi="Aptos Narrow"/>
                <w:color w:val="000000"/>
                <w:szCs w:val="22"/>
              </w:rPr>
              <w:t>r</w:t>
            </w:r>
            <w:r w:rsidRPr="00D2411C">
              <w:rPr>
                <w:rFonts w:ascii="Aptos Narrow" w:hAnsi="Aptos Narrow"/>
                <w:color w:val="000000"/>
                <w:szCs w:val="22"/>
              </w:rPr>
              <w:t>efe</w:t>
            </w:r>
            <w:r>
              <w:rPr>
                <w:rFonts w:ascii="Aptos Narrow" w:hAnsi="Aptos Narrow"/>
                <w:color w:val="000000"/>
                <w:szCs w:val="22"/>
              </w:rPr>
              <w:t>re</w:t>
            </w:r>
            <w:r w:rsidRPr="00D2411C">
              <w:rPr>
                <w:rFonts w:ascii="Aptos Narrow" w:hAnsi="Aptos Narrow"/>
                <w:color w:val="000000"/>
                <w:szCs w:val="22"/>
              </w:rPr>
              <w:t>nce</w:t>
            </w:r>
          </w:p>
        </w:tc>
      </w:tr>
      <w:tr w:rsidR="001E641D" w:rsidRPr="001E641D" w14:paraId="7D0C4E5B" w14:textId="77777777" w:rsidTr="00C4080E">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695" w:type="dxa"/>
            <w:hideMark/>
          </w:tcPr>
          <w:p w14:paraId="76470440" w14:textId="049BEB62" w:rsidR="001E641D" w:rsidRPr="001E641D" w:rsidRDefault="001E641D" w:rsidP="001E641D">
            <w:pPr>
              <w:pStyle w:val="BodyText1"/>
              <w:rPr>
                <w:lang w:eastAsia="en-AU"/>
              </w:rPr>
            </w:pPr>
            <w:r w:rsidRPr="001E641D">
              <w:rPr>
                <w:lang w:eastAsia="en-AU"/>
              </w:rPr>
              <w:t>DC</w:t>
            </w:r>
            <w:r>
              <w:rPr>
                <w:lang w:eastAsia="en-AU"/>
              </w:rPr>
              <w:t xml:space="preserve"> </w:t>
            </w:r>
            <w:r w:rsidRPr="001E641D">
              <w:rPr>
                <w:lang w:eastAsia="en-AU"/>
              </w:rPr>
              <w:t>1.1.2.1.1.1</w:t>
            </w:r>
          </w:p>
        </w:tc>
        <w:tc>
          <w:tcPr>
            <w:tcW w:w="4401" w:type="dxa"/>
            <w:hideMark/>
          </w:tcPr>
          <w:p w14:paraId="1D7B0323" w14:textId="407C5F4C" w:rsidR="001E641D" w:rsidRPr="001E641D" w:rsidRDefault="001E641D" w:rsidP="001E641D">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1E641D">
              <w:rPr>
                <w:lang w:eastAsia="en-AU"/>
              </w:rPr>
              <w:t xml:space="preserve">The </w:t>
            </w:r>
            <w:r w:rsidR="000B2572">
              <w:rPr>
                <w:lang w:eastAsia="en-AU"/>
              </w:rPr>
              <w:t>DC</w:t>
            </w:r>
            <w:r w:rsidRPr="001E641D">
              <w:rPr>
                <w:lang w:eastAsia="en-AU"/>
              </w:rPr>
              <w:t xml:space="preserve"> isolator enclosure/s at the inverter have signs of water damage.</w:t>
            </w:r>
          </w:p>
        </w:tc>
        <w:tc>
          <w:tcPr>
            <w:tcW w:w="1458" w:type="dxa"/>
            <w:hideMark/>
          </w:tcPr>
          <w:p w14:paraId="1334212C" w14:textId="1A09CD04" w:rsidR="001E641D" w:rsidRPr="001E641D" w:rsidRDefault="003668BF" w:rsidP="001E641D">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Unsafe</w:t>
            </w:r>
          </w:p>
        </w:tc>
        <w:tc>
          <w:tcPr>
            <w:tcW w:w="2085" w:type="dxa"/>
            <w:hideMark/>
          </w:tcPr>
          <w:p w14:paraId="3B73F7C9" w14:textId="77777777" w:rsidR="001E641D" w:rsidRDefault="001E641D" w:rsidP="001E641D">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1E641D">
              <w:rPr>
                <w:lang w:eastAsia="en-AU"/>
              </w:rPr>
              <w:t xml:space="preserve">AS/NZS 3000:2018 4.1.2 &amp; 4.1.3 </w:t>
            </w:r>
          </w:p>
          <w:p w14:paraId="51E94516" w14:textId="0D100A9E" w:rsidR="001E641D" w:rsidRPr="001E641D" w:rsidRDefault="001E641D" w:rsidP="001E641D">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1E641D">
              <w:rPr>
                <w:lang w:eastAsia="en-AU"/>
              </w:rPr>
              <w:t>AS/NZS 5033: 2021 4.5.3.1.</w:t>
            </w:r>
          </w:p>
        </w:tc>
      </w:tr>
      <w:tr w:rsidR="001E641D" w:rsidRPr="001E641D" w14:paraId="412334D2" w14:textId="77777777" w:rsidTr="00C4080E">
        <w:trPr>
          <w:cnfStyle w:val="000000010000" w:firstRow="0" w:lastRow="0" w:firstColumn="0" w:lastColumn="0" w:oddVBand="0" w:evenVBand="0" w:oddHBand="0" w:evenHBand="1"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695" w:type="dxa"/>
            <w:hideMark/>
          </w:tcPr>
          <w:p w14:paraId="5C26F271" w14:textId="19CEEC04" w:rsidR="001E641D" w:rsidRPr="001E641D" w:rsidRDefault="001E641D" w:rsidP="001E641D">
            <w:pPr>
              <w:pStyle w:val="BodyText1"/>
              <w:rPr>
                <w:lang w:eastAsia="en-AU"/>
              </w:rPr>
            </w:pPr>
            <w:r w:rsidRPr="001E641D">
              <w:rPr>
                <w:lang w:eastAsia="en-AU"/>
              </w:rPr>
              <w:t>DC</w:t>
            </w:r>
            <w:r w:rsidR="00E4010A">
              <w:rPr>
                <w:lang w:eastAsia="en-AU"/>
              </w:rPr>
              <w:t> </w:t>
            </w:r>
            <w:r w:rsidRPr="001E641D">
              <w:rPr>
                <w:lang w:eastAsia="en-AU"/>
              </w:rPr>
              <w:t>1.2.1.1.1.1.1</w:t>
            </w:r>
          </w:p>
        </w:tc>
        <w:tc>
          <w:tcPr>
            <w:tcW w:w="4401" w:type="dxa"/>
            <w:hideMark/>
          </w:tcPr>
          <w:p w14:paraId="5D2FBCC7" w14:textId="00027306" w:rsidR="001E641D" w:rsidRPr="001E641D" w:rsidRDefault="001E641D" w:rsidP="001E641D">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1E641D">
              <w:rPr>
                <w:lang w:eastAsia="en-AU"/>
              </w:rPr>
              <w:t xml:space="preserve">The </w:t>
            </w:r>
            <w:r w:rsidR="000B2572">
              <w:rPr>
                <w:lang w:eastAsia="en-AU"/>
              </w:rPr>
              <w:t>DC</w:t>
            </w:r>
            <w:r w:rsidRPr="001E641D">
              <w:rPr>
                <w:lang w:eastAsia="en-AU"/>
              </w:rPr>
              <w:t xml:space="preserve"> isolator at the inverter is incorrectly rated for voltage and/or current.</w:t>
            </w:r>
          </w:p>
        </w:tc>
        <w:tc>
          <w:tcPr>
            <w:tcW w:w="1458" w:type="dxa"/>
            <w:hideMark/>
          </w:tcPr>
          <w:p w14:paraId="0B6A156F" w14:textId="203FC713" w:rsidR="001E641D" w:rsidRPr="001E641D" w:rsidRDefault="008C0EE7" w:rsidP="001E641D">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Rectification required</w:t>
            </w:r>
          </w:p>
        </w:tc>
        <w:tc>
          <w:tcPr>
            <w:tcW w:w="2085" w:type="dxa"/>
            <w:hideMark/>
          </w:tcPr>
          <w:p w14:paraId="1831EC0B" w14:textId="77777777" w:rsidR="001E641D" w:rsidRDefault="001E641D" w:rsidP="001E641D">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1E641D">
              <w:rPr>
                <w:lang w:eastAsia="en-AU"/>
              </w:rPr>
              <w:t>AS/NZS 3000:2018 4.1.2 &amp; 4.1.3</w:t>
            </w:r>
          </w:p>
          <w:p w14:paraId="7FC4EF74" w14:textId="4E3924E8" w:rsidR="001E641D" w:rsidRPr="001E641D" w:rsidRDefault="001E641D" w:rsidP="001E641D">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1E641D">
              <w:rPr>
                <w:lang w:eastAsia="en-AU"/>
              </w:rPr>
              <w:t>AS/NZS 5033: 2021 4.5.3.1.</w:t>
            </w:r>
          </w:p>
        </w:tc>
      </w:tr>
      <w:tr w:rsidR="001E641D" w:rsidRPr="001E641D" w14:paraId="01B4D6C9" w14:textId="77777777" w:rsidTr="00C4080E">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695" w:type="dxa"/>
            <w:hideMark/>
          </w:tcPr>
          <w:p w14:paraId="7EAE238B" w14:textId="1728EDB6" w:rsidR="001E641D" w:rsidRPr="001E641D" w:rsidRDefault="001E641D" w:rsidP="001E641D">
            <w:pPr>
              <w:pStyle w:val="BodyText1"/>
              <w:rPr>
                <w:lang w:eastAsia="en-AU"/>
              </w:rPr>
            </w:pPr>
            <w:r w:rsidRPr="001E641D">
              <w:rPr>
                <w:lang w:eastAsia="en-AU"/>
              </w:rPr>
              <w:t>DC</w:t>
            </w:r>
            <w:r>
              <w:rPr>
                <w:lang w:eastAsia="en-AU"/>
              </w:rPr>
              <w:t xml:space="preserve"> </w:t>
            </w:r>
            <w:r w:rsidRPr="001E641D">
              <w:rPr>
                <w:lang w:eastAsia="en-AU"/>
              </w:rPr>
              <w:t>1.5.1.1.1</w:t>
            </w:r>
          </w:p>
        </w:tc>
        <w:tc>
          <w:tcPr>
            <w:tcW w:w="4401" w:type="dxa"/>
            <w:hideMark/>
          </w:tcPr>
          <w:p w14:paraId="799681BB" w14:textId="77777777" w:rsidR="001E641D" w:rsidRPr="001E641D" w:rsidRDefault="001E641D" w:rsidP="001E641D">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1E641D">
              <w:rPr>
                <w:lang w:eastAsia="en-AU"/>
              </w:rPr>
              <w:t>The load break disconnector is not securable in the off position.</w:t>
            </w:r>
          </w:p>
        </w:tc>
        <w:tc>
          <w:tcPr>
            <w:tcW w:w="1458" w:type="dxa"/>
            <w:hideMark/>
          </w:tcPr>
          <w:p w14:paraId="1DFBD50D" w14:textId="58DFFE42" w:rsidR="001E641D" w:rsidRPr="001E641D" w:rsidRDefault="0013097D" w:rsidP="001E641D">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Information only</w:t>
            </w:r>
          </w:p>
        </w:tc>
        <w:tc>
          <w:tcPr>
            <w:tcW w:w="2085" w:type="dxa"/>
            <w:hideMark/>
          </w:tcPr>
          <w:p w14:paraId="61291FC6" w14:textId="77777777" w:rsidR="001E641D" w:rsidRPr="001E641D" w:rsidRDefault="001E641D" w:rsidP="001E641D">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1E641D">
              <w:rPr>
                <w:lang w:eastAsia="en-AU"/>
              </w:rPr>
              <w:t>AS/NZS 5033:2021 4.3.4.2.2 (e)</w:t>
            </w:r>
          </w:p>
        </w:tc>
      </w:tr>
      <w:tr w:rsidR="001E641D" w:rsidRPr="001E641D" w14:paraId="51345B52" w14:textId="77777777" w:rsidTr="00C4080E">
        <w:trPr>
          <w:cnfStyle w:val="000000010000" w:firstRow="0" w:lastRow="0" w:firstColumn="0" w:lastColumn="0" w:oddVBand="0" w:evenVBand="0" w:oddHBand="0" w:evenHBand="1"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695" w:type="dxa"/>
            <w:hideMark/>
          </w:tcPr>
          <w:p w14:paraId="11A0870F" w14:textId="18342DDF" w:rsidR="001E641D" w:rsidRPr="001E641D" w:rsidRDefault="001E641D" w:rsidP="001E641D">
            <w:pPr>
              <w:pStyle w:val="BodyText1"/>
              <w:rPr>
                <w:lang w:eastAsia="en-AU"/>
              </w:rPr>
            </w:pPr>
            <w:r w:rsidRPr="001E641D">
              <w:rPr>
                <w:lang w:eastAsia="en-AU"/>
              </w:rPr>
              <w:t>DC</w:t>
            </w:r>
            <w:r>
              <w:rPr>
                <w:lang w:eastAsia="en-AU"/>
              </w:rPr>
              <w:t xml:space="preserve"> </w:t>
            </w:r>
            <w:r w:rsidRPr="001E641D">
              <w:rPr>
                <w:lang w:eastAsia="en-AU"/>
              </w:rPr>
              <w:t>1.7</w:t>
            </w:r>
          </w:p>
        </w:tc>
        <w:tc>
          <w:tcPr>
            <w:tcW w:w="4401" w:type="dxa"/>
            <w:hideMark/>
          </w:tcPr>
          <w:p w14:paraId="5669FA1B" w14:textId="77777777" w:rsidR="001E641D" w:rsidRPr="001E641D" w:rsidRDefault="001E641D" w:rsidP="001E641D">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1E641D">
              <w:rPr>
                <w:lang w:eastAsia="en-AU"/>
              </w:rPr>
              <w:t>The load break disconnector at the inverter does not interrupt all live conductors simultaneously or is polarity sensitive.</w:t>
            </w:r>
          </w:p>
        </w:tc>
        <w:tc>
          <w:tcPr>
            <w:tcW w:w="1458" w:type="dxa"/>
            <w:hideMark/>
          </w:tcPr>
          <w:p w14:paraId="3AACBC5E" w14:textId="3A7521E0" w:rsidR="001E641D" w:rsidRPr="001E641D" w:rsidRDefault="0013097D" w:rsidP="001E641D">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Minor </w:t>
            </w:r>
            <w:r w:rsidR="004B6C61">
              <w:rPr>
                <w:lang w:eastAsia="en-AU"/>
              </w:rPr>
              <w:t>non-compliance</w:t>
            </w:r>
          </w:p>
        </w:tc>
        <w:tc>
          <w:tcPr>
            <w:tcW w:w="2085" w:type="dxa"/>
            <w:hideMark/>
          </w:tcPr>
          <w:p w14:paraId="0FC344D5" w14:textId="0470F35C" w:rsidR="001E641D" w:rsidRPr="001E641D" w:rsidRDefault="001E641D" w:rsidP="001E641D">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1E641D">
              <w:rPr>
                <w:lang w:eastAsia="en-AU"/>
              </w:rPr>
              <w:t xml:space="preserve">AS/NZS 5033:2021 4.3.4.2.2 (d) </w:t>
            </w:r>
            <w:r>
              <w:rPr>
                <w:lang w:eastAsia="en-AU"/>
              </w:rPr>
              <w:t>&amp;</w:t>
            </w:r>
            <w:r w:rsidRPr="001E641D">
              <w:rPr>
                <w:lang w:eastAsia="en-AU"/>
              </w:rPr>
              <w:t xml:space="preserve"> (g)</w:t>
            </w:r>
          </w:p>
        </w:tc>
      </w:tr>
      <w:tr w:rsidR="001E641D" w:rsidRPr="001E641D" w14:paraId="58A5E60C" w14:textId="77777777" w:rsidTr="00C4080E">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695" w:type="dxa"/>
            <w:hideMark/>
          </w:tcPr>
          <w:p w14:paraId="60A03E9D" w14:textId="24D073D1" w:rsidR="001E641D" w:rsidRPr="001E641D" w:rsidRDefault="001E641D" w:rsidP="001E641D">
            <w:pPr>
              <w:pStyle w:val="BodyText1"/>
              <w:rPr>
                <w:lang w:eastAsia="en-AU"/>
              </w:rPr>
            </w:pPr>
            <w:r w:rsidRPr="001E641D">
              <w:rPr>
                <w:lang w:eastAsia="en-AU"/>
              </w:rPr>
              <w:t>DC</w:t>
            </w:r>
            <w:r>
              <w:rPr>
                <w:lang w:eastAsia="en-AU"/>
              </w:rPr>
              <w:t xml:space="preserve"> </w:t>
            </w:r>
            <w:r w:rsidRPr="001E641D">
              <w:rPr>
                <w:lang w:eastAsia="en-AU"/>
              </w:rPr>
              <w:t>1.8.1</w:t>
            </w:r>
          </w:p>
        </w:tc>
        <w:tc>
          <w:tcPr>
            <w:tcW w:w="4401" w:type="dxa"/>
            <w:hideMark/>
          </w:tcPr>
          <w:p w14:paraId="7E8F0777" w14:textId="7C6D848C" w:rsidR="001E641D" w:rsidRPr="001E641D" w:rsidRDefault="001E641D" w:rsidP="001E641D">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1E641D">
              <w:rPr>
                <w:lang w:eastAsia="en-AU"/>
              </w:rPr>
              <w:t xml:space="preserve">The load break disconnector at the inverter </w:t>
            </w:r>
            <w:r w:rsidR="002D54A7">
              <w:rPr>
                <w:lang w:eastAsia="en-AU"/>
              </w:rPr>
              <w:t>is</w:t>
            </w:r>
            <w:r w:rsidR="002D54A7" w:rsidRPr="001E641D">
              <w:rPr>
                <w:lang w:eastAsia="en-AU"/>
              </w:rPr>
              <w:t xml:space="preserve"> </w:t>
            </w:r>
            <w:r w:rsidRPr="001E641D">
              <w:rPr>
                <w:lang w:eastAsia="en-AU"/>
              </w:rPr>
              <w:t>not readily available.</w:t>
            </w:r>
          </w:p>
        </w:tc>
        <w:tc>
          <w:tcPr>
            <w:tcW w:w="1458" w:type="dxa"/>
            <w:hideMark/>
          </w:tcPr>
          <w:p w14:paraId="501E58CA" w14:textId="3AA1746E" w:rsidR="001E641D" w:rsidRPr="001E641D" w:rsidRDefault="005A591D" w:rsidP="001E641D">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Minor </w:t>
            </w:r>
            <w:r w:rsidR="004B6C61">
              <w:rPr>
                <w:lang w:eastAsia="en-AU"/>
              </w:rPr>
              <w:t>non-compliance</w:t>
            </w:r>
          </w:p>
        </w:tc>
        <w:tc>
          <w:tcPr>
            <w:tcW w:w="2085" w:type="dxa"/>
            <w:hideMark/>
          </w:tcPr>
          <w:p w14:paraId="37412143" w14:textId="77777777" w:rsidR="001E641D" w:rsidRPr="001E641D" w:rsidRDefault="001E641D" w:rsidP="001E641D">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1E641D">
              <w:rPr>
                <w:lang w:eastAsia="en-AU"/>
              </w:rPr>
              <w:t>AS/NZS 5033:2021 4.5.4.1 (b)</w:t>
            </w:r>
          </w:p>
        </w:tc>
      </w:tr>
      <w:tr w:rsidR="001E641D" w:rsidRPr="001E641D" w14:paraId="3A13054B" w14:textId="77777777" w:rsidTr="00C4080E">
        <w:trPr>
          <w:cnfStyle w:val="000000010000" w:firstRow="0" w:lastRow="0" w:firstColumn="0" w:lastColumn="0" w:oddVBand="0" w:evenVBand="0" w:oddHBand="0" w:evenHBand="1"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695" w:type="dxa"/>
            <w:hideMark/>
          </w:tcPr>
          <w:p w14:paraId="6F774AF9" w14:textId="6BF7EE6B" w:rsidR="001E641D" w:rsidRPr="001E641D" w:rsidRDefault="001E641D" w:rsidP="001E641D">
            <w:pPr>
              <w:pStyle w:val="BodyText1"/>
              <w:rPr>
                <w:lang w:eastAsia="en-AU"/>
              </w:rPr>
            </w:pPr>
            <w:r w:rsidRPr="001E641D">
              <w:rPr>
                <w:lang w:eastAsia="en-AU"/>
              </w:rPr>
              <w:t>DC</w:t>
            </w:r>
            <w:r>
              <w:rPr>
                <w:lang w:eastAsia="en-AU"/>
              </w:rPr>
              <w:t xml:space="preserve"> </w:t>
            </w:r>
            <w:r w:rsidRPr="001E641D">
              <w:rPr>
                <w:lang w:eastAsia="en-AU"/>
              </w:rPr>
              <w:t>2.1.1.1.1.1</w:t>
            </w:r>
          </w:p>
        </w:tc>
        <w:tc>
          <w:tcPr>
            <w:tcW w:w="4401" w:type="dxa"/>
            <w:hideMark/>
          </w:tcPr>
          <w:p w14:paraId="4E8432E2" w14:textId="52C5ACA3" w:rsidR="001E641D" w:rsidRPr="001E641D" w:rsidRDefault="001E641D" w:rsidP="001E641D">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1E641D">
              <w:rPr>
                <w:lang w:eastAsia="en-AU"/>
              </w:rPr>
              <w:t xml:space="preserve">The </w:t>
            </w:r>
            <w:r w:rsidR="002D54A7">
              <w:rPr>
                <w:lang w:eastAsia="en-AU"/>
              </w:rPr>
              <w:t>DC</w:t>
            </w:r>
            <w:r w:rsidRPr="001E641D">
              <w:rPr>
                <w:lang w:eastAsia="en-AU"/>
              </w:rPr>
              <w:t xml:space="preserve"> isolator enclosure/s at the array is not appropriately IP rated for the location and/or is not suitably installed to prevent water ingress.</w:t>
            </w:r>
          </w:p>
        </w:tc>
        <w:tc>
          <w:tcPr>
            <w:tcW w:w="1458" w:type="dxa"/>
            <w:hideMark/>
          </w:tcPr>
          <w:p w14:paraId="40A0EED4" w14:textId="70131492" w:rsidR="001E641D" w:rsidRPr="001E641D" w:rsidRDefault="005E5D6D" w:rsidP="001E641D">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Unsafe</w:t>
            </w:r>
          </w:p>
        </w:tc>
        <w:tc>
          <w:tcPr>
            <w:tcW w:w="2085" w:type="dxa"/>
            <w:hideMark/>
          </w:tcPr>
          <w:p w14:paraId="78F715FA" w14:textId="77777777" w:rsidR="001E641D" w:rsidRPr="001E641D" w:rsidRDefault="001E641D" w:rsidP="001E641D">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1E641D">
              <w:rPr>
                <w:lang w:eastAsia="en-AU"/>
              </w:rPr>
              <w:t>AS/NZS 5033:2021 4.4.6.1</w:t>
            </w:r>
          </w:p>
        </w:tc>
      </w:tr>
      <w:tr w:rsidR="001E641D" w:rsidRPr="001E641D" w14:paraId="53851B51" w14:textId="77777777" w:rsidTr="00C4080E">
        <w:trPr>
          <w:cnfStyle w:val="000000100000" w:firstRow="0" w:lastRow="0" w:firstColumn="0" w:lastColumn="0" w:oddVBand="0" w:evenVBand="0" w:oddHBand="1" w:evenHBand="0" w:firstRowFirstColumn="0" w:firstRowLastColumn="0" w:lastRowFirstColumn="0" w:lastRowLastColumn="0"/>
          <w:trHeight w:val="1830"/>
        </w:trPr>
        <w:tc>
          <w:tcPr>
            <w:cnfStyle w:val="001000000000" w:firstRow="0" w:lastRow="0" w:firstColumn="1" w:lastColumn="0" w:oddVBand="0" w:evenVBand="0" w:oddHBand="0" w:evenHBand="0" w:firstRowFirstColumn="0" w:firstRowLastColumn="0" w:lastRowFirstColumn="0" w:lastRowLastColumn="0"/>
            <w:tcW w:w="1695" w:type="dxa"/>
            <w:hideMark/>
          </w:tcPr>
          <w:p w14:paraId="06BED043" w14:textId="21826261" w:rsidR="001E641D" w:rsidRPr="001E641D" w:rsidRDefault="001E641D" w:rsidP="001E641D">
            <w:pPr>
              <w:pStyle w:val="BodyText1"/>
              <w:rPr>
                <w:lang w:eastAsia="en-AU"/>
              </w:rPr>
            </w:pPr>
            <w:r w:rsidRPr="001E641D">
              <w:rPr>
                <w:lang w:eastAsia="en-AU"/>
              </w:rPr>
              <w:t>DC</w:t>
            </w:r>
            <w:r>
              <w:rPr>
                <w:lang w:eastAsia="en-AU"/>
              </w:rPr>
              <w:t xml:space="preserve"> </w:t>
            </w:r>
            <w:r w:rsidRPr="001E641D">
              <w:rPr>
                <w:lang w:eastAsia="en-AU"/>
              </w:rPr>
              <w:t>3.1</w:t>
            </w:r>
          </w:p>
        </w:tc>
        <w:tc>
          <w:tcPr>
            <w:tcW w:w="4401" w:type="dxa"/>
            <w:hideMark/>
          </w:tcPr>
          <w:p w14:paraId="61484ECA" w14:textId="04D1F97D" w:rsidR="001E641D" w:rsidRPr="001E641D" w:rsidRDefault="001E641D" w:rsidP="001E641D">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1E641D">
              <w:rPr>
                <w:lang w:eastAsia="en-AU"/>
              </w:rPr>
              <w:t xml:space="preserve">DC isolators have been installed on combustible material and </w:t>
            </w:r>
            <w:r w:rsidR="002D54A7">
              <w:rPr>
                <w:lang w:eastAsia="en-AU"/>
              </w:rPr>
              <w:t xml:space="preserve">are </w:t>
            </w:r>
            <w:r w:rsidRPr="001E641D">
              <w:rPr>
                <w:lang w:eastAsia="en-AU"/>
              </w:rPr>
              <w:t>not adequately sealed to prevent the spread of fire</w:t>
            </w:r>
            <w:r>
              <w:rPr>
                <w:lang w:eastAsia="en-AU"/>
              </w:rPr>
              <w:t>.</w:t>
            </w:r>
          </w:p>
        </w:tc>
        <w:tc>
          <w:tcPr>
            <w:tcW w:w="1458" w:type="dxa"/>
            <w:hideMark/>
          </w:tcPr>
          <w:p w14:paraId="2E037AEB" w14:textId="5EFC6292" w:rsidR="001E641D" w:rsidRPr="001E641D" w:rsidRDefault="000B46E4" w:rsidP="001E641D">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Medium </w:t>
            </w:r>
            <w:r w:rsidR="004B6C61">
              <w:rPr>
                <w:lang w:eastAsia="en-AU"/>
              </w:rPr>
              <w:t>non-compliance</w:t>
            </w:r>
          </w:p>
        </w:tc>
        <w:tc>
          <w:tcPr>
            <w:tcW w:w="2085" w:type="dxa"/>
            <w:hideMark/>
          </w:tcPr>
          <w:p w14:paraId="568F538D" w14:textId="77777777" w:rsidR="001E641D" w:rsidRPr="001E641D" w:rsidRDefault="001E641D" w:rsidP="001E641D">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1E641D">
              <w:rPr>
                <w:lang w:eastAsia="en-AU"/>
              </w:rPr>
              <w:t>AS/NZS 5033:2021 4.3.5.3.1 (f) &amp; (g)</w:t>
            </w:r>
          </w:p>
        </w:tc>
      </w:tr>
      <w:tr w:rsidR="001E641D" w:rsidRPr="001E641D" w14:paraId="378CB83D" w14:textId="77777777" w:rsidTr="00C4080E">
        <w:trPr>
          <w:cnfStyle w:val="000000010000" w:firstRow="0" w:lastRow="0" w:firstColumn="0" w:lastColumn="0" w:oddVBand="0" w:evenVBand="0" w:oddHBand="0" w:evenHBand="1" w:firstRowFirstColumn="0" w:firstRowLastColumn="0" w:lastRowFirstColumn="0" w:lastRowLastColumn="0"/>
          <w:trHeight w:val="1830"/>
        </w:trPr>
        <w:tc>
          <w:tcPr>
            <w:cnfStyle w:val="001000000000" w:firstRow="0" w:lastRow="0" w:firstColumn="1" w:lastColumn="0" w:oddVBand="0" w:evenVBand="0" w:oddHBand="0" w:evenHBand="0" w:firstRowFirstColumn="0" w:firstRowLastColumn="0" w:lastRowFirstColumn="0" w:lastRowLastColumn="0"/>
            <w:tcW w:w="1695" w:type="dxa"/>
            <w:hideMark/>
          </w:tcPr>
          <w:p w14:paraId="3475DD20" w14:textId="2204DF1C" w:rsidR="001E641D" w:rsidRPr="001E641D" w:rsidRDefault="001E641D" w:rsidP="001E641D">
            <w:pPr>
              <w:pStyle w:val="BodyText1"/>
              <w:rPr>
                <w:lang w:eastAsia="en-AU"/>
              </w:rPr>
            </w:pPr>
            <w:r w:rsidRPr="001E641D">
              <w:rPr>
                <w:lang w:eastAsia="en-AU"/>
              </w:rPr>
              <w:lastRenderedPageBreak/>
              <w:t>DC</w:t>
            </w:r>
            <w:r>
              <w:rPr>
                <w:lang w:eastAsia="en-AU"/>
              </w:rPr>
              <w:t xml:space="preserve"> </w:t>
            </w:r>
            <w:r w:rsidRPr="001E641D">
              <w:rPr>
                <w:lang w:eastAsia="en-AU"/>
              </w:rPr>
              <w:t>3.2</w:t>
            </w:r>
          </w:p>
        </w:tc>
        <w:tc>
          <w:tcPr>
            <w:tcW w:w="4401" w:type="dxa"/>
            <w:hideMark/>
          </w:tcPr>
          <w:p w14:paraId="28B0E147" w14:textId="6F3C193C" w:rsidR="001E641D" w:rsidRPr="001E641D" w:rsidRDefault="001E641D" w:rsidP="001E641D">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1E641D">
              <w:rPr>
                <w:lang w:eastAsia="en-AU"/>
              </w:rPr>
              <w:t>Dedicated individual enclosures containing DC isolators installed in an outdoor environment have not been installed to protect against the effects of weather</w:t>
            </w:r>
            <w:r>
              <w:rPr>
                <w:lang w:eastAsia="en-AU"/>
              </w:rPr>
              <w:t>.</w:t>
            </w:r>
          </w:p>
        </w:tc>
        <w:tc>
          <w:tcPr>
            <w:tcW w:w="1458" w:type="dxa"/>
            <w:hideMark/>
          </w:tcPr>
          <w:p w14:paraId="24BF33AA" w14:textId="135E673D" w:rsidR="001E641D" w:rsidRPr="001E641D" w:rsidRDefault="00176AC5" w:rsidP="001E641D">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Medium </w:t>
            </w:r>
            <w:r w:rsidR="004B6C61">
              <w:rPr>
                <w:lang w:eastAsia="en-AU"/>
              </w:rPr>
              <w:t>non-compliance</w:t>
            </w:r>
          </w:p>
        </w:tc>
        <w:tc>
          <w:tcPr>
            <w:tcW w:w="2085" w:type="dxa"/>
            <w:hideMark/>
          </w:tcPr>
          <w:p w14:paraId="562DD68D" w14:textId="77777777" w:rsidR="001E641D" w:rsidRPr="001E641D" w:rsidRDefault="001E641D" w:rsidP="001E641D">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1E641D">
              <w:rPr>
                <w:lang w:eastAsia="en-AU"/>
              </w:rPr>
              <w:t>AS/NZS 5033:2021 4.4.7.3</w:t>
            </w:r>
          </w:p>
        </w:tc>
      </w:tr>
    </w:tbl>
    <w:p w14:paraId="626C3A7F" w14:textId="0F2BEF1A" w:rsidR="001E641D" w:rsidRDefault="001E641D" w:rsidP="001E641D">
      <w:pPr>
        <w:pStyle w:val="Heading2"/>
      </w:pPr>
      <w:bookmarkStart w:id="25" w:name="_Inverter_settings"/>
      <w:bookmarkStart w:id="26" w:name="_Toc228356771"/>
      <w:bookmarkEnd w:id="25"/>
      <w:r>
        <w:t xml:space="preserve">Inverter </w:t>
      </w:r>
      <w:r w:rsidR="00157BC5">
        <w:t>settings</w:t>
      </w:r>
      <w:bookmarkEnd w:id="26"/>
    </w:p>
    <w:tbl>
      <w:tblPr>
        <w:tblStyle w:val="CERTable"/>
        <w:tblW w:w="9639" w:type="dxa"/>
        <w:tblLook w:val="04A0" w:firstRow="1" w:lastRow="0" w:firstColumn="1" w:lastColumn="0" w:noHBand="0" w:noVBand="1"/>
      </w:tblPr>
      <w:tblGrid>
        <w:gridCol w:w="1695"/>
        <w:gridCol w:w="4401"/>
        <w:gridCol w:w="1458"/>
        <w:gridCol w:w="2085"/>
      </w:tblGrid>
      <w:tr w:rsidR="001E641D" w:rsidRPr="00B2507A" w14:paraId="29C19F61" w14:textId="77777777" w:rsidTr="00C4080E">
        <w:trPr>
          <w:cnfStyle w:val="100000000000" w:firstRow="1" w:lastRow="0" w:firstColumn="0" w:lastColumn="0" w:oddVBand="0" w:evenVBand="0" w:oddHBand="0" w:evenHBand="0" w:firstRowFirstColumn="0" w:firstRowLastColumn="0" w:lastRowFirstColumn="0" w:lastRowLastColumn="0"/>
          <w:cantSplit w:val="0"/>
          <w:trHeight w:val="400"/>
          <w:tblHeader/>
        </w:trPr>
        <w:tc>
          <w:tcPr>
            <w:cnfStyle w:val="001000000000" w:firstRow="0" w:lastRow="0" w:firstColumn="1" w:lastColumn="0" w:oddVBand="0" w:evenVBand="0" w:oddHBand="0" w:evenHBand="0" w:firstRowFirstColumn="0" w:firstRowLastColumn="0" w:lastRowFirstColumn="0" w:lastRowLastColumn="0"/>
            <w:tcW w:w="1695" w:type="dxa"/>
          </w:tcPr>
          <w:p w14:paraId="6D0D0F19" w14:textId="77777777" w:rsidR="001E641D" w:rsidRPr="00D2411C" w:rsidRDefault="001E641D">
            <w:pPr>
              <w:spacing w:after="0"/>
              <w:rPr>
                <w:rFonts w:ascii="Arial" w:eastAsia="Times New Roman" w:hAnsi="Arial" w:cs="Arial"/>
                <w:color w:val="363534"/>
                <w:sz w:val="16"/>
                <w:szCs w:val="16"/>
                <w:lang w:eastAsia="en-AU"/>
              </w:rPr>
            </w:pPr>
            <w:r w:rsidRPr="00D2411C">
              <w:rPr>
                <w:rFonts w:ascii="Aptos Narrow" w:hAnsi="Aptos Narrow"/>
                <w:color w:val="000000"/>
                <w:szCs w:val="22"/>
              </w:rPr>
              <w:t>Question ID</w:t>
            </w:r>
          </w:p>
        </w:tc>
        <w:tc>
          <w:tcPr>
            <w:tcW w:w="4401" w:type="dxa"/>
          </w:tcPr>
          <w:p w14:paraId="290920AE" w14:textId="77777777" w:rsidR="001E641D" w:rsidRPr="00D2411C" w:rsidRDefault="001E641D">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Question</w:t>
            </w:r>
          </w:p>
        </w:tc>
        <w:tc>
          <w:tcPr>
            <w:tcW w:w="1458" w:type="dxa"/>
          </w:tcPr>
          <w:p w14:paraId="5E376A95" w14:textId="77777777" w:rsidR="001E641D" w:rsidRPr="00D2411C" w:rsidRDefault="001E641D">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Rating</w:t>
            </w:r>
          </w:p>
        </w:tc>
        <w:tc>
          <w:tcPr>
            <w:tcW w:w="2085" w:type="dxa"/>
          </w:tcPr>
          <w:p w14:paraId="0F00B8E3" w14:textId="77777777" w:rsidR="001E641D" w:rsidRPr="00D2411C" w:rsidRDefault="001E641D">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 xml:space="preserve">Standards </w:t>
            </w:r>
            <w:r>
              <w:rPr>
                <w:rFonts w:ascii="Aptos Narrow" w:hAnsi="Aptos Narrow"/>
                <w:color w:val="000000"/>
                <w:szCs w:val="22"/>
              </w:rPr>
              <w:t>r</w:t>
            </w:r>
            <w:r w:rsidRPr="00D2411C">
              <w:rPr>
                <w:rFonts w:ascii="Aptos Narrow" w:hAnsi="Aptos Narrow"/>
                <w:color w:val="000000"/>
                <w:szCs w:val="22"/>
              </w:rPr>
              <w:t>efe</w:t>
            </w:r>
            <w:r>
              <w:rPr>
                <w:rFonts w:ascii="Aptos Narrow" w:hAnsi="Aptos Narrow"/>
                <w:color w:val="000000"/>
                <w:szCs w:val="22"/>
              </w:rPr>
              <w:t>re</w:t>
            </w:r>
            <w:r w:rsidRPr="00D2411C">
              <w:rPr>
                <w:rFonts w:ascii="Aptos Narrow" w:hAnsi="Aptos Narrow"/>
                <w:color w:val="000000"/>
                <w:szCs w:val="22"/>
              </w:rPr>
              <w:t>nce</w:t>
            </w:r>
          </w:p>
        </w:tc>
      </w:tr>
      <w:tr w:rsidR="00157BC5" w:rsidRPr="00157BC5" w14:paraId="040DF70B" w14:textId="77777777" w:rsidTr="00C4080E">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695" w:type="dxa"/>
            <w:hideMark/>
          </w:tcPr>
          <w:p w14:paraId="0E190633" w14:textId="784DA0D2" w:rsidR="00157BC5" w:rsidRPr="00157BC5" w:rsidRDefault="00157BC5" w:rsidP="00157BC5">
            <w:pPr>
              <w:pStyle w:val="BodyText1"/>
              <w:rPr>
                <w:lang w:eastAsia="en-AU"/>
              </w:rPr>
            </w:pPr>
            <w:r w:rsidRPr="00157BC5">
              <w:rPr>
                <w:lang w:eastAsia="en-AU"/>
              </w:rPr>
              <w:t>General</w:t>
            </w:r>
            <w:r>
              <w:rPr>
                <w:lang w:eastAsia="en-AU"/>
              </w:rPr>
              <w:t xml:space="preserve"> </w:t>
            </w:r>
            <w:r w:rsidRPr="00157BC5">
              <w:rPr>
                <w:lang w:eastAsia="en-AU"/>
              </w:rPr>
              <w:t>6.1</w:t>
            </w:r>
          </w:p>
        </w:tc>
        <w:tc>
          <w:tcPr>
            <w:tcW w:w="4401" w:type="dxa"/>
            <w:hideMark/>
          </w:tcPr>
          <w:p w14:paraId="710F8806" w14:textId="77777777" w:rsidR="00157BC5" w:rsidRPr="00157BC5" w:rsidRDefault="00157BC5" w:rsidP="00157BC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157BC5">
              <w:rPr>
                <w:lang w:eastAsia="en-AU"/>
              </w:rPr>
              <w:t>Inverter is not configured to AS/NZS 4777.2:2020 Region A, B or C.</w:t>
            </w:r>
          </w:p>
        </w:tc>
        <w:tc>
          <w:tcPr>
            <w:tcW w:w="1458" w:type="dxa"/>
            <w:hideMark/>
          </w:tcPr>
          <w:p w14:paraId="7BE2428A" w14:textId="222819F7" w:rsidR="00157BC5" w:rsidRPr="00157BC5" w:rsidRDefault="006D696D" w:rsidP="00157BC5">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Information only</w:t>
            </w:r>
          </w:p>
        </w:tc>
        <w:tc>
          <w:tcPr>
            <w:tcW w:w="2085" w:type="dxa"/>
            <w:hideMark/>
          </w:tcPr>
          <w:p w14:paraId="321FABC8" w14:textId="77777777" w:rsidR="00157BC5" w:rsidRPr="00157BC5" w:rsidRDefault="00157BC5" w:rsidP="00157BC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157BC5">
              <w:rPr>
                <w:lang w:eastAsia="en-AU"/>
              </w:rPr>
              <w:t>AS/NZS 4777.2:2020</w:t>
            </w:r>
          </w:p>
        </w:tc>
      </w:tr>
      <w:tr w:rsidR="00157BC5" w:rsidRPr="00157BC5" w14:paraId="2C7F22A8" w14:textId="77777777" w:rsidTr="00C4080E">
        <w:trPr>
          <w:cnfStyle w:val="000000010000" w:firstRow="0" w:lastRow="0" w:firstColumn="0" w:lastColumn="0" w:oddVBand="0" w:evenVBand="0" w:oddHBand="0" w:evenHBand="1"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1695" w:type="dxa"/>
            <w:hideMark/>
          </w:tcPr>
          <w:p w14:paraId="26CB1D3E" w14:textId="551F8ADA" w:rsidR="00157BC5" w:rsidRPr="00157BC5" w:rsidRDefault="00157BC5" w:rsidP="00157BC5">
            <w:pPr>
              <w:pStyle w:val="BodyText1"/>
              <w:rPr>
                <w:lang w:eastAsia="en-AU"/>
              </w:rPr>
            </w:pPr>
            <w:r w:rsidRPr="00157BC5">
              <w:rPr>
                <w:lang w:eastAsia="en-AU"/>
              </w:rPr>
              <w:t>General</w:t>
            </w:r>
            <w:r>
              <w:rPr>
                <w:lang w:eastAsia="en-AU"/>
              </w:rPr>
              <w:t xml:space="preserve"> </w:t>
            </w:r>
            <w:r w:rsidRPr="00157BC5">
              <w:rPr>
                <w:lang w:eastAsia="en-AU"/>
              </w:rPr>
              <w:t>6.2</w:t>
            </w:r>
          </w:p>
        </w:tc>
        <w:tc>
          <w:tcPr>
            <w:tcW w:w="4401" w:type="dxa"/>
            <w:hideMark/>
          </w:tcPr>
          <w:p w14:paraId="592D887F" w14:textId="27AB4DBA" w:rsidR="00157BC5" w:rsidRPr="00157BC5" w:rsidRDefault="00157BC5" w:rsidP="00157BC5">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157BC5">
              <w:rPr>
                <w:lang w:eastAsia="en-AU"/>
              </w:rPr>
              <w:t xml:space="preserve">Inverter is not configured to local Distribution Network Service Provider (DNSP) requirements for grid protection in Region A, B or C (e.g. maximum 10-minute </w:t>
            </w:r>
            <w:r w:rsidR="00836165" w:rsidRPr="00157BC5">
              <w:rPr>
                <w:lang w:eastAsia="en-AU"/>
              </w:rPr>
              <w:t>av</w:t>
            </w:r>
            <w:r w:rsidR="00836165">
              <w:rPr>
                <w:lang w:eastAsia="en-AU"/>
              </w:rPr>
              <w:t>erage</w:t>
            </w:r>
            <w:r w:rsidRPr="00157BC5">
              <w:rPr>
                <w:lang w:eastAsia="en-AU"/>
              </w:rPr>
              <w:t xml:space="preserve"> voltage, </w:t>
            </w:r>
            <w:proofErr w:type="spellStart"/>
            <w:r w:rsidRPr="00157BC5">
              <w:rPr>
                <w:lang w:eastAsia="en-AU"/>
              </w:rPr>
              <w:t>Vnom</w:t>
            </w:r>
            <w:proofErr w:type="spellEnd"/>
            <w:r w:rsidRPr="00157BC5">
              <w:rPr>
                <w:lang w:eastAsia="en-AU"/>
              </w:rPr>
              <w:t>-max).</w:t>
            </w:r>
          </w:p>
        </w:tc>
        <w:tc>
          <w:tcPr>
            <w:tcW w:w="1458" w:type="dxa"/>
            <w:hideMark/>
          </w:tcPr>
          <w:p w14:paraId="42DA5A16" w14:textId="572B0976" w:rsidR="00157BC5" w:rsidRPr="00157BC5" w:rsidRDefault="006D696D" w:rsidP="00157BC5">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Information only</w:t>
            </w:r>
          </w:p>
        </w:tc>
        <w:tc>
          <w:tcPr>
            <w:tcW w:w="2085" w:type="dxa"/>
            <w:hideMark/>
          </w:tcPr>
          <w:p w14:paraId="4DBED1B0" w14:textId="77777777" w:rsidR="00157BC5" w:rsidRPr="00157BC5" w:rsidRDefault="00157BC5" w:rsidP="00157BC5">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157BC5">
              <w:rPr>
                <w:lang w:eastAsia="en-AU"/>
              </w:rPr>
              <w:t>AS/NZS 4777.2:2020, Local DNSP connection requirements</w:t>
            </w:r>
          </w:p>
        </w:tc>
      </w:tr>
      <w:tr w:rsidR="00157BC5" w:rsidRPr="00157BC5" w14:paraId="43D69F62" w14:textId="77777777" w:rsidTr="00C4080E">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695" w:type="dxa"/>
            <w:hideMark/>
          </w:tcPr>
          <w:p w14:paraId="24615914" w14:textId="361EC30F" w:rsidR="00157BC5" w:rsidRPr="00157BC5" w:rsidRDefault="00157BC5" w:rsidP="00157BC5">
            <w:pPr>
              <w:pStyle w:val="BodyText1"/>
              <w:rPr>
                <w:lang w:eastAsia="en-AU"/>
              </w:rPr>
            </w:pPr>
            <w:r w:rsidRPr="00157BC5">
              <w:rPr>
                <w:lang w:eastAsia="en-AU"/>
              </w:rPr>
              <w:t>General</w:t>
            </w:r>
            <w:r>
              <w:rPr>
                <w:lang w:eastAsia="en-AU"/>
              </w:rPr>
              <w:t xml:space="preserve"> </w:t>
            </w:r>
            <w:r w:rsidRPr="00157BC5">
              <w:rPr>
                <w:lang w:eastAsia="en-AU"/>
              </w:rPr>
              <w:t>6.3</w:t>
            </w:r>
          </w:p>
        </w:tc>
        <w:tc>
          <w:tcPr>
            <w:tcW w:w="4401" w:type="dxa"/>
            <w:hideMark/>
          </w:tcPr>
          <w:p w14:paraId="45A32A22" w14:textId="77777777" w:rsidR="00157BC5" w:rsidRPr="00157BC5" w:rsidRDefault="00157BC5" w:rsidP="00157BC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157BC5">
              <w:rPr>
                <w:lang w:eastAsia="en-AU"/>
              </w:rPr>
              <w:t>Inverter is not configured to local DNSP requirements for power quality response modes in Region A, B or C (e.g. Volt-Watt, Volt-var).</w:t>
            </w:r>
          </w:p>
        </w:tc>
        <w:tc>
          <w:tcPr>
            <w:tcW w:w="1458" w:type="dxa"/>
            <w:hideMark/>
          </w:tcPr>
          <w:p w14:paraId="1F943A56" w14:textId="001B2A31" w:rsidR="00157BC5" w:rsidRPr="00157BC5" w:rsidRDefault="006D696D" w:rsidP="00157BC5">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Information only</w:t>
            </w:r>
          </w:p>
        </w:tc>
        <w:tc>
          <w:tcPr>
            <w:tcW w:w="2085" w:type="dxa"/>
            <w:hideMark/>
          </w:tcPr>
          <w:p w14:paraId="148EC2DF" w14:textId="77777777" w:rsidR="00157BC5" w:rsidRPr="00157BC5" w:rsidRDefault="00157BC5" w:rsidP="00157BC5">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157BC5">
              <w:rPr>
                <w:lang w:eastAsia="en-AU"/>
              </w:rPr>
              <w:t>AS/NZS 4777.2:2020, Local DNSP connection requirements</w:t>
            </w:r>
          </w:p>
        </w:tc>
      </w:tr>
    </w:tbl>
    <w:p w14:paraId="35E69BB8" w14:textId="19E3D50F" w:rsidR="00605830" w:rsidRDefault="00605830" w:rsidP="00605830">
      <w:pPr>
        <w:pStyle w:val="Heading2"/>
      </w:pPr>
      <w:bookmarkStart w:id="27" w:name="_Panel_mounting"/>
      <w:bookmarkStart w:id="28" w:name="_Toc228356772"/>
      <w:bookmarkEnd w:id="27"/>
      <w:r>
        <w:t>Panel mounting</w:t>
      </w:r>
      <w:bookmarkEnd w:id="28"/>
    </w:p>
    <w:tbl>
      <w:tblPr>
        <w:tblStyle w:val="CERTable"/>
        <w:tblW w:w="9639" w:type="dxa"/>
        <w:tblLook w:val="04A0" w:firstRow="1" w:lastRow="0" w:firstColumn="1" w:lastColumn="0" w:noHBand="0" w:noVBand="1"/>
      </w:tblPr>
      <w:tblGrid>
        <w:gridCol w:w="1695"/>
        <w:gridCol w:w="4401"/>
        <w:gridCol w:w="1458"/>
        <w:gridCol w:w="2085"/>
      </w:tblGrid>
      <w:tr w:rsidR="00605830" w:rsidRPr="00B2507A" w14:paraId="4CE3269D" w14:textId="77777777" w:rsidTr="00C4080E">
        <w:trPr>
          <w:cnfStyle w:val="100000000000" w:firstRow="1" w:lastRow="0" w:firstColumn="0" w:lastColumn="0" w:oddVBand="0" w:evenVBand="0" w:oddHBand="0" w:evenHBand="0" w:firstRowFirstColumn="0" w:firstRowLastColumn="0" w:lastRowFirstColumn="0" w:lastRowLastColumn="0"/>
          <w:cantSplit w:val="0"/>
          <w:trHeight w:val="400"/>
          <w:tblHeader/>
        </w:trPr>
        <w:tc>
          <w:tcPr>
            <w:cnfStyle w:val="001000000000" w:firstRow="0" w:lastRow="0" w:firstColumn="1" w:lastColumn="0" w:oddVBand="0" w:evenVBand="0" w:oddHBand="0" w:evenHBand="0" w:firstRowFirstColumn="0" w:firstRowLastColumn="0" w:lastRowFirstColumn="0" w:lastRowLastColumn="0"/>
            <w:tcW w:w="1695" w:type="dxa"/>
          </w:tcPr>
          <w:p w14:paraId="6AF0BB4E" w14:textId="77777777" w:rsidR="00605830" w:rsidRPr="00D2411C" w:rsidRDefault="00605830">
            <w:pPr>
              <w:spacing w:after="0"/>
              <w:rPr>
                <w:rFonts w:ascii="Arial" w:eastAsia="Times New Roman" w:hAnsi="Arial" w:cs="Arial"/>
                <w:color w:val="363534"/>
                <w:sz w:val="16"/>
                <w:szCs w:val="16"/>
                <w:lang w:eastAsia="en-AU"/>
              </w:rPr>
            </w:pPr>
            <w:r w:rsidRPr="00D2411C">
              <w:rPr>
                <w:rFonts w:ascii="Aptos Narrow" w:hAnsi="Aptos Narrow"/>
                <w:color w:val="000000"/>
                <w:szCs w:val="22"/>
              </w:rPr>
              <w:t>Question ID</w:t>
            </w:r>
          </w:p>
        </w:tc>
        <w:tc>
          <w:tcPr>
            <w:tcW w:w="4401" w:type="dxa"/>
          </w:tcPr>
          <w:p w14:paraId="304E9AE5" w14:textId="77777777" w:rsidR="00605830" w:rsidRPr="00D2411C" w:rsidRDefault="00605830">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Question</w:t>
            </w:r>
          </w:p>
        </w:tc>
        <w:tc>
          <w:tcPr>
            <w:tcW w:w="1458" w:type="dxa"/>
          </w:tcPr>
          <w:p w14:paraId="52990AE6" w14:textId="77777777" w:rsidR="00605830" w:rsidRPr="00D2411C" w:rsidRDefault="00605830">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Rating</w:t>
            </w:r>
          </w:p>
        </w:tc>
        <w:tc>
          <w:tcPr>
            <w:tcW w:w="2085" w:type="dxa"/>
          </w:tcPr>
          <w:p w14:paraId="5443ECE0" w14:textId="77777777" w:rsidR="00605830" w:rsidRPr="00D2411C" w:rsidRDefault="00605830">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 xml:space="preserve">Standards </w:t>
            </w:r>
            <w:r>
              <w:rPr>
                <w:rFonts w:ascii="Aptos Narrow" w:hAnsi="Aptos Narrow"/>
                <w:color w:val="000000"/>
                <w:szCs w:val="22"/>
              </w:rPr>
              <w:t>r</w:t>
            </w:r>
            <w:r w:rsidRPr="00D2411C">
              <w:rPr>
                <w:rFonts w:ascii="Aptos Narrow" w:hAnsi="Aptos Narrow"/>
                <w:color w:val="000000"/>
                <w:szCs w:val="22"/>
              </w:rPr>
              <w:t>efe</w:t>
            </w:r>
            <w:r>
              <w:rPr>
                <w:rFonts w:ascii="Aptos Narrow" w:hAnsi="Aptos Narrow"/>
                <w:color w:val="000000"/>
                <w:szCs w:val="22"/>
              </w:rPr>
              <w:t>re</w:t>
            </w:r>
            <w:r w:rsidRPr="00D2411C">
              <w:rPr>
                <w:rFonts w:ascii="Aptos Narrow" w:hAnsi="Aptos Narrow"/>
                <w:color w:val="000000"/>
                <w:szCs w:val="22"/>
              </w:rPr>
              <w:t>nce</w:t>
            </w:r>
          </w:p>
        </w:tc>
      </w:tr>
      <w:tr w:rsidR="00605830" w:rsidRPr="00605830" w14:paraId="6607C000" w14:textId="77777777" w:rsidTr="00C4080E">
        <w:trPr>
          <w:cnfStyle w:val="000000100000" w:firstRow="0" w:lastRow="0" w:firstColumn="0" w:lastColumn="0" w:oddVBand="0" w:evenVBand="0" w:oddHBand="1" w:evenHBand="0" w:firstRowFirstColumn="0" w:firstRowLastColumn="0" w:lastRowFirstColumn="0" w:lastRowLastColumn="0"/>
          <w:trHeight w:val="1570"/>
        </w:trPr>
        <w:tc>
          <w:tcPr>
            <w:cnfStyle w:val="001000000000" w:firstRow="0" w:lastRow="0" w:firstColumn="1" w:lastColumn="0" w:oddVBand="0" w:evenVBand="0" w:oddHBand="0" w:evenHBand="0" w:firstRowFirstColumn="0" w:firstRowLastColumn="0" w:lastRowFirstColumn="0" w:lastRowLastColumn="0"/>
            <w:tcW w:w="1695" w:type="dxa"/>
            <w:hideMark/>
          </w:tcPr>
          <w:p w14:paraId="5E9EE638" w14:textId="516526BA" w:rsidR="00605830" w:rsidRPr="00605830" w:rsidRDefault="00605830" w:rsidP="00605830">
            <w:pPr>
              <w:pStyle w:val="BodyText1"/>
              <w:rPr>
                <w:lang w:eastAsia="en-AU"/>
              </w:rPr>
            </w:pPr>
            <w:r w:rsidRPr="00605830">
              <w:rPr>
                <w:lang w:eastAsia="en-AU"/>
              </w:rPr>
              <w:t>General</w:t>
            </w:r>
            <w:r>
              <w:rPr>
                <w:lang w:eastAsia="en-AU"/>
              </w:rPr>
              <w:t xml:space="preserve"> </w:t>
            </w:r>
            <w:r w:rsidRPr="00605830">
              <w:rPr>
                <w:lang w:eastAsia="en-AU"/>
              </w:rPr>
              <w:t>7</w:t>
            </w:r>
          </w:p>
        </w:tc>
        <w:tc>
          <w:tcPr>
            <w:tcW w:w="4401" w:type="dxa"/>
            <w:hideMark/>
          </w:tcPr>
          <w:p w14:paraId="10F2E98F" w14:textId="71D1A5BE" w:rsidR="00605830" w:rsidRPr="00605830" w:rsidRDefault="00605830" w:rsidP="00605830">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605830">
              <w:rPr>
                <w:lang w:eastAsia="en-AU"/>
              </w:rPr>
              <w:t>PV modules are within 2.5m from the ground, floor or platform and are not installed on a roof</w:t>
            </w:r>
            <w:r w:rsidR="00133E93">
              <w:rPr>
                <w:lang w:eastAsia="en-AU"/>
              </w:rPr>
              <w:t>;</w:t>
            </w:r>
            <w:r w:rsidRPr="00605830">
              <w:rPr>
                <w:lang w:eastAsia="en-AU"/>
              </w:rPr>
              <w:t xml:space="preserve"> however</w:t>
            </w:r>
            <w:r w:rsidR="00133E93">
              <w:rPr>
                <w:lang w:eastAsia="en-AU"/>
              </w:rPr>
              <w:t>,</w:t>
            </w:r>
            <w:r w:rsidRPr="00605830">
              <w:rPr>
                <w:lang w:eastAsia="en-AU"/>
              </w:rPr>
              <w:t xml:space="preserve"> restricted access is not provided to PV modules and wiring systems up to the disconnection point.</w:t>
            </w:r>
          </w:p>
        </w:tc>
        <w:tc>
          <w:tcPr>
            <w:tcW w:w="1458" w:type="dxa"/>
            <w:hideMark/>
          </w:tcPr>
          <w:p w14:paraId="51F6C60D" w14:textId="5D72E2D6" w:rsidR="00605830" w:rsidRPr="00605830" w:rsidRDefault="00875245" w:rsidP="00605830">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Rectification required</w:t>
            </w:r>
          </w:p>
        </w:tc>
        <w:tc>
          <w:tcPr>
            <w:tcW w:w="2085" w:type="dxa"/>
            <w:hideMark/>
          </w:tcPr>
          <w:p w14:paraId="0318B5EC" w14:textId="2B394E8C" w:rsidR="00605830" w:rsidRPr="00605830" w:rsidRDefault="00605830" w:rsidP="00605830">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605830">
              <w:rPr>
                <w:lang w:eastAsia="en-AU"/>
              </w:rPr>
              <w:t>AS/NZS 5033:2021 Cl</w:t>
            </w:r>
            <w:r>
              <w:rPr>
                <w:lang w:eastAsia="en-AU"/>
              </w:rPr>
              <w:t>ause</w:t>
            </w:r>
            <w:r w:rsidRPr="00605830">
              <w:rPr>
                <w:lang w:eastAsia="en-AU"/>
              </w:rPr>
              <w:t xml:space="preserve"> 4.3.2.3.2</w:t>
            </w:r>
          </w:p>
        </w:tc>
      </w:tr>
      <w:tr w:rsidR="00605830" w:rsidRPr="00605830" w14:paraId="631FE4FB" w14:textId="77777777" w:rsidTr="00C4080E">
        <w:trPr>
          <w:cnfStyle w:val="000000010000" w:firstRow="0" w:lastRow="0" w:firstColumn="0" w:lastColumn="0" w:oddVBand="0" w:evenVBand="0" w:oddHBand="0" w:evenHBand="1"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695" w:type="dxa"/>
            <w:hideMark/>
          </w:tcPr>
          <w:p w14:paraId="525DB2B7" w14:textId="308B98B8" w:rsidR="00605830" w:rsidRPr="00605830" w:rsidRDefault="00605830" w:rsidP="00605830">
            <w:pPr>
              <w:pStyle w:val="BodyText1"/>
              <w:rPr>
                <w:lang w:eastAsia="en-AU"/>
              </w:rPr>
            </w:pPr>
            <w:r w:rsidRPr="00605830">
              <w:rPr>
                <w:lang w:eastAsia="en-AU"/>
              </w:rPr>
              <w:t>Mech</w:t>
            </w:r>
            <w:r>
              <w:rPr>
                <w:lang w:eastAsia="en-AU"/>
              </w:rPr>
              <w:t xml:space="preserve"> </w:t>
            </w:r>
            <w:r w:rsidRPr="00605830">
              <w:rPr>
                <w:lang w:eastAsia="en-AU"/>
              </w:rPr>
              <w:t>1.1</w:t>
            </w:r>
          </w:p>
        </w:tc>
        <w:tc>
          <w:tcPr>
            <w:tcW w:w="4401" w:type="dxa"/>
            <w:hideMark/>
          </w:tcPr>
          <w:p w14:paraId="6F9E0AD7" w14:textId="77777777" w:rsidR="00605830" w:rsidRPr="00605830" w:rsidRDefault="00605830" w:rsidP="00605830">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605830">
              <w:rPr>
                <w:lang w:eastAsia="en-AU"/>
              </w:rPr>
              <w:t>The panel mounting structure and attachment to the roof was visually inspected and deemed to be not secure.</w:t>
            </w:r>
          </w:p>
        </w:tc>
        <w:tc>
          <w:tcPr>
            <w:tcW w:w="1458" w:type="dxa"/>
            <w:hideMark/>
          </w:tcPr>
          <w:p w14:paraId="1D12DDAF" w14:textId="19BB05B7" w:rsidR="00605830" w:rsidRPr="00605830" w:rsidRDefault="00D45514" w:rsidP="00605830">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Unsafe</w:t>
            </w:r>
          </w:p>
        </w:tc>
        <w:tc>
          <w:tcPr>
            <w:tcW w:w="2085" w:type="dxa"/>
            <w:hideMark/>
          </w:tcPr>
          <w:p w14:paraId="77CF348C" w14:textId="77777777" w:rsidR="00605830" w:rsidRPr="00605830" w:rsidRDefault="00605830" w:rsidP="00605830">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605830">
              <w:rPr>
                <w:lang w:eastAsia="en-AU"/>
              </w:rPr>
              <w:t>AS/NZS 5033:2021 4.3.2.2.5</w:t>
            </w:r>
          </w:p>
        </w:tc>
      </w:tr>
      <w:tr w:rsidR="00605830" w:rsidRPr="00605830" w14:paraId="1B606B0A" w14:textId="77777777" w:rsidTr="00C4080E">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695" w:type="dxa"/>
            <w:hideMark/>
          </w:tcPr>
          <w:p w14:paraId="59A0506B" w14:textId="766E9AF0" w:rsidR="00605830" w:rsidRPr="00605830" w:rsidRDefault="00605830" w:rsidP="00605830">
            <w:pPr>
              <w:pStyle w:val="BodyText1"/>
              <w:rPr>
                <w:lang w:eastAsia="en-AU"/>
              </w:rPr>
            </w:pPr>
            <w:r w:rsidRPr="00605830">
              <w:rPr>
                <w:lang w:eastAsia="en-AU"/>
              </w:rPr>
              <w:t>Mech</w:t>
            </w:r>
            <w:r>
              <w:rPr>
                <w:lang w:eastAsia="en-AU"/>
              </w:rPr>
              <w:t xml:space="preserve"> </w:t>
            </w:r>
            <w:r w:rsidRPr="00605830">
              <w:rPr>
                <w:lang w:eastAsia="en-AU"/>
              </w:rPr>
              <w:t>2.1</w:t>
            </w:r>
          </w:p>
        </w:tc>
        <w:tc>
          <w:tcPr>
            <w:tcW w:w="4401" w:type="dxa"/>
            <w:hideMark/>
          </w:tcPr>
          <w:p w14:paraId="7639ED89" w14:textId="77777777" w:rsidR="00605830" w:rsidRPr="00605830" w:rsidRDefault="00605830" w:rsidP="00605830">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605830">
              <w:rPr>
                <w:lang w:eastAsia="en-AU"/>
              </w:rPr>
              <w:t>Free standing structure was visually inspected and deemed to be not secure.</w:t>
            </w:r>
          </w:p>
        </w:tc>
        <w:tc>
          <w:tcPr>
            <w:tcW w:w="1458" w:type="dxa"/>
            <w:hideMark/>
          </w:tcPr>
          <w:p w14:paraId="275AAAB7" w14:textId="4E0016ED" w:rsidR="00605830" w:rsidRPr="00605830" w:rsidRDefault="00D45514" w:rsidP="00605830">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Rectification required</w:t>
            </w:r>
          </w:p>
        </w:tc>
        <w:tc>
          <w:tcPr>
            <w:tcW w:w="2085" w:type="dxa"/>
            <w:hideMark/>
          </w:tcPr>
          <w:p w14:paraId="5C53F164" w14:textId="77777777" w:rsidR="00605830" w:rsidRPr="00605830" w:rsidRDefault="00605830" w:rsidP="00605830">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605830">
              <w:rPr>
                <w:lang w:eastAsia="en-AU"/>
              </w:rPr>
              <w:t>AS/NZS 5033:2021 4.3.2.2.5</w:t>
            </w:r>
          </w:p>
        </w:tc>
      </w:tr>
      <w:tr w:rsidR="00605830" w:rsidRPr="00605830" w14:paraId="0296C8FE" w14:textId="77777777" w:rsidTr="00C4080E">
        <w:trPr>
          <w:cnfStyle w:val="000000010000" w:firstRow="0" w:lastRow="0" w:firstColumn="0" w:lastColumn="0" w:oddVBand="0" w:evenVBand="0" w:oddHBand="0" w:evenHBand="1" w:firstRowFirstColumn="0" w:firstRowLastColumn="0" w:lastRowFirstColumn="0" w:lastRowLastColumn="0"/>
          <w:trHeight w:val="1570"/>
        </w:trPr>
        <w:tc>
          <w:tcPr>
            <w:cnfStyle w:val="001000000000" w:firstRow="0" w:lastRow="0" w:firstColumn="1" w:lastColumn="0" w:oddVBand="0" w:evenVBand="0" w:oddHBand="0" w:evenHBand="0" w:firstRowFirstColumn="0" w:firstRowLastColumn="0" w:lastRowFirstColumn="0" w:lastRowLastColumn="0"/>
            <w:tcW w:w="1695" w:type="dxa"/>
            <w:hideMark/>
          </w:tcPr>
          <w:p w14:paraId="5CF70CB6" w14:textId="0C3AF010" w:rsidR="00605830" w:rsidRPr="00605830" w:rsidRDefault="00605830" w:rsidP="00605830">
            <w:pPr>
              <w:pStyle w:val="BodyText1"/>
              <w:rPr>
                <w:lang w:eastAsia="en-AU"/>
              </w:rPr>
            </w:pPr>
            <w:r w:rsidRPr="00605830">
              <w:rPr>
                <w:lang w:eastAsia="en-AU"/>
              </w:rPr>
              <w:lastRenderedPageBreak/>
              <w:t>Mech</w:t>
            </w:r>
            <w:r>
              <w:rPr>
                <w:lang w:eastAsia="en-AU"/>
              </w:rPr>
              <w:t xml:space="preserve"> </w:t>
            </w:r>
            <w:r w:rsidRPr="00605830">
              <w:rPr>
                <w:lang w:eastAsia="en-AU"/>
              </w:rPr>
              <w:t>3</w:t>
            </w:r>
          </w:p>
        </w:tc>
        <w:tc>
          <w:tcPr>
            <w:tcW w:w="4401" w:type="dxa"/>
            <w:hideMark/>
          </w:tcPr>
          <w:p w14:paraId="0CAF9729" w14:textId="77777777" w:rsidR="00605830" w:rsidRPr="00605830" w:rsidRDefault="00605830" w:rsidP="00605830">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605830">
              <w:rPr>
                <w:lang w:eastAsia="en-AU"/>
              </w:rPr>
              <w:t>Metal parts are not of the same material or are not galvanically isolated, and there is a potential cause of corrosion.</w:t>
            </w:r>
          </w:p>
        </w:tc>
        <w:tc>
          <w:tcPr>
            <w:tcW w:w="1458" w:type="dxa"/>
            <w:hideMark/>
          </w:tcPr>
          <w:p w14:paraId="4746A8BB" w14:textId="12D06DAD" w:rsidR="00605830" w:rsidRPr="00605830" w:rsidRDefault="00D45514" w:rsidP="00605830">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Minor </w:t>
            </w:r>
            <w:r w:rsidR="004B6C61">
              <w:rPr>
                <w:lang w:eastAsia="en-AU"/>
              </w:rPr>
              <w:t>non-compliance</w:t>
            </w:r>
          </w:p>
        </w:tc>
        <w:tc>
          <w:tcPr>
            <w:tcW w:w="2085" w:type="dxa"/>
            <w:hideMark/>
          </w:tcPr>
          <w:p w14:paraId="7CC3E78B" w14:textId="77777777" w:rsidR="00605830" w:rsidRPr="00605830" w:rsidRDefault="00605830" w:rsidP="00605830">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605830">
              <w:rPr>
                <w:lang w:eastAsia="en-AU"/>
              </w:rPr>
              <w:t>AS/NZS 5033:2021 4.3.2.2.8</w:t>
            </w:r>
          </w:p>
        </w:tc>
      </w:tr>
    </w:tbl>
    <w:p w14:paraId="1C3B3B60" w14:textId="3A723367" w:rsidR="00605830" w:rsidRDefault="00E719AA" w:rsidP="00605830">
      <w:pPr>
        <w:pStyle w:val="Heading2"/>
      </w:pPr>
      <w:bookmarkStart w:id="29" w:name="_PV_array_voltage"/>
      <w:bookmarkStart w:id="30" w:name="_Toc228356773"/>
      <w:bookmarkEnd w:id="29"/>
      <w:r>
        <w:t>PV array voltage</w:t>
      </w:r>
      <w:bookmarkEnd w:id="30"/>
    </w:p>
    <w:tbl>
      <w:tblPr>
        <w:tblStyle w:val="CERTable"/>
        <w:tblW w:w="9639" w:type="dxa"/>
        <w:tblLook w:val="04A0" w:firstRow="1" w:lastRow="0" w:firstColumn="1" w:lastColumn="0" w:noHBand="0" w:noVBand="1"/>
      </w:tblPr>
      <w:tblGrid>
        <w:gridCol w:w="1695"/>
        <w:gridCol w:w="4401"/>
        <w:gridCol w:w="1458"/>
        <w:gridCol w:w="2085"/>
      </w:tblGrid>
      <w:tr w:rsidR="00605830" w:rsidRPr="00B2507A" w14:paraId="61EFE24A" w14:textId="77777777" w:rsidTr="00C4080E">
        <w:trPr>
          <w:cnfStyle w:val="100000000000" w:firstRow="1" w:lastRow="0" w:firstColumn="0" w:lastColumn="0" w:oddVBand="0" w:evenVBand="0" w:oddHBand="0" w:evenHBand="0" w:firstRowFirstColumn="0" w:firstRowLastColumn="0" w:lastRowFirstColumn="0" w:lastRowLastColumn="0"/>
          <w:cantSplit w:val="0"/>
          <w:trHeight w:val="400"/>
          <w:tblHeader/>
        </w:trPr>
        <w:tc>
          <w:tcPr>
            <w:cnfStyle w:val="001000000000" w:firstRow="0" w:lastRow="0" w:firstColumn="1" w:lastColumn="0" w:oddVBand="0" w:evenVBand="0" w:oddHBand="0" w:evenHBand="0" w:firstRowFirstColumn="0" w:firstRowLastColumn="0" w:lastRowFirstColumn="0" w:lastRowLastColumn="0"/>
            <w:tcW w:w="1695" w:type="dxa"/>
          </w:tcPr>
          <w:p w14:paraId="27619B4E" w14:textId="77777777" w:rsidR="00605830" w:rsidRPr="00D2411C" w:rsidRDefault="00605830">
            <w:pPr>
              <w:spacing w:after="0"/>
              <w:rPr>
                <w:rFonts w:ascii="Arial" w:eastAsia="Times New Roman" w:hAnsi="Arial" w:cs="Arial"/>
                <w:color w:val="363534"/>
                <w:sz w:val="16"/>
                <w:szCs w:val="16"/>
                <w:lang w:eastAsia="en-AU"/>
              </w:rPr>
            </w:pPr>
            <w:r w:rsidRPr="00D2411C">
              <w:rPr>
                <w:rFonts w:ascii="Aptos Narrow" w:hAnsi="Aptos Narrow"/>
                <w:color w:val="000000"/>
                <w:szCs w:val="22"/>
              </w:rPr>
              <w:t>Question ID</w:t>
            </w:r>
          </w:p>
        </w:tc>
        <w:tc>
          <w:tcPr>
            <w:tcW w:w="4401" w:type="dxa"/>
          </w:tcPr>
          <w:p w14:paraId="668FD979" w14:textId="77777777" w:rsidR="00605830" w:rsidRPr="00D2411C" w:rsidRDefault="00605830">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Question</w:t>
            </w:r>
          </w:p>
        </w:tc>
        <w:tc>
          <w:tcPr>
            <w:tcW w:w="1458" w:type="dxa"/>
          </w:tcPr>
          <w:p w14:paraId="3796E481" w14:textId="77777777" w:rsidR="00605830" w:rsidRPr="00D2411C" w:rsidRDefault="00605830">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Rating</w:t>
            </w:r>
          </w:p>
        </w:tc>
        <w:tc>
          <w:tcPr>
            <w:tcW w:w="2085" w:type="dxa"/>
          </w:tcPr>
          <w:p w14:paraId="32C8F1C5" w14:textId="77777777" w:rsidR="00605830" w:rsidRPr="00D2411C" w:rsidRDefault="00605830">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 xml:space="preserve">Standards </w:t>
            </w:r>
            <w:r>
              <w:rPr>
                <w:rFonts w:ascii="Aptos Narrow" w:hAnsi="Aptos Narrow"/>
                <w:color w:val="000000"/>
                <w:szCs w:val="22"/>
              </w:rPr>
              <w:t>r</w:t>
            </w:r>
            <w:r w:rsidRPr="00D2411C">
              <w:rPr>
                <w:rFonts w:ascii="Aptos Narrow" w:hAnsi="Aptos Narrow"/>
                <w:color w:val="000000"/>
                <w:szCs w:val="22"/>
              </w:rPr>
              <w:t>efe</w:t>
            </w:r>
            <w:r>
              <w:rPr>
                <w:rFonts w:ascii="Aptos Narrow" w:hAnsi="Aptos Narrow"/>
                <w:color w:val="000000"/>
                <w:szCs w:val="22"/>
              </w:rPr>
              <w:t>re</w:t>
            </w:r>
            <w:r w:rsidRPr="00D2411C">
              <w:rPr>
                <w:rFonts w:ascii="Aptos Narrow" w:hAnsi="Aptos Narrow"/>
                <w:color w:val="000000"/>
                <w:szCs w:val="22"/>
              </w:rPr>
              <w:t>nce</w:t>
            </w:r>
          </w:p>
        </w:tc>
      </w:tr>
      <w:tr w:rsidR="00E719AA" w:rsidRPr="00E719AA" w14:paraId="1EABA7A6" w14:textId="77777777" w:rsidTr="00C4080E">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695" w:type="dxa"/>
            <w:hideMark/>
          </w:tcPr>
          <w:p w14:paraId="09B2BBF1" w14:textId="224C1511" w:rsidR="00E719AA" w:rsidRPr="00E719AA" w:rsidRDefault="00E719AA" w:rsidP="00E719AA">
            <w:pPr>
              <w:pStyle w:val="BodyText1"/>
              <w:rPr>
                <w:lang w:eastAsia="en-AU"/>
              </w:rPr>
            </w:pPr>
            <w:r w:rsidRPr="00E719AA">
              <w:rPr>
                <w:lang w:eastAsia="en-AU"/>
              </w:rPr>
              <w:t>DC</w:t>
            </w:r>
            <w:r w:rsidR="00684528">
              <w:rPr>
                <w:lang w:eastAsia="en-AU"/>
              </w:rPr>
              <w:t xml:space="preserve"> </w:t>
            </w:r>
            <w:r w:rsidRPr="00E719AA">
              <w:rPr>
                <w:lang w:eastAsia="en-AU"/>
              </w:rPr>
              <w:t>2.2.1</w:t>
            </w:r>
          </w:p>
        </w:tc>
        <w:tc>
          <w:tcPr>
            <w:tcW w:w="4401" w:type="dxa"/>
            <w:hideMark/>
          </w:tcPr>
          <w:p w14:paraId="28E0D336" w14:textId="77777777" w:rsidR="00E719AA" w:rsidRPr="00E719AA" w:rsidRDefault="00E719AA" w:rsidP="00E719AA">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E719AA">
              <w:rPr>
                <w:lang w:eastAsia="en-AU"/>
              </w:rPr>
              <w:t>The load break disconnector located immediately adjacent to the array is incorrectly rated for actual required DC voltage and current.</w:t>
            </w:r>
          </w:p>
        </w:tc>
        <w:tc>
          <w:tcPr>
            <w:tcW w:w="1458" w:type="dxa"/>
            <w:hideMark/>
          </w:tcPr>
          <w:p w14:paraId="54137D1B" w14:textId="610C3EDE" w:rsidR="00E719AA" w:rsidRPr="00E719AA" w:rsidRDefault="00B6045C" w:rsidP="00E719AA">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Medium </w:t>
            </w:r>
            <w:r w:rsidR="004B6C61">
              <w:rPr>
                <w:lang w:eastAsia="en-AU"/>
              </w:rPr>
              <w:t>non-compliance</w:t>
            </w:r>
          </w:p>
        </w:tc>
        <w:tc>
          <w:tcPr>
            <w:tcW w:w="2085" w:type="dxa"/>
            <w:hideMark/>
          </w:tcPr>
          <w:p w14:paraId="0AB36162" w14:textId="77777777" w:rsidR="00E719AA" w:rsidRPr="00E719AA" w:rsidRDefault="00E719AA" w:rsidP="00E719AA">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E719AA">
              <w:rPr>
                <w:lang w:eastAsia="en-AU"/>
              </w:rPr>
              <w:t>AS/NZS 5033:2021 4.3.4.1</w:t>
            </w:r>
          </w:p>
        </w:tc>
      </w:tr>
      <w:tr w:rsidR="0006267D" w:rsidRPr="00E719AA" w14:paraId="1830DAFD" w14:textId="77777777" w:rsidTr="00C4080E">
        <w:trPr>
          <w:cnfStyle w:val="000000010000" w:firstRow="0" w:lastRow="0" w:firstColumn="0" w:lastColumn="0" w:oddVBand="0" w:evenVBand="0" w:oddHBand="0" w:evenHBand="1"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695" w:type="dxa"/>
          </w:tcPr>
          <w:p w14:paraId="79797BD3" w14:textId="4D17A3E1" w:rsidR="0006267D" w:rsidRPr="00E719AA" w:rsidRDefault="0006267D" w:rsidP="0006267D">
            <w:pPr>
              <w:pStyle w:val="BodyText1"/>
              <w:rPr>
                <w:lang w:eastAsia="en-AU"/>
              </w:rPr>
            </w:pPr>
            <w:r w:rsidRPr="00E719AA">
              <w:rPr>
                <w:lang w:eastAsia="en-AU"/>
              </w:rPr>
              <w:t>General</w:t>
            </w:r>
            <w:r>
              <w:rPr>
                <w:lang w:eastAsia="en-AU"/>
              </w:rPr>
              <w:t xml:space="preserve"> </w:t>
            </w:r>
            <w:r w:rsidRPr="00E719AA">
              <w:rPr>
                <w:lang w:eastAsia="en-AU"/>
              </w:rPr>
              <w:t>8</w:t>
            </w:r>
          </w:p>
        </w:tc>
        <w:tc>
          <w:tcPr>
            <w:tcW w:w="4401" w:type="dxa"/>
          </w:tcPr>
          <w:p w14:paraId="44904D2E" w14:textId="1EF6BB2B" w:rsidR="0006267D" w:rsidRPr="00E719AA" w:rsidRDefault="0006267D" w:rsidP="0006267D">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E719AA">
              <w:rPr>
                <w:lang w:eastAsia="en-AU"/>
              </w:rPr>
              <w:t>The array's minimum voltage (at maximum temperature) is not greater than 1.1 x the inverters minimum rated DC voltage.</w:t>
            </w:r>
          </w:p>
        </w:tc>
        <w:tc>
          <w:tcPr>
            <w:tcW w:w="1458" w:type="dxa"/>
          </w:tcPr>
          <w:p w14:paraId="6EEDBD8B" w14:textId="22632C75" w:rsidR="0006267D" w:rsidRPr="00E719AA" w:rsidRDefault="000F5552" w:rsidP="0006267D">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Information only</w:t>
            </w:r>
          </w:p>
        </w:tc>
        <w:tc>
          <w:tcPr>
            <w:tcW w:w="2085" w:type="dxa"/>
          </w:tcPr>
          <w:p w14:paraId="318D638D" w14:textId="7A771E95" w:rsidR="0006267D" w:rsidRPr="00E719AA" w:rsidRDefault="0006267D" w:rsidP="0006267D">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E719AA">
              <w:rPr>
                <w:lang w:eastAsia="en-AU"/>
              </w:rPr>
              <w:t>AS/NZS 3000 1.7.1 (c)</w:t>
            </w:r>
          </w:p>
        </w:tc>
      </w:tr>
      <w:tr w:rsidR="0006267D" w:rsidRPr="00E719AA" w14:paraId="06E18112" w14:textId="77777777" w:rsidTr="00C4080E">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695" w:type="dxa"/>
          </w:tcPr>
          <w:p w14:paraId="23A525FF" w14:textId="46DD42A6" w:rsidR="0006267D" w:rsidRPr="00E719AA" w:rsidRDefault="0006267D" w:rsidP="0006267D">
            <w:pPr>
              <w:pStyle w:val="BodyText1"/>
              <w:rPr>
                <w:lang w:eastAsia="en-AU"/>
              </w:rPr>
            </w:pPr>
            <w:r w:rsidRPr="00E719AA">
              <w:rPr>
                <w:lang w:eastAsia="en-AU"/>
              </w:rPr>
              <w:t>General</w:t>
            </w:r>
            <w:r>
              <w:rPr>
                <w:lang w:eastAsia="en-AU"/>
              </w:rPr>
              <w:t xml:space="preserve"> </w:t>
            </w:r>
            <w:r w:rsidRPr="00E719AA">
              <w:rPr>
                <w:lang w:eastAsia="en-AU"/>
              </w:rPr>
              <w:t>9</w:t>
            </w:r>
          </w:p>
        </w:tc>
        <w:tc>
          <w:tcPr>
            <w:tcW w:w="4401" w:type="dxa"/>
          </w:tcPr>
          <w:p w14:paraId="11AF6335" w14:textId="1CC88C6A" w:rsidR="0006267D" w:rsidRPr="00E719AA" w:rsidRDefault="0006267D" w:rsidP="0006267D">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E719AA">
              <w:rPr>
                <w:lang w:eastAsia="en-AU"/>
              </w:rPr>
              <w:t>The array's voltage (at minimum temperature) is not less than the inverter'</w:t>
            </w:r>
            <w:r w:rsidR="00FD5E1F">
              <w:rPr>
                <w:lang w:eastAsia="en-AU"/>
              </w:rPr>
              <w:t>s</w:t>
            </w:r>
            <w:r w:rsidRPr="00E719AA">
              <w:rPr>
                <w:lang w:eastAsia="en-AU"/>
              </w:rPr>
              <w:t xml:space="preserve"> maximum rated DC voltage.</w:t>
            </w:r>
          </w:p>
        </w:tc>
        <w:tc>
          <w:tcPr>
            <w:tcW w:w="1458" w:type="dxa"/>
          </w:tcPr>
          <w:p w14:paraId="107DAB3E" w14:textId="3E7F2BEA" w:rsidR="0006267D" w:rsidRPr="00E719AA" w:rsidRDefault="005403E9" w:rsidP="0006267D">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Information only</w:t>
            </w:r>
          </w:p>
        </w:tc>
        <w:tc>
          <w:tcPr>
            <w:tcW w:w="2085" w:type="dxa"/>
          </w:tcPr>
          <w:p w14:paraId="401F2BD6" w14:textId="4C90C437" w:rsidR="0006267D" w:rsidRPr="00E719AA" w:rsidRDefault="0006267D" w:rsidP="0006267D">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E719AA">
              <w:rPr>
                <w:lang w:eastAsia="en-AU"/>
              </w:rPr>
              <w:t>AS/NZS 3000 1.7.1 (c)</w:t>
            </w:r>
          </w:p>
        </w:tc>
      </w:tr>
      <w:tr w:rsidR="0006267D" w:rsidRPr="00E719AA" w14:paraId="3DC11CF1" w14:textId="77777777" w:rsidTr="00C4080E">
        <w:trPr>
          <w:cnfStyle w:val="000000010000" w:firstRow="0" w:lastRow="0" w:firstColumn="0" w:lastColumn="0" w:oddVBand="0" w:evenVBand="0" w:oddHBand="0" w:evenHBand="1" w:firstRowFirstColumn="0" w:firstRowLastColumn="0" w:lastRowFirstColumn="0" w:lastRowLastColumn="0"/>
          <w:trHeight w:val="1570"/>
        </w:trPr>
        <w:tc>
          <w:tcPr>
            <w:cnfStyle w:val="001000000000" w:firstRow="0" w:lastRow="0" w:firstColumn="1" w:lastColumn="0" w:oddVBand="0" w:evenVBand="0" w:oddHBand="0" w:evenHBand="0" w:firstRowFirstColumn="0" w:firstRowLastColumn="0" w:lastRowFirstColumn="0" w:lastRowLastColumn="0"/>
            <w:tcW w:w="1695" w:type="dxa"/>
            <w:hideMark/>
          </w:tcPr>
          <w:p w14:paraId="3A4B43E0" w14:textId="3E26B704" w:rsidR="0006267D" w:rsidRPr="00E719AA" w:rsidRDefault="0006267D" w:rsidP="0006267D">
            <w:pPr>
              <w:pStyle w:val="BodyText1"/>
              <w:rPr>
                <w:lang w:eastAsia="en-AU"/>
              </w:rPr>
            </w:pPr>
            <w:r w:rsidRPr="00E719AA">
              <w:rPr>
                <w:lang w:eastAsia="en-AU"/>
              </w:rPr>
              <w:t>General</w:t>
            </w:r>
            <w:r>
              <w:rPr>
                <w:lang w:eastAsia="en-AU"/>
              </w:rPr>
              <w:t xml:space="preserve"> </w:t>
            </w:r>
            <w:r w:rsidRPr="00E719AA">
              <w:rPr>
                <w:lang w:eastAsia="en-AU"/>
              </w:rPr>
              <w:t>10</w:t>
            </w:r>
          </w:p>
        </w:tc>
        <w:tc>
          <w:tcPr>
            <w:tcW w:w="4401" w:type="dxa"/>
            <w:hideMark/>
          </w:tcPr>
          <w:p w14:paraId="7477C788" w14:textId="77777777" w:rsidR="0006267D" w:rsidRPr="00E719AA" w:rsidRDefault="0006267D" w:rsidP="0006267D">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E719AA">
              <w:rPr>
                <w:lang w:eastAsia="en-AU"/>
              </w:rPr>
              <w:t xml:space="preserve">DC PV wiring voltage drop between the most remote PV module in the array to the input of the inverter is greater than 5% of the </w:t>
            </w:r>
            <w:proofErr w:type="spellStart"/>
            <w:r w:rsidRPr="00E719AA">
              <w:rPr>
                <w:lang w:eastAsia="en-AU"/>
              </w:rPr>
              <w:t>Vmp</w:t>
            </w:r>
            <w:proofErr w:type="spellEnd"/>
            <w:r w:rsidRPr="00E719AA">
              <w:rPr>
                <w:lang w:eastAsia="en-AU"/>
              </w:rPr>
              <w:t xml:space="preserve"> (at STC).</w:t>
            </w:r>
          </w:p>
        </w:tc>
        <w:tc>
          <w:tcPr>
            <w:tcW w:w="1458" w:type="dxa"/>
            <w:hideMark/>
          </w:tcPr>
          <w:p w14:paraId="322EA079" w14:textId="1050A235" w:rsidR="0006267D" w:rsidRPr="00E719AA" w:rsidRDefault="005403E9" w:rsidP="0006267D">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Information only</w:t>
            </w:r>
          </w:p>
        </w:tc>
        <w:tc>
          <w:tcPr>
            <w:tcW w:w="2085" w:type="dxa"/>
            <w:hideMark/>
          </w:tcPr>
          <w:p w14:paraId="41CF035F" w14:textId="77777777" w:rsidR="0006267D" w:rsidRPr="00E719AA" w:rsidRDefault="0006267D" w:rsidP="0006267D">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E719AA">
              <w:rPr>
                <w:lang w:eastAsia="en-AU"/>
              </w:rPr>
              <w:t>AS/NZS 5033:2021 4.4.2.4</w:t>
            </w:r>
          </w:p>
        </w:tc>
      </w:tr>
      <w:tr w:rsidR="0006267D" w:rsidRPr="00E719AA" w14:paraId="401DEB9A" w14:textId="77777777" w:rsidTr="00C4080E">
        <w:trPr>
          <w:cnfStyle w:val="000000100000" w:firstRow="0" w:lastRow="0" w:firstColumn="0" w:lastColumn="0" w:oddVBand="0" w:evenVBand="0" w:oddHBand="1" w:evenHBand="0" w:firstRowFirstColumn="0" w:firstRowLastColumn="0" w:lastRowFirstColumn="0" w:lastRowLastColumn="0"/>
          <w:trHeight w:val="1006"/>
        </w:trPr>
        <w:tc>
          <w:tcPr>
            <w:cnfStyle w:val="001000000000" w:firstRow="0" w:lastRow="0" w:firstColumn="1" w:lastColumn="0" w:oddVBand="0" w:evenVBand="0" w:oddHBand="0" w:evenHBand="0" w:firstRowFirstColumn="0" w:firstRowLastColumn="0" w:lastRowFirstColumn="0" w:lastRowLastColumn="0"/>
            <w:tcW w:w="1695" w:type="dxa"/>
          </w:tcPr>
          <w:p w14:paraId="6222E55F" w14:textId="728EC294" w:rsidR="0006267D" w:rsidRPr="00E719AA" w:rsidRDefault="0006267D" w:rsidP="0006267D">
            <w:pPr>
              <w:pStyle w:val="BodyText1"/>
              <w:rPr>
                <w:lang w:eastAsia="en-AU"/>
              </w:rPr>
            </w:pPr>
            <w:r w:rsidRPr="00E719AA">
              <w:rPr>
                <w:lang w:eastAsia="en-AU"/>
              </w:rPr>
              <w:t>General</w:t>
            </w:r>
            <w:r>
              <w:rPr>
                <w:lang w:eastAsia="en-AU"/>
              </w:rPr>
              <w:t xml:space="preserve"> </w:t>
            </w:r>
            <w:r w:rsidRPr="00E719AA">
              <w:rPr>
                <w:lang w:eastAsia="en-AU"/>
              </w:rPr>
              <w:t>11</w:t>
            </w:r>
          </w:p>
        </w:tc>
        <w:tc>
          <w:tcPr>
            <w:tcW w:w="4401" w:type="dxa"/>
          </w:tcPr>
          <w:p w14:paraId="6FC66911" w14:textId="749685CC" w:rsidR="0006267D" w:rsidRPr="00E719AA" w:rsidRDefault="0006267D" w:rsidP="0006267D">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E719AA">
              <w:rPr>
                <w:lang w:eastAsia="en-AU"/>
              </w:rPr>
              <w:t xml:space="preserve">Voltage rise from the point of supply to the inverter </w:t>
            </w:r>
            <w:r w:rsidR="00B34037">
              <w:rPr>
                <w:lang w:eastAsia="en-AU"/>
              </w:rPr>
              <w:t>AC</w:t>
            </w:r>
            <w:r w:rsidRPr="00E719AA">
              <w:rPr>
                <w:lang w:eastAsia="en-AU"/>
              </w:rPr>
              <w:t xml:space="preserve"> terminals is greater than 2% of the nominal voltage at the point of supply.</w:t>
            </w:r>
          </w:p>
        </w:tc>
        <w:tc>
          <w:tcPr>
            <w:tcW w:w="1458" w:type="dxa"/>
          </w:tcPr>
          <w:p w14:paraId="29B99F2C" w14:textId="2A5919CF" w:rsidR="0006267D" w:rsidRPr="00E719AA" w:rsidRDefault="00993946" w:rsidP="0006267D">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Information only</w:t>
            </w:r>
          </w:p>
        </w:tc>
        <w:tc>
          <w:tcPr>
            <w:tcW w:w="2085" w:type="dxa"/>
          </w:tcPr>
          <w:p w14:paraId="511C2756" w14:textId="40BBF7AC" w:rsidR="0006267D" w:rsidRPr="00E719AA" w:rsidRDefault="0006267D" w:rsidP="0006267D">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E719AA">
              <w:rPr>
                <w:lang w:eastAsia="en-AU"/>
              </w:rPr>
              <w:t>AS/NZS 4777.1:2024 3.3.3</w:t>
            </w:r>
          </w:p>
        </w:tc>
      </w:tr>
      <w:tr w:rsidR="0006267D" w:rsidRPr="00E719AA" w14:paraId="2431CCD1" w14:textId="77777777" w:rsidTr="00C4080E">
        <w:trPr>
          <w:cnfStyle w:val="000000010000" w:firstRow="0" w:lastRow="0" w:firstColumn="0" w:lastColumn="0" w:oddVBand="0" w:evenVBand="0" w:oddHBand="0" w:evenHBand="1"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695" w:type="dxa"/>
            <w:hideMark/>
          </w:tcPr>
          <w:p w14:paraId="348023B1" w14:textId="6E47E90B" w:rsidR="0006267D" w:rsidRPr="00E719AA" w:rsidRDefault="0006267D" w:rsidP="0006267D">
            <w:pPr>
              <w:pStyle w:val="BodyText1"/>
              <w:rPr>
                <w:lang w:eastAsia="en-AU"/>
              </w:rPr>
            </w:pPr>
            <w:r w:rsidRPr="00E719AA">
              <w:rPr>
                <w:lang w:eastAsia="en-AU"/>
              </w:rPr>
              <w:t>General</w:t>
            </w:r>
            <w:r>
              <w:rPr>
                <w:lang w:eastAsia="en-AU"/>
              </w:rPr>
              <w:t xml:space="preserve"> </w:t>
            </w:r>
            <w:r w:rsidRPr="00E719AA">
              <w:rPr>
                <w:lang w:eastAsia="en-AU"/>
              </w:rPr>
              <w:t>12</w:t>
            </w:r>
          </w:p>
        </w:tc>
        <w:tc>
          <w:tcPr>
            <w:tcW w:w="4401" w:type="dxa"/>
            <w:hideMark/>
          </w:tcPr>
          <w:p w14:paraId="32E6047C" w14:textId="504F4B4A" w:rsidR="0006267D" w:rsidRPr="00E719AA" w:rsidRDefault="0006267D" w:rsidP="0006267D">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E719AA">
              <w:rPr>
                <w:lang w:eastAsia="en-AU"/>
              </w:rPr>
              <w:t>Maximum of 2 main switch inverter at any switchboard with attached load</w:t>
            </w:r>
            <w:r>
              <w:rPr>
                <w:lang w:eastAsia="en-AU"/>
              </w:rPr>
              <w:t>.</w:t>
            </w:r>
          </w:p>
        </w:tc>
        <w:tc>
          <w:tcPr>
            <w:tcW w:w="1458" w:type="dxa"/>
            <w:hideMark/>
          </w:tcPr>
          <w:p w14:paraId="3D46D1F4" w14:textId="7CDE3DCE" w:rsidR="0006267D" w:rsidRPr="00E719AA" w:rsidRDefault="00BD55A8" w:rsidP="0006267D">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Rectification required</w:t>
            </w:r>
          </w:p>
        </w:tc>
        <w:tc>
          <w:tcPr>
            <w:tcW w:w="2085" w:type="dxa"/>
            <w:hideMark/>
          </w:tcPr>
          <w:p w14:paraId="60F14D5D" w14:textId="77777777" w:rsidR="0006267D" w:rsidRPr="00E719AA" w:rsidRDefault="0006267D" w:rsidP="0006267D">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E719AA">
              <w:rPr>
                <w:lang w:eastAsia="en-AU"/>
              </w:rPr>
              <w:t>AS/NZS 4777.1:2024 3.5.3.1</w:t>
            </w:r>
          </w:p>
        </w:tc>
      </w:tr>
      <w:tr w:rsidR="0006267D" w:rsidRPr="00E719AA" w14:paraId="496E2E68" w14:textId="77777777" w:rsidTr="00C4080E">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695" w:type="dxa"/>
            <w:hideMark/>
          </w:tcPr>
          <w:p w14:paraId="258B3436" w14:textId="57C44DF8" w:rsidR="0006267D" w:rsidRPr="00E719AA" w:rsidRDefault="0006267D" w:rsidP="0006267D">
            <w:pPr>
              <w:pStyle w:val="BodyText1"/>
              <w:rPr>
                <w:lang w:eastAsia="en-AU"/>
              </w:rPr>
            </w:pPr>
            <w:r w:rsidRPr="00E719AA">
              <w:rPr>
                <w:lang w:eastAsia="en-AU"/>
              </w:rPr>
              <w:t>General</w:t>
            </w:r>
            <w:r>
              <w:rPr>
                <w:lang w:eastAsia="en-AU"/>
              </w:rPr>
              <w:t xml:space="preserve"> </w:t>
            </w:r>
            <w:r w:rsidRPr="00E719AA">
              <w:rPr>
                <w:lang w:eastAsia="en-AU"/>
              </w:rPr>
              <w:t>14</w:t>
            </w:r>
          </w:p>
        </w:tc>
        <w:tc>
          <w:tcPr>
            <w:tcW w:w="4401" w:type="dxa"/>
            <w:hideMark/>
          </w:tcPr>
          <w:p w14:paraId="685EBDA0" w14:textId="0D082BC1" w:rsidR="0006267D" w:rsidRPr="00E719AA" w:rsidRDefault="0006267D" w:rsidP="0006267D">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E719AA">
              <w:rPr>
                <w:lang w:eastAsia="en-AU"/>
              </w:rPr>
              <w:t>Parallel array connections must be installed with matched voltages with 5% per string to prevent potential circulating currents forming in the array wiring</w:t>
            </w:r>
            <w:r>
              <w:rPr>
                <w:lang w:eastAsia="en-AU"/>
              </w:rPr>
              <w:t>.</w:t>
            </w:r>
          </w:p>
        </w:tc>
        <w:tc>
          <w:tcPr>
            <w:tcW w:w="1458" w:type="dxa"/>
            <w:hideMark/>
          </w:tcPr>
          <w:p w14:paraId="159DA44E" w14:textId="069A7A74" w:rsidR="0006267D" w:rsidRPr="00E719AA" w:rsidRDefault="008323C4" w:rsidP="0006267D">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Rectification required</w:t>
            </w:r>
          </w:p>
        </w:tc>
        <w:tc>
          <w:tcPr>
            <w:tcW w:w="2085" w:type="dxa"/>
            <w:hideMark/>
          </w:tcPr>
          <w:p w14:paraId="5BB4FD81" w14:textId="77777777" w:rsidR="0006267D" w:rsidRPr="00E719AA" w:rsidRDefault="0006267D" w:rsidP="0006267D">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E719AA">
              <w:rPr>
                <w:lang w:eastAsia="en-AU"/>
              </w:rPr>
              <w:t>AS/NZS 5033:2021 2.1.6</w:t>
            </w:r>
          </w:p>
        </w:tc>
      </w:tr>
      <w:tr w:rsidR="0006267D" w:rsidRPr="00E719AA" w14:paraId="6EC4ABEB" w14:textId="77777777" w:rsidTr="00C4080E">
        <w:trPr>
          <w:cnfStyle w:val="000000010000" w:firstRow="0" w:lastRow="0" w:firstColumn="0" w:lastColumn="0" w:oddVBand="0" w:evenVBand="0" w:oddHBand="0" w:evenHBand="1"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695" w:type="dxa"/>
            <w:hideMark/>
          </w:tcPr>
          <w:p w14:paraId="4F22086C" w14:textId="40D32319" w:rsidR="0006267D" w:rsidRPr="00E719AA" w:rsidRDefault="0006267D" w:rsidP="0006267D">
            <w:pPr>
              <w:pStyle w:val="BodyText1"/>
              <w:rPr>
                <w:lang w:eastAsia="en-AU"/>
              </w:rPr>
            </w:pPr>
            <w:r w:rsidRPr="00E719AA">
              <w:rPr>
                <w:lang w:eastAsia="en-AU"/>
              </w:rPr>
              <w:t>Install</w:t>
            </w:r>
            <w:r>
              <w:rPr>
                <w:lang w:eastAsia="en-AU"/>
              </w:rPr>
              <w:t xml:space="preserve"> </w:t>
            </w:r>
            <w:r w:rsidRPr="00E719AA">
              <w:rPr>
                <w:lang w:eastAsia="en-AU"/>
              </w:rPr>
              <w:t>8</w:t>
            </w:r>
          </w:p>
        </w:tc>
        <w:tc>
          <w:tcPr>
            <w:tcW w:w="4401" w:type="dxa"/>
            <w:hideMark/>
          </w:tcPr>
          <w:p w14:paraId="67A9FDF5" w14:textId="491A5DA0" w:rsidR="0006267D" w:rsidRPr="00E719AA" w:rsidRDefault="0027419D" w:rsidP="0006267D">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w:t>
            </w:r>
            <w:r w:rsidR="0006267D" w:rsidRPr="00E719AA">
              <w:rPr>
                <w:lang w:eastAsia="en-AU"/>
              </w:rPr>
              <w:t>Main switch (inverter)</w:t>
            </w:r>
            <w:r>
              <w:rPr>
                <w:lang w:eastAsia="en-AU"/>
              </w:rPr>
              <w:t>’</w:t>
            </w:r>
            <w:r w:rsidR="0006267D" w:rsidRPr="00E719AA">
              <w:rPr>
                <w:lang w:eastAsia="en-AU"/>
              </w:rPr>
              <w:t xml:space="preserve"> must be grouped together at switchboards with attached loads</w:t>
            </w:r>
            <w:r w:rsidR="0006267D">
              <w:rPr>
                <w:lang w:eastAsia="en-AU"/>
              </w:rPr>
              <w:t>.</w:t>
            </w:r>
          </w:p>
        </w:tc>
        <w:tc>
          <w:tcPr>
            <w:tcW w:w="1458" w:type="dxa"/>
            <w:hideMark/>
          </w:tcPr>
          <w:p w14:paraId="7F80A154" w14:textId="2DD4AD41" w:rsidR="0006267D" w:rsidRPr="00E719AA" w:rsidRDefault="0043422E" w:rsidP="0006267D">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Medium </w:t>
            </w:r>
            <w:r w:rsidR="004B6C61">
              <w:rPr>
                <w:lang w:eastAsia="en-AU"/>
              </w:rPr>
              <w:t>non-compliance</w:t>
            </w:r>
          </w:p>
        </w:tc>
        <w:tc>
          <w:tcPr>
            <w:tcW w:w="2085" w:type="dxa"/>
            <w:hideMark/>
          </w:tcPr>
          <w:p w14:paraId="04BA00FD" w14:textId="77777777" w:rsidR="0006267D" w:rsidRPr="00E719AA" w:rsidRDefault="0006267D" w:rsidP="0006267D">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E719AA">
              <w:rPr>
                <w:lang w:eastAsia="en-AU"/>
              </w:rPr>
              <w:t>AS/NZS 4777.1:2024 3.5.3.1</w:t>
            </w:r>
          </w:p>
        </w:tc>
      </w:tr>
      <w:tr w:rsidR="0006267D" w:rsidRPr="00E719AA" w14:paraId="46BF1195" w14:textId="77777777" w:rsidTr="00C4080E">
        <w:trPr>
          <w:cnfStyle w:val="000000100000" w:firstRow="0" w:lastRow="0" w:firstColumn="0" w:lastColumn="0" w:oddVBand="0" w:evenVBand="0" w:oddHBand="1" w:evenHBand="0"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1695" w:type="dxa"/>
            <w:hideMark/>
          </w:tcPr>
          <w:p w14:paraId="0A04578D" w14:textId="7EF658FC" w:rsidR="0006267D" w:rsidRPr="00E719AA" w:rsidRDefault="0006267D" w:rsidP="0006267D">
            <w:pPr>
              <w:pStyle w:val="BodyText1"/>
              <w:rPr>
                <w:lang w:eastAsia="en-AU"/>
              </w:rPr>
            </w:pPr>
            <w:r w:rsidRPr="00E719AA">
              <w:rPr>
                <w:lang w:eastAsia="en-AU"/>
              </w:rPr>
              <w:lastRenderedPageBreak/>
              <w:t>Install</w:t>
            </w:r>
            <w:r>
              <w:rPr>
                <w:lang w:eastAsia="en-AU"/>
              </w:rPr>
              <w:t xml:space="preserve"> </w:t>
            </w:r>
            <w:r w:rsidRPr="00E719AA">
              <w:rPr>
                <w:lang w:eastAsia="en-AU"/>
              </w:rPr>
              <w:t>9</w:t>
            </w:r>
          </w:p>
        </w:tc>
        <w:tc>
          <w:tcPr>
            <w:tcW w:w="4401" w:type="dxa"/>
            <w:hideMark/>
          </w:tcPr>
          <w:p w14:paraId="639F7564" w14:textId="7FF0ADEB" w:rsidR="0006267D" w:rsidRPr="00E719AA" w:rsidRDefault="0006267D" w:rsidP="0006267D">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E719AA">
              <w:rPr>
                <w:lang w:eastAsia="en-AU"/>
              </w:rPr>
              <w:t>All AC cables installed in an outdoor environment at the inverter/s have been fixed/supported via suitable methods (AS/NZS 4777.1:2024 does not allow the use of plastic cable ties for this purpose)</w:t>
            </w:r>
            <w:r>
              <w:rPr>
                <w:lang w:eastAsia="en-AU"/>
              </w:rPr>
              <w:t>.</w:t>
            </w:r>
          </w:p>
        </w:tc>
        <w:tc>
          <w:tcPr>
            <w:tcW w:w="1458" w:type="dxa"/>
            <w:hideMark/>
          </w:tcPr>
          <w:p w14:paraId="77676DDE" w14:textId="530771F3" w:rsidR="0006267D" w:rsidRPr="00E719AA" w:rsidRDefault="0043422E" w:rsidP="0006267D">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Medium </w:t>
            </w:r>
            <w:r w:rsidR="004B6C61">
              <w:rPr>
                <w:lang w:eastAsia="en-AU"/>
              </w:rPr>
              <w:t>non-compliance</w:t>
            </w:r>
          </w:p>
        </w:tc>
        <w:tc>
          <w:tcPr>
            <w:tcW w:w="2085" w:type="dxa"/>
            <w:hideMark/>
          </w:tcPr>
          <w:p w14:paraId="55EED71B" w14:textId="77777777" w:rsidR="0006267D" w:rsidRPr="00E719AA" w:rsidRDefault="0006267D" w:rsidP="0006267D">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E719AA">
              <w:rPr>
                <w:lang w:eastAsia="en-AU"/>
              </w:rPr>
              <w:t>AS/NZS 4777.1:2024 3.3.2</w:t>
            </w:r>
          </w:p>
        </w:tc>
      </w:tr>
    </w:tbl>
    <w:p w14:paraId="142B0EC2" w14:textId="6FA6EA37" w:rsidR="002D5A5F" w:rsidRDefault="002D5A5F" w:rsidP="002D5A5F">
      <w:pPr>
        <w:pStyle w:val="Heading2"/>
      </w:pPr>
      <w:bookmarkStart w:id="31" w:name="_Signage"/>
      <w:bookmarkStart w:id="32" w:name="_Toc228356774"/>
      <w:bookmarkEnd w:id="31"/>
      <w:r>
        <w:t>Signage</w:t>
      </w:r>
      <w:bookmarkEnd w:id="32"/>
    </w:p>
    <w:tbl>
      <w:tblPr>
        <w:tblStyle w:val="CERTable"/>
        <w:tblW w:w="9639" w:type="dxa"/>
        <w:tblLook w:val="04A0" w:firstRow="1" w:lastRow="0" w:firstColumn="1" w:lastColumn="0" w:noHBand="0" w:noVBand="1"/>
      </w:tblPr>
      <w:tblGrid>
        <w:gridCol w:w="1695"/>
        <w:gridCol w:w="4401"/>
        <w:gridCol w:w="1458"/>
        <w:gridCol w:w="2085"/>
      </w:tblGrid>
      <w:tr w:rsidR="002D5A5F" w:rsidRPr="00B2507A" w14:paraId="4CF3B02A" w14:textId="77777777" w:rsidTr="00C4080E">
        <w:trPr>
          <w:cnfStyle w:val="100000000000" w:firstRow="1" w:lastRow="0" w:firstColumn="0" w:lastColumn="0" w:oddVBand="0" w:evenVBand="0" w:oddHBand="0" w:evenHBand="0" w:firstRowFirstColumn="0" w:firstRowLastColumn="0" w:lastRowFirstColumn="0" w:lastRowLastColumn="0"/>
          <w:cantSplit w:val="0"/>
          <w:trHeight w:val="400"/>
          <w:tblHeader/>
        </w:trPr>
        <w:tc>
          <w:tcPr>
            <w:cnfStyle w:val="001000000000" w:firstRow="0" w:lastRow="0" w:firstColumn="1" w:lastColumn="0" w:oddVBand="0" w:evenVBand="0" w:oddHBand="0" w:evenHBand="0" w:firstRowFirstColumn="0" w:firstRowLastColumn="0" w:lastRowFirstColumn="0" w:lastRowLastColumn="0"/>
            <w:tcW w:w="1695" w:type="dxa"/>
          </w:tcPr>
          <w:p w14:paraId="52E1E9D0" w14:textId="77777777" w:rsidR="002D5A5F" w:rsidRPr="00D2411C" w:rsidRDefault="002D5A5F">
            <w:pPr>
              <w:spacing w:after="0"/>
              <w:rPr>
                <w:rFonts w:ascii="Arial" w:eastAsia="Times New Roman" w:hAnsi="Arial" w:cs="Arial"/>
                <w:color w:val="363534"/>
                <w:sz w:val="16"/>
                <w:szCs w:val="16"/>
                <w:lang w:eastAsia="en-AU"/>
              </w:rPr>
            </w:pPr>
            <w:r w:rsidRPr="00D2411C">
              <w:rPr>
                <w:rFonts w:ascii="Aptos Narrow" w:hAnsi="Aptos Narrow"/>
                <w:color w:val="000000"/>
                <w:szCs w:val="22"/>
              </w:rPr>
              <w:t>Question ID</w:t>
            </w:r>
          </w:p>
        </w:tc>
        <w:tc>
          <w:tcPr>
            <w:tcW w:w="4401" w:type="dxa"/>
          </w:tcPr>
          <w:p w14:paraId="3FD3B963" w14:textId="77777777" w:rsidR="002D5A5F" w:rsidRPr="00D2411C" w:rsidRDefault="002D5A5F">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Question</w:t>
            </w:r>
          </w:p>
        </w:tc>
        <w:tc>
          <w:tcPr>
            <w:tcW w:w="1458" w:type="dxa"/>
          </w:tcPr>
          <w:p w14:paraId="387BE93A" w14:textId="77777777" w:rsidR="002D5A5F" w:rsidRPr="00D2411C" w:rsidRDefault="002D5A5F">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Rating</w:t>
            </w:r>
          </w:p>
        </w:tc>
        <w:tc>
          <w:tcPr>
            <w:tcW w:w="2085" w:type="dxa"/>
          </w:tcPr>
          <w:p w14:paraId="04AF1CE2" w14:textId="77777777" w:rsidR="002D5A5F" w:rsidRPr="00D2411C" w:rsidRDefault="002D5A5F">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3534"/>
                <w:sz w:val="16"/>
                <w:szCs w:val="16"/>
                <w:lang w:eastAsia="en-AU"/>
              </w:rPr>
            </w:pPr>
            <w:r w:rsidRPr="00D2411C">
              <w:rPr>
                <w:rFonts w:ascii="Aptos Narrow" w:hAnsi="Aptos Narrow"/>
                <w:color w:val="000000"/>
                <w:szCs w:val="22"/>
              </w:rPr>
              <w:t xml:space="preserve">Standards </w:t>
            </w:r>
            <w:r>
              <w:rPr>
                <w:rFonts w:ascii="Aptos Narrow" w:hAnsi="Aptos Narrow"/>
                <w:color w:val="000000"/>
                <w:szCs w:val="22"/>
              </w:rPr>
              <w:t>r</w:t>
            </w:r>
            <w:r w:rsidRPr="00D2411C">
              <w:rPr>
                <w:rFonts w:ascii="Aptos Narrow" w:hAnsi="Aptos Narrow"/>
                <w:color w:val="000000"/>
                <w:szCs w:val="22"/>
              </w:rPr>
              <w:t>efe</w:t>
            </w:r>
            <w:r>
              <w:rPr>
                <w:rFonts w:ascii="Aptos Narrow" w:hAnsi="Aptos Narrow"/>
                <w:color w:val="000000"/>
                <w:szCs w:val="22"/>
              </w:rPr>
              <w:t>re</w:t>
            </w:r>
            <w:r w:rsidRPr="00D2411C">
              <w:rPr>
                <w:rFonts w:ascii="Aptos Narrow" w:hAnsi="Aptos Narrow"/>
                <w:color w:val="000000"/>
                <w:szCs w:val="22"/>
              </w:rPr>
              <w:t>nce</w:t>
            </w:r>
          </w:p>
        </w:tc>
      </w:tr>
      <w:tr w:rsidR="00EC6FAD" w:rsidRPr="00EC6FAD" w14:paraId="1A1DDAAA" w14:textId="77777777" w:rsidTr="00C4080E">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695" w:type="dxa"/>
            <w:hideMark/>
          </w:tcPr>
          <w:p w14:paraId="7FC38EFA" w14:textId="77A302E8" w:rsidR="00EC6FAD" w:rsidRPr="00EC6FAD" w:rsidRDefault="00EC6FAD" w:rsidP="00EC6FAD">
            <w:pPr>
              <w:pStyle w:val="BodyText1"/>
              <w:rPr>
                <w:lang w:eastAsia="en-AU"/>
              </w:rPr>
            </w:pPr>
            <w:r w:rsidRPr="00EC6FAD">
              <w:rPr>
                <w:lang w:eastAsia="en-AU"/>
              </w:rPr>
              <w:t>Sign</w:t>
            </w:r>
            <w:r>
              <w:rPr>
                <w:lang w:eastAsia="en-AU"/>
              </w:rPr>
              <w:t xml:space="preserve"> </w:t>
            </w:r>
            <w:r w:rsidRPr="00EC6FAD">
              <w:rPr>
                <w:lang w:eastAsia="en-AU"/>
              </w:rPr>
              <w:t>1.1</w:t>
            </w:r>
          </w:p>
        </w:tc>
        <w:tc>
          <w:tcPr>
            <w:tcW w:w="4401" w:type="dxa"/>
            <w:hideMark/>
          </w:tcPr>
          <w:p w14:paraId="0C510E86" w14:textId="77777777" w:rsidR="00EC6FAD" w:rsidRPr="00EC6FAD" w:rsidRDefault="00EC6FAD" w:rsidP="00EC6FAD">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EC6FAD">
              <w:rPr>
                <w:lang w:eastAsia="en-AU"/>
              </w:rPr>
              <w:t>PV cable junction boxes are not labelled 'WARNING: HAZARDOUS D.C. VOLTAGE'.</w:t>
            </w:r>
          </w:p>
        </w:tc>
        <w:tc>
          <w:tcPr>
            <w:tcW w:w="1458" w:type="dxa"/>
            <w:hideMark/>
          </w:tcPr>
          <w:p w14:paraId="1CA6EE58" w14:textId="5FAB6139" w:rsidR="00EC6FAD" w:rsidRPr="00EC6FAD" w:rsidRDefault="00993946" w:rsidP="00EC6FAD">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Minor </w:t>
            </w:r>
            <w:r w:rsidR="004B6C61">
              <w:rPr>
                <w:lang w:eastAsia="en-AU"/>
              </w:rPr>
              <w:t>non-compliance</w:t>
            </w:r>
          </w:p>
        </w:tc>
        <w:tc>
          <w:tcPr>
            <w:tcW w:w="2085" w:type="dxa"/>
            <w:hideMark/>
          </w:tcPr>
          <w:p w14:paraId="4B125A45" w14:textId="77777777" w:rsidR="00EC6FAD" w:rsidRPr="00EC6FAD" w:rsidRDefault="00EC6FAD" w:rsidP="00EC6FAD">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EC6FAD">
              <w:rPr>
                <w:lang w:eastAsia="en-AU"/>
              </w:rPr>
              <w:t>AS/NZS 5033:2021 5.3.2</w:t>
            </w:r>
          </w:p>
        </w:tc>
      </w:tr>
      <w:tr w:rsidR="0086749E" w:rsidRPr="00EC6FAD" w14:paraId="3B21D659" w14:textId="77777777" w:rsidTr="00C4080E">
        <w:trPr>
          <w:cnfStyle w:val="000000010000" w:firstRow="0" w:lastRow="0" w:firstColumn="0" w:lastColumn="0" w:oddVBand="0" w:evenVBand="0" w:oddHBand="0" w:evenHBand="1"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695" w:type="dxa"/>
          </w:tcPr>
          <w:p w14:paraId="612751A6" w14:textId="0B0E907D" w:rsidR="0086749E" w:rsidRPr="00EC6FAD" w:rsidRDefault="0086749E" w:rsidP="0086749E">
            <w:pPr>
              <w:pStyle w:val="BodyText1"/>
              <w:rPr>
                <w:lang w:eastAsia="en-AU"/>
              </w:rPr>
            </w:pPr>
            <w:r w:rsidRPr="00EC6FAD">
              <w:rPr>
                <w:lang w:eastAsia="en-AU"/>
              </w:rPr>
              <w:t>Sign</w:t>
            </w:r>
            <w:r>
              <w:rPr>
                <w:lang w:eastAsia="en-AU"/>
              </w:rPr>
              <w:t xml:space="preserve"> </w:t>
            </w:r>
            <w:r w:rsidRPr="00EC6FAD">
              <w:rPr>
                <w:lang w:eastAsia="en-AU"/>
              </w:rPr>
              <w:t>2.1</w:t>
            </w:r>
          </w:p>
        </w:tc>
        <w:tc>
          <w:tcPr>
            <w:tcW w:w="4401" w:type="dxa"/>
          </w:tcPr>
          <w:p w14:paraId="3C74329C" w14:textId="22EA79A9" w:rsidR="0086749E" w:rsidRPr="00EC6FAD" w:rsidRDefault="0086749E" w:rsidP="0086749E">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EC6FAD">
              <w:rPr>
                <w:lang w:eastAsia="en-AU"/>
              </w:rPr>
              <w:t>The shutdown procedure is incorrect or is not permanently fixed at the inverter of main switchboard.</w:t>
            </w:r>
          </w:p>
        </w:tc>
        <w:tc>
          <w:tcPr>
            <w:tcW w:w="1458" w:type="dxa"/>
          </w:tcPr>
          <w:p w14:paraId="50C65453" w14:textId="7E8720AF" w:rsidR="0086749E" w:rsidRPr="00EC6FAD" w:rsidRDefault="004C50CC" w:rsidP="0086749E">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Information only</w:t>
            </w:r>
          </w:p>
        </w:tc>
        <w:tc>
          <w:tcPr>
            <w:tcW w:w="2085" w:type="dxa"/>
          </w:tcPr>
          <w:p w14:paraId="639DE332" w14:textId="7DDDE572" w:rsidR="0086749E" w:rsidRPr="00EC6FAD" w:rsidRDefault="0086749E" w:rsidP="0086749E">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EC6FAD">
              <w:rPr>
                <w:lang w:eastAsia="en-AU"/>
              </w:rPr>
              <w:t>AS/NZS 5033:2021 5.7</w:t>
            </w:r>
          </w:p>
        </w:tc>
      </w:tr>
      <w:tr w:rsidR="0086749E" w:rsidRPr="00EC6FAD" w14:paraId="338AAB33" w14:textId="77777777" w:rsidTr="00C4080E">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695" w:type="dxa"/>
          </w:tcPr>
          <w:p w14:paraId="04377C9D" w14:textId="44B83BFA" w:rsidR="0086749E" w:rsidRPr="00EC6FAD" w:rsidRDefault="0086749E" w:rsidP="0086749E">
            <w:pPr>
              <w:pStyle w:val="BodyText1"/>
              <w:rPr>
                <w:lang w:eastAsia="en-AU"/>
              </w:rPr>
            </w:pPr>
            <w:r w:rsidRPr="00EC6FAD">
              <w:rPr>
                <w:lang w:eastAsia="en-AU"/>
              </w:rPr>
              <w:t>Sign</w:t>
            </w:r>
            <w:r>
              <w:rPr>
                <w:lang w:eastAsia="en-AU"/>
              </w:rPr>
              <w:t xml:space="preserve"> </w:t>
            </w:r>
            <w:r w:rsidRPr="00EC6FAD">
              <w:rPr>
                <w:lang w:eastAsia="en-AU"/>
              </w:rPr>
              <w:t>3.1</w:t>
            </w:r>
          </w:p>
        </w:tc>
        <w:tc>
          <w:tcPr>
            <w:tcW w:w="4401" w:type="dxa"/>
          </w:tcPr>
          <w:p w14:paraId="5FB43760" w14:textId="26BF51EC" w:rsidR="0086749E" w:rsidRPr="00EC6FAD" w:rsidRDefault="0086749E" w:rsidP="0086749E">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EC6FAD">
              <w:rPr>
                <w:lang w:eastAsia="en-AU"/>
              </w:rPr>
              <w:t xml:space="preserve">If the solar system is connected to a distribution board, the following sign is located on the main switchboard and all intermediate distribution boards </w:t>
            </w:r>
            <w:r w:rsidR="00F71D4F">
              <w:rPr>
                <w:lang w:eastAsia="en-AU"/>
              </w:rPr>
              <w:t>‘</w:t>
            </w:r>
            <w:r w:rsidRPr="00EC6FAD">
              <w:rPr>
                <w:lang w:eastAsia="en-AU"/>
              </w:rPr>
              <w:t>WARNING MULTIPLE SUPPLIES ISOLATE INVERTER SUPPLY AT DISTRIBUTION SWITCHBOARD AT (LOCATION)</w:t>
            </w:r>
            <w:r w:rsidR="00F71D4F">
              <w:rPr>
                <w:lang w:eastAsia="en-AU"/>
              </w:rPr>
              <w:t>’</w:t>
            </w:r>
            <w:r w:rsidRPr="00EC6FAD">
              <w:rPr>
                <w:lang w:eastAsia="en-AU"/>
              </w:rPr>
              <w:t>.</w:t>
            </w:r>
          </w:p>
        </w:tc>
        <w:tc>
          <w:tcPr>
            <w:tcW w:w="1458" w:type="dxa"/>
          </w:tcPr>
          <w:p w14:paraId="1FBD3B63" w14:textId="14B69CC9" w:rsidR="0086749E" w:rsidRPr="00EC6FAD" w:rsidRDefault="00251DC1" w:rsidP="0086749E">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Medium </w:t>
            </w:r>
            <w:r w:rsidR="004B6C61">
              <w:rPr>
                <w:lang w:eastAsia="en-AU"/>
              </w:rPr>
              <w:t>non-compliance</w:t>
            </w:r>
          </w:p>
        </w:tc>
        <w:tc>
          <w:tcPr>
            <w:tcW w:w="2085" w:type="dxa"/>
          </w:tcPr>
          <w:p w14:paraId="399C12D1" w14:textId="717CC853" w:rsidR="0086749E" w:rsidRPr="00EC6FAD" w:rsidRDefault="0086749E" w:rsidP="0086749E">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EC6FAD">
              <w:rPr>
                <w:lang w:eastAsia="en-AU"/>
              </w:rPr>
              <w:t>AS/NZS 4777.1:2024 6.4</w:t>
            </w:r>
          </w:p>
        </w:tc>
      </w:tr>
      <w:tr w:rsidR="0086749E" w:rsidRPr="00EC6FAD" w14:paraId="05162923" w14:textId="77777777" w:rsidTr="00C4080E">
        <w:trPr>
          <w:cnfStyle w:val="000000010000" w:firstRow="0" w:lastRow="0" w:firstColumn="0" w:lastColumn="0" w:oddVBand="0" w:evenVBand="0" w:oddHBand="0" w:evenHBand="1"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695" w:type="dxa"/>
          </w:tcPr>
          <w:p w14:paraId="2E71B3C0" w14:textId="5B1DF9C8" w:rsidR="0086749E" w:rsidRPr="00EC6FAD" w:rsidRDefault="0086749E" w:rsidP="0086749E">
            <w:pPr>
              <w:pStyle w:val="BodyText1"/>
              <w:rPr>
                <w:lang w:eastAsia="en-AU"/>
              </w:rPr>
            </w:pPr>
            <w:r w:rsidRPr="00EC6FAD">
              <w:rPr>
                <w:lang w:eastAsia="en-AU"/>
              </w:rPr>
              <w:t>Sign</w:t>
            </w:r>
            <w:r>
              <w:rPr>
                <w:lang w:eastAsia="en-AU"/>
              </w:rPr>
              <w:t xml:space="preserve"> </w:t>
            </w:r>
            <w:r w:rsidRPr="00EC6FAD">
              <w:rPr>
                <w:lang w:eastAsia="en-AU"/>
              </w:rPr>
              <w:t>4.1</w:t>
            </w:r>
          </w:p>
        </w:tc>
        <w:tc>
          <w:tcPr>
            <w:tcW w:w="4401" w:type="dxa"/>
          </w:tcPr>
          <w:p w14:paraId="5B09973B" w14:textId="4CCE46AA" w:rsidR="0086749E" w:rsidRPr="00EC6FAD" w:rsidRDefault="0086749E" w:rsidP="0086749E">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EC6FAD">
              <w:rPr>
                <w:lang w:eastAsia="en-AU"/>
              </w:rPr>
              <w:t xml:space="preserve">The AC </w:t>
            </w:r>
            <w:r w:rsidR="00696361">
              <w:rPr>
                <w:lang w:eastAsia="en-AU"/>
              </w:rPr>
              <w:t>c</w:t>
            </w:r>
            <w:r w:rsidRPr="00EC6FAD">
              <w:rPr>
                <w:lang w:eastAsia="en-AU"/>
              </w:rPr>
              <w:t xml:space="preserve">ircuit breaker in the switchboard is not labelled: </w:t>
            </w:r>
            <w:r w:rsidR="00F71D4F">
              <w:rPr>
                <w:lang w:eastAsia="en-AU"/>
              </w:rPr>
              <w:t>‘</w:t>
            </w:r>
            <w:r w:rsidRPr="00EC6FAD">
              <w:rPr>
                <w:lang w:eastAsia="en-AU"/>
              </w:rPr>
              <w:t>MAIN SWITCH (INVERTER SUPPLY)</w:t>
            </w:r>
            <w:r w:rsidR="00F71D4F">
              <w:rPr>
                <w:lang w:eastAsia="en-AU"/>
              </w:rPr>
              <w:t>’</w:t>
            </w:r>
            <w:r w:rsidRPr="00EC6FAD">
              <w:rPr>
                <w:lang w:eastAsia="en-AU"/>
              </w:rPr>
              <w:t xml:space="preserve"> or similar.</w:t>
            </w:r>
          </w:p>
        </w:tc>
        <w:tc>
          <w:tcPr>
            <w:tcW w:w="1458" w:type="dxa"/>
          </w:tcPr>
          <w:p w14:paraId="19FB868B" w14:textId="2079B563" w:rsidR="0086749E" w:rsidRPr="00EC6FAD" w:rsidRDefault="00251DC1" w:rsidP="0086749E">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Medium </w:t>
            </w:r>
            <w:r w:rsidR="004B6C61">
              <w:rPr>
                <w:lang w:eastAsia="en-AU"/>
              </w:rPr>
              <w:t>non-compliance</w:t>
            </w:r>
          </w:p>
        </w:tc>
        <w:tc>
          <w:tcPr>
            <w:tcW w:w="2085" w:type="dxa"/>
          </w:tcPr>
          <w:p w14:paraId="61654508" w14:textId="4B1FF7CE" w:rsidR="0086749E" w:rsidRPr="00EC6FAD" w:rsidRDefault="0086749E" w:rsidP="0086749E">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EC6FAD">
              <w:rPr>
                <w:lang w:eastAsia="en-AU"/>
              </w:rPr>
              <w:t>AS/NZS 4777.1:2024 6.3 (a)</w:t>
            </w:r>
          </w:p>
        </w:tc>
      </w:tr>
      <w:tr w:rsidR="0086749E" w:rsidRPr="00EC6FAD" w14:paraId="207EFCD6" w14:textId="77777777" w:rsidTr="00C4080E">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695" w:type="dxa"/>
          </w:tcPr>
          <w:p w14:paraId="64326A52" w14:textId="2472648B" w:rsidR="0086749E" w:rsidRPr="00EC6FAD" w:rsidRDefault="0086749E" w:rsidP="0086749E">
            <w:pPr>
              <w:pStyle w:val="BodyText1"/>
              <w:rPr>
                <w:lang w:eastAsia="en-AU"/>
              </w:rPr>
            </w:pPr>
            <w:r w:rsidRPr="00EC6FAD">
              <w:rPr>
                <w:lang w:eastAsia="en-AU"/>
              </w:rPr>
              <w:t>Sign</w:t>
            </w:r>
            <w:r>
              <w:rPr>
                <w:lang w:eastAsia="en-AU"/>
              </w:rPr>
              <w:t xml:space="preserve"> </w:t>
            </w:r>
            <w:r w:rsidRPr="00EC6FAD">
              <w:rPr>
                <w:lang w:eastAsia="en-AU"/>
              </w:rPr>
              <w:t>5.1</w:t>
            </w:r>
          </w:p>
        </w:tc>
        <w:tc>
          <w:tcPr>
            <w:tcW w:w="4401" w:type="dxa"/>
          </w:tcPr>
          <w:p w14:paraId="7D25B655" w14:textId="70AD16D2" w:rsidR="0086749E" w:rsidRPr="00EC6FAD" w:rsidRDefault="0086749E" w:rsidP="0086749E">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EC6FAD">
              <w:rPr>
                <w:lang w:eastAsia="en-AU"/>
              </w:rPr>
              <w:t xml:space="preserve">The sign </w:t>
            </w:r>
            <w:r w:rsidR="00F71D4F">
              <w:rPr>
                <w:lang w:eastAsia="en-AU"/>
              </w:rPr>
              <w:t>‘</w:t>
            </w:r>
            <w:r w:rsidRPr="00EC6FAD">
              <w:rPr>
                <w:lang w:eastAsia="en-AU"/>
              </w:rPr>
              <w:t>WARNING MULTIPLE SUPPLIES ISOLATE ALL SUPPLIES BEFORE WORKING ON THIS SWITCHBOARD</w:t>
            </w:r>
            <w:r w:rsidR="00F71D4F">
              <w:rPr>
                <w:lang w:eastAsia="en-AU"/>
              </w:rPr>
              <w:t>’</w:t>
            </w:r>
            <w:r w:rsidRPr="00EC6FAD">
              <w:rPr>
                <w:lang w:eastAsia="en-AU"/>
              </w:rPr>
              <w:t xml:space="preserve"> or similar is not present on the switchboard.</w:t>
            </w:r>
          </w:p>
        </w:tc>
        <w:tc>
          <w:tcPr>
            <w:tcW w:w="1458" w:type="dxa"/>
          </w:tcPr>
          <w:p w14:paraId="2AD0E652" w14:textId="3B517AB0" w:rsidR="0086749E" w:rsidRPr="00EC6FAD" w:rsidRDefault="00251DC1" w:rsidP="0086749E">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Medium </w:t>
            </w:r>
            <w:r w:rsidR="004B6C61">
              <w:rPr>
                <w:lang w:eastAsia="en-AU"/>
              </w:rPr>
              <w:t>non-compliance</w:t>
            </w:r>
          </w:p>
        </w:tc>
        <w:tc>
          <w:tcPr>
            <w:tcW w:w="2085" w:type="dxa"/>
          </w:tcPr>
          <w:p w14:paraId="2B20B2FA" w14:textId="1E9B8ACB" w:rsidR="0086749E" w:rsidRPr="00EC6FAD" w:rsidRDefault="0086749E" w:rsidP="0086749E">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EC6FAD">
              <w:rPr>
                <w:lang w:eastAsia="en-AU"/>
              </w:rPr>
              <w:t>AS/NZS 4777.1:2024 6.3 (g)</w:t>
            </w:r>
          </w:p>
        </w:tc>
      </w:tr>
      <w:tr w:rsidR="0086749E" w:rsidRPr="00EC6FAD" w14:paraId="16018294" w14:textId="77777777" w:rsidTr="00C4080E">
        <w:trPr>
          <w:cnfStyle w:val="000000010000" w:firstRow="0" w:lastRow="0" w:firstColumn="0" w:lastColumn="0" w:oddVBand="0" w:evenVBand="0" w:oddHBand="0" w:evenHBand="1"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695" w:type="dxa"/>
          </w:tcPr>
          <w:p w14:paraId="0E625B11" w14:textId="50285D05" w:rsidR="0086749E" w:rsidRPr="00EC6FAD" w:rsidRDefault="0086749E" w:rsidP="0086749E">
            <w:pPr>
              <w:pStyle w:val="BodyText1"/>
              <w:rPr>
                <w:lang w:eastAsia="en-AU"/>
              </w:rPr>
            </w:pPr>
            <w:r w:rsidRPr="00EC6FAD">
              <w:rPr>
                <w:lang w:eastAsia="en-AU"/>
              </w:rPr>
              <w:t>Sign</w:t>
            </w:r>
            <w:r>
              <w:rPr>
                <w:lang w:eastAsia="en-AU"/>
              </w:rPr>
              <w:t xml:space="preserve"> </w:t>
            </w:r>
            <w:r w:rsidRPr="00EC6FAD">
              <w:rPr>
                <w:lang w:eastAsia="en-AU"/>
              </w:rPr>
              <w:t>7.2.1</w:t>
            </w:r>
          </w:p>
        </w:tc>
        <w:tc>
          <w:tcPr>
            <w:tcW w:w="4401" w:type="dxa"/>
          </w:tcPr>
          <w:p w14:paraId="7A6F9C0D" w14:textId="3FDC8A47" w:rsidR="00E80E69" w:rsidRDefault="0086749E" w:rsidP="0086749E">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EC6FAD">
              <w:rPr>
                <w:lang w:eastAsia="en-AU"/>
              </w:rPr>
              <w:t>A 100 mm diameter circular green reflector PV sign with the letters AC, DP or SW indicating the isolation method is</w:t>
            </w:r>
            <w:r w:rsidR="00E80E69">
              <w:rPr>
                <w:lang w:eastAsia="en-AU"/>
              </w:rPr>
              <w:t>:</w:t>
            </w:r>
          </w:p>
          <w:p w14:paraId="6F13DDF3" w14:textId="0AB1A58E" w:rsidR="00E80E69" w:rsidRDefault="0086749E" w:rsidP="00E80E69">
            <w:pPr>
              <w:pStyle w:val="CERbullets"/>
              <w:cnfStyle w:val="000000010000" w:firstRow="0" w:lastRow="0" w:firstColumn="0" w:lastColumn="0" w:oddVBand="0" w:evenVBand="0" w:oddHBand="0" w:evenHBand="1" w:firstRowFirstColumn="0" w:firstRowLastColumn="0" w:lastRowFirstColumn="0" w:lastRowLastColumn="0"/>
              <w:rPr>
                <w:lang w:eastAsia="en-AU"/>
              </w:rPr>
            </w:pPr>
            <w:r w:rsidRPr="00EC6FAD">
              <w:rPr>
                <w:lang w:eastAsia="en-AU"/>
              </w:rPr>
              <w:t>not</w:t>
            </w:r>
            <w:r w:rsidRPr="00EC6FAD" w:rsidDel="0013192F">
              <w:rPr>
                <w:lang w:eastAsia="en-AU"/>
              </w:rPr>
              <w:t xml:space="preserve"> </w:t>
            </w:r>
            <w:r w:rsidRPr="00EC6FAD">
              <w:rPr>
                <w:lang w:eastAsia="en-AU"/>
              </w:rPr>
              <w:t>installed</w:t>
            </w:r>
            <w:r w:rsidR="00E80E69" w:rsidRPr="00EC6FAD">
              <w:rPr>
                <w:lang w:eastAsia="en-AU"/>
              </w:rPr>
              <w:t xml:space="preserve"> on or adjacent to the meter box and switchboard</w:t>
            </w:r>
          </w:p>
          <w:p w14:paraId="11F03F3A" w14:textId="5C28F14E" w:rsidR="00E80E69" w:rsidRDefault="0013192F" w:rsidP="00E80E69">
            <w:pPr>
              <w:pStyle w:val="CERbullets"/>
              <w:cnfStyle w:val="000000010000" w:firstRow="0" w:lastRow="0" w:firstColumn="0" w:lastColumn="0" w:oddVBand="0" w:evenVBand="0" w:oddHBand="0" w:evenHBand="1" w:firstRowFirstColumn="0" w:firstRowLastColumn="0" w:lastRowFirstColumn="0" w:lastRowLastColumn="0"/>
              <w:rPr>
                <w:lang w:eastAsia="en-AU"/>
              </w:rPr>
            </w:pPr>
            <w:r w:rsidRPr="00EC6FAD">
              <w:rPr>
                <w:lang w:eastAsia="en-AU"/>
              </w:rPr>
              <w:t xml:space="preserve">incorrectly </w:t>
            </w:r>
            <w:r w:rsidR="00355122">
              <w:rPr>
                <w:lang w:eastAsia="en-AU"/>
              </w:rPr>
              <w:t xml:space="preserve">installed, </w:t>
            </w:r>
            <w:r w:rsidR="0086749E" w:rsidRPr="00EC6FAD">
              <w:rPr>
                <w:lang w:eastAsia="en-AU"/>
              </w:rPr>
              <w:t>on or adjacent to the meter box and switchboard</w:t>
            </w:r>
          </w:p>
          <w:p w14:paraId="6E4C44E9" w14:textId="6B79B871" w:rsidR="0086749E" w:rsidRPr="00EC6FAD" w:rsidRDefault="0086749E" w:rsidP="00E80E69">
            <w:pPr>
              <w:pStyle w:val="CERbullets"/>
              <w:cnfStyle w:val="000000010000" w:firstRow="0" w:lastRow="0" w:firstColumn="0" w:lastColumn="0" w:oddVBand="0" w:evenVBand="0" w:oddHBand="0" w:evenHBand="1" w:firstRowFirstColumn="0" w:firstRowLastColumn="0" w:lastRowFirstColumn="0" w:lastRowLastColumn="0"/>
              <w:rPr>
                <w:lang w:eastAsia="en-AU"/>
              </w:rPr>
            </w:pPr>
            <w:r w:rsidRPr="00EC6FAD">
              <w:rPr>
                <w:lang w:eastAsia="en-AU"/>
              </w:rPr>
              <w:t>not readily available to be seen by approaching emergency workers.</w:t>
            </w:r>
          </w:p>
        </w:tc>
        <w:tc>
          <w:tcPr>
            <w:tcW w:w="1458" w:type="dxa"/>
          </w:tcPr>
          <w:p w14:paraId="7EFC7F26" w14:textId="29BE2A6F" w:rsidR="0086749E" w:rsidRPr="00EC6FAD" w:rsidRDefault="00251DC1" w:rsidP="0086749E">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Medium </w:t>
            </w:r>
            <w:r w:rsidR="004B6C61">
              <w:rPr>
                <w:lang w:eastAsia="en-AU"/>
              </w:rPr>
              <w:t>non-compliance</w:t>
            </w:r>
          </w:p>
        </w:tc>
        <w:tc>
          <w:tcPr>
            <w:tcW w:w="2085" w:type="dxa"/>
          </w:tcPr>
          <w:p w14:paraId="37A6D336" w14:textId="14294D11" w:rsidR="0086749E" w:rsidRPr="00EC6FAD" w:rsidRDefault="0086749E" w:rsidP="0086749E">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EC6FAD">
              <w:rPr>
                <w:lang w:eastAsia="en-AU"/>
              </w:rPr>
              <w:t>AS/NZS 5033:2021 5.4</w:t>
            </w:r>
          </w:p>
        </w:tc>
      </w:tr>
      <w:tr w:rsidR="0086749E" w:rsidRPr="00EC6FAD" w14:paraId="4219DF38" w14:textId="77777777" w:rsidTr="00C4080E">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695" w:type="dxa"/>
          </w:tcPr>
          <w:p w14:paraId="034DE44E" w14:textId="0F7E44F1" w:rsidR="0086749E" w:rsidRPr="00EC6FAD" w:rsidRDefault="0086749E" w:rsidP="0086749E">
            <w:pPr>
              <w:pStyle w:val="BodyText1"/>
              <w:rPr>
                <w:lang w:eastAsia="en-AU"/>
              </w:rPr>
            </w:pPr>
            <w:r w:rsidRPr="00EC6FAD">
              <w:rPr>
                <w:lang w:eastAsia="en-AU"/>
              </w:rPr>
              <w:lastRenderedPageBreak/>
              <w:t>Sign</w:t>
            </w:r>
            <w:r>
              <w:rPr>
                <w:lang w:eastAsia="en-AU"/>
              </w:rPr>
              <w:t xml:space="preserve"> </w:t>
            </w:r>
            <w:r w:rsidRPr="00EC6FAD">
              <w:rPr>
                <w:lang w:eastAsia="en-AU"/>
              </w:rPr>
              <w:t>8.1.1</w:t>
            </w:r>
          </w:p>
        </w:tc>
        <w:tc>
          <w:tcPr>
            <w:tcW w:w="4401" w:type="dxa"/>
          </w:tcPr>
          <w:p w14:paraId="5E3C3962" w14:textId="1B8A5703" w:rsidR="0086749E" w:rsidRPr="00EC6FAD" w:rsidRDefault="00AB733B" w:rsidP="0086749E">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DC</w:t>
            </w:r>
            <w:r w:rsidR="0086749E" w:rsidRPr="00EC6FAD">
              <w:rPr>
                <w:lang w:eastAsia="en-AU"/>
              </w:rPr>
              <w:t xml:space="preserve"> isolator/s near inverter and the array are not appropriately signed.</w:t>
            </w:r>
          </w:p>
        </w:tc>
        <w:tc>
          <w:tcPr>
            <w:tcW w:w="1458" w:type="dxa"/>
          </w:tcPr>
          <w:p w14:paraId="47725585" w14:textId="7F6EA9C7" w:rsidR="0086749E" w:rsidRPr="00EC6FAD" w:rsidRDefault="00B74C13" w:rsidP="0086749E">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Minor </w:t>
            </w:r>
            <w:r w:rsidR="004B6C61">
              <w:rPr>
                <w:lang w:eastAsia="en-AU"/>
              </w:rPr>
              <w:t>non-compliance</w:t>
            </w:r>
          </w:p>
        </w:tc>
        <w:tc>
          <w:tcPr>
            <w:tcW w:w="2085" w:type="dxa"/>
          </w:tcPr>
          <w:p w14:paraId="0847B5E6" w14:textId="5C772910" w:rsidR="0086749E" w:rsidRPr="00EC6FAD" w:rsidRDefault="0086749E" w:rsidP="0086749E">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EC6FAD">
              <w:rPr>
                <w:lang w:eastAsia="en-AU"/>
              </w:rPr>
              <w:t>AS/NZS 5033:2021 5.5.1, AS/NZS3000.:2018 Cl</w:t>
            </w:r>
            <w:r>
              <w:rPr>
                <w:lang w:eastAsia="en-AU"/>
              </w:rPr>
              <w:t>ause</w:t>
            </w:r>
            <w:r w:rsidRPr="00EC6FAD">
              <w:rPr>
                <w:lang w:eastAsia="en-AU"/>
              </w:rPr>
              <w:t xml:space="preserve"> 2.3.4.4</w:t>
            </w:r>
          </w:p>
        </w:tc>
      </w:tr>
      <w:tr w:rsidR="0086749E" w:rsidRPr="00EC6FAD" w14:paraId="77898106" w14:textId="77777777" w:rsidTr="00C4080E">
        <w:trPr>
          <w:cnfStyle w:val="000000010000" w:firstRow="0" w:lastRow="0" w:firstColumn="0" w:lastColumn="0" w:oddVBand="0" w:evenVBand="0" w:oddHBand="0" w:evenHBand="1"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695" w:type="dxa"/>
          </w:tcPr>
          <w:p w14:paraId="0F6638D2" w14:textId="626F3030" w:rsidR="0086749E" w:rsidRPr="00EC6FAD" w:rsidRDefault="0086749E" w:rsidP="0086749E">
            <w:pPr>
              <w:pStyle w:val="BodyText1"/>
              <w:rPr>
                <w:lang w:eastAsia="en-AU"/>
              </w:rPr>
            </w:pPr>
            <w:r w:rsidRPr="00EC6FAD">
              <w:rPr>
                <w:lang w:eastAsia="en-AU"/>
              </w:rPr>
              <w:t>Sign</w:t>
            </w:r>
            <w:r>
              <w:rPr>
                <w:lang w:eastAsia="en-AU"/>
              </w:rPr>
              <w:t xml:space="preserve"> </w:t>
            </w:r>
            <w:r w:rsidRPr="00EC6FAD">
              <w:rPr>
                <w:lang w:eastAsia="en-AU"/>
              </w:rPr>
              <w:t>9.1.1.1</w:t>
            </w:r>
          </w:p>
        </w:tc>
        <w:tc>
          <w:tcPr>
            <w:tcW w:w="4401" w:type="dxa"/>
          </w:tcPr>
          <w:p w14:paraId="5F9E78E6" w14:textId="46A1CB96" w:rsidR="0086749E" w:rsidRPr="00EC6FAD" w:rsidRDefault="0086749E" w:rsidP="0086749E">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EC6FAD">
              <w:rPr>
                <w:lang w:eastAsia="en-AU"/>
              </w:rPr>
              <w:t xml:space="preserve">The grid supply main switch is not labelled </w:t>
            </w:r>
            <w:r w:rsidR="0027419D">
              <w:rPr>
                <w:lang w:eastAsia="en-AU"/>
              </w:rPr>
              <w:t>‘</w:t>
            </w:r>
            <w:r w:rsidRPr="00EC6FAD">
              <w:rPr>
                <w:lang w:eastAsia="en-AU"/>
              </w:rPr>
              <w:t>MAIN SWITCH (GRID SUPPLY)</w:t>
            </w:r>
            <w:r w:rsidR="0027419D">
              <w:rPr>
                <w:lang w:eastAsia="en-AU"/>
              </w:rPr>
              <w:t>’</w:t>
            </w:r>
            <w:r w:rsidRPr="00EC6FAD">
              <w:rPr>
                <w:lang w:eastAsia="en-AU"/>
              </w:rPr>
              <w:t xml:space="preserve"> or similar, which is required when the inverter is directly connected to the main switchboard.</w:t>
            </w:r>
          </w:p>
        </w:tc>
        <w:tc>
          <w:tcPr>
            <w:tcW w:w="1458" w:type="dxa"/>
          </w:tcPr>
          <w:p w14:paraId="5D90FAA0" w14:textId="5374461B" w:rsidR="0086749E" w:rsidRPr="00EC6FAD" w:rsidRDefault="00ED4FC6" w:rsidP="0086749E">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Medium </w:t>
            </w:r>
            <w:r w:rsidR="004B6C61">
              <w:rPr>
                <w:lang w:eastAsia="en-AU"/>
              </w:rPr>
              <w:t>non-compliance</w:t>
            </w:r>
          </w:p>
        </w:tc>
        <w:tc>
          <w:tcPr>
            <w:tcW w:w="2085" w:type="dxa"/>
          </w:tcPr>
          <w:p w14:paraId="1DEBBB9F" w14:textId="1F1C5229" w:rsidR="0086749E" w:rsidRPr="00EC6FAD" w:rsidRDefault="0086749E" w:rsidP="0086749E">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EC6FAD">
              <w:rPr>
                <w:lang w:eastAsia="en-AU"/>
              </w:rPr>
              <w:t>AS/NZS 4777.1:2024 6.3 (b)</w:t>
            </w:r>
          </w:p>
        </w:tc>
      </w:tr>
      <w:tr w:rsidR="0086749E" w:rsidRPr="00EC6FAD" w14:paraId="0368A615" w14:textId="77777777" w:rsidTr="00C4080E">
        <w:trPr>
          <w:cnfStyle w:val="000000100000" w:firstRow="0" w:lastRow="0" w:firstColumn="0" w:lastColumn="0" w:oddVBand="0" w:evenVBand="0" w:oddHBand="1" w:evenHBand="0"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1695" w:type="dxa"/>
            <w:hideMark/>
          </w:tcPr>
          <w:p w14:paraId="065A7E2F" w14:textId="43B372B8" w:rsidR="0086749E" w:rsidRPr="00EC6FAD" w:rsidRDefault="0086749E" w:rsidP="0086749E">
            <w:pPr>
              <w:pStyle w:val="BodyText1"/>
              <w:rPr>
                <w:lang w:eastAsia="en-AU"/>
              </w:rPr>
            </w:pPr>
            <w:r w:rsidRPr="00EC6FAD">
              <w:rPr>
                <w:lang w:eastAsia="en-AU"/>
              </w:rPr>
              <w:t>Sign</w:t>
            </w:r>
            <w:r>
              <w:rPr>
                <w:lang w:eastAsia="en-AU"/>
              </w:rPr>
              <w:t xml:space="preserve"> </w:t>
            </w:r>
            <w:r w:rsidRPr="00EC6FAD">
              <w:rPr>
                <w:lang w:eastAsia="en-AU"/>
              </w:rPr>
              <w:t>10</w:t>
            </w:r>
          </w:p>
        </w:tc>
        <w:tc>
          <w:tcPr>
            <w:tcW w:w="4401" w:type="dxa"/>
            <w:hideMark/>
          </w:tcPr>
          <w:p w14:paraId="58A77D0E" w14:textId="2F050DC1" w:rsidR="0086749E" w:rsidRPr="00EC6FAD" w:rsidRDefault="0086749E" w:rsidP="0086749E">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EC6FAD">
              <w:rPr>
                <w:lang w:eastAsia="en-AU"/>
              </w:rPr>
              <w:t xml:space="preserve">If multiple </w:t>
            </w:r>
            <w:r w:rsidR="00162457">
              <w:rPr>
                <w:lang w:eastAsia="en-AU"/>
              </w:rPr>
              <w:t>DC</w:t>
            </w:r>
            <w:r w:rsidRPr="00EC6FAD">
              <w:rPr>
                <w:lang w:eastAsia="en-AU"/>
              </w:rPr>
              <w:t xml:space="preserve"> isolators are installed at the inverter</w:t>
            </w:r>
            <w:r w:rsidR="00162457">
              <w:rPr>
                <w:lang w:eastAsia="en-AU"/>
              </w:rPr>
              <w:t>,</w:t>
            </w:r>
            <w:r w:rsidRPr="00EC6FAD">
              <w:rPr>
                <w:lang w:eastAsia="en-AU"/>
              </w:rPr>
              <w:t xml:space="preserve"> the correct warning sign indicating the need to operate all DC isolators to isolate the equipment is not present.</w:t>
            </w:r>
          </w:p>
        </w:tc>
        <w:tc>
          <w:tcPr>
            <w:tcW w:w="1458" w:type="dxa"/>
            <w:hideMark/>
          </w:tcPr>
          <w:p w14:paraId="2C7573D4" w14:textId="2EB25BBE" w:rsidR="0086749E" w:rsidRPr="00EC6FAD" w:rsidRDefault="00BC5EB2" w:rsidP="0086749E">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Medium </w:t>
            </w:r>
            <w:r w:rsidR="004B6C61">
              <w:rPr>
                <w:lang w:eastAsia="en-AU"/>
              </w:rPr>
              <w:t>non-compliance</w:t>
            </w:r>
          </w:p>
        </w:tc>
        <w:tc>
          <w:tcPr>
            <w:tcW w:w="2085" w:type="dxa"/>
            <w:hideMark/>
          </w:tcPr>
          <w:p w14:paraId="30E95B84" w14:textId="77777777" w:rsidR="0086749E" w:rsidRPr="00EC6FAD" w:rsidRDefault="0086749E" w:rsidP="0086749E">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EC6FAD">
              <w:rPr>
                <w:lang w:eastAsia="en-AU"/>
              </w:rPr>
              <w:t>AS/NZS 5033:2021 5.5.2.1</w:t>
            </w:r>
          </w:p>
        </w:tc>
      </w:tr>
      <w:tr w:rsidR="0086749E" w:rsidRPr="00EC6FAD" w14:paraId="2AF75552" w14:textId="77777777" w:rsidTr="00C4080E">
        <w:trPr>
          <w:cnfStyle w:val="000000010000" w:firstRow="0" w:lastRow="0" w:firstColumn="0" w:lastColumn="0" w:oddVBand="0" w:evenVBand="0" w:oddHBand="0" w:evenHBand="1"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695" w:type="dxa"/>
            <w:hideMark/>
          </w:tcPr>
          <w:p w14:paraId="60B81FE9" w14:textId="5644E12C" w:rsidR="0086749E" w:rsidRPr="00EC6FAD" w:rsidRDefault="0086749E" w:rsidP="0086749E">
            <w:pPr>
              <w:pStyle w:val="BodyText1"/>
              <w:rPr>
                <w:lang w:eastAsia="en-AU"/>
              </w:rPr>
            </w:pPr>
            <w:r w:rsidRPr="00EC6FAD">
              <w:rPr>
                <w:lang w:eastAsia="en-AU"/>
              </w:rPr>
              <w:t>Sign</w:t>
            </w:r>
            <w:r>
              <w:rPr>
                <w:lang w:eastAsia="en-AU"/>
              </w:rPr>
              <w:t xml:space="preserve"> </w:t>
            </w:r>
            <w:r w:rsidRPr="00EC6FAD">
              <w:rPr>
                <w:lang w:eastAsia="en-AU"/>
              </w:rPr>
              <w:t>11</w:t>
            </w:r>
          </w:p>
        </w:tc>
        <w:tc>
          <w:tcPr>
            <w:tcW w:w="4401" w:type="dxa"/>
            <w:hideMark/>
          </w:tcPr>
          <w:p w14:paraId="12AD14E6" w14:textId="77777777" w:rsidR="0086749E" w:rsidRPr="00EC6FAD" w:rsidRDefault="0086749E" w:rsidP="0086749E">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EC6FAD">
              <w:rPr>
                <w:lang w:eastAsia="en-AU"/>
              </w:rPr>
              <w:t>Solar system layout is not shown on a plan (map or drawing) suitably affixed and protected at the main switchboard and/or meter box. Or the site information sign does not meet the requirements in AS/NZS5033:2021.</w:t>
            </w:r>
          </w:p>
        </w:tc>
        <w:tc>
          <w:tcPr>
            <w:tcW w:w="1458" w:type="dxa"/>
            <w:hideMark/>
          </w:tcPr>
          <w:p w14:paraId="15077A93" w14:textId="0B764B03" w:rsidR="0086749E" w:rsidRPr="00EC6FAD" w:rsidRDefault="00D56F33" w:rsidP="0086749E">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Minor </w:t>
            </w:r>
            <w:r w:rsidR="004B6C61">
              <w:rPr>
                <w:lang w:eastAsia="en-AU"/>
              </w:rPr>
              <w:t>non-compliance</w:t>
            </w:r>
          </w:p>
        </w:tc>
        <w:tc>
          <w:tcPr>
            <w:tcW w:w="2085" w:type="dxa"/>
            <w:hideMark/>
          </w:tcPr>
          <w:p w14:paraId="5AF603A9" w14:textId="50AE7935" w:rsidR="0086749E" w:rsidRPr="00EC6FAD" w:rsidRDefault="0086749E" w:rsidP="0086749E">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EC6FAD">
              <w:rPr>
                <w:lang w:eastAsia="en-AU"/>
              </w:rPr>
              <w:t>AS/NZS5033:2021 5.6</w:t>
            </w:r>
            <w:r w:rsidR="007B4CBE">
              <w:rPr>
                <w:lang w:eastAsia="en-AU"/>
              </w:rPr>
              <w:t>.1</w:t>
            </w:r>
          </w:p>
        </w:tc>
      </w:tr>
      <w:tr w:rsidR="0086749E" w:rsidRPr="00EC6FAD" w14:paraId="408710FB" w14:textId="77777777" w:rsidTr="00C4080E">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1695" w:type="dxa"/>
            <w:hideMark/>
          </w:tcPr>
          <w:p w14:paraId="6D90E5FB" w14:textId="2B7F3724" w:rsidR="0086749E" w:rsidRPr="00EC6FAD" w:rsidRDefault="0086749E" w:rsidP="0086749E">
            <w:pPr>
              <w:pStyle w:val="BodyText1"/>
              <w:rPr>
                <w:lang w:eastAsia="en-AU"/>
              </w:rPr>
            </w:pPr>
            <w:r w:rsidRPr="00EC6FAD">
              <w:rPr>
                <w:lang w:eastAsia="en-AU"/>
              </w:rPr>
              <w:t>Sign</w:t>
            </w:r>
            <w:r>
              <w:rPr>
                <w:lang w:eastAsia="en-AU"/>
              </w:rPr>
              <w:t xml:space="preserve"> </w:t>
            </w:r>
            <w:r w:rsidRPr="00EC6FAD">
              <w:rPr>
                <w:lang w:eastAsia="en-AU"/>
              </w:rPr>
              <w:t>12</w:t>
            </w:r>
          </w:p>
        </w:tc>
        <w:tc>
          <w:tcPr>
            <w:tcW w:w="4401" w:type="dxa"/>
            <w:hideMark/>
          </w:tcPr>
          <w:p w14:paraId="6AD3BB0D" w14:textId="171B02B7" w:rsidR="0086749E" w:rsidRPr="00EC6FAD" w:rsidRDefault="0086749E" w:rsidP="0086749E">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EC6FAD">
              <w:rPr>
                <w:lang w:eastAsia="en-AU"/>
              </w:rPr>
              <w:t>Where the installed PV System is DC, the site information at the Main Switch Board and/or Meter Box does not include all required information.</w:t>
            </w:r>
          </w:p>
        </w:tc>
        <w:tc>
          <w:tcPr>
            <w:tcW w:w="1458" w:type="dxa"/>
            <w:hideMark/>
          </w:tcPr>
          <w:p w14:paraId="57BBDF14" w14:textId="54287467" w:rsidR="0086749E" w:rsidRPr="00EC6FAD" w:rsidRDefault="00D56F33" w:rsidP="0086749E">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Minor </w:t>
            </w:r>
            <w:r w:rsidR="004B6C61">
              <w:rPr>
                <w:lang w:eastAsia="en-AU"/>
              </w:rPr>
              <w:t>non-compliance</w:t>
            </w:r>
          </w:p>
        </w:tc>
        <w:tc>
          <w:tcPr>
            <w:tcW w:w="2085" w:type="dxa"/>
            <w:hideMark/>
          </w:tcPr>
          <w:p w14:paraId="5D69D7C2" w14:textId="0C229574" w:rsidR="0086749E" w:rsidRPr="00EC6FAD" w:rsidRDefault="0086749E" w:rsidP="0086749E">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EC6FAD">
              <w:rPr>
                <w:lang w:eastAsia="en-AU"/>
              </w:rPr>
              <w:t xml:space="preserve">AS/NZS 5033:2021 </w:t>
            </w:r>
            <w:r>
              <w:rPr>
                <w:lang w:eastAsia="en-AU"/>
              </w:rPr>
              <w:t>C</w:t>
            </w:r>
            <w:r w:rsidRPr="00EC6FAD">
              <w:rPr>
                <w:lang w:eastAsia="en-AU"/>
              </w:rPr>
              <w:t>lause 5.6.1.1</w:t>
            </w:r>
          </w:p>
        </w:tc>
      </w:tr>
      <w:tr w:rsidR="0086749E" w:rsidRPr="00EC6FAD" w14:paraId="4952EDEC" w14:textId="77777777" w:rsidTr="00C4080E">
        <w:trPr>
          <w:cnfStyle w:val="000000010000" w:firstRow="0" w:lastRow="0" w:firstColumn="0" w:lastColumn="0" w:oddVBand="0" w:evenVBand="0" w:oddHBand="0" w:evenHBand="1" w:firstRowFirstColumn="0" w:firstRowLastColumn="0" w:lastRowFirstColumn="0" w:lastRowLastColumn="0"/>
          <w:trHeight w:val="2350"/>
        </w:trPr>
        <w:tc>
          <w:tcPr>
            <w:cnfStyle w:val="001000000000" w:firstRow="0" w:lastRow="0" w:firstColumn="1" w:lastColumn="0" w:oddVBand="0" w:evenVBand="0" w:oddHBand="0" w:evenHBand="0" w:firstRowFirstColumn="0" w:firstRowLastColumn="0" w:lastRowFirstColumn="0" w:lastRowLastColumn="0"/>
            <w:tcW w:w="1695" w:type="dxa"/>
            <w:hideMark/>
          </w:tcPr>
          <w:p w14:paraId="18A34F6B" w14:textId="4A7337F8" w:rsidR="0086749E" w:rsidRPr="00EC6FAD" w:rsidRDefault="0086749E" w:rsidP="0086749E">
            <w:pPr>
              <w:pStyle w:val="BodyText1"/>
              <w:rPr>
                <w:lang w:eastAsia="en-AU"/>
              </w:rPr>
            </w:pPr>
            <w:r w:rsidRPr="00EC6FAD">
              <w:rPr>
                <w:lang w:eastAsia="en-AU"/>
              </w:rPr>
              <w:t>Sign</w:t>
            </w:r>
            <w:r>
              <w:rPr>
                <w:lang w:eastAsia="en-AU"/>
              </w:rPr>
              <w:t xml:space="preserve"> </w:t>
            </w:r>
            <w:r w:rsidRPr="00EC6FAD">
              <w:rPr>
                <w:lang w:eastAsia="en-AU"/>
              </w:rPr>
              <w:t>13</w:t>
            </w:r>
          </w:p>
        </w:tc>
        <w:tc>
          <w:tcPr>
            <w:tcW w:w="4401" w:type="dxa"/>
            <w:hideMark/>
          </w:tcPr>
          <w:p w14:paraId="4C2A745E" w14:textId="49332423" w:rsidR="0086749E" w:rsidRPr="00EC6FAD" w:rsidRDefault="0086749E" w:rsidP="0086749E">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EC6FAD">
              <w:rPr>
                <w:lang w:eastAsia="en-AU"/>
              </w:rPr>
              <w:t xml:space="preserve">The sign </w:t>
            </w:r>
            <w:r w:rsidR="00640516">
              <w:rPr>
                <w:lang w:eastAsia="en-AU"/>
              </w:rPr>
              <w:t>‘</w:t>
            </w:r>
            <w:r w:rsidRPr="00EC6FAD">
              <w:rPr>
                <w:lang w:eastAsia="en-AU"/>
              </w:rPr>
              <w:t>WARNING: H</w:t>
            </w:r>
            <w:r w:rsidR="00C753A5" w:rsidRPr="00EC6FAD">
              <w:rPr>
                <w:lang w:eastAsia="en-AU"/>
              </w:rPr>
              <w:t>azardous</w:t>
            </w:r>
            <w:r w:rsidRPr="00EC6FAD">
              <w:rPr>
                <w:lang w:eastAsia="en-AU"/>
              </w:rPr>
              <w:t xml:space="preserve"> </w:t>
            </w:r>
            <w:r w:rsidR="00C753A5">
              <w:rPr>
                <w:lang w:eastAsia="en-AU"/>
              </w:rPr>
              <w:t>DC</w:t>
            </w:r>
            <w:r w:rsidRPr="00EC6FAD">
              <w:rPr>
                <w:lang w:eastAsia="en-AU"/>
              </w:rPr>
              <w:t xml:space="preserve"> </w:t>
            </w:r>
            <w:r w:rsidR="00C753A5" w:rsidRPr="00EC6FAD">
              <w:rPr>
                <w:lang w:eastAsia="en-AU"/>
              </w:rPr>
              <w:t xml:space="preserve">voltage solar </w:t>
            </w:r>
            <w:r w:rsidR="00E71869">
              <w:rPr>
                <w:lang w:eastAsia="en-AU"/>
              </w:rPr>
              <w:t>DC</w:t>
            </w:r>
            <w:r w:rsidRPr="00EC6FAD">
              <w:rPr>
                <w:lang w:eastAsia="en-AU"/>
              </w:rPr>
              <w:t xml:space="preserve"> cables in conduit have been installed in this ceiling space. The conduit is labelled </w:t>
            </w:r>
            <w:r w:rsidR="006378A0">
              <w:rPr>
                <w:lang w:eastAsia="en-AU"/>
              </w:rPr>
              <w:t>“</w:t>
            </w:r>
            <w:r w:rsidRPr="00EC6FAD">
              <w:rPr>
                <w:lang w:eastAsia="en-AU"/>
              </w:rPr>
              <w:t>SOLAR</w:t>
            </w:r>
            <w:r w:rsidR="006378A0">
              <w:rPr>
                <w:lang w:eastAsia="en-AU"/>
              </w:rPr>
              <w:t>”</w:t>
            </w:r>
            <w:r w:rsidRPr="00EC6FAD">
              <w:rPr>
                <w:lang w:eastAsia="en-AU"/>
              </w:rPr>
              <w:t xml:space="preserve"> and care must be taken while working nearby. The internal solar </w:t>
            </w:r>
            <w:r w:rsidR="00C753A5">
              <w:rPr>
                <w:lang w:eastAsia="en-AU"/>
              </w:rPr>
              <w:t>DC</w:t>
            </w:r>
            <w:r w:rsidRPr="00EC6FAD">
              <w:rPr>
                <w:lang w:eastAsia="en-AU"/>
              </w:rPr>
              <w:t xml:space="preserve"> cables may be live and must not be disturbed or damaged</w:t>
            </w:r>
            <w:r w:rsidR="00640516">
              <w:rPr>
                <w:lang w:eastAsia="en-AU"/>
              </w:rPr>
              <w:t>’</w:t>
            </w:r>
            <w:r w:rsidRPr="00EC6FAD">
              <w:rPr>
                <w:lang w:eastAsia="en-AU"/>
              </w:rPr>
              <w:t xml:space="preserve"> is missing or incorrectly displayed.</w:t>
            </w:r>
          </w:p>
        </w:tc>
        <w:tc>
          <w:tcPr>
            <w:tcW w:w="1458" w:type="dxa"/>
            <w:hideMark/>
          </w:tcPr>
          <w:p w14:paraId="13BF1258" w14:textId="49FE37B8" w:rsidR="0086749E" w:rsidRPr="00EC6FAD" w:rsidRDefault="00D76EE6" w:rsidP="0086749E">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Minor </w:t>
            </w:r>
            <w:r w:rsidR="004B6C61">
              <w:rPr>
                <w:lang w:eastAsia="en-AU"/>
              </w:rPr>
              <w:t>non-compliance</w:t>
            </w:r>
          </w:p>
        </w:tc>
        <w:tc>
          <w:tcPr>
            <w:tcW w:w="2085" w:type="dxa"/>
            <w:hideMark/>
          </w:tcPr>
          <w:p w14:paraId="242F656E" w14:textId="77777777" w:rsidR="0086749E" w:rsidRPr="00EC6FAD" w:rsidRDefault="0086749E" w:rsidP="0086749E">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EC6FAD">
              <w:rPr>
                <w:lang w:eastAsia="en-AU"/>
              </w:rPr>
              <w:t>AS/NZS5033:2021 5.3.1.2, 4.4.5.2.3 after Fig 4.6</w:t>
            </w:r>
          </w:p>
        </w:tc>
      </w:tr>
      <w:tr w:rsidR="0086749E" w:rsidRPr="00EC6FAD" w14:paraId="7FEF07D9" w14:textId="77777777" w:rsidTr="00C4080E">
        <w:trPr>
          <w:cnfStyle w:val="000000100000" w:firstRow="0" w:lastRow="0" w:firstColumn="0" w:lastColumn="0" w:oddVBand="0" w:evenVBand="0" w:oddHBand="1" w:evenHBand="0" w:firstRowFirstColumn="0" w:firstRowLastColumn="0" w:lastRowFirstColumn="0" w:lastRowLastColumn="0"/>
          <w:trHeight w:val="2350"/>
        </w:trPr>
        <w:tc>
          <w:tcPr>
            <w:cnfStyle w:val="001000000000" w:firstRow="0" w:lastRow="0" w:firstColumn="1" w:lastColumn="0" w:oddVBand="0" w:evenVBand="0" w:oddHBand="0" w:evenHBand="0" w:firstRowFirstColumn="0" w:firstRowLastColumn="0" w:lastRowFirstColumn="0" w:lastRowLastColumn="0"/>
            <w:tcW w:w="1695" w:type="dxa"/>
            <w:hideMark/>
          </w:tcPr>
          <w:p w14:paraId="0D7E6316" w14:textId="41370168" w:rsidR="0086749E" w:rsidRPr="00EC6FAD" w:rsidRDefault="0086749E" w:rsidP="0086749E">
            <w:pPr>
              <w:pStyle w:val="BodyText1"/>
              <w:rPr>
                <w:lang w:eastAsia="en-AU"/>
              </w:rPr>
            </w:pPr>
            <w:r w:rsidRPr="00EC6FAD">
              <w:rPr>
                <w:lang w:eastAsia="en-AU"/>
              </w:rPr>
              <w:t>Sign</w:t>
            </w:r>
            <w:r>
              <w:rPr>
                <w:lang w:eastAsia="en-AU"/>
              </w:rPr>
              <w:t xml:space="preserve"> </w:t>
            </w:r>
            <w:r w:rsidRPr="00EC6FAD">
              <w:rPr>
                <w:lang w:eastAsia="en-AU"/>
              </w:rPr>
              <w:t>14</w:t>
            </w:r>
          </w:p>
        </w:tc>
        <w:tc>
          <w:tcPr>
            <w:tcW w:w="4401" w:type="dxa"/>
            <w:hideMark/>
          </w:tcPr>
          <w:p w14:paraId="44ABE921" w14:textId="51212A9B" w:rsidR="0086749E" w:rsidRPr="00EC6FAD" w:rsidRDefault="0086749E" w:rsidP="0086749E">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EC6FAD">
              <w:rPr>
                <w:lang w:eastAsia="en-AU"/>
              </w:rPr>
              <w:t xml:space="preserve">Where a </w:t>
            </w:r>
            <w:r w:rsidR="006378A0">
              <w:rPr>
                <w:lang w:eastAsia="en-AU"/>
              </w:rPr>
              <w:t>‘</w:t>
            </w:r>
            <w:r w:rsidRPr="00EC6FAD">
              <w:rPr>
                <w:lang w:eastAsia="en-AU"/>
              </w:rPr>
              <w:t xml:space="preserve">Disconnection Point has been provided, the sign </w:t>
            </w:r>
            <w:r w:rsidR="006378A0">
              <w:rPr>
                <w:lang w:eastAsia="en-AU"/>
              </w:rPr>
              <w:t>‘</w:t>
            </w:r>
            <w:r w:rsidRPr="00EC6FAD">
              <w:rPr>
                <w:lang w:eastAsia="en-AU"/>
              </w:rPr>
              <w:t>WARNING: LOADS MUST BE ISOLATED AND CIRCUIT MUST BE TESTED FOR THE ABSENCE OF CURRENT BEFORE UNPLUGGING</w:t>
            </w:r>
            <w:r w:rsidR="006378A0">
              <w:rPr>
                <w:lang w:eastAsia="en-AU"/>
              </w:rPr>
              <w:t>’</w:t>
            </w:r>
            <w:r w:rsidRPr="00EC6FAD">
              <w:rPr>
                <w:lang w:eastAsia="en-AU"/>
              </w:rPr>
              <w:t xml:space="preserve"> is not attached to both the positive and negative cable within 100 mm of the disconnection point of the PV string, or the minimum text size is 10 mm.</w:t>
            </w:r>
          </w:p>
        </w:tc>
        <w:tc>
          <w:tcPr>
            <w:tcW w:w="1458" w:type="dxa"/>
            <w:hideMark/>
          </w:tcPr>
          <w:p w14:paraId="121B824A" w14:textId="006C6D88" w:rsidR="0086749E" w:rsidRPr="00EC6FAD" w:rsidRDefault="00D76EE6" w:rsidP="0086749E">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Minor </w:t>
            </w:r>
            <w:r w:rsidR="004B6C61">
              <w:rPr>
                <w:lang w:eastAsia="en-AU"/>
              </w:rPr>
              <w:t>non-compliance</w:t>
            </w:r>
          </w:p>
        </w:tc>
        <w:tc>
          <w:tcPr>
            <w:tcW w:w="2085" w:type="dxa"/>
            <w:hideMark/>
          </w:tcPr>
          <w:p w14:paraId="4462088E" w14:textId="77777777" w:rsidR="0086749E" w:rsidRPr="00EC6FAD" w:rsidRDefault="0086749E" w:rsidP="0086749E">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EC6FAD">
              <w:rPr>
                <w:lang w:eastAsia="en-AU"/>
              </w:rPr>
              <w:t>AS/NZS 5033:2021 5.5.2.2</w:t>
            </w:r>
          </w:p>
        </w:tc>
      </w:tr>
      <w:tr w:rsidR="0086749E" w:rsidRPr="00EC6FAD" w14:paraId="00928E16" w14:textId="77777777" w:rsidTr="00C4080E">
        <w:trPr>
          <w:cnfStyle w:val="000000010000" w:firstRow="0" w:lastRow="0" w:firstColumn="0" w:lastColumn="0" w:oddVBand="0" w:evenVBand="0" w:oddHBand="0" w:evenHBand="1" w:firstRowFirstColumn="0" w:firstRowLastColumn="0" w:lastRowFirstColumn="0" w:lastRowLastColumn="0"/>
          <w:trHeight w:val="1830"/>
        </w:trPr>
        <w:tc>
          <w:tcPr>
            <w:cnfStyle w:val="001000000000" w:firstRow="0" w:lastRow="0" w:firstColumn="1" w:lastColumn="0" w:oddVBand="0" w:evenVBand="0" w:oddHBand="0" w:evenHBand="0" w:firstRowFirstColumn="0" w:firstRowLastColumn="0" w:lastRowFirstColumn="0" w:lastRowLastColumn="0"/>
            <w:tcW w:w="1695" w:type="dxa"/>
            <w:hideMark/>
          </w:tcPr>
          <w:p w14:paraId="100D0EFD" w14:textId="763DC43A" w:rsidR="0086749E" w:rsidRPr="00EC6FAD" w:rsidRDefault="0086749E" w:rsidP="0086749E">
            <w:pPr>
              <w:pStyle w:val="BodyText1"/>
              <w:rPr>
                <w:lang w:eastAsia="en-AU"/>
              </w:rPr>
            </w:pPr>
            <w:r w:rsidRPr="00EC6FAD">
              <w:rPr>
                <w:lang w:eastAsia="en-AU"/>
              </w:rPr>
              <w:lastRenderedPageBreak/>
              <w:t>Sign</w:t>
            </w:r>
            <w:r>
              <w:rPr>
                <w:lang w:eastAsia="en-AU"/>
              </w:rPr>
              <w:t xml:space="preserve"> </w:t>
            </w:r>
            <w:r w:rsidRPr="00EC6FAD">
              <w:rPr>
                <w:lang w:eastAsia="en-AU"/>
              </w:rPr>
              <w:t>15</w:t>
            </w:r>
          </w:p>
        </w:tc>
        <w:tc>
          <w:tcPr>
            <w:tcW w:w="4401" w:type="dxa"/>
            <w:hideMark/>
          </w:tcPr>
          <w:p w14:paraId="6004BCD3" w14:textId="10A94C9A" w:rsidR="0086749E" w:rsidRPr="00EC6FAD" w:rsidRDefault="0086749E" w:rsidP="0086749E">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EC6FAD">
              <w:rPr>
                <w:lang w:eastAsia="en-AU"/>
              </w:rPr>
              <w:t xml:space="preserve">The sign </w:t>
            </w:r>
            <w:r w:rsidR="00084210">
              <w:rPr>
                <w:lang w:eastAsia="en-AU"/>
              </w:rPr>
              <w:t>‘</w:t>
            </w:r>
            <w:r w:rsidRPr="00EC6FAD">
              <w:rPr>
                <w:lang w:eastAsia="en-AU"/>
              </w:rPr>
              <w:t>WARNING: PV String Disconnection Point</w:t>
            </w:r>
            <w:r w:rsidR="00084210">
              <w:rPr>
                <w:lang w:eastAsia="en-AU"/>
              </w:rPr>
              <w:t>’</w:t>
            </w:r>
            <w:r w:rsidRPr="00EC6FAD">
              <w:rPr>
                <w:lang w:eastAsia="en-AU"/>
              </w:rPr>
              <w:t xml:space="preserve"> is not placed within 300</w:t>
            </w:r>
            <w:r w:rsidR="0031073F">
              <w:rPr>
                <w:lang w:eastAsia="en-AU"/>
              </w:rPr>
              <w:t xml:space="preserve"> </w:t>
            </w:r>
            <w:r w:rsidRPr="00EC6FAD">
              <w:rPr>
                <w:lang w:eastAsia="en-AU"/>
              </w:rPr>
              <w:t>mm of the disconnection point on the PV module or structure to show the disconnection point’s location</w:t>
            </w:r>
            <w:r>
              <w:rPr>
                <w:lang w:eastAsia="en-AU"/>
              </w:rPr>
              <w:t>.</w:t>
            </w:r>
          </w:p>
        </w:tc>
        <w:tc>
          <w:tcPr>
            <w:tcW w:w="1458" w:type="dxa"/>
            <w:hideMark/>
          </w:tcPr>
          <w:p w14:paraId="30CCDE58" w14:textId="49EC6512" w:rsidR="0086749E" w:rsidRPr="00EC6FAD" w:rsidRDefault="00D76EE6" w:rsidP="0086749E">
            <w:pPr>
              <w:pStyle w:val="BodyText1"/>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Minor </w:t>
            </w:r>
            <w:r w:rsidR="004B6C61">
              <w:rPr>
                <w:lang w:eastAsia="en-AU"/>
              </w:rPr>
              <w:t>non-compliance</w:t>
            </w:r>
          </w:p>
        </w:tc>
        <w:tc>
          <w:tcPr>
            <w:tcW w:w="2085" w:type="dxa"/>
            <w:hideMark/>
          </w:tcPr>
          <w:p w14:paraId="3E7A9AD4" w14:textId="77777777" w:rsidR="0086749E" w:rsidRPr="00EC6FAD" w:rsidRDefault="0086749E" w:rsidP="0086749E">
            <w:pPr>
              <w:pStyle w:val="BodyText1"/>
              <w:cnfStyle w:val="000000010000" w:firstRow="0" w:lastRow="0" w:firstColumn="0" w:lastColumn="0" w:oddVBand="0" w:evenVBand="0" w:oddHBand="0" w:evenHBand="1" w:firstRowFirstColumn="0" w:firstRowLastColumn="0" w:lastRowFirstColumn="0" w:lastRowLastColumn="0"/>
              <w:rPr>
                <w:lang w:eastAsia="en-AU"/>
              </w:rPr>
            </w:pPr>
            <w:r w:rsidRPr="00EC6FAD">
              <w:rPr>
                <w:lang w:eastAsia="en-AU"/>
              </w:rPr>
              <w:t>AS/NZS5033:2021 5.5.2.2</w:t>
            </w:r>
          </w:p>
        </w:tc>
      </w:tr>
      <w:tr w:rsidR="0086749E" w:rsidRPr="00EC6FAD" w14:paraId="4010FD36" w14:textId="77777777" w:rsidTr="00C4080E">
        <w:trPr>
          <w:cnfStyle w:val="000000100000" w:firstRow="0" w:lastRow="0" w:firstColumn="0" w:lastColumn="0" w:oddVBand="0" w:evenVBand="0" w:oddHBand="1" w:evenHBand="0" w:firstRowFirstColumn="0" w:firstRowLastColumn="0" w:lastRowFirstColumn="0" w:lastRowLastColumn="0"/>
          <w:trHeight w:val="1570"/>
        </w:trPr>
        <w:tc>
          <w:tcPr>
            <w:cnfStyle w:val="001000000000" w:firstRow="0" w:lastRow="0" w:firstColumn="1" w:lastColumn="0" w:oddVBand="0" w:evenVBand="0" w:oddHBand="0" w:evenHBand="0" w:firstRowFirstColumn="0" w:firstRowLastColumn="0" w:lastRowFirstColumn="0" w:lastRowLastColumn="0"/>
            <w:tcW w:w="1695" w:type="dxa"/>
            <w:hideMark/>
          </w:tcPr>
          <w:p w14:paraId="71F4BD6F" w14:textId="215A9360" w:rsidR="0086749E" w:rsidRPr="00EC6FAD" w:rsidRDefault="0086749E" w:rsidP="0086749E">
            <w:pPr>
              <w:pStyle w:val="BodyText1"/>
              <w:rPr>
                <w:lang w:eastAsia="en-AU"/>
              </w:rPr>
            </w:pPr>
            <w:r w:rsidRPr="00EC6FAD">
              <w:rPr>
                <w:lang w:eastAsia="en-AU"/>
              </w:rPr>
              <w:t>Wiring</w:t>
            </w:r>
            <w:r>
              <w:rPr>
                <w:lang w:eastAsia="en-AU"/>
              </w:rPr>
              <w:t xml:space="preserve"> </w:t>
            </w:r>
            <w:r w:rsidRPr="00EC6FAD">
              <w:rPr>
                <w:lang w:eastAsia="en-AU"/>
              </w:rPr>
              <w:t>13.1</w:t>
            </w:r>
          </w:p>
        </w:tc>
        <w:tc>
          <w:tcPr>
            <w:tcW w:w="4401" w:type="dxa"/>
            <w:hideMark/>
          </w:tcPr>
          <w:p w14:paraId="55144DC6" w14:textId="77777777" w:rsidR="0086749E" w:rsidRPr="00EC6FAD" w:rsidRDefault="0086749E" w:rsidP="0086749E">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EC6FAD">
              <w:rPr>
                <w:lang w:eastAsia="en-AU"/>
              </w:rPr>
              <w:t>Where PV array cabling is not installed directly behind and adjacent to the PV modules, it is not distinctively marked 'SOLAR' on the exterior surface of the cabling at intervals not exceeding 2 metres or is not visible after mounting.</w:t>
            </w:r>
          </w:p>
        </w:tc>
        <w:tc>
          <w:tcPr>
            <w:tcW w:w="1458" w:type="dxa"/>
            <w:hideMark/>
          </w:tcPr>
          <w:p w14:paraId="06F887EA" w14:textId="0CEE3511" w:rsidR="0086749E" w:rsidRPr="00EC6FAD" w:rsidRDefault="00096F69" w:rsidP="0086749E">
            <w:pPr>
              <w:pStyle w:val="BodyText1"/>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Minor </w:t>
            </w:r>
            <w:r w:rsidR="004B6C61">
              <w:rPr>
                <w:lang w:eastAsia="en-AU"/>
              </w:rPr>
              <w:t>non-compliance</w:t>
            </w:r>
          </w:p>
        </w:tc>
        <w:tc>
          <w:tcPr>
            <w:tcW w:w="2085" w:type="dxa"/>
            <w:hideMark/>
          </w:tcPr>
          <w:p w14:paraId="0782CD77" w14:textId="77777777" w:rsidR="0086749E" w:rsidRPr="00EC6FAD" w:rsidRDefault="0086749E" w:rsidP="0086749E">
            <w:pPr>
              <w:pStyle w:val="BodyText1"/>
              <w:cnfStyle w:val="000000100000" w:firstRow="0" w:lastRow="0" w:firstColumn="0" w:lastColumn="0" w:oddVBand="0" w:evenVBand="0" w:oddHBand="1" w:evenHBand="0" w:firstRowFirstColumn="0" w:firstRowLastColumn="0" w:lastRowFirstColumn="0" w:lastRowLastColumn="0"/>
              <w:rPr>
                <w:lang w:eastAsia="en-AU"/>
              </w:rPr>
            </w:pPr>
            <w:r w:rsidRPr="00EC6FAD">
              <w:rPr>
                <w:lang w:eastAsia="en-AU"/>
              </w:rPr>
              <w:t>AS/NZS 5033:2021 5.3.1.1</w:t>
            </w:r>
          </w:p>
        </w:tc>
      </w:tr>
    </w:tbl>
    <w:p w14:paraId="7C8FA750" w14:textId="77777777" w:rsidR="00A0416D" w:rsidRPr="008F7DFA" w:rsidRDefault="00A0416D" w:rsidP="0026536B">
      <w:pPr>
        <w:pStyle w:val="BodyText1"/>
      </w:pPr>
    </w:p>
    <w:sectPr w:rsidR="00A0416D" w:rsidRPr="008F7DFA" w:rsidSect="00E50CFD">
      <w:headerReference w:type="default" r:id="rId17"/>
      <w:footerReference w:type="even" r:id="rId18"/>
      <w:footerReference w:type="default" r:id="rId19"/>
      <w:headerReference w:type="first" r:id="rId20"/>
      <w:footerReference w:type="first" r:id="rId21"/>
      <w:pgSz w:w="11900" w:h="16840" w:code="9"/>
      <w:pgMar w:top="1304" w:right="1077" w:bottom="851" w:left="1077"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540C4" w14:textId="77777777" w:rsidR="00A07856" w:rsidRDefault="00A07856" w:rsidP="00176C28">
      <w:r>
        <w:separator/>
      </w:r>
    </w:p>
    <w:p w14:paraId="61E2AD0A" w14:textId="77777777" w:rsidR="00A07856" w:rsidRDefault="00A07856"/>
  </w:endnote>
  <w:endnote w:type="continuationSeparator" w:id="0">
    <w:p w14:paraId="5D1DA580" w14:textId="77777777" w:rsidR="00A07856" w:rsidRDefault="00A07856" w:rsidP="00176C28">
      <w:r>
        <w:continuationSeparator/>
      </w:r>
    </w:p>
    <w:p w14:paraId="5563076D" w14:textId="77777777" w:rsidR="00A07856" w:rsidRDefault="00A07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EndPr>
      <w:rPr>
        <w:rStyle w:val="PageNumber"/>
      </w:rPr>
    </w:sdtEndPr>
    <w:sdtContent>
      <w:p w14:paraId="21235CE7" w14:textId="77777777"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AFCF73" w14:textId="77777777" w:rsidR="00977234" w:rsidRDefault="00977234" w:rsidP="009633DE">
    <w:pPr>
      <w:pStyle w:val="Footer"/>
      <w:ind w:right="360"/>
      <w:rPr>
        <w:rStyle w:val="PageNumber"/>
      </w:rPr>
    </w:pPr>
  </w:p>
  <w:p w14:paraId="47B65E32" w14:textId="77777777" w:rsidR="00977234" w:rsidRDefault="00977234" w:rsidP="009633DE">
    <w:pPr>
      <w:pStyle w:val="Footer"/>
    </w:pPr>
  </w:p>
  <w:p w14:paraId="3A4881D3"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5116" w14:textId="77777777" w:rsidR="00F76419" w:rsidRPr="002761BC" w:rsidRDefault="002D18F3" w:rsidP="002761BC">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t>
    </w:r>
    <w:r w:rsidR="006E3CA9" w:rsidRPr="002D18F3">
      <w:t>www.</w:t>
    </w:r>
    <w:r w:rsidR="00A5736E">
      <w:t>cer</w:t>
    </w:r>
    <w:r w:rsidR="006E3CA9" w:rsidRPr="002D18F3">
      <w:t>.gov.au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enquiries@</w:t>
    </w:r>
    <w:r w:rsidR="00A5736E">
      <w:rPr>
        <w:rStyle w:val="PageNumber"/>
      </w:rPr>
      <w:t>cer</w:t>
    </w:r>
    <w:r w:rsidRPr="002D18F3">
      <w:rPr>
        <w:rStyle w:val="PageNumber"/>
      </w:rPr>
      <w:t>.gov.au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2B0F73F6" w14:textId="23262F34" w:rsidR="00F76419" w:rsidRPr="009633DE" w:rsidRDefault="00F76419" w:rsidP="00E349EF">
    <w:pPr>
      <w:pStyle w:val="Footer"/>
      <w:spacing w:before="60"/>
      <w:jc w:val="center"/>
      <w:rPr>
        <w:rStyle w:val="Protectivemark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4592" w14:textId="77777777" w:rsidR="0065750A" w:rsidRPr="009C30B4" w:rsidRDefault="00CA2954" w:rsidP="00AA2792">
    <w:pPr>
      <w:tabs>
        <w:tab w:val="left" w:pos="2694"/>
        <w:tab w:val="left" w:pos="3969"/>
        <w:tab w:val="left" w:pos="6946"/>
        <w:tab w:val="right" w:pos="9498"/>
      </w:tabs>
      <w:spacing w:after="720"/>
      <w:ind w:right="242"/>
      <w:rPr>
        <w:color w:val="005874"/>
        <w:sz w:val="16"/>
        <w:szCs w:val="16"/>
      </w:rPr>
    </w:pPr>
    <w:r>
      <w:rPr>
        <w:noProof/>
      </w:rPr>
      <w:drawing>
        <wp:inline distT="0" distB="0" distL="0" distR="0" wp14:anchorId="573E1650" wp14:editId="03EACF49">
          <wp:extent cx="2133416" cy="648000"/>
          <wp:effectExtent l="0" t="0" r="0" b="0"/>
          <wp:docPr id="34723620" name="Picture 34723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2133416" cy="648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39622" w14:textId="77777777" w:rsidR="00A07856" w:rsidRDefault="00A07856" w:rsidP="00176C28">
      <w:r>
        <w:separator/>
      </w:r>
    </w:p>
    <w:p w14:paraId="3AD3627B" w14:textId="77777777" w:rsidR="00A07856" w:rsidRDefault="00A07856"/>
  </w:footnote>
  <w:footnote w:type="continuationSeparator" w:id="0">
    <w:p w14:paraId="785796A6" w14:textId="77777777" w:rsidR="00A07856" w:rsidRDefault="00A07856" w:rsidP="00176C28">
      <w:r>
        <w:continuationSeparator/>
      </w:r>
    </w:p>
    <w:p w14:paraId="533B5BE2" w14:textId="77777777" w:rsidR="00A07856" w:rsidRDefault="00A07856"/>
  </w:footnote>
  <w:footnote w:id="1">
    <w:p w14:paraId="455E117B" w14:textId="594495B4" w:rsidR="00247B2A" w:rsidRDefault="00247B2A">
      <w:pPr>
        <w:pStyle w:val="FootnoteText"/>
      </w:pPr>
      <w:r>
        <w:rPr>
          <w:rStyle w:val="FootnoteReference"/>
        </w:rPr>
        <w:footnoteRef/>
      </w:r>
      <w:r>
        <w:t xml:space="preserve"> </w:t>
      </w:r>
      <w:r w:rsidR="007D1073" w:rsidRPr="007D1073">
        <w:t>https://cer.gov.au/schemes/renewable-energy-target/small-scale-renewable-energy-scheme/small-scale-renewable-energy-systems/small-scale-renewable-energy-system-inspections</w:t>
      </w:r>
    </w:p>
  </w:footnote>
  <w:footnote w:id="2">
    <w:p w14:paraId="5E54C7B1" w14:textId="5D8FEC22" w:rsidR="00062F86" w:rsidRDefault="00062F86">
      <w:pPr>
        <w:pStyle w:val="FootnoteText"/>
      </w:pPr>
      <w:r>
        <w:rPr>
          <w:rStyle w:val="FootnoteReference"/>
        </w:rPr>
        <w:footnoteRef/>
      </w:r>
      <w:r>
        <w:t xml:space="preserve"> </w:t>
      </w:r>
      <w:r w:rsidRPr="00062F86">
        <w:t>https://www.legislation.gov.au/F2001B00053/</w:t>
      </w:r>
    </w:p>
  </w:footnote>
  <w:footnote w:id="3">
    <w:p w14:paraId="1ACCAAA4" w14:textId="2A5310FD" w:rsidR="009F369E" w:rsidRDefault="009F369E">
      <w:pPr>
        <w:pStyle w:val="FootnoteText"/>
      </w:pPr>
      <w:r>
        <w:rPr>
          <w:rStyle w:val="FootnoteReference"/>
        </w:rPr>
        <w:footnoteRef/>
      </w:r>
      <w:r>
        <w:t xml:space="preserve"> </w:t>
      </w:r>
      <w:r w:rsidRPr="009F369E">
        <w:t>https://saaustralia.com.au/about-accreditation/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0ADBB" w14:textId="77777777" w:rsidR="00D81782" w:rsidRPr="00BE0DA3" w:rsidRDefault="00407A97" w:rsidP="00E349EF">
    <w:pPr>
      <w:pStyle w:val="LegislativesecrecyACT"/>
    </w:pPr>
    <w:r>
      <w:rPr>
        <w:noProof/>
      </w:rPr>
      <w:drawing>
        <wp:anchor distT="0" distB="0" distL="114300" distR="114300" simplePos="0" relativeHeight="251658240" behindDoc="0" locked="0" layoutInCell="1" allowOverlap="1" wp14:anchorId="6ACCA78F" wp14:editId="4345AD45">
          <wp:simplePos x="0" y="0"/>
          <wp:positionH relativeFrom="column">
            <wp:posOffset>4705985</wp:posOffset>
          </wp:positionH>
          <wp:positionV relativeFrom="paragraph">
            <wp:posOffset>54049</wp:posOffset>
          </wp:positionV>
          <wp:extent cx="1424451" cy="469454"/>
          <wp:effectExtent l="0" t="0" r="0" b="635"/>
          <wp:wrapNone/>
          <wp:docPr id="491081628" name="Picture 4910816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AC28" w14:textId="77777777" w:rsidR="00CA2954" w:rsidRDefault="008352D1" w:rsidP="00E349EF">
    <w:pPr>
      <w:pStyle w:val="Header"/>
      <w:spacing w:before="600"/>
    </w:pPr>
    <w:r>
      <w:rPr>
        <w:noProof/>
      </w:rPr>
      <w:t xml:space="preserve">  </w:t>
    </w:r>
    <w:r w:rsidR="00CA2954">
      <w:rPr>
        <w:noProof/>
      </w:rPr>
      <w:drawing>
        <wp:inline distT="0" distB="0" distL="0" distR="0" wp14:anchorId="1A116AE3" wp14:editId="293E548B">
          <wp:extent cx="2628000" cy="617737"/>
          <wp:effectExtent l="0" t="0" r="1270" b="5080"/>
          <wp:docPr id="1726616729" name="Picture 1726616729"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3E6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61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3EB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69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CA6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6E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9586BB2"/>
    <w:multiLevelType w:val="hybridMultilevel"/>
    <w:tmpl w:val="1C4AA27C"/>
    <w:lvl w:ilvl="0" w:tplc="E932CA06">
      <w:start w:val="1"/>
      <w:numFmt w:val="decimal"/>
      <w:lvlText w:val="%1."/>
      <w:lvlJc w:val="left"/>
      <w:pPr>
        <w:ind w:left="357" w:hanging="357"/>
      </w:pPr>
      <w:rPr>
        <w:rFonts w:asciiTheme="minorHAnsi" w:hAnsiTheme="minorHAnsi" w:hint="default"/>
        <w:color w:val="006C93" w:themeColor="accent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3"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9"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0B16ED"/>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92573627">
    <w:abstractNumId w:val="25"/>
  </w:num>
  <w:num w:numId="2" w16cid:durableId="665672845">
    <w:abstractNumId w:val="19"/>
  </w:num>
  <w:num w:numId="3" w16cid:durableId="810942482">
    <w:abstractNumId w:val="20"/>
  </w:num>
  <w:num w:numId="4" w16cid:durableId="825435444">
    <w:abstractNumId w:val="13"/>
  </w:num>
  <w:num w:numId="5" w16cid:durableId="370108035">
    <w:abstractNumId w:val="14"/>
  </w:num>
  <w:num w:numId="6" w16cid:durableId="1687902628">
    <w:abstractNumId w:val="22"/>
  </w:num>
  <w:num w:numId="7" w16cid:durableId="801192260">
    <w:abstractNumId w:val="28"/>
  </w:num>
  <w:num w:numId="8" w16cid:durableId="874005031">
    <w:abstractNumId w:val="14"/>
  </w:num>
  <w:num w:numId="9" w16cid:durableId="1080835062">
    <w:abstractNumId w:val="9"/>
  </w:num>
  <w:num w:numId="10" w16cid:durableId="2008317377">
    <w:abstractNumId w:val="7"/>
  </w:num>
  <w:num w:numId="11" w16cid:durableId="929001487">
    <w:abstractNumId w:val="6"/>
  </w:num>
  <w:num w:numId="12" w16cid:durableId="798836690">
    <w:abstractNumId w:val="5"/>
  </w:num>
  <w:num w:numId="13" w16cid:durableId="1189414269">
    <w:abstractNumId w:val="4"/>
  </w:num>
  <w:num w:numId="14" w16cid:durableId="1930310773">
    <w:abstractNumId w:val="8"/>
  </w:num>
  <w:num w:numId="15" w16cid:durableId="967979341">
    <w:abstractNumId w:val="3"/>
  </w:num>
  <w:num w:numId="16" w16cid:durableId="1635066427">
    <w:abstractNumId w:val="2"/>
  </w:num>
  <w:num w:numId="17" w16cid:durableId="38213946">
    <w:abstractNumId w:val="1"/>
  </w:num>
  <w:num w:numId="18" w16cid:durableId="131679649">
    <w:abstractNumId w:val="0"/>
  </w:num>
  <w:num w:numId="19" w16cid:durableId="1364551405">
    <w:abstractNumId w:val="12"/>
  </w:num>
  <w:num w:numId="20" w16cid:durableId="1432892358">
    <w:abstractNumId w:val="17"/>
  </w:num>
  <w:num w:numId="21" w16cid:durableId="464278856">
    <w:abstractNumId w:val="33"/>
  </w:num>
  <w:num w:numId="22" w16cid:durableId="980620812">
    <w:abstractNumId w:val="10"/>
  </w:num>
  <w:num w:numId="23" w16cid:durableId="1243297401">
    <w:abstractNumId w:val="34"/>
  </w:num>
  <w:num w:numId="24" w16cid:durableId="1338921051">
    <w:abstractNumId w:val="23"/>
  </w:num>
  <w:num w:numId="25" w16cid:durableId="141119801">
    <w:abstractNumId w:val="21"/>
  </w:num>
  <w:num w:numId="26" w16cid:durableId="308367669">
    <w:abstractNumId w:val="18"/>
  </w:num>
  <w:num w:numId="27" w16cid:durableId="1562596590">
    <w:abstractNumId w:val="32"/>
  </w:num>
  <w:num w:numId="28" w16cid:durableId="1016076843">
    <w:abstractNumId w:val="27"/>
  </w:num>
  <w:num w:numId="29" w16cid:durableId="1331980975">
    <w:abstractNumId w:val="24"/>
  </w:num>
  <w:num w:numId="30" w16cid:durableId="885335266">
    <w:abstractNumId w:val="29"/>
  </w:num>
  <w:num w:numId="31" w16cid:durableId="569388246">
    <w:abstractNumId w:val="31"/>
  </w:num>
  <w:num w:numId="32" w16cid:durableId="1743405233">
    <w:abstractNumId w:val="11"/>
  </w:num>
  <w:num w:numId="33" w16cid:durableId="1559509107">
    <w:abstractNumId w:val="30"/>
  </w:num>
  <w:num w:numId="34" w16cid:durableId="1197505460">
    <w:abstractNumId w:val="15"/>
  </w:num>
  <w:num w:numId="35" w16cid:durableId="1824008234">
    <w:abstractNumId w:val="26"/>
  </w:num>
  <w:num w:numId="36" w16cid:durableId="201132837">
    <w:abstractNumId w:val="16"/>
  </w:num>
  <w:num w:numId="37" w16cid:durableId="8418912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32442973">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38"/>
    <w:rsid w:val="00000994"/>
    <w:rsid w:val="00001530"/>
    <w:rsid w:val="00001B39"/>
    <w:rsid w:val="00002A8E"/>
    <w:rsid w:val="00002C3C"/>
    <w:rsid w:val="000033D6"/>
    <w:rsid w:val="0000365F"/>
    <w:rsid w:val="00003C28"/>
    <w:rsid w:val="00003E98"/>
    <w:rsid w:val="00005299"/>
    <w:rsid w:val="00006700"/>
    <w:rsid w:val="00006F48"/>
    <w:rsid w:val="00011318"/>
    <w:rsid w:val="00011A43"/>
    <w:rsid w:val="000135E3"/>
    <w:rsid w:val="00013E9F"/>
    <w:rsid w:val="000149FA"/>
    <w:rsid w:val="00014F0F"/>
    <w:rsid w:val="00015300"/>
    <w:rsid w:val="00015AA5"/>
    <w:rsid w:val="00015E59"/>
    <w:rsid w:val="00017C5B"/>
    <w:rsid w:val="000208B4"/>
    <w:rsid w:val="00020BC2"/>
    <w:rsid w:val="00021526"/>
    <w:rsid w:val="00021E0E"/>
    <w:rsid w:val="0002341E"/>
    <w:rsid w:val="000236A5"/>
    <w:rsid w:val="000237B0"/>
    <w:rsid w:val="00023CF9"/>
    <w:rsid w:val="00023DAA"/>
    <w:rsid w:val="000256D3"/>
    <w:rsid w:val="000267A3"/>
    <w:rsid w:val="00027326"/>
    <w:rsid w:val="00030089"/>
    <w:rsid w:val="0003022A"/>
    <w:rsid w:val="00030275"/>
    <w:rsid w:val="00031090"/>
    <w:rsid w:val="00031206"/>
    <w:rsid w:val="00032F86"/>
    <w:rsid w:val="000330A7"/>
    <w:rsid w:val="00033EA4"/>
    <w:rsid w:val="00033EBE"/>
    <w:rsid w:val="000345C9"/>
    <w:rsid w:val="0003525D"/>
    <w:rsid w:val="00035321"/>
    <w:rsid w:val="0003582F"/>
    <w:rsid w:val="000362B0"/>
    <w:rsid w:val="000378B6"/>
    <w:rsid w:val="00037B12"/>
    <w:rsid w:val="00040D09"/>
    <w:rsid w:val="0004204D"/>
    <w:rsid w:val="00043417"/>
    <w:rsid w:val="000442F7"/>
    <w:rsid w:val="00044C56"/>
    <w:rsid w:val="000456E8"/>
    <w:rsid w:val="00046B57"/>
    <w:rsid w:val="00046C67"/>
    <w:rsid w:val="00046C70"/>
    <w:rsid w:val="00046CB2"/>
    <w:rsid w:val="00046EA0"/>
    <w:rsid w:val="00051BD2"/>
    <w:rsid w:val="00053457"/>
    <w:rsid w:val="00053BF2"/>
    <w:rsid w:val="00054806"/>
    <w:rsid w:val="00056FF0"/>
    <w:rsid w:val="000572C5"/>
    <w:rsid w:val="000602E9"/>
    <w:rsid w:val="00060C94"/>
    <w:rsid w:val="00060E47"/>
    <w:rsid w:val="00061767"/>
    <w:rsid w:val="00061CE1"/>
    <w:rsid w:val="0006267D"/>
    <w:rsid w:val="00062DD4"/>
    <w:rsid w:val="00062F86"/>
    <w:rsid w:val="000663A7"/>
    <w:rsid w:val="000665E4"/>
    <w:rsid w:val="00067871"/>
    <w:rsid w:val="000678AA"/>
    <w:rsid w:val="0006792E"/>
    <w:rsid w:val="0007019D"/>
    <w:rsid w:val="000709C5"/>
    <w:rsid w:val="00070D5C"/>
    <w:rsid w:val="00070F3C"/>
    <w:rsid w:val="00074595"/>
    <w:rsid w:val="00074B12"/>
    <w:rsid w:val="0007548D"/>
    <w:rsid w:val="0007568A"/>
    <w:rsid w:val="00075CC6"/>
    <w:rsid w:val="000761AA"/>
    <w:rsid w:val="00076552"/>
    <w:rsid w:val="0007658C"/>
    <w:rsid w:val="000768E5"/>
    <w:rsid w:val="00076E3E"/>
    <w:rsid w:val="00077DB4"/>
    <w:rsid w:val="00080755"/>
    <w:rsid w:val="00081865"/>
    <w:rsid w:val="000827D3"/>
    <w:rsid w:val="00083301"/>
    <w:rsid w:val="00083B35"/>
    <w:rsid w:val="00083FFC"/>
    <w:rsid w:val="00084210"/>
    <w:rsid w:val="0008531C"/>
    <w:rsid w:val="00086491"/>
    <w:rsid w:val="00086A09"/>
    <w:rsid w:val="0008725D"/>
    <w:rsid w:val="000873E6"/>
    <w:rsid w:val="0009037B"/>
    <w:rsid w:val="000904DE"/>
    <w:rsid w:val="000906DE"/>
    <w:rsid w:val="00092061"/>
    <w:rsid w:val="000957B5"/>
    <w:rsid w:val="00095B39"/>
    <w:rsid w:val="00095B6A"/>
    <w:rsid w:val="00096878"/>
    <w:rsid w:val="00096F69"/>
    <w:rsid w:val="00097062"/>
    <w:rsid w:val="00097671"/>
    <w:rsid w:val="000A091D"/>
    <w:rsid w:val="000A0951"/>
    <w:rsid w:val="000A0DD5"/>
    <w:rsid w:val="000A14C2"/>
    <w:rsid w:val="000A1D7B"/>
    <w:rsid w:val="000A2B0E"/>
    <w:rsid w:val="000A30A6"/>
    <w:rsid w:val="000A4546"/>
    <w:rsid w:val="000A57B9"/>
    <w:rsid w:val="000A57EE"/>
    <w:rsid w:val="000A5D35"/>
    <w:rsid w:val="000A7B3F"/>
    <w:rsid w:val="000B05AF"/>
    <w:rsid w:val="000B0620"/>
    <w:rsid w:val="000B0681"/>
    <w:rsid w:val="000B0EEF"/>
    <w:rsid w:val="000B13A6"/>
    <w:rsid w:val="000B2225"/>
    <w:rsid w:val="000B24D6"/>
    <w:rsid w:val="000B2572"/>
    <w:rsid w:val="000B29C9"/>
    <w:rsid w:val="000B2AA4"/>
    <w:rsid w:val="000B36FE"/>
    <w:rsid w:val="000B3A75"/>
    <w:rsid w:val="000B46E4"/>
    <w:rsid w:val="000B5534"/>
    <w:rsid w:val="000B6635"/>
    <w:rsid w:val="000B6638"/>
    <w:rsid w:val="000B6A25"/>
    <w:rsid w:val="000C2B16"/>
    <w:rsid w:val="000C2FBA"/>
    <w:rsid w:val="000C3069"/>
    <w:rsid w:val="000C35FD"/>
    <w:rsid w:val="000C3CC5"/>
    <w:rsid w:val="000C3DF4"/>
    <w:rsid w:val="000C44E6"/>
    <w:rsid w:val="000C4621"/>
    <w:rsid w:val="000C52E3"/>
    <w:rsid w:val="000C54A8"/>
    <w:rsid w:val="000C7582"/>
    <w:rsid w:val="000C7841"/>
    <w:rsid w:val="000C79D3"/>
    <w:rsid w:val="000D064E"/>
    <w:rsid w:val="000D0978"/>
    <w:rsid w:val="000D1C08"/>
    <w:rsid w:val="000D1E86"/>
    <w:rsid w:val="000D2472"/>
    <w:rsid w:val="000D259E"/>
    <w:rsid w:val="000D3545"/>
    <w:rsid w:val="000D41E8"/>
    <w:rsid w:val="000D4CD7"/>
    <w:rsid w:val="000D503C"/>
    <w:rsid w:val="000E0861"/>
    <w:rsid w:val="000E0949"/>
    <w:rsid w:val="000E1EEA"/>
    <w:rsid w:val="000E1F18"/>
    <w:rsid w:val="000E2841"/>
    <w:rsid w:val="000E304B"/>
    <w:rsid w:val="000E4571"/>
    <w:rsid w:val="000E4B03"/>
    <w:rsid w:val="000E5A13"/>
    <w:rsid w:val="000E6537"/>
    <w:rsid w:val="000E7A9C"/>
    <w:rsid w:val="000E7F11"/>
    <w:rsid w:val="000F01AD"/>
    <w:rsid w:val="000F05C7"/>
    <w:rsid w:val="000F1CFD"/>
    <w:rsid w:val="000F3F3A"/>
    <w:rsid w:val="000F4E5A"/>
    <w:rsid w:val="000F5552"/>
    <w:rsid w:val="000F6123"/>
    <w:rsid w:val="000F6B44"/>
    <w:rsid w:val="000F793F"/>
    <w:rsid w:val="00101B4B"/>
    <w:rsid w:val="00102B60"/>
    <w:rsid w:val="001035EB"/>
    <w:rsid w:val="00103BE2"/>
    <w:rsid w:val="00105367"/>
    <w:rsid w:val="00105890"/>
    <w:rsid w:val="00105FD5"/>
    <w:rsid w:val="001061CB"/>
    <w:rsid w:val="001071EC"/>
    <w:rsid w:val="0010755A"/>
    <w:rsid w:val="001112F4"/>
    <w:rsid w:val="00112616"/>
    <w:rsid w:val="00112BB9"/>
    <w:rsid w:val="00112E29"/>
    <w:rsid w:val="00115B89"/>
    <w:rsid w:val="0011693D"/>
    <w:rsid w:val="00117BCC"/>
    <w:rsid w:val="00121252"/>
    <w:rsid w:val="00122533"/>
    <w:rsid w:val="00123E03"/>
    <w:rsid w:val="001244E8"/>
    <w:rsid w:val="00124B29"/>
    <w:rsid w:val="00125B37"/>
    <w:rsid w:val="001276AA"/>
    <w:rsid w:val="0012796D"/>
    <w:rsid w:val="00130938"/>
    <w:rsid w:val="0013097D"/>
    <w:rsid w:val="00131180"/>
    <w:rsid w:val="0013192F"/>
    <w:rsid w:val="001326C5"/>
    <w:rsid w:val="00132902"/>
    <w:rsid w:val="00133385"/>
    <w:rsid w:val="0013393B"/>
    <w:rsid w:val="00133E93"/>
    <w:rsid w:val="00133EDC"/>
    <w:rsid w:val="0013485D"/>
    <w:rsid w:val="00134FAE"/>
    <w:rsid w:val="001356AC"/>
    <w:rsid w:val="00136C97"/>
    <w:rsid w:val="0013721C"/>
    <w:rsid w:val="00140111"/>
    <w:rsid w:val="00140636"/>
    <w:rsid w:val="00140654"/>
    <w:rsid w:val="0014077C"/>
    <w:rsid w:val="00140DB9"/>
    <w:rsid w:val="001411ED"/>
    <w:rsid w:val="001430AA"/>
    <w:rsid w:val="00144D34"/>
    <w:rsid w:val="00144EFA"/>
    <w:rsid w:val="00146CDF"/>
    <w:rsid w:val="001473AA"/>
    <w:rsid w:val="001474D4"/>
    <w:rsid w:val="00147D0A"/>
    <w:rsid w:val="00147FC0"/>
    <w:rsid w:val="00150725"/>
    <w:rsid w:val="001512C0"/>
    <w:rsid w:val="001512CF"/>
    <w:rsid w:val="0015218F"/>
    <w:rsid w:val="0015293F"/>
    <w:rsid w:val="00153289"/>
    <w:rsid w:val="00154B71"/>
    <w:rsid w:val="001555A3"/>
    <w:rsid w:val="001558F5"/>
    <w:rsid w:val="00157175"/>
    <w:rsid w:val="00157BC5"/>
    <w:rsid w:val="0016077E"/>
    <w:rsid w:val="001609E8"/>
    <w:rsid w:val="00160B15"/>
    <w:rsid w:val="0016203C"/>
    <w:rsid w:val="00162457"/>
    <w:rsid w:val="00163ADE"/>
    <w:rsid w:val="001651F7"/>
    <w:rsid w:val="00165F75"/>
    <w:rsid w:val="001662B8"/>
    <w:rsid w:val="00166392"/>
    <w:rsid w:val="00166997"/>
    <w:rsid w:val="001670C2"/>
    <w:rsid w:val="00167213"/>
    <w:rsid w:val="001675C7"/>
    <w:rsid w:val="00167DFC"/>
    <w:rsid w:val="00171020"/>
    <w:rsid w:val="001717A5"/>
    <w:rsid w:val="001725B8"/>
    <w:rsid w:val="00172862"/>
    <w:rsid w:val="00173255"/>
    <w:rsid w:val="001737CB"/>
    <w:rsid w:val="00173C01"/>
    <w:rsid w:val="00174EC1"/>
    <w:rsid w:val="0017511A"/>
    <w:rsid w:val="00175463"/>
    <w:rsid w:val="00175EFE"/>
    <w:rsid w:val="001762F3"/>
    <w:rsid w:val="00176871"/>
    <w:rsid w:val="00176AC5"/>
    <w:rsid w:val="00176BDB"/>
    <w:rsid w:val="00176C28"/>
    <w:rsid w:val="00177034"/>
    <w:rsid w:val="00180042"/>
    <w:rsid w:val="001809C6"/>
    <w:rsid w:val="00180C6C"/>
    <w:rsid w:val="00180C8F"/>
    <w:rsid w:val="00180E10"/>
    <w:rsid w:val="00181EC9"/>
    <w:rsid w:val="001820E1"/>
    <w:rsid w:val="00182631"/>
    <w:rsid w:val="0018290C"/>
    <w:rsid w:val="0018302D"/>
    <w:rsid w:val="00183FAD"/>
    <w:rsid w:val="00185A8C"/>
    <w:rsid w:val="00185AB8"/>
    <w:rsid w:val="00190084"/>
    <w:rsid w:val="001901A1"/>
    <w:rsid w:val="00192032"/>
    <w:rsid w:val="00192411"/>
    <w:rsid w:val="00192700"/>
    <w:rsid w:val="00192AC4"/>
    <w:rsid w:val="00192C59"/>
    <w:rsid w:val="00192CBA"/>
    <w:rsid w:val="00193A6C"/>
    <w:rsid w:val="00194843"/>
    <w:rsid w:val="00194CF3"/>
    <w:rsid w:val="00194E5E"/>
    <w:rsid w:val="00196A8F"/>
    <w:rsid w:val="00196A9A"/>
    <w:rsid w:val="00197F43"/>
    <w:rsid w:val="001A0B22"/>
    <w:rsid w:val="001A17DB"/>
    <w:rsid w:val="001A18BA"/>
    <w:rsid w:val="001A202F"/>
    <w:rsid w:val="001A3658"/>
    <w:rsid w:val="001A4C38"/>
    <w:rsid w:val="001A5A31"/>
    <w:rsid w:val="001B2C08"/>
    <w:rsid w:val="001B36CD"/>
    <w:rsid w:val="001B3A2B"/>
    <w:rsid w:val="001B43E1"/>
    <w:rsid w:val="001B4D0B"/>
    <w:rsid w:val="001B4EBF"/>
    <w:rsid w:val="001B5244"/>
    <w:rsid w:val="001B5514"/>
    <w:rsid w:val="001B5520"/>
    <w:rsid w:val="001B66AA"/>
    <w:rsid w:val="001B7C6F"/>
    <w:rsid w:val="001C0301"/>
    <w:rsid w:val="001C191F"/>
    <w:rsid w:val="001C22FF"/>
    <w:rsid w:val="001C24F9"/>
    <w:rsid w:val="001C3304"/>
    <w:rsid w:val="001C4F4A"/>
    <w:rsid w:val="001C7B02"/>
    <w:rsid w:val="001D0095"/>
    <w:rsid w:val="001D0493"/>
    <w:rsid w:val="001D0CB0"/>
    <w:rsid w:val="001D14A2"/>
    <w:rsid w:val="001D2DB3"/>
    <w:rsid w:val="001D3236"/>
    <w:rsid w:val="001D3265"/>
    <w:rsid w:val="001D38BA"/>
    <w:rsid w:val="001D44E6"/>
    <w:rsid w:val="001D4F72"/>
    <w:rsid w:val="001D5E01"/>
    <w:rsid w:val="001D61DB"/>
    <w:rsid w:val="001D67B6"/>
    <w:rsid w:val="001D68DE"/>
    <w:rsid w:val="001D6A29"/>
    <w:rsid w:val="001D6CF2"/>
    <w:rsid w:val="001D7754"/>
    <w:rsid w:val="001E084E"/>
    <w:rsid w:val="001E0AA0"/>
    <w:rsid w:val="001E10E3"/>
    <w:rsid w:val="001E1654"/>
    <w:rsid w:val="001E2B3D"/>
    <w:rsid w:val="001E2CC0"/>
    <w:rsid w:val="001E2FFB"/>
    <w:rsid w:val="001E40C1"/>
    <w:rsid w:val="001E45CE"/>
    <w:rsid w:val="001E4EA2"/>
    <w:rsid w:val="001E6070"/>
    <w:rsid w:val="001E641D"/>
    <w:rsid w:val="001E6DCC"/>
    <w:rsid w:val="001E72E4"/>
    <w:rsid w:val="001F0076"/>
    <w:rsid w:val="001F0592"/>
    <w:rsid w:val="001F3087"/>
    <w:rsid w:val="001F41BC"/>
    <w:rsid w:val="001F421A"/>
    <w:rsid w:val="001F4AA7"/>
    <w:rsid w:val="001F54A6"/>
    <w:rsid w:val="001F6538"/>
    <w:rsid w:val="001F66F0"/>
    <w:rsid w:val="0020020F"/>
    <w:rsid w:val="002037E5"/>
    <w:rsid w:val="00203C50"/>
    <w:rsid w:val="0020472E"/>
    <w:rsid w:val="00204B5E"/>
    <w:rsid w:val="00204EFA"/>
    <w:rsid w:val="00205371"/>
    <w:rsid w:val="002058C8"/>
    <w:rsid w:val="00206FB3"/>
    <w:rsid w:val="00210634"/>
    <w:rsid w:val="00210871"/>
    <w:rsid w:val="00210D3E"/>
    <w:rsid w:val="002118E5"/>
    <w:rsid w:val="00211BF4"/>
    <w:rsid w:val="00212B93"/>
    <w:rsid w:val="00212DE5"/>
    <w:rsid w:val="002130EC"/>
    <w:rsid w:val="002140A6"/>
    <w:rsid w:val="0021490A"/>
    <w:rsid w:val="0021502D"/>
    <w:rsid w:val="00215D5B"/>
    <w:rsid w:val="00216E5D"/>
    <w:rsid w:val="0021782A"/>
    <w:rsid w:val="00217E5D"/>
    <w:rsid w:val="002207B0"/>
    <w:rsid w:val="00220AB7"/>
    <w:rsid w:val="0022360D"/>
    <w:rsid w:val="00223676"/>
    <w:rsid w:val="00223967"/>
    <w:rsid w:val="0022396B"/>
    <w:rsid w:val="00224B37"/>
    <w:rsid w:val="00225034"/>
    <w:rsid w:val="00226A3D"/>
    <w:rsid w:val="00226AE5"/>
    <w:rsid w:val="0022711F"/>
    <w:rsid w:val="002301F6"/>
    <w:rsid w:val="00230400"/>
    <w:rsid w:val="002304C1"/>
    <w:rsid w:val="00230D6A"/>
    <w:rsid w:val="0023176A"/>
    <w:rsid w:val="00231AB9"/>
    <w:rsid w:val="00232479"/>
    <w:rsid w:val="00232514"/>
    <w:rsid w:val="00232AF6"/>
    <w:rsid w:val="00233318"/>
    <w:rsid w:val="00233723"/>
    <w:rsid w:val="00234496"/>
    <w:rsid w:val="00234774"/>
    <w:rsid w:val="0023483F"/>
    <w:rsid w:val="00234F47"/>
    <w:rsid w:val="00235B98"/>
    <w:rsid w:val="00235BE2"/>
    <w:rsid w:val="0023666B"/>
    <w:rsid w:val="00237519"/>
    <w:rsid w:val="00237D83"/>
    <w:rsid w:val="00237DF0"/>
    <w:rsid w:val="00240A32"/>
    <w:rsid w:val="00240C10"/>
    <w:rsid w:val="00241741"/>
    <w:rsid w:val="00241FF6"/>
    <w:rsid w:val="002424C1"/>
    <w:rsid w:val="00245660"/>
    <w:rsid w:val="00246258"/>
    <w:rsid w:val="00246C71"/>
    <w:rsid w:val="00246D32"/>
    <w:rsid w:val="00247016"/>
    <w:rsid w:val="0024744F"/>
    <w:rsid w:val="002475AE"/>
    <w:rsid w:val="00247B2A"/>
    <w:rsid w:val="00247CDE"/>
    <w:rsid w:val="00247E1E"/>
    <w:rsid w:val="0025035D"/>
    <w:rsid w:val="00250F09"/>
    <w:rsid w:val="00250FA8"/>
    <w:rsid w:val="0025148D"/>
    <w:rsid w:val="00251743"/>
    <w:rsid w:val="0025195D"/>
    <w:rsid w:val="00251977"/>
    <w:rsid w:val="00251DC1"/>
    <w:rsid w:val="00252092"/>
    <w:rsid w:val="0025232F"/>
    <w:rsid w:val="002537CF"/>
    <w:rsid w:val="0025386A"/>
    <w:rsid w:val="00253FFC"/>
    <w:rsid w:val="0025467F"/>
    <w:rsid w:val="00255754"/>
    <w:rsid w:val="002564A1"/>
    <w:rsid w:val="00257E4B"/>
    <w:rsid w:val="00261067"/>
    <w:rsid w:val="002622E9"/>
    <w:rsid w:val="00262623"/>
    <w:rsid w:val="00263220"/>
    <w:rsid w:val="0026400E"/>
    <w:rsid w:val="0026536B"/>
    <w:rsid w:val="002655FC"/>
    <w:rsid w:val="00265694"/>
    <w:rsid w:val="00267023"/>
    <w:rsid w:val="00267121"/>
    <w:rsid w:val="00267626"/>
    <w:rsid w:val="00270376"/>
    <w:rsid w:val="00270619"/>
    <w:rsid w:val="002706BB"/>
    <w:rsid w:val="002714D1"/>
    <w:rsid w:val="00272364"/>
    <w:rsid w:val="002723BB"/>
    <w:rsid w:val="0027271D"/>
    <w:rsid w:val="002727C0"/>
    <w:rsid w:val="00272A96"/>
    <w:rsid w:val="0027419D"/>
    <w:rsid w:val="002745D6"/>
    <w:rsid w:val="00274EFD"/>
    <w:rsid w:val="00275F24"/>
    <w:rsid w:val="002761BC"/>
    <w:rsid w:val="00276B9E"/>
    <w:rsid w:val="0027753D"/>
    <w:rsid w:val="00277952"/>
    <w:rsid w:val="0028054C"/>
    <w:rsid w:val="002809FD"/>
    <w:rsid w:val="00280EFA"/>
    <w:rsid w:val="002818E1"/>
    <w:rsid w:val="00281EF0"/>
    <w:rsid w:val="00283BD5"/>
    <w:rsid w:val="00283D1A"/>
    <w:rsid w:val="00284E61"/>
    <w:rsid w:val="00285A33"/>
    <w:rsid w:val="002864B5"/>
    <w:rsid w:val="0028682F"/>
    <w:rsid w:val="00290294"/>
    <w:rsid w:val="00290E3D"/>
    <w:rsid w:val="002915D7"/>
    <w:rsid w:val="0029262D"/>
    <w:rsid w:val="00292BA2"/>
    <w:rsid w:val="0029429C"/>
    <w:rsid w:val="00295677"/>
    <w:rsid w:val="00295E27"/>
    <w:rsid w:val="00295E69"/>
    <w:rsid w:val="002A0CC1"/>
    <w:rsid w:val="002A1ADC"/>
    <w:rsid w:val="002A1B9C"/>
    <w:rsid w:val="002A2226"/>
    <w:rsid w:val="002A3490"/>
    <w:rsid w:val="002A3B09"/>
    <w:rsid w:val="002A7EA6"/>
    <w:rsid w:val="002A7F54"/>
    <w:rsid w:val="002B054A"/>
    <w:rsid w:val="002B0895"/>
    <w:rsid w:val="002B08C2"/>
    <w:rsid w:val="002B0E93"/>
    <w:rsid w:val="002B1677"/>
    <w:rsid w:val="002B269F"/>
    <w:rsid w:val="002B3094"/>
    <w:rsid w:val="002B38BA"/>
    <w:rsid w:val="002B4418"/>
    <w:rsid w:val="002B472C"/>
    <w:rsid w:val="002B4821"/>
    <w:rsid w:val="002B4B0F"/>
    <w:rsid w:val="002B4CC6"/>
    <w:rsid w:val="002B5FD8"/>
    <w:rsid w:val="002B6278"/>
    <w:rsid w:val="002C001D"/>
    <w:rsid w:val="002C028D"/>
    <w:rsid w:val="002C1FE5"/>
    <w:rsid w:val="002C266B"/>
    <w:rsid w:val="002C2E76"/>
    <w:rsid w:val="002C2EFB"/>
    <w:rsid w:val="002C4090"/>
    <w:rsid w:val="002C427B"/>
    <w:rsid w:val="002C4336"/>
    <w:rsid w:val="002C4C86"/>
    <w:rsid w:val="002C702A"/>
    <w:rsid w:val="002C7BFC"/>
    <w:rsid w:val="002C7F87"/>
    <w:rsid w:val="002D1829"/>
    <w:rsid w:val="002D18F3"/>
    <w:rsid w:val="002D1A47"/>
    <w:rsid w:val="002D2B72"/>
    <w:rsid w:val="002D30B2"/>
    <w:rsid w:val="002D322A"/>
    <w:rsid w:val="002D3C81"/>
    <w:rsid w:val="002D46E4"/>
    <w:rsid w:val="002D4B08"/>
    <w:rsid w:val="002D54A7"/>
    <w:rsid w:val="002D5778"/>
    <w:rsid w:val="002D5A5F"/>
    <w:rsid w:val="002D63C4"/>
    <w:rsid w:val="002D6C63"/>
    <w:rsid w:val="002D71D4"/>
    <w:rsid w:val="002D7BEA"/>
    <w:rsid w:val="002E05A5"/>
    <w:rsid w:val="002E14C5"/>
    <w:rsid w:val="002E2471"/>
    <w:rsid w:val="002E2D1E"/>
    <w:rsid w:val="002E42DD"/>
    <w:rsid w:val="002E5470"/>
    <w:rsid w:val="002E6B59"/>
    <w:rsid w:val="002F0594"/>
    <w:rsid w:val="002F0672"/>
    <w:rsid w:val="002F099E"/>
    <w:rsid w:val="002F111F"/>
    <w:rsid w:val="002F1986"/>
    <w:rsid w:val="002F2F24"/>
    <w:rsid w:val="002F32E0"/>
    <w:rsid w:val="002F360B"/>
    <w:rsid w:val="002F3894"/>
    <w:rsid w:val="002F5063"/>
    <w:rsid w:val="002F5FAC"/>
    <w:rsid w:val="002F6AA8"/>
    <w:rsid w:val="002F732D"/>
    <w:rsid w:val="002F77E9"/>
    <w:rsid w:val="002F7B42"/>
    <w:rsid w:val="0030021E"/>
    <w:rsid w:val="00300625"/>
    <w:rsid w:val="003009FA"/>
    <w:rsid w:val="00300C63"/>
    <w:rsid w:val="00302609"/>
    <w:rsid w:val="003034D7"/>
    <w:rsid w:val="00304A4B"/>
    <w:rsid w:val="003057B3"/>
    <w:rsid w:val="003069D0"/>
    <w:rsid w:val="00310470"/>
    <w:rsid w:val="0031051B"/>
    <w:rsid w:val="0031073F"/>
    <w:rsid w:val="003119E7"/>
    <w:rsid w:val="00313718"/>
    <w:rsid w:val="003142A6"/>
    <w:rsid w:val="003149F6"/>
    <w:rsid w:val="00314E12"/>
    <w:rsid w:val="00315397"/>
    <w:rsid w:val="00315FFA"/>
    <w:rsid w:val="00316185"/>
    <w:rsid w:val="003166DF"/>
    <w:rsid w:val="003205DD"/>
    <w:rsid w:val="0032282E"/>
    <w:rsid w:val="00323A19"/>
    <w:rsid w:val="00323F39"/>
    <w:rsid w:val="00325E57"/>
    <w:rsid w:val="00327127"/>
    <w:rsid w:val="00330B07"/>
    <w:rsid w:val="00330FFF"/>
    <w:rsid w:val="00331366"/>
    <w:rsid w:val="00331F0F"/>
    <w:rsid w:val="00332452"/>
    <w:rsid w:val="0033295B"/>
    <w:rsid w:val="003333E8"/>
    <w:rsid w:val="003366DE"/>
    <w:rsid w:val="00337CCB"/>
    <w:rsid w:val="0034141B"/>
    <w:rsid w:val="0034146E"/>
    <w:rsid w:val="003417BE"/>
    <w:rsid w:val="00343D8D"/>
    <w:rsid w:val="003456B2"/>
    <w:rsid w:val="003464EE"/>
    <w:rsid w:val="003468B6"/>
    <w:rsid w:val="003472D5"/>
    <w:rsid w:val="00350ABC"/>
    <w:rsid w:val="00352211"/>
    <w:rsid w:val="00352440"/>
    <w:rsid w:val="003524F6"/>
    <w:rsid w:val="003525E1"/>
    <w:rsid w:val="00354008"/>
    <w:rsid w:val="00355122"/>
    <w:rsid w:val="0035699C"/>
    <w:rsid w:val="003618E3"/>
    <w:rsid w:val="003622FB"/>
    <w:rsid w:val="00362466"/>
    <w:rsid w:val="00364083"/>
    <w:rsid w:val="00364DBC"/>
    <w:rsid w:val="00364FE9"/>
    <w:rsid w:val="00365CD3"/>
    <w:rsid w:val="003668BF"/>
    <w:rsid w:val="0036694F"/>
    <w:rsid w:val="0036737A"/>
    <w:rsid w:val="00367F98"/>
    <w:rsid w:val="0037070A"/>
    <w:rsid w:val="00370CE8"/>
    <w:rsid w:val="00371059"/>
    <w:rsid w:val="0037131C"/>
    <w:rsid w:val="00372876"/>
    <w:rsid w:val="00373025"/>
    <w:rsid w:val="0037333E"/>
    <w:rsid w:val="00373DA5"/>
    <w:rsid w:val="00374DF0"/>
    <w:rsid w:val="00375FEE"/>
    <w:rsid w:val="00376433"/>
    <w:rsid w:val="003767CA"/>
    <w:rsid w:val="003779B1"/>
    <w:rsid w:val="003825EC"/>
    <w:rsid w:val="003826D3"/>
    <w:rsid w:val="00382EBB"/>
    <w:rsid w:val="00384119"/>
    <w:rsid w:val="00384C8C"/>
    <w:rsid w:val="00385069"/>
    <w:rsid w:val="003851B0"/>
    <w:rsid w:val="00386522"/>
    <w:rsid w:val="00386B47"/>
    <w:rsid w:val="003872D9"/>
    <w:rsid w:val="003911BD"/>
    <w:rsid w:val="00393267"/>
    <w:rsid w:val="00393D0A"/>
    <w:rsid w:val="00393E15"/>
    <w:rsid w:val="003960FA"/>
    <w:rsid w:val="00396929"/>
    <w:rsid w:val="003969C5"/>
    <w:rsid w:val="00396B1C"/>
    <w:rsid w:val="003973B1"/>
    <w:rsid w:val="003A04F8"/>
    <w:rsid w:val="003A0D22"/>
    <w:rsid w:val="003A1243"/>
    <w:rsid w:val="003A1BCC"/>
    <w:rsid w:val="003A2112"/>
    <w:rsid w:val="003A2A93"/>
    <w:rsid w:val="003A2FEF"/>
    <w:rsid w:val="003A5739"/>
    <w:rsid w:val="003A5880"/>
    <w:rsid w:val="003A5888"/>
    <w:rsid w:val="003A5F92"/>
    <w:rsid w:val="003A632E"/>
    <w:rsid w:val="003A760B"/>
    <w:rsid w:val="003A7FEB"/>
    <w:rsid w:val="003B01E1"/>
    <w:rsid w:val="003B0C87"/>
    <w:rsid w:val="003B0EB3"/>
    <w:rsid w:val="003B1359"/>
    <w:rsid w:val="003B1AD2"/>
    <w:rsid w:val="003B214D"/>
    <w:rsid w:val="003B23BC"/>
    <w:rsid w:val="003B4F5D"/>
    <w:rsid w:val="003B581C"/>
    <w:rsid w:val="003B5C5C"/>
    <w:rsid w:val="003B5F87"/>
    <w:rsid w:val="003B66A8"/>
    <w:rsid w:val="003B747A"/>
    <w:rsid w:val="003B7CD6"/>
    <w:rsid w:val="003C1AEF"/>
    <w:rsid w:val="003C21CB"/>
    <w:rsid w:val="003C3AEE"/>
    <w:rsid w:val="003C4253"/>
    <w:rsid w:val="003C498B"/>
    <w:rsid w:val="003C6756"/>
    <w:rsid w:val="003C76F0"/>
    <w:rsid w:val="003D00FA"/>
    <w:rsid w:val="003D0165"/>
    <w:rsid w:val="003D0706"/>
    <w:rsid w:val="003D0A6E"/>
    <w:rsid w:val="003D0E2F"/>
    <w:rsid w:val="003D2493"/>
    <w:rsid w:val="003D2A3E"/>
    <w:rsid w:val="003D4383"/>
    <w:rsid w:val="003D4FC4"/>
    <w:rsid w:val="003D57D9"/>
    <w:rsid w:val="003D6057"/>
    <w:rsid w:val="003E0185"/>
    <w:rsid w:val="003E188F"/>
    <w:rsid w:val="003E298B"/>
    <w:rsid w:val="003E4CCF"/>
    <w:rsid w:val="003F0243"/>
    <w:rsid w:val="003F0957"/>
    <w:rsid w:val="003F1130"/>
    <w:rsid w:val="003F1E61"/>
    <w:rsid w:val="003F27D9"/>
    <w:rsid w:val="003F3BA0"/>
    <w:rsid w:val="003F3DE7"/>
    <w:rsid w:val="003F6202"/>
    <w:rsid w:val="003F76BD"/>
    <w:rsid w:val="00400BA0"/>
    <w:rsid w:val="00400D4D"/>
    <w:rsid w:val="00401D99"/>
    <w:rsid w:val="0040244D"/>
    <w:rsid w:val="0040311C"/>
    <w:rsid w:val="00404110"/>
    <w:rsid w:val="004046FD"/>
    <w:rsid w:val="004049A5"/>
    <w:rsid w:val="00404A5A"/>
    <w:rsid w:val="00404EE8"/>
    <w:rsid w:val="00406A01"/>
    <w:rsid w:val="00407A97"/>
    <w:rsid w:val="00407F59"/>
    <w:rsid w:val="0041057F"/>
    <w:rsid w:val="00411C47"/>
    <w:rsid w:val="004130F0"/>
    <w:rsid w:val="00413E82"/>
    <w:rsid w:val="00413F26"/>
    <w:rsid w:val="00414586"/>
    <w:rsid w:val="004157F7"/>
    <w:rsid w:val="00415F5E"/>
    <w:rsid w:val="004161E5"/>
    <w:rsid w:val="00416741"/>
    <w:rsid w:val="00417B72"/>
    <w:rsid w:val="00420BF6"/>
    <w:rsid w:val="00421A04"/>
    <w:rsid w:val="00421E38"/>
    <w:rsid w:val="00422454"/>
    <w:rsid w:val="0042262C"/>
    <w:rsid w:val="00422B73"/>
    <w:rsid w:val="0042375A"/>
    <w:rsid w:val="00423F87"/>
    <w:rsid w:val="00424CC6"/>
    <w:rsid w:val="0042522E"/>
    <w:rsid w:val="00425295"/>
    <w:rsid w:val="00426092"/>
    <w:rsid w:val="004260D6"/>
    <w:rsid w:val="00426275"/>
    <w:rsid w:val="00426373"/>
    <w:rsid w:val="004269B6"/>
    <w:rsid w:val="00427398"/>
    <w:rsid w:val="00430E47"/>
    <w:rsid w:val="0043114E"/>
    <w:rsid w:val="004312B9"/>
    <w:rsid w:val="00432A9C"/>
    <w:rsid w:val="0043422E"/>
    <w:rsid w:val="00434363"/>
    <w:rsid w:val="00434DDB"/>
    <w:rsid w:val="00436420"/>
    <w:rsid w:val="00436828"/>
    <w:rsid w:val="00437B2F"/>
    <w:rsid w:val="004404E9"/>
    <w:rsid w:val="00440B40"/>
    <w:rsid w:val="00440D64"/>
    <w:rsid w:val="00442C18"/>
    <w:rsid w:val="00444268"/>
    <w:rsid w:val="0044443A"/>
    <w:rsid w:val="004458B4"/>
    <w:rsid w:val="00445F90"/>
    <w:rsid w:val="004460E4"/>
    <w:rsid w:val="004464BB"/>
    <w:rsid w:val="00447DBA"/>
    <w:rsid w:val="004517CC"/>
    <w:rsid w:val="00451B41"/>
    <w:rsid w:val="00452E6B"/>
    <w:rsid w:val="00452F24"/>
    <w:rsid w:val="00453B6F"/>
    <w:rsid w:val="00454A28"/>
    <w:rsid w:val="00455455"/>
    <w:rsid w:val="004559EF"/>
    <w:rsid w:val="0045761C"/>
    <w:rsid w:val="0045761E"/>
    <w:rsid w:val="00461E57"/>
    <w:rsid w:val="00462C3D"/>
    <w:rsid w:val="0046317B"/>
    <w:rsid w:val="004637A7"/>
    <w:rsid w:val="00464DB1"/>
    <w:rsid w:val="00465287"/>
    <w:rsid w:val="004655BF"/>
    <w:rsid w:val="0046563B"/>
    <w:rsid w:val="00465BE8"/>
    <w:rsid w:val="00466654"/>
    <w:rsid w:val="00466888"/>
    <w:rsid w:val="0046727F"/>
    <w:rsid w:val="00467E0F"/>
    <w:rsid w:val="004704B1"/>
    <w:rsid w:val="004706CE"/>
    <w:rsid w:val="004707ED"/>
    <w:rsid w:val="00471682"/>
    <w:rsid w:val="0047264F"/>
    <w:rsid w:val="0047329F"/>
    <w:rsid w:val="0047567A"/>
    <w:rsid w:val="004769FB"/>
    <w:rsid w:val="00476C8B"/>
    <w:rsid w:val="00477C8D"/>
    <w:rsid w:val="00480154"/>
    <w:rsid w:val="004804A0"/>
    <w:rsid w:val="004809CD"/>
    <w:rsid w:val="00480C37"/>
    <w:rsid w:val="00481E9C"/>
    <w:rsid w:val="004836DC"/>
    <w:rsid w:val="004840AF"/>
    <w:rsid w:val="004847D2"/>
    <w:rsid w:val="0048508D"/>
    <w:rsid w:val="00486F35"/>
    <w:rsid w:val="00487A11"/>
    <w:rsid w:val="00487EBA"/>
    <w:rsid w:val="004902BF"/>
    <w:rsid w:val="00490BAF"/>
    <w:rsid w:val="00491550"/>
    <w:rsid w:val="00491561"/>
    <w:rsid w:val="00491BB1"/>
    <w:rsid w:val="00492CD0"/>
    <w:rsid w:val="00493B4B"/>
    <w:rsid w:val="0049496B"/>
    <w:rsid w:val="00494F07"/>
    <w:rsid w:val="00495F95"/>
    <w:rsid w:val="004962B6"/>
    <w:rsid w:val="00497CB5"/>
    <w:rsid w:val="004A06B7"/>
    <w:rsid w:val="004A078B"/>
    <w:rsid w:val="004A0F1A"/>
    <w:rsid w:val="004A125A"/>
    <w:rsid w:val="004A1402"/>
    <w:rsid w:val="004A1A85"/>
    <w:rsid w:val="004A3F28"/>
    <w:rsid w:val="004A428C"/>
    <w:rsid w:val="004A4635"/>
    <w:rsid w:val="004A4818"/>
    <w:rsid w:val="004A502A"/>
    <w:rsid w:val="004A581F"/>
    <w:rsid w:val="004A5F95"/>
    <w:rsid w:val="004A61F5"/>
    <w:rsid w:val="004A6934"/>
    <w:rsid w:val="004A6E70"/>
    <w:rsid w:val="004A7BAD"/>
    <w:rsid w:val="004A7D04"/>
    <w:rsid w:val="004A7E20"/>
    <w:rsid w:val="004A7E58"/>
    <w:rsid w:val="004B1446"/>
    <w:rsid w:val="004B2B8D"/>
    <w:rsid w:val="004B2B9A"/>
    <w:rsid w:val="004B3A02"/>
    <w:rsid w:val="004B501E"/>
    <w:rsid w:val="004B680E"/>
    <w:rsid w:val="004B6AF5"/>
    <w:rsid w:val="004B6C61"/>
    <w:rsid w:val="004B6FF7"/>
    <w:rsid w:val="004C1F3E"/>
    <w:rsid w:val="004C28AC"/>
    <w:rsid w:val="004C2911"/>
    <w:rsid w:val="004C3CFB"/>
    <w:rsid w:val="004C50CC"/>
    <w:rsid w:val="004C69A4"/>
    <w:rsid w:val="004C6DF4"/>
    <w:rsid w:val="004D0162"/>
    <w:rsid w:val="004D0B65"/>
    <w:rsid w:val="004D0E78"/>
    <w:rsid w:val="004D250C"/>
    <w:rsid w:val="004D2829"/>
    <w:rsid w:val="004D2C46"/>
    <w:rsid w:val="004D301A"/>
    <w:rsid w:val="004D3556"/>
    <w:rsid w:val="004D3F8B"/>
    <w:rsid w:val="004D40AD"/>
    <w:rsid w:val="004D4FD7"/>
    <w:rsid w:val="004D582F"/>
    <w:rsid w:val="004D5BA6"/>
    <w:rsid w:val="004D6822"/>
    <w:rsid w:val="004D70CF"/>
    <w:rsid w:val="004E019B"/>
    <w:rsid w:val="004E0E5D"/>
    <w:rsid w:val="004E204C"/>
    <w:rsid w:val="004E2093"/>
    <w:rsid w:val="004E2517"/>
    <w:rsid w:val="004E4E5E"/>
    <w:rsid w:val="004E610D"/>
    <w:rsid w:val="004E65D3"/>
    <w:rsid w:val="004E74EE"/>
    <w:rsid w:val="004F0889"/>
    <w:rsid w:val="004F1940"/>
    <w:rsid w:val="004F1EDE"/>
    <w:rsid w:val="004F3182"/>
    <w:rsid w:val="004F34A0"/>
    <w:rsid w:val="004F4BC9"/>
    <w:rsid w:val="004F4EBA"/>
    <w:rsid w:val="004F54A1"/>
    <w:rsid w:val="004F5C45"/>
    <w:rsid w:val="004F62F2"/>
    <w:rsid w:val="004F6C62"/>
    <w:rsid w:val="004F6F93"/>
    <w:rsid w:val="004F78A5"/>
    <w:rsid w:val="00500AA7"/>
    <w:rsid w:val="00501378"/>
    <w:rsid w:val="00501C70"/>
    <w:rsid w:val="00502439"/>
    <w:rsid w:val="00502AB9"/>
    <w:rsid w:val="00502CC6"/>
    <w:rsid w:val="005048F3"/>
    <w:rsid w:val="00505DFF"/>
    <w:rsid w:val="00506CDB"/>
    <w:rsid w:val="005107BA"/>
    <w:rsid w:val="00511E67"/>
    <w:rsid w:val="00513AD2"/>
    <w:rsid w:val="00515D4E"/>
    <w:rsid w:val="00515FBB"/>
    <w:rsid w:val="00516089"/>
    <w:rsid w:val="00516434"/>
    <w:rsid w:val="00520A0B"/>
    <w:rsid w:val="00521016"/>
    <w:rsid w:val="00521031"/>
    <w:rsid w:val="0052129C"/>
    <w:rsid w:val="00521395"/>
    <w:rsid w:val="005230BD"/>
    <w:rsid w:val="0052457E"/>
    <w:rsid w:val="005245F7"/>
    <w:rsid w:val="005259D4"/>
    <w:rsid w:val="00526180"/>
    <w:rsid w:val="00526A22"/>
    <w:rsid w:val="00530E96"/>
    <w:rsid w:val="00531462"/>
    <w:rsid w:val="00531F3B"/>
    <w:rsid w:val="00532C0C"/>
    <w:rsid w:val="00532F57"/>
    <w:rsid w:val="00533F53"/>
    <w:rsid w:val="00534711"/>
    <w:rsid w:val="005359A4"/>
    <w:rsid w:val="00536177"/>
    <w:rsid w:val="005369A5"/>
    <w:rsid w:val="00537314"/>
    <w:rsid w:val="0054032E"/>
    <w:rsid w:val="00540346"/>
    <w:rsid w:val="005403E9"/>
    <w:rsid w:val="00540DFD"/>
    <w:rsid w:val="00540E4F"/>
    <w:rsid w:val="0054199F"/>
    <w:rsid w:val="0054268B"/>
    <w:rsid w:val="005427DD"/>
    <w:rsid w:val="00542D04"/>
    <w:rsid w:val="005430A4"/>
    <w:rsid w:val="00543182"/>
    <w:rsid w:val="00543E7C"/>
    <w:rsid w:val="00544228"/>
    <w:rsid w:val="00546C99"/>
    <w:rsid w:val="00546E7C"/>
    <w:rsid w:val="00550153"/>
    <w:rsid w:val="00550BE6"/>
    <w:rsid w:val="00551470"/>
    <w:rsid w:val="00553414"/>
    <w:rsid w:val="00554F07"/>
    <w:rsid w:val="0055558D"/>
    <w:rsid w:val="00557CF9"/>
    <w:rsid w:val="005604F8"/>
    <w:rsid w:val="00560F0C"/>
    <w:rsid w:val="00561119"/>
    <w:rsid w:val="00561333"/>
    <w:rsid w:val="0056145C"/>
    <w:rsid w:val="0056146D"/>
    <w:rsid w:val="005619A5"/>
    <w:rsid w:val="005629EA"/>
    <w:rsid w:val="005670C9"/>
    <w:rsid w:val="00567FEE"/>
    <w:rsid w:val="005701C0"/>
    <w:rsid w:val="0057198C"/>
    <w:rsid w:val="0057315C"/>
    <w:rsid w:val="00573CB0"/>
    <w:rsid w:val="00573DC7"/>
    <w:rsid w:val="00575214"/>
    <w:rsid w:val="00575B93"/>
    <w:rsid w:val="00576593"/>
    <w:rsid w:val="00577817"/>
    <w:rsid w:val="00581667"/>
    <w:rsid w:val="00581C9A"/>
    <w:rsid w:val="005825FC"/>
    <w:rsid w:val="00582801"/>
    <w:rsid w:val="0058281C"/>
    <w:rsid w:val="00583452"/>
    <w:rsid w:val="005856B2"/>
    <w:rsid w:val="00585D42"/>
    <w:rsid w:val="00586B97"/>
    <w:rsid w:val="00587D10"/>
    <w:rsid w:val="00587FC0"/>
    <w:rsid w:val="0059007B"/>
    <w:rsid w:val="005900A4"/>
    <w:rsid w:val="00593156"/>
    <w:rsid w:val="00593820"/>
    <w:rsid w:val="00594541"/>
    <w:rsid w:val="005950AE"/>
    <w:rsid w:val="005A04F9"/>
    <w:rsid w:val="005A0634"/>
    <w:rsid w:val="005A0F1E"/>
    <w:rsid w:val="005A139B"/>
    <w:rsid w:val="005A2118"/>
    <w:rsid w:val="005A266D"/>
    <w:rsid w:val="005A26D5"/>
    <w:rsid w:val="005A27B0"/>
    <w:rsid w:val="005A2BC5"/>
    <w:rsid w:val="005A2FB2"/>
    <w:rsid w:val="005A34EE"/>
    <w:rsid w:val="005A510C"/>
    <w:rsid w:val="005A591D"/>
    <w:rsid w:val="005A5A51"/>
    <w:rsid w:val="005A5E94"/>
    <w:rsid w:val="005A642C"/>
    <w:rsid w:val="005A6895"/>
    <w:rsid w:val="005A6AAC"/>
    <w:rsid w:val="005A6BC2"/>
    <w:rsid w:val="005B0146"/>
    <w:rsid w:val="005B09F6"/>
    <w:rsid w:val="005B12B9"/>
    <w:rsid w:val="005B3C22"/>
    <w:rsid w:val="005B66CC"/>
    <w:rsid w:val="005B6A94"/>
    <w:rsid w:val="005B7A17"/>
    <w:rsid w:val="005C0A94"/>
    <w:rsid w:val="005C1A4C"/>
    <w:rsid w:val="005C259A"/>
    <w:rsid w:val="005C2DB1"/>
    <w:rsid w:val="005C32B3"/>
    <w:rsid w:val="005C3A40"/>
    <w:rsid w:val="005C44DC"/>
    <w:rsid w:val="005C4A58"/>
    <w:rsid w:val="005C4DBA"/>
    <w:rsid w:val="005C5C05"/>
    <w:rsid w:val="005C7538"/>
    <w:rsid w:val="005C7EBE"/>
    <w:rsid w:val="005D041A"/>
    <w:rsid w:val="005D0475"/>
    <w:rsid w:val="005D2D1F"/>
    <w:rsid w:val="005D3225"/>
    <w:rsid w:val="005D3779"/>
    <w:rsid w:val="005D3A34"/>
    <w:rsid w:val="005D495B"/>
    <w:rsid w:val="005D4D95"/>
    <w:rsid w:val="005D5539"/>
    <w:rsid w:val="005D6984"/>
    <w:rsid w:val="005D6A40"/>
    <w:rsid w:val="005D6DE0"/>
    <w:rsid w:val="005D6E36"/>
    <w:rsid w:val="005D7872"/>
    <w:rsid w:val="005D7BD7"/>
    <w:rsid w:val="005E0259"/>
    <w:rsid w:val="005E0E3B"/>
    <w:rsid w:val="005E23D9"/>
    <w:rsid w:val="005E3DFE"/>
    <w:rsid w:val="005E5AC7"/>
    <w:rsid w:val="005E5B08"/>
    <w:rsid w:val="005E5D5B"/>
    <w:rsid w:val="005E5D6D"/>
    <w:rsid w:val="005F241F"/>
    <w:rsid w:val="005F25AF"/>
    <w:rsid w:val="005F4BE4"/>
    <w:rsid w:val="005F6E36"/>
    <w:rsid w:val="005F7530"/>
    <w:rsid w:val="00600851"/>
    <w:rsid w:val="00601DE0"/>
    <w:rsid w:val="00602E93"/>
    <w:rsid w:val="00603278"/>
    <w:rsid w:val="00604106"/>
    <w:rsid w:val="0060503D"/>
    <w:rsid w:val="00605830"/>
    <w:rsid w:val="006069FA"/>
    <w:rsid w:val="00606C44"/>
    <w:rsid w:val="006075FC"/>
    <w:rsid w:val="006079D4"/>
    <w:rsid w:val="00607A4B"/>
    <w:rsid w:val="0061010A"/>
    <w:rsid w:val="00610642"/>
    <w:rsid w:val="00613A56"/>
    <w:rsid w:val="006141C9"/>
    <w:rsid w:val="00614A2A"/>
    <w:rsid w:val="00614F9B"/>
    <w:rsid w:val="00615192"/>
    <w:rsid w:val="00615AE7"/>
    <w:rsid w:val="00616FA7"/>
    <w:rsid w:val="0062080A"/>
    <w:rsid w:val="00620DF9"/>
    <w:rsid w:val="00622DA5"/>
    <w:rsid w:val="00623102"/>
    <w:rsid w:val="006231AB"/>
    <w:rsid w:val="00623C15"/>
    <w:rsid w:val="00624CCF"/>
    <w:rsid w:val="00624E92"/>
    <w:rsid w:val="0062502E"/>
    <w:rsid w:val="00625BF1"/>
    <w:rsid w:val="006265B1"/>
    <w:rsid w:val="00627275"/>
    <w:rsid w:val="00627377"/>
    <w:rsid w:val="00630F78"/>
    <w:rsid w:val="00631EF3"/>
    <w:rsid w:val="00632E89"/>
    <w:rsid w:val="00633427"/>
    <w:rsid w:val="00633559"/>
    <w:rsid w:val="00633886"/>
    <w:rsid w:val="00634307"/>
    <w:rsid w:val="0063431F"/>
    <w:rsid w:val="006349A7"/>
    <w:rsid w:val="00636C39"/>
    <w:rsid w:val="006378A0"/>
    <w:rsid w:val="00637F4E"/>
    <w:rsid w:val="0064018D"/>
    <w:rsid w:val="006401BC"/>
    <w:rsid w:val="00640516"/>
    <w:rsid w:val="00640891"/>
    <w:rsid w:val="00640D78"/>
    <w:rsid w:val="006410D4"/>
    <w:rsid w:val="00641451"/>
    <w:rsid w:val="00641A77"/>
    <w:rsid w:val="006423DF"/>
    <w:rsid w:val="00643256"/>
    <w:rsid w:val="00643987"/>
    <w:rsid w:val="00644005"/>
    <w:rsid w:val="00644944"/>
    <w:rsid w:val="006458F2"/>
    <w:rsid w:val="006463CB"/>
    <w:rsid w:val="00646DBD"/>
    <w:rsid w:val="00647308"/>
    <w:rsid w:val="00647744"/>
    <w:rsid w:val="00647E3C"/>
    <w:rsid w:val="0065066C"/>
    <w:rsid w:val="00651371"/>
    <w:rsid w:val="006516ED"/>
    <w:rsid w:val="00652005"/>
    <w:rsid w:val="0065292E"/>
    <w:rsid w:val="006530B0"/>
    <w:rsid w:val="006537FC"/>
    <w:rsid w:val="00653D11"/>
    <w:rsid w:val="00655169"/>
    <w:rsid w:val="00655D1B"/>
    <w:rsid w:val="00656D9F"/>
    <w:rsid w:val="0065750A"/>
    <w:rsid w:val="00657728"/>
    <w:rsid w:val="0065776A"/>
    <w:rsid w:val="00657924"/>
    <w:rsid w:val="00660947"/>
    <w:rsid w:val="00660B25"/>
    <w:rsid w:val="006612D1"/>
    <w:rsid w:val="00661400"/>
    <w:rsid w:val="00661773"/>
    <w:rsid w:val="00661CDB"/>
    <w:rsid w:val="00661F65"/>
    <w:rsid w:val="00662ED8"/>
    <w:rsid w:val="00664C0F"/>
    <w:rsid w:val="00664FEF"/>
    <w:rsid w:val="006654A7"/>
    <w:rsid w:val="006654B0"/>
    <w:rsid w:val="00665954"/>
    <w:rsid w:val="00666BC9"/>
    <w:rsid w:val="00667C27"/>
    <w:rsid w:val="0067154A"/>
    <w:rsid w:val="0067449A"/>
    <w:rsid w:val="00674932"/>
    <w:rsid w:val="00675C75"/>
    <w:rsid w:val="00675CF2"/>
    <w:rsid w:val="00675DBD"/>
    <w:rsid w:val="00676B5B"/>
    <w:rsid w:val="00677228"/>
    <w:rsid w:val="0067775C"/>
    <w:rsid w:val="006800F4"/>
    <w:rsid w:val="0068080B"/>
    <w:rsid w:val="00680B5A"/>
    <w:rsid w:val="00680DB1"/>
    <w:rsid w:val="00681B79"/>
    <w:rsid w:val="00682108"/>
    <w:rsid w:val="00682729"/>
    <w:rsid w:val="006838E1"/>
    <w:rsid w:val="00683A93"/>
    <w:rsid w:val="00683BA0"/>
    <w:rsid w:val="0068430B"/>
    <w:rsid w:val="00684528"/>
    <w:rsid w:val="00684758"/>
    <w:rsid w:val="00685270"/>
    <w:rsid w:val="00685783"/>
    <w:rsid w:val="00685CFE"/>
    <w:rsid w:val="0068662D"/>
    <w:rsid w:val="0068680B"/>
    <w:rsid w:val="00687FEA"/>
    <w:rsid w:val="00690FDF"/>
    <w:rsid w:val="006923CC"/>
    <w:rsid w:val="006925C4"/>
    <w:rsid w:val="006949AF"/>
    <w:rsid w:val="0069542C"/>
    <w:rsid w:val="00695702"/>
    <w:rsid w:val="00695A39"/>
    <w:rsid w:val="00696236"/>
    <w:rsid w:val="00696361"/>
    <w:rsid w:val="00696BAF"/>
    <w:rsid w:val="006A10E5"/>
    <w:rsid w:val="006A1906"/>
    <w:rsid w:val="006A1B20"/>
    <w:rsid w:val="006A2901"/>
    <w:rsid w:val="006A3181"/>
    <w:rsid w:val="006A3410"/>
    <w:rsid w:val="006A37D7"/>
    <w:rsid w:val="006A37EB"/>
    <w:rsid w:val="006A42FC"/>
    <w:rsid w:val="006A4592"/>
    <w:rsid w:val="006A4EDF"/>
    <w:rsid w:val="006A617D"/>
    <w:rsid w:val="006A6A54"/>
    <w:rsid w:val="006A7113"/>
    <w:rsid w:val="006A72B9"/>
    <w:rsid w:val="006A7A4E"/>
    <w:rsid w:val="006B0040"/>
    <w:rsid w:val="006B1091"/>
    <w:rsid w:val="006B1D8D"/>
    <w:rsid w:val="006B2642"/>
    <w:rsid w:val="006B3487"/>
    <w:rsid w:val="006B3F29"/>
    <w:rsid w:val="006B4024"/>
    <w:rsid w:val="006B4346"/>
    <w:rsid w:val="006C06A4"/>
    <w:rsid w:val="006C0F7D"/>
    <w:rsid w:val="006C121A"/>
    <w:rsid w:val="006C17F6"/>
    <w:rsid w:val="006C1D0A"/>
    <w:rsid w:val="006C42FB"/>
    <w:rsid w:val="006C55DA"/>
    <w:rsid w:val="006C5656"/>
    <w:rsid w:val="006C57D0"/>
    <w:rsid w:val="006C58B9"/>
    <w:rsid w:val="006C622C"/>
    <w:rsid w:val="006C69B9"/>
    <w:rsid w:val="006C6AAA"/>
    <w:rsid w:val="006C74F1"/>
    <w:rsid w:val="006D05ED"/>
    <w:rsid w:val="006D0664"/>
    <w:rsid w:val="006D0EE7"/>
    <w:rsid w:val="006D135B"/>
    <w:rsid w:val="006D13C9"/>
    <w:rsid w:val="006D15E9"/>
    <w:rsid w:val="006D245E"/>
    <w:rsid w:val="006D2B22"/>
    <w:rsid w:val="006D46BA"/>
    <w:rsid w:val="006D4B54"/>
    <w:rsid w:val="006D4EFB"/>
    <w:rsid w:val="006D696D"/>
    <w:rsid w:val="006D6FA1"/>
    <w:rsid w:val="006D7B86"/>
    <w:rsid w:val="006E09E6"/>
    <w:rsid w:val="006E0BF5"/>
    <w:rsid w:val="006E1E92"/>
    <w:rsid w:val="006E1EEC"/>
    <w:rsid w:val="006E20EA"/>
    <w:rsid w:val="006E393C"/>
    <w:rsid w:val="006E3CA9"/>
    <w:rsid w:val="006E679C"/>
    <w:rsid w:val="006F0CAC"/>
    <w:rsid w:val="006F113B"/>
    <w:rsid w:val="006F1321"/>
    <w:rsid w:val="006F1A50"/>
    <w:rsid w:val="006F2B0E"/>
    <w:rsid w:val="006F2F09"/>
    <w:rsid w:val="006F34B8"/>
    <w:rsid w:val="006F4F3C"/>
    <w:rsid w:val="006F5672"/>
    <w:rsid w:val="006F71CE"/>
    <w:rsid w:val="006F7CD9"/>
    <w:rsid w:val="006F7FC8"/>
    <w:rsid w:val="00702468"/>
    <w:rsid w:val="00702AC2"/>
    <w:rsid w:val="00703A78"/>
    <w:rsid w:val="00706ED9"/>
    <w:rsid w:val="0071075E"/>
    <w:rsid w:val="0071145B"/>
    <w:rsid w:val="00711502"/>
    <w:rsid w:val="00711757"/>
    <w:rsid w:val="007119B5"/>
    <w:rsid w:val="00712806"/>
    <w:rsid w:val="00712FAD"/>
    <w:rsid w:val="00713660"/>
    <w:rsid w:val="007139D3"/>
    <w:rsid w:val="0071501A"/>
    <w:rsid w:val="00715327"/>
    <w:rsid w:val="00715C10"/>
    <w:rsid w:val="00715DB2"/>
    <w:rsid w:val="00720FF3"/>
    <w:rsid w:val="00721974"/>
    <w:rsid w:val="007223DF"/>
    <w:rsid w:val="00722E22"/>
    <w:rsid w:val="00722EB5"/>
    <w:rsid w:val="00723294"/>
    <w:rsid w:val="007236D3"/>
    <w:rsid w:val="007236E0"/>
    <w:rsid w:val="00723C2D"/>
    <w:rsid w:val="00724B10"/>
    <w:rsid w:val="00724D37"/>
    <w:rsid w:val="007270A5"/>
    <w:rsid w:val="007272B2"/>
    <w:rsid w:val="007275C7"/>
    <w:rsid w:val="007275E5"/>
    <w:rsid w:val="00731BB5"/>
    <w:rsid w:val="00731EED"/>
    <w:rsid w:val="0073383D"/>
    <w:rsid w:val="00733C45"/>
    <w:rsid w:val="00734213"/>
    <w:rsid w:val="0073485F"/>
    <w:rsid w:val="007349ED"/>
    <w:rsid w:val="0073537C"/>
    <w:rsid w:val="007361AE"/>
    <w:rsid w:val="00736606"/>
    <w:rsid w:val="007375A4"/>
    <w:rsid w:val="007400CF"/>
    <w:rsid w:val="007411F0"/>
    <w:rsid w:val="00741510"/>
    <w:rsid w:val="00742077"/>
    <w:rsid w:val="007427C9"/>
    <w:rsid w:val="00742FFE"/>
    <w:rsid w:val="00746AB5"/>
    <w:rsid w:val="00750E81"/>
    <w:rsid w:val="00752BA5"/>
    <w:rsid w:val="00754C79"/>
    <w:rsid w:val="0075522C"/>
    <w:rsid w:val="0075613C"/>
    <w:rsid w:val="00756746"/>
    <w:rsid w:val="0075681D"/>
    <w:rsid w:val="00760413"/>
    <w:rsid w:val="00761DC9"/>
    <w:rsid w:val="0076274D"/>
    <w:rsid w:val="0076397A"/>
    <w:rsid w:val="00763CD3"/>
    <w:rsid w:val="00764264"/>
    <w:rsid w:val="007646EF"/>
    <w:rsid w:val="00764C07"/>
    <w:rsid w:val="0076606B"/>
    <w:rsid w:val="007660B4"/>
    <w:rsid w:val="00767079"/>
    <w:rsid w:val="007670A8"/>
    <w:rsid w:val="00767A44"/>
    <w:rsid w:val="00767DE7"/>
    <w:rsid w:val="00767FAB"/>
    <w:rsid w:val="00770BD4"/>
    <w:rsid w:val="0077215C"/>
    <w:rsid w:val="00772B9B"/>
    <w:rsid w:val="0077380B"/>
    <w:rsid w:val="00773AF0"/>
    <w:rsid w:val="00773FD6"/>
    <w:rsid w:val="0077415C"/>
    <w:rsid w:val="0077433A"/>
    <w:rsid w:val="00774F54"/>
    <w:rsid w:val="00775752"/>
    <w:rsid w:val="007766F1"/>
    <w:rsid w:val="007768DC"/>
    <w:rsid w:val="007773D1"/>
    <w:rsid w:val="00777831"/>
    <w:rsid w:val="00777A8C"/>
    <w:rsid w:val="007813EC"/>
    <w:rsid w:val="00781ACD"/>
    <w:rsid w:val="0078291B"/>
    <w:rsid w:val="00783027"/>
    <w:rsid w:val="007844C3"/>
    <w:rsid w:val="00784501"/>
    <w:rsid w:val="00785375"/>
    <w:rsid w:val="007861A0"/>
    <w:rsid w:val="00786662"/>
    <w:rsid w:val="00786D5F"/>
    <w:rsid w:val="00787415"/>
    <w:rsid w:val="00787E09"/>
    <w:rsid w:val="00790978"/>
    <w:rsid w:val="00790E79"/>
    <w:rsid w:val="007910D0"/>
    <w:rsid w:val="007910F4"/>
    <w:rsid w:val="0079276B"/>
    <w:rsid w:val="007929F8"/>
    <w:rsid w:val="00794995"/>
    <w:rsid w:val="007953C0"/>
    <w:rsid w:val="007953E7"/>
    <w:rsid w:val="00795A92"/>
    <w:rsid w:val="00795F32"/>
    <w:rsid w:val="0079612E"/>
    <w:rsid w:val="00797180"/>
    <w:rsid w:val="00797980"/>
    <w:rsid w:val="00797BDA"/>
    <w:rsid w:val="007A0266"/>
    <w:rsid w:val="007A03A6"/>
    <w:rsid w:val="007A0974"/>
    <w:rsid w:val="007A1E9E"/>
    <w:rsid w:val="007A2C9C"/>
    <w:rsid w:val="007A3F62"/>
    <w:rsid w:val="007A4507"/>
    <w:rsid w:val="007A554A"/>
    <w:rsid w:val="007A5CF8"/>
    <w:rsid w:val="007A5F1D"/>
    <w:rsid w:val="007B1A71"/>
    <w:rsid w:val="007B2652"/>
    <w:rsid w:val="007B31E7"/>
    <w:rsid w:val="007B34B3"/>
    <w:rsid w:val="007B3A42"/>
    <w:rsid w:val="007B3C28"/>
    <w:rsid w:val="007B3D7A"/>
    <w:rsid w:val="007B4CBE"/>
    <w:rsid w:val="007B6E8F"/>
    <w:rsid w:val="007B6EED"/>
    <w:rsid w:val="007B717E"/>
    <w:rsid w:val="007B77BA"/>
    <w:rsid w:val="007C0BCB"/>
    <w:rsid w:val="007C0DF3"/>
    <w:rsid w:val="007C14A8"/>
    <w:rsid w:val="007C1AAB"/>
    <w:rsid w:val="007C2218"/>
    <w:rsid w:val="007C2FDC"/>
    <w:rsid w:val="007C310C"/>
    <w:rsid w:val="007C4186"/>
    <w:rsid w:val="007C4242"/>
    <w:rsid w:val="007C44AF"/>
    <w:rsid w:val="007C5817"/>
    <w:rsid w:val="007C5B9F"/>
    <w:rsid w:val="007C5D40"/>
    <w:rsid w:val="007C7046"/>
    <w:rsid w:val="007D01DB"/>
    <w:rsid w:val="007D1073"/>
    <w:rsid w:val="007D12F2"/>
    <w:rsid w:val="007D1967"/>
    <w:rsid w:val="007D1BEA"/>
    <w:rsid w:val="007D1DA2"/>
    <w:rsid w:val="007D29E2"/>
    <w:rsid w:val="007D40F4"/>
    <w:rsid w:val="007D4CD8"/>
    <w:rsid w:val="007D50DB"/>
    <w:rsid w:val="007D6828"/>
    <w:rsid w:val="007D6D5E"/>
    <w:rsid w:val="007D7385"/>
    <w:rsid w:val="007E4060"/>
    <w:rsid w:val="007E4FDD"/>
    <w:rsid w:val="007E5C7F"/>
    <w:rsid w:val="007E6A8F"/>
    <w:rsid w:val="007E6AA1"/>
    <w:rsid w:val="007E6BE6"/>
    <w:rsid w:val="007E6D2A"/>
    <w:rsid w:val="007E76EF"/>
    <w:rsid w:val="007E79D9"/>
    <w:rsid w:val="007F236B"/>
    <w:rsid w:val="007F3499"/>
    <w:rsid w:val="007F3928"/>
    <w:rsid w:val="007F40A2"/>
    <w:rsid w:val="007F43A3"/>
    <w:rsid w:val="007F53EB"/>
    <w:rsid w:val="007F6FB7"/>
    <w:rsid w:val="008008FF"/>
    <w:rsid w:val="00800D84"/>
    <w:rsid w:val="00800FCE"/>
    <w:rsid w:val="00801EDE"/>
    <w:rsid w:val="00802E16"/>
    <w:rsid w:val="00803727"/>
    <w:rsid w:val="00804638"/>
    <w:rsid w:val="00805956"/>
    <w:rsid w:val="008072DE"/>
    <w:rsid w:val="00807D6A"/>
    <w:rsid w:val="00807F62"/>
    <w:rsid w:val="008109BD"/>
    <w:rsid w:val="00811045"/>
    <w:rsid w:val="00812BDA"/>
    <w:rsid w:val="00812E31"/>
    <w:rsid w:val="00816660"/>
    <w:rsid w:val="00816D8B"/>
    <w:rsid w:val="00817934"/>
    <w:rsid w:val="00822434"/>
    <w:rsid w:val="00822CAB"/>
    <w:rsid w:val="00823AE6"/>
    <w:rsid w:val="00823D5F"/>
    <w:rsid w:val="00823EC2"/>
    <w:rsid w:val="0082547A"/>
    <w:rsid w:val="008254EA"/>
    <w:rsid w:val="00825DAB"/>
    <w:rsid w:val="00826624"/>
    <w:rsid w:val="00826A84"/>
    <w:rsid w:val="00826B00"/>
    <w:rsid w:val="008279B1"/>
    <w:rsid w:val="00830EC6"/>
    <w:rsid w:val="008323C4"/>
    <w:rsid w:val="008352D1"/>
    <w:rsid w:val="008355D7"/>
    <w:rsid w:val="0083589D"/>
    <w:rsid w:val="00836165"/>
    <w:rsid w:val="0083749A"/>
    <w:rsid w:val="0084279E"/>
    <w:rsid w:val="008438D8"/>
    <w:rsid w:val="008440D4"/>
    <w:rsid w:val="008444A8"/>
    <w:rsid w:val="0084455E"/>
    <w:rsid w:val="00846066"/>
    <w:rsid w:val="008466DF"/>
    <w:rsid w:val="00846B42"/>
    <w:rsid w:val="00846C38"/>
    <w:rsid w:val="0084745C"/>
    <w:rsid w:val="00847488"/>
    <w:rsid w:val="008479C9"/>
    <w:rsid w:val="008500F3"/>
    <w:rsid w:val="008504C8"/>
    <w:rsid w:val="00850B39"/>
    <w:rsid w:val="00851380"/>
    <w:rsid w:val="008517D6"/>
    <w:rsid w:val="00851E89"/>
    <w:rsid w:val="008534F7"/>
    <w:rsid w:val="00853A6C"/>
    <w:rsid w:val="00854BA5"/>
    <w:rsid w:val="00854F4A"/>
    <w:rsid w:val="0085542C"/>
    <w:rsid w:val="00856A21"/>
    <w:rsid w:val="00856E36"/>
    <w:rsid w:val="00857F87"/>
    <w:rsid w:val="00860AA8"/>
    <w:rsid w:val="00860C01"/>
    <w:rsid w:val="00860D25"/>
    <w:rsid w:val="0086213E"/>
    <w:rsid w:val="00864892"/>
    <w:rsid w:val="00864C2E"/>
    <w:rsid w:val="008672B6"/>
    <w:rsid w:val="0086749E"/>
    <w:rsid w:val="0087012C"/>
    <w:rsid w:val="00870224"/>
    <w:rsid w:val="00870698"/>
    <w:rsid w:val="00870E1F"/>
    <w:rsid w:val="00870FB2"/>
    <w:rsid w:val="00871304"/>
    <w:rsid w:val="00871955"/>
    <w:rsid w:val="00871A14"/>
    <w:rsid w:val="00871C5E"/>
    <w:rsid w:val="00871DA0"/>
    <w:rsid w:val="0087360D"/>
    <w:rsid w:val="00875245"/>
    <w:rsid w:val="00875EA5"/>
    <w:rsid w:val="00876443"/>
    <w:rsid w:val="00877577"/>
    <w:rsid w:val="00877880"/>
    <w:rsid w:val="008807D0"/>
    <w:rsid w:val="00880D4A"/>
    <w:rsid w:val="00880ED2"/>
    <w:rsid w:val="0088153A"/>
    <w:rsid w:val="008818C6"/>
    <w:rsid w:val="008821B8"/>
    <w:rsid w:val="00882E5A"/>
    <w:rsid w:val="00883417"/>
    <w:rsid w:val="00883F68"/>
    <w:rsid w:val="00884EB2"/>
    <w:rsid w:val="008854CC"/>
    <w:rsid w:val="00885AB6"/>
    <w:rsid w:val="00885BD4"/>
    <w:rsid w:val="00885C80"/>
    <w:rsid w:val="008864C0"/>
    <w:rsid w:val="00886D73"/>
    <w:rsid w:val="00886E7F"/>
    <w:rsid w:val="00887864"/>
    <w:rsid w:val="00887956"/>
    <w:rsid w:val="00890472"/>
    <w:rsid w:val="00890918"/>
    <w:rsid w:val="008915D2"/>
    <w:rsid w:val="00891E4F"/>
    <w:rsid w:val="00891E8D"/>
    <w:rsid w:val="00893C87"/>
    <w:rsid w:val="00894B36"/>
    <w:rsid w:val="00895620"/>
    <w:rsid w:val="00895EB3"/>
    <w:rsid w:val="008966EE"/>
    <w:rsid w:val="00897F47"/>
    <w:rsid w:val="008A23CC"/>
    <w:rsid w:val="008A29E7"/>
    <w:rsid w:val="008A3744"/>
    <w:rsid w:val="008A3AE3"/>
    <w:rsid w:val="008A4F2A"/>
    <w:rsid w:val="008A5619"/>
    <w:rsid w:val="008A5FE6"/>
    <w:rsid w:val="008A67CB"/>
    <w:rsid w:val="008B0523"/>
    <w:rsid w:val="008B0D79"/>
    <w:rsid w:val="008B0F9E"/>
    <w:rsid w:val="008B172B"/>
    <w:rsid w:val="008B2275"/>
    <w:rsid w:val="008B2C3F"/>
    <w:rsid w:val="008B434A"/>
    <w:rsid w:val="008B43E0"/>
    <w:rsid w:val="008B4708"/>
    <w:rsid w:val="008B69E5"/>
    <w:rsid w:val="008B7823"/>
    <w:rsid w:val="008C0EE7"/>
    <w:rsid w:val="008C208A"/>
    <w:rsid w:val="008C219B"/>
    <w:rsid w:val="008C2B2E"/>
    <w:rsid w:val="008C2C13"/>
    <w:rsid w:val="008C3D78"/>
    <w:rsid w:val="008C4704"/>
    <w:rsid w:val="008C63A1"/>
    <w:rsid w:val="008C73F4"/>
    <w:rsid w:val="008D0DBC"/>
    <w:rsid w:val="008D3F2F"/>
    <w:rsid w:val="008D43A0"/>
    <w:rsid w:val="008D4621"/>
    <w:rsid w:val="008D50DA"/>
    <w:rsid w:val="008D57B7"/>
    <w:rsid w:val="008D58C2"/>
    <w:rsid w:val="008D5ACA"/>
    <w:rsid w:val="008D631C"/>
    <w:rsid w:val="008D67C3"/>
    <w:rsid w:val="008D6F4D"/>
    <w:rsid w:val="008D76E3"/>
    <w:rsid w:val="008D7EB3"/>
    <w:rsid w:val="008D7F41"/>
    <w:rsid w:val="008D7F6C"/>
    <w:rsid w:val="008E15DF"/>
    <w:rsid w:val="008E248D"/>
    <w:rsid w:val="008E3DBC"/>
    <w:rsid w:val="008E4BEF"/>
    <w:rsid w:val="008E4E4C"/>
    <w:rsid w:val="008E6CE0"/>
    <w:rsid w:val="008F0A90"/>
    <w:rsid w:val="008F0BB9"/>
    <w:rsid w:val="008F0E39"/>
    <w:rsid w:val="008F1BB0"/>
    <w:rsid w:val="008F287C"/>
    <w:rsid w:val="008F3384"/>
    <w:rsid w:val="008F548E"/>
    <w:rsid w:val="008F5E84"/>
    <w:rsid w:val="008F5ECC"/>
    <w:rsid w:val="008F5FF7"/>
    <w:rsid w:val="008F6633"/>
    <w:rsid w:val="008F6BA7"/>
    <w:rsid w:val="008F6C0F"/>
    <w:rsid w:val="008F6F28"/>
    <w:rsid w:val="008F72AF"/>
    <w:rsid w:val="008F72FD"/>
    <w:rsid w:val="008F798A"/>
    <w:rsid w:val="008F7DFA"/>
    <w:rsid w:val="009023DE"/>
    <w:rsid w:val="009027E8"/>
    <w:rsid w:val="00902827"/>
    <w:rsid w:val="009031A7"/>
    <w:rsid w:val="00906DED"/>
    <w:rsid w:val="00906E3F"/>
    <w:rsid w:val="0091014B"/>
    <w:rsid w:val="00910B53"/>
    <w:rsid w:val="00910BDE"/>
    <w:rsid w:val="0091209B"/>
    <w:rsid w:val="00914D76"/>
    <w:rsid w:val="00916A70"/>
    <w:rsid w:val="00916F41"/>
    <w:rsid w:val="00921356"/>
    <w:rsid w:val="00923327"/>
    <w:rsid w:val="00924140"/>
    <w:rsid w:val="0092568B"/>
    <w:rsid w:val="009266EC"/>
    <w:rsid w:val="009270B8"/>
    <w:rsid w:val="00927146"/>
    <w:rsid w:val="00927C49"/>
    <w:rsid w:val="00930279"/>
    <w:rsid w:val="00930BB7"/>
    <w:rsid w:val="00930D2E"/>
    <w:rsid w:val="0093226C"/>
    <w:rsid w:val="00935AA9"/>
    <w:rsid w:val="00936714"/>
    <w:rsid w:val="009371CA"/>
    <w:rsid w:val="00937417"/>
    <w:rsid w:val="00937CF2"/>
    <w:rsid w:val="009403F6"/>
    <w:rsid w:val="009405B4"/>
    <w:rsid w:val="00941B2D"/>
    <w:rsid w:val="00941D83"/>
    <w:rsid w:val="00942793"/>
    <w:rsid w:val="00943A66"/>
    <w:rsid w:val="00943E08"/>
    <w:rsid w:val="00946682"/>
    <w:rsid w:val="009468BD"/>
    <w:rsid w:val="00946A11"/>
    <w:rsid w:val="00946C14"/>
    <w:rsid w:val="00946C34"/>
    <w:rsid w:val="00952776"/>
    <w:rsid w:val="00952899"/>
    <w:rsid w:val="00952D27"/>
    <w:rsid w:val="00952F8A"/>
    <w:rsid w:val="00953A1F"/>
    <w:rsid w:val="00960E04"/>
    <w:rsid w:val="00962492"/>
    <w:rsid w:val="00962622"/>
    <w:rsid w:val="00962C76"/>
    <w:rsid w:val="00962CBC"/>
    <w:rsid w:val="00962EB7"/>
    <w:rsid w:val="009633DE"/>
    <w:rsid w:val="00965216"/>
    <w:rsid w:val="00965D23"/>
    <w:rsid w:val="00965F4D"/>
    <w:rsid w:val="00966283"/>
    <w:rsid w:val="00970001"/>
    <w:rsid w:val="00970916"/>
    <w:rsid w:val="00971161"/>
    <w:rsid w:val="0097273B"/>
    <w:rsid w:val="009727C0"/>
    <w:rsid w:val="0097282F"/>
    <w:rsid w:val="00972D6D"/>
    <w:rsid w:val="00973049"/>
    <w:rsid w:val="00973054"/>
    <w:rsid w:val="009745C8"/>
    <w:rsid w:val="009748C5"/>
    <w:rsid w:val="00974E62"/>
    <w:rsid w:val="00975108"/>
    <w:rsid w:val="009757EB"/>
    <w:rsid w:val="009763F9"/>
    <w:rsid w:val="00977142"/>
    <w:rsid w:val="00977234"/>
    <w:rsid w:val="009772D1"/>
    <w:rsid w:val="009773E1"/>
    <w:rsid w:val="009775EC"/>
    <w:rsid w:val="009779DB"/>
    <w:rsid w:val="00977D82"/>
    <w:rsid w:val="00980178"/>
    <w:rsid w:val="009801E4"/>
    <w:rsid w:val="009822C3"/>
    <w:rsid w:val="00982300"/>
    <w:rsid w:val="00982A78"/>
    <w:rsid w:val="00982AD7"/>
    <w:rsid w:val="0098340C"/>
    <w:rsid w:val="00983ED1"/>
    <w:rsid w:val="00984139"/>
    <w:rsid w:val="00984409"/>
    <w:rsid w:val="00984F29"/>
    <w:rsid w:val="00985125"/>
    <w:rsid w:val="009856FE"/>
    <w:rsid w:val="0098643A"/>
    <w:rsid w:val="00986EC7"/>
    <w:rsid w:val="00987361"/>
    <w:rsid w:val="00990C52"/>
    <w:rsid w:val="00991316"/>
    <w:rsid w:val="009915A9"/>
    <w:rsid w:val="009918F2"/>
    <w:rsid w:val="00992695"/>
    <w:rsid w:val="00992F2A"/>
    <w:rsid w:val="00993946"/>
    <w:rsid w:val="00994368"/>
    <w:rsid w:val="009950AD"/>
    <w:rsid w:val="009956EA"/>
    <w:rsid w:val="009960D9"/>
    <w:rsid w:val="0099692B"/>
    <w:rsid w:val="00997006"/>
    <w:rsid w:val="00997D28"/>
    <w:rsid w:val="00997D70"/>
    <w:rsid w:val="009A04BF"/>
    <w:rsid w:val="009A0D81"/>
    <w:rsid w:val="009A0E16"/>
    <w:rsid w:val="009A1CEE"/>
    <w:rsid w:val="009A1E92"/>
    <w:rsid w:val="009A2199"/>
    <w:rsid w:val="009A241F"/>
    <w:rsid w:val="009A2E7F"/>
    <w:rsid w:val="009A4AB5"/>
    <w:rsid w:val="009A57AA"/>
    <w:rsid w:val="009A6C88"/>
    <w:rsid w:val="009A6EA7"/>
    <w:rsid w:val="009A76F1"/>
    <w:rsid w:val="009B02A8"/>
    <w:rsid w:val="009B063F"/>
    <w:rsid w:val="009B0E44"/>
    <w:rsid w:val="009B1BBD"/>
    <w:rsid w:val="009B2553"/>
    <w:rsid w:val="009B3BAB"/>
    <w:rsid w:val="009B5929"/>
    <w:rsid w:val="009B5EF8"/>
    <w:rsid w:val="009B6C2B"/>
    <w:rsid w:val="009B6FBA"/>
    <w:rsid w:val="009B7D53"/>
    <w:rsid w:val="009C04C1"/>
    <w:rsid w:val="009C07D5"/>
    <w:rsid w:val="009C094A"/>
    <w:rsid w:val="009C1CEE"/>
    <w:rsid w:val="009C2BDA"/>
    <w:rsid w:val="009C30B4"/>
    <w:rsid w:val="009C403B"/>
    <w:rsid w:val="009C4DDC"/>
    <w:rsid w:val="009C566D"/>
    <w:rsid w:val="009C598E"/>
    <w:rsid w:val="009C7FE8"/>
    <w:rsid w:val="009D01EB"/>
    <w:rsid w:val="009D023D"/>
    <w:rsid w:val="009D02A3"/>
    <w:rsid w:val="009D07C5"/>
    <w:rsid w:val="009D08AC"/>
    <w:rsid w:val="009D0C63"/>
    <w:rsid w:val="009D2E0D"/>
    <w:rsid w:val="009D30E7"/>
    <w:rsid w:val="009D3148"/>
    <w:rsid w:val="009D31B7"/>
    <w:rsid w:val="009D34AB"/>
    <w:rsid w:val="009D4D75"/>
    <w:rsid w:val="009D50DB"/>
    <w:rsid w:val="009D58FD"/>
    <w:rsid w:val="009D627F"/>
    <w:rsid w:val="009D67D1"/>
    <w:rsid w:val="009E0597"/>
    <w:rsid w:val="009E1845"/>
    <w:rsid w:val="009E1DCC"/>
    <w:rsid w:val="009E4633"/>
    <w:rsid w:val="009E464B"/>
    <w:rsid w:val="009E542C"/>
    <w:rsid w:val="009E6F06"/>
    <w:rsid w:val="009F0341"/>
    <w:rsid w:val="009F0EAF"/>
    <w:rsid w:val="009F153D"/>
    <w:rsid w:val="009F1BF9"/>
    <w:rsid w:val="009F1F10"/>
    <w:rsid w:val="009F369E"/>
    <w:rsid w:val="009F4AB1"/>
    <w:rsid w:val="009F5059"/>
    <w:rsid w:val="009F53DB"/>
    <w:rsid w:val="009F6AE5"/>
    <w:rsid w:val="009F7294"/>
    <w:rsid w:val="009F74DC"/>
    <w:rsid w:val="009F783E"/>
    <w:rsid w:val="00A01C09"/>
    <w:rsid w:val="00A0416D"/>
    <w:rsid w:val="00A0427C"/>
    <w:rsid w:val="00A06EDA"/>
    <w:rsid w:val="00A07856"/>
    <w:rsid w:val="00A108B5"/>
    <w:rsid w:val="00A1096C"/>
    <w:rsid w:val="00A1105A"/>
    <w:rsid w:val="00A114F2"/>
    <w:rsid w:val="00A12E42"/>
    <w:rsid w:val="00A12F2B"/>
    <w:rsid w:val="00A16085"/>
    <w:rsid w:val="00A16233"/>
    <w:rsid w:val="00A17578"/>
    <w:rsid w:val="00A17999"/>
    <w:rsid w:val="00A21087"/>
    <w:rsid w:val="00A213C9"/>
    <w:rsid w:val="00A23511"/>
    <w:rsid w:val="00A23C1D"/>
    <w:rsid w:val="00A258B2"/>
    <w:rsid w:val="00A2788C"/>
    <w:rsid w:val="00A27A50"/>
    <w:rsid w:val="00A31C99"/>
    <w:rsid w:val="00A31C9A"/>
    <w:rsid w:val="00A325FC"/>
    <w:rsid w:val="00A32898"/>
    <w:rsid w:val="00A32F1B"/>
    <w:rsid w:val="00A33ABF"/>
    <w:rsid w:val="00A34016"/>
    <w:rsid w:val="00A35787"/>
    <w:rsid w:val="00A4089A"/>
    <w:rsid w:val="00A41A11"/>
    <w:rsid w:val="00A41CD6"/>
    <w:rsid w:val="00A421D5"/>
    <w:rsid w:val="00A42449"/>
    <w:rsid w:val="00A448ED"/>
    <w:rsid w:val="00A44C0C"/>
    <w:rsid w:val="00A45330"/>
    <w:rsid w:val="00A45BFC"/>
    <w:rsid w:val="00A45C25"/>
    <w:rsid w:val="00A472A9"/>
    <w:rsid w:val="00A50227"/>
    <w:rsid w:val="00A50A9D"/>
    <w:rsid w:val="00A50E44"/>
    <w:rsid w:val="00A51BA9"/>
    <w:rsid w:val="00A53A2E"/>
    <w:rsid w:val="00A53A41"/>
    <w:rsid w:val="00A53AA9"/>
    <w:rsid w:val="00A53BED"/>
    <w:rsid w:val="00A53D5C"/>
    <w:rsid w:val="00A541B5"/>
    <w:rsid w:val="00A54DC3"/>
    <w:rsid w:val="00A561D1"/>
    <w:rsid w:val="00A5736E"/>
    <w:rsid w:val="00A60AB6"/>
    <w:rsid w:val="00A61412"/>
    <w:rsid w:val="00A61C48"/>
    <w:rsid w:val="00A6214A"/>
    <w:rsid w:val="00A63624"/>
    <w:rsid w:val="00A63B82"/>
    <w:rsid w:val="00A63F62"/>
    <w:rsid w:val="00A64B21"/>
    <w:rsid w:val="00A65898"/>
    <w:rsid w:val="00A65AA7"/>
    <w:rsid w:val="00A6615A"/>
    <w:rsid w:val="00A6743E"/>
    <w:rsid w:val="00A705A3"/>
    <w:rsid w:val="00A7094E"/>
    <w:rsid w:val="00A7165D"/>
    <w:rsid w:val="00A73476"/>
    <w:rsid w:val="00A73533"/>
    <w:rsid w:val="00A74721"/>
    <w:rsid w:val="00A75291"/>
    <w:rsid w:val="00A75D3E"/>
    <w:rsid w:val="00A75EA8"/>
    <w:rsid w:val="00A76CA5"/>
    <w:rsid w:val="00A772C0"/>
    <w:rsid w:val="00A80DA8"/>
    <w:rsid w:val="00A80F90"/>
    <w:rsid w:val="00A8174E"/>
    <w:rsid w:val="00A82F9D"/>
    <w:rsid w:val="00A84576"/>
    <w:rsid w:val="00A84E68"/>
    <w:rsid w:val="00A86054"/>
    <w:rsid w:val="00A86302"/>
    <w:rsid w:val="00A867A9"/>
    <w:rsid w:val="00A8710C"/>
    <w:rsid w:val="00A87306"/>
    <w:rsid w:val="00A915BF"/>
    <w:rsid w:val="00A91ACE"/>
    <w:rsid w:val="00A91C5F"/>
    <w:rsid w:val="00A93BB3"/>
    <w:rsid w:val="00A93CAE"/>
    <w:rsid w:val="00A93EC3"/>
    <w:rsid w:val="00A9421A"/>
    <w:rsid w:val="00A94535"/>
    <w:rsid w:val="00A9492D"/>
    <w:rsid w:val="00A94D02"/>
    <w:rsid w:val="00A94FF5"/>
    <w:rsid w:val="00A955C4"/>
    <w:rsid w:val="00A955ED"/>
    <w:rsid w:val="00A9588F"/>
    <w:rsid w:val="00A962A7"/>
    <w:rsid w:val="00A96D62"/>
    <w:rsid w:val="00AA09B5"/>
    <w:rsid w:val="00AA1608"/>
    <w:rsid w:val="00AA18CB"/>
    <w:rsid w:val="00AA18CC"/>
    <w:rsid w:val="00AA2792"/>
    <w:rsid w:val="00AA2E8C"/>
    <w:rsid w:val="00AA41E8"/>
    <w:rsid w:val="00AA454E"/>
    <w:rsid w:val="00AA476F"/>
    <w:rsid w:val="00AA55DB"/>
    <w:rsid w:val="00AA574B"/>
    <w:rsid w:val="00AA57EC"/>
    <w:rsid w:val="00AA6D15"/>
    <w:rsid w:val="00AA705A"/>
    <w:rsid w:val="00AA7EDB"/>
    <w:rsid w:val="00AB04A4"/>
    <w:rsid w:val="00AB08F8"/>
    <w:rsid w:val="00AB1D66"/>
    <w:rsid w:val="00AB2416"/>
    <w:rsid w:val="00AB2593"/>
    <w:rsid w:val="00AB5824"/>
    <w:rsid w:val="00AB6D5B"/>
    <w:rsid w:val="00AB733B"/>
    <w:rsid w:val="00AB7403"/>
    <w:rsid w:val="00AB79B6"/>
    <w:rsid w:val="00AB7C5A"/>
    <w:rsid w:val="00AB7FDE"/>
    <w:rsid w:val="00AC18AF"/>
    <w:rsid w:val="00AC18C7"/>
    <w:rsid w:val="00AC1DCD"/>
    <w:rsid w:val="00AC2CBF"/>
    <w:rsid w:val="00AC32BB"/>
    <w:rsid w:val="00AC3841"/>
    <w:rsid w:val="00AC3919"/>
    <w:rsid w:val="00AC399B"/>
    <w:rsid w:val="00AC4D0A"/>
    <w:rsid w:val="00AC5987"/>
    <w:rsid w:val="00AC72CE"/>
    <w:rsid w:val="00AC7374"/>
    <w:rsid w:val="00AD041D"/>
    <w:rsid w:val="00AD05BA"/>
    <w:rsid w:val="00AD064E"/>
    <w:rsid w:val="00AD09EB"/>
    <w:rsid w:val="00AD1541"/>
    <w:rsid w:val="00AD16CE"/>
    <w:rsid w:val="00AD1839"/>
    <w:rsid w:val="00AD1BCF"/>
    <w:rsid w:val="00AD1D3D"/>
    <w:rsid w:val="00AD2F5B"/>
    <w:rsid w:val="00AD3999"/>
    <w:rsid w:val="00AD4AEF"/>
    <w:rsid w:val="00AD5513"/>
    <w:rsid w:val="00AD59A4"/>
    <w:rsid w:val="00AD649E"/>
    <w:rsid w:val="00AD6B8B"/>
    <w:rsid w:val="00AD6C01"/>
    <w:rsid w:val="00AD6C33"/>
    <w:rsid w:val="00AE09B4"/>
    <w:rsid w:val="00AE0E70"/>
    <w:rsid w:val="00AE10B5"/>
    <w:rsid w:val="00AE161E"/>
    <w:rsid w:val="00AE2637"/>
    <w:rsid w:val="00AE3377"/>
    <w:rsid w:val="00AE3824"/>
    <w:rsid w:val="00AE3D1B"/>
    <w:rsid w:val="00AE7D9C"/>
    <w:rsid w:val="00AF3677"/>
    <w:rsid w:val="00AF434E"/>
    <w:rsid w:val="00AF52A4"/>
    <w:rsid w:val="00AF5509"/>
    <w:rsid w:val="00AF5D61"/>
    <w:rsid w:val="00AF5F77"/>
    <w:rsid w:val="00AF6CE3"/>
    <w:rsid w:val="00AF79AE"/>
    <w:rsid w:val="00B0223F"/>
    <w:rsid w:val="00B03129"/>
    <w:rsid w:val="00B0401B"/>
    <w:rsid w:val="00B0461C"/>
    <w:rsid w:val="00B063C0"/>
    <w:rsid w:val="00B063CC"/>
    <w:rsid w:val="00B06C76"/>
    <w:rsid w:val="00B074A9"/>
    <w:rsid w:val="00B10184"/>
    <w:rsid w:val="00B10BCB"/>
    <w:rsid w:val="00B11930"/>
    <w:rsid w:val="00B11FDA"/>
    <w:rsid w:val="00B123A5"/>
    <w:rsid w:val="00B12B41"/>
    <w:rsid w:val="00B1304F"/>
    <w:rsid w:val="00B145C0"/>
    <w:rsid w:val="00B14AE6"/>
    <w:rsid w:val="00B16889"/>
    <w:rsid w:val="00B16986"/>
    <w:rsid w:val="00B16E2E"/>
    <w:rsid w:val="00B16ED4"/>
    <w:rsid w:val="00B17A20"/>
    <w:rsid w:val="00B17B3B"/>
    <w:rsid w:val="00B213A8"/>
    <w:rsid w:val="00B21800"/>
    <w:rsid w:val="00B21C74"/>
    <w:rsid w:val="00B22598"/>
    <w:rsid w:val="00B23A4A"/>
    <w:rsid w:val="00B23C63"/>
    <w:rsid w:val="00B2426E"/>
    <w:rsid w:val="00B2507A"/>
    <w:rsid w:val="00B26FB0"/>
    <w:rsid w:val="00B27397"/>
    <w:rsid w:val="00B27A2B"/>
    <w:rsid w:val="00B30B37"/>
    <w:rsid w:val="00B30C68"/>
    <w:rsid w:val="00B30CE8"/>
    <w:rsid w:val="00B310D6"/>
    <w:rsid w:val="00B31A23"/>
    <w:rsid w:val="00B3218D"/>
    <w:rsid w:val="00B322EC"/>
    <w:rsid w:val="00B32FF9"/>
    <w:rsid w:val="00B33041"/>
    <w:rsid w:val="00B33094"/>
    <w:rsid w:val="00B33A28"/>
    <w:rsid w:val="00B34037"/>
    <w:rsid w:val="00B34B36"/>
    <w:rsid w:val="00B35B1C"/>
    <w:rsid w:val="00B3600B"/>
    <w:rsid w:val="00B3696A"/>
    <w:rsid w:val="00B36B04"/>
    <w:rsid w:val="00B36BBC"/>
    <w:rsid w:val="00B4155A"/>
    <w:rsid w:val="00B416CC"/>
    <w:rsid w:val="00B41C8D"/>
    <w:rsid w:val="00B42777"/>
    <w:rsid w:val="00B42C03"/>
    <w:rsid w:val="00B436EC"/>
    <w:rsid w:val="00B437C0"/>
    <w:rsid w:val="00B43812"/>
    <w:rsid w:val="00B43C35"/>
    <w:rsid w:val="00B43EA1"/>
    <w:rsid w:val="00B44479"/>
    <w:rsid w:val="00B44E53"/>
    <w:rsid w:val="00B4517E"/>
    <w:rsid w:val="00B4552A"/>
    <w:rsid w:val="00B46062"/>
    <w:rsid w:val="00B4660E"/>
    <w:rsid w:val="00B47C8F"/>
    <w:rsid w:val="00B51659"/>
    <w:rsid w:val="00B517CD"/>
    <w:rsid w:val="00B51A34"/>
    <w:rsid w:val="00B51DFF"/>
    <w:rsid w:val="00B52A2D"/>
    <w:rsid w:val="00B531D4"/>
    <w:rsid w:val="00B53A4A"/>
    <w:rsid w:val="00B53E31"/>
    <w:rsid w:val="00B55FAB"/>
    <w:rsid w:val="00B564FE"/>
    <w:rsid w:val="00B6045C"/>
    <w:rsid w:val="00B60DBC"/>
    <w:rsid w:val="00B62453"/>
    <w:rsid w:val="00B62788"/>
    <w:rsid w:val="00B62954"/>
    <w:rsid w:val="00B62A6B"/>
    <w:rsid w:val="00B63032"/>
    <w:rsid w:val="00B65194"/>
    <w:rsid w:val="00B66742"/>
    <w:rsid w:val="00B667AD"/>
    <w:rsid w:val="00B66DFA"/>
    <w:rsid w:val="00B66F28"/>
    <w:rsid w:val="00B67967"/>
    <w:rsid w:val="00B704D1"/>
    <w:rsid w:val="00B7160F"/>
    <w:rsid w:val="00B71700"/>
    <w:rsid w:val="00B7190B"/>
    <w:rsid w:val="00B73D9B"/>
    <w:rsid w:val="00B73E59"/>
    <w:rsid w:val="00B74C13"/>
    <w:rsid w:val="00B75253"/>
    <w:rsid w:val="00B763A2"/>
    <w:rsid w:val="00B763BD"/>
    <w:rsid w:val="00B76EAF"/>
    <w:rsid w:val="00B772DE"/>
    <w:rsid w:val="00B77350"/>
    <w:rsid w:val="00B803BC"/>
    <w:rsid w:val="00B806ED"/>
    <w:rsid w:val="00B80840"/>
    <w:rsid w:val="00B81177"/>
    <w:rsid w:val="00B8163E"/>
    <w:rsid w:val="00B817D2"/>
    <w:rsid w:val="00B81E69"/>
    <w:rsid w:val="00B82180"/>
    <w:rsid w:val="00B824D6"/>
    <w:rsid w:val="00B82D52"/>
    <w:rsid w:val="00B832A4"/>
    <w:rsid w:val="00B8394E"/>
    <w:rsid w:val="00B84194"/>
    <w:rsid w:val="00B86C28"/>
    <w:rsid w:val="00B9005B"/>
    <w:rsid w:val="00B929CA"/>
    <w:rsid w:val="00B9350C"/>
    <w:rsid w:val="00B93519"/>
    <w:rsid w:val="00B943F4"/>
    <w:rsid w:val="00B94E83"/>
    <w:rsid w:val="00B955F0"/>
    <w:rsid w:val="00B962ED"/>
    <w:rsid w:val="00B96451"/>
    <w:rsid w:val="00B96DD8"/>
    <w:rsid w:val="00B97F01"/>
    <w:rsid w:val="00BA1411"/>
    <w:rsid w:val="00BA1999"/>
    <w:rsid w:val="00BA1F27"/>
    <w:rsid w:val="00BA289F"/>
    <w:rsid w:val="00BA3D6B"/>
    <w:rsid w:val="00BA459E"/>
    <w:rsid w:val="00BA4BF0"/>
    <w:rsid w:val="00BA58AC"/>
    <w:rsid w:val="00BB087F"/>
    <w:rsid w:val="00BB0B30"/>
    <w:rsid w:val="00BB1D77"/>
    <w:rsid w:val="00BB2A88"/>
    <w:rsid w:val="00BB312C"/>
    <w:rsid w:val="00BB39D7"/>
    <w:rsid w:val="00BB417D"/>
    <w:rsid w:val="00BB45F8"/>
    <w:rsid w:val="00BB77DC"/>
    <w:rsid w:val="00BB7C41"/>
    <w:rsid w:val="00BC1421"/>
    <w:rsid w:val="00BC1A41"/>
    <w:rsid w:val="00BC2F89"/>
    <w:rsid w:val="00BC4D6B"/>
    <w:rsid w:val="00BC4D76"/>
    <w:rsid w:val="00BC5EB2"/>
    <w:rsid w:val="00BC6436"/>
    <w:rsid w:val="00BC6453"/>
    <w:rsid w:val="00BC6636"/>
    <w:rsid w:val="00BC764B"/>
    <w:rsid w:val="00BD0FF8"/>
    <w:rsid w:val="00BD1508"/>
    <w:rsid w:val="00BD2072"/>
    <w:rsid w:val="00BD24FC"/>
    <w:rsid w:val="00BD31FF"/>
    <w:rsid w:val="00BD378A"/>
    <w:rsid w:val="00BD3B5A"/>
    <w:rsid w:val="00BD4836"/>
    <w:rsid w:val="00BD55A8"/>
    <w:rsid w:val="00BD5ED5"/>
    <w:rsid w:val="00BD6CB5"/>
    <w:rsid w:val="00BD7077"/>
    <w:rsid w:val="00BD7440"/>
    <w:rsid w:val="00BE0936"/>
    <w:rsid w:val="00BE23E8"/>
    <w:rsid w:val="00BE2B73"/>
    <w:rsid w:val="00BE3128"/>
    <w:rsid w:val="00BE3411"/>
    <w:rsid w:val="00BE3715"/>
    <w:rsid w:val="00BE3AE2"/>
    <w:rsid w:val="00BE4293"/>
    <w:rsid w:val="00BE577A"/>
    <w:rsid w:val="00BE6A48"/>
    <w:rsid w:val="00BE70C7"/>
    <w:rsid w:val="00BF11EE"/>
    <w:rsid w:val="00BF2B10"/>
    <w:rsid w:val="00BF2E5F"/>
    <w:rsid w:val="00BF3697"/>
    <w:rsid w:val="00BF4908"/>
    <w:rsid w:val="00BF72B4"/>
    <w:rsid w:val="00BF7E4F"/>
    <w:rsid w:val="00BF7EB8"/>
    <w:rsid w:val="00C00151"/>
    <w:rsid w:val="00C00344"/>
    <w:rsid w:val="00C0059F"/>
    <w:rsid w:val="00C00FD6"/>
    <w:rsid w:val="00C010B2"/>
    <w:rsid w:val="00C02962"/>
    <w:rsid w:val="00C033D8"/>
    <w:rsid w:val="00C03CFC"/>
    <w:rsid w:val="00C04296"/>
    <w:rsid w:val="00C05838"/>
    <w:rsid w:val="00C067A3"/>
    <w:rsid w:val="00C06C50"/>
    <w:rsid w:val="00C06FDE"/>
    <w:rsid w:val="00C105B0"/>
    <w:rsid w:val="00C124D5"/>
    <w:rsid w:val="00C13241"/>
    <w:rsid w:val="00C136FC"/>
    <w:rsid w:val="00C13A44"/>
    <w:rsid w:val="00C1411D"/>
    <w:rsid w:val="00C14E4B"/>
    <w:rsid w:val="00C14EB2"/>
    <w:rsid w:val="00C164F2"/>
    <w:rsid w:val="00C170F7"/>
    <w:rsid w:val="00C176F2"/>
    <w:rsid w:val="00C204E2"/>
    <w:rsid w:val="00C214E9"/>
    <w:rsid w:val="00C218CC"/>
    <w:rsid w:val="00C21E76"/>
    <w:rsid w:val="00C22152"/>
    <w:rsid w:val="00C222B9"/>
    <w:rsid w:val="00C2499F"/>
    <w:rsid w:val="00C24E5C"/>
    <w:rsid w:val="00C2513E"/>
    <w:rsid w:val="00C25D8E"/>
    <w:rsid w:val="00C26278"/>
    <w:rsid w:val="00C2673D"/>
    <w:rsid w:val="00C268F9"/>
    <w:rsid w:val="00C27341"/>
    <w:rsid w:val="00C277B3"/>
    <w:rsid w:val="00C310B3"/>
    <w:rsid w:val="00C3122E"/>
    <w:rsid w:val="00C32540"/>
    <w:rsid w:val="00C33420"/>
    <w:rsid w:val="00C34470"/>
    <w:rsid w:val="00C34CB6"/>
    <w:rsid w:val="00C371E3"/>
    <w:rsid w:val="00C37698"/>
    <w:rsid w:val="00C4031D"/>
    <w:rsid w:val="00C4080E"/>
    <w:rsid w:val="00C40CF0"/>
    <w:rsid w:val="00C415C2"/>
    <w:rsid w:val="00C418F4"/>
    <w:rsid w:val="00C43442"/>
    <w:rsid w:val="00C43868"/>
    <w:rsid w:val="00C44503"/>
    <w:rsid w:val="00C4481C"/>
    <w:rsid w:val="00C4532F"/>
    <w:rsid w:val="00C456A6"/>
    <w:rsid w:val="00C4637D"/>
    <w:rsid w:val="00C47609"/>
    <w:rsid w:val="00C4783A"/>
    <w:rsid w:val="00C47B1B"/>
    <w:rsid w:val="00C52477"/>
    <w:rsid w:val="00C531C5"/>
    <w:rsid w:val="00C573BC"/>
    <w:rsid w:val="00C57F40"/>
    <w:rsid w:val="00C6065E"/>
    <w:rsid w:val="00C613E9"/>
    <w:rsid w:val="00C616B6"/>
    <w:rsid w:val="00C6284A"/>
    <w:rsid w:val="00C62AD9"/>
    <w:rsid w:val="00C6483B"/>
    <w:rsid w:val="00C66ABA"/>
    <w:rsid w:val="00C72B16"/>
    <w:rsid w:val="00C73199"/>
    <w:rsid w:val="00C74D2D"/>
    <w:rsid w:val="00C74D52"/>
    <w:rsid w:val="00C74E44"/>
    <w:rsid w:val="00C753A5"/>
    <w:rsid w:val="00C75688"/>
    <w:rsid w:val="00C76D71"/>
    <w:rsid w:val="00C80001"/>
    <w:rsid w:val="00C81DA2"/>
    <w:rsid w:val="00C8254A"/>
    <w:rsid w:val="00C82FD6"/>
    <w:rsid w:val="00C84E3F"/>
    <w:rsid w:val="00C869C8"/>
    <w:rsid w:val="00C86B48"/>
    <w:rsid w:val="00C86BC1"/>
    <w:rsid w:val="00C91B4F"/>
    <w:rsid w:val="00C91C88"/>
    <w:rsid w:val="00C9346A"/>
    <w:rsid w:val="00C9377D"/>
    <w:rsid w:val="00C93A1D"/>
    <w:rsid w:val="00C974EB"/>
    <w:rsid w:val="00CA0926"/>
    <w:rsid w:val="00CA0EFF"/>
    <w:rsid w:val="00CA0F88"/>
    <w:rsid w:val="00CA1258"/>
    <w:rsid w:val="00CA1578"/>
    <w:rsid w:val="00CA2083"/>
    <w:rsid w:val="00CA2954"/>
    <w:rsid w:val="00CA37B9"/>
    <w:rsid w:val="00CA3C1F"/>
    <w:rsid w:val="00CA3DBC"/>
    <w:rsid w:val="00CA629C"/>
    <w:rsid w:val="00CA63D2"/>
    <w:rsid w:val="00CA63F4"/>
    <w:rsid w:val="00CA64E0"/>
    <w:rsid w:val="00CA6C3E"/>
    <w:rsid w:val="00CA713E"/>
    <w:rsid w:val="00CB1459"/>
    <w:rsid w:val="00CB198E"/>
    <w:rsid w:val="00CB1B4F"/>
    <w:rsid w:val="00CB2F07"/>
    <w:rsid w:val="00CB31F7"/>
    <w:rsid w:val="00CB4464"/>
    <w:rsid w:val="00CB4927"/>
    <w:rsid w:val="00CB5916"/>
    <w:rsid w:val="00CB62CA"/>
    <w:rsid w:val="00CB67CB"/>
    <w:rsid w:val="00CB6A47"/>
    <w:rsid w:val="00CB7777"/>
    <w:rsid w:val="00CB7ED6"/>
    <w:rsid w:val="00CB7EFA"/>
    <w:rsid w:val="00CC0C4D"/>
    <w:rsid w:val="00CC1AA1"/>
    <w:rsid w:val="00CC1CB4"/>
    <w:rsid w:val="00CC2B0D"/>
    <w:rsid w:val="00CC3E19"/>
    <w:rsid w:val="00CC4C00"/>
    <w:rsid w:val="00CC4DBD"/>
    <w:rsid w:val="00CC53E2"/>
    <w:rsid w:val="00CC6225"/>
    <w:rsid w:val="00CC67DF"/>
    <w:rsid w:val="00CD0E1C"/>
    <w:rsid w:val="00CD3BD1"/>
    <w:rsid w:val="00CD4157"/>
    <w:rsid w:val="00CD41FB"/>
    <w:rsid w:val="00CD47B6"/>
    <w:rsid w:val="00CD4AAF"/>
    <w:rsid w:val="00CD4CBC"/>
    <w:rsid w:val="00CD5489"/>
    <w:rsid w:val="00CD5551"/>
    <w:rsid w:val="00CD5768"/>
    <w:rsid w:val="00CD67B4"/>
    <w:rsid w:val="00CD69AA"/>
    <w:rsid w:val="00CD6B63"/>
    <w:rsid w:val="00CD6FFE"/>
    <w:rsid w:val="00CD7407"/>
    <w:rsid w:val="00CE00A0"/>
    <w:rsid w:val="00CE074F"/>
    <w:rsid w:val="00CE0F92"/>
    <w:rsid w:val="00CE196A"/>
    <w:rsid w:val="00CE19AC"/>
    <w:rsid w:val="00CE1AB3"/>
    <w:rsid w:val="00CE3D06"/>
    <w:rsid w:val="00CE3E30"/>
    <w:rsid w:val="00CE4FDF"/>
    <w:rsid w:val="00CE5652"/>
    <w:rsid w:val="00CE59E0"/>
    <w:rsid w:val="00CE6D03"/>
    <w:rsid w:val="00CE6FB0"/>
    <w:rsid w:val="00CE798F"/>
    <w:rsid w:val="00CF0DE7"/>
    <w:rsid w:val="00CF18F4"/>
    <w:rsid w:val="00CF3B11"/>
    <w:rsid w:val="00CF43A4"/>
    <w:rsid w:val="00CF4513"/>
    <w:rsid w:val="00D008C2"/>
    <w:rsid w:val="00D0096E"/>
    <w:rsid w:val="00D01E20"/>
    <w:rsid w:val="00D023A7"/>
    <w:rsid w:val="00D027AC"/>
    <w:rsid w:val="00D033F0"/>
    <w:rsid w:val="00D046B8"/>
    <w:rsid w:val="00D0506D"/>
    <w:rsid w:val="00D054AB"/>
    <w:rsid w:val="00D054BD"/>
    <w:rsid w:val="00D05857"/>
    <w:rsid w:val="00D06070"/>
    <w:rsid w:val="00D062F7"/>
    <w:rsid w:val="00D06C3B"/>
    <w:rsid w:val="00D07093"/>
    <w:rsid w:val="00D07937"/>
    <w:rsid w:val="00D102D0"/>
    <w:rsid w:val="00D109EE"/>
    <w:rsid w:val="00D10A5E"/>
    <w:rsid w:val="00D10CB6"/>
    <w:rsid w:val="00D13E5B"/>
    <w:rsid w:val="00D1533F"/>
    <w:rsid w:val="00D15F51"/>
    <w:rsid w:val="00D16AEE"/>
    <w:rsid w:val="00D1730B"/>
    <w:rsid w:val="00D1795E"/>
    <w:rsid w:val="00D2087E"/>
    <w:rsid w:val="00D2099C"/>
    <w:rsid w:val="00D209D1"/>
    <w:rsid w:val="00D20D23"/>
    <w:rsid w:val="00D20F7A"/>
    <w:rsid w:val="00D216BC"/>
    <w:rsid w:val="00D21E92"/>
    <w:rsid w:val="00D2301D"/>
    <w:rsid w:val="00D2411C"/>
    <w:rsid w:val="00D25CB2"/>
    <w:rsid w:val="00D26694"/>
    <w:rsid w:val="00D268F6"/>
    <w:rsid w:val="00D27DEF"/>
    <w:rsid w:val="00D307EA"/>
    <w:rsid w:val="00D3085F"/>
    <w:rsid w:val="00D309BB"/>
    <w:rsid w:val="00D31474"/>
    <w:rsid w:val="00D31BBE"/>
    <w:rsid w:val="00D31E6A"/>
    <w:rsid w:val="00D3391E"/>
    <w:rsid w:val="00D34074"/>
    <w:rsid w:val="00D34AEE"/>
    <w:rsid w:val="00D35A27"/>
    <w:rsid w:val="00D35E96"/>
    <w:rsid w:val="00D36908"/>
    <w:rsid w:val="00D37501"/>
    <w:rsid w:val="00D37B87"/>
    <w:rsid w:val="00D37CF5"/>
    <w:rsid w:val="00D37E60"/>
    <w:rsid w:val="00D40602"/>
    <w:rsid w:val="00D422F5"/>
    <w:rsid w:val="00D425AA"/>
    <w:rsid w:val="00D42CF1"/>
    <w:rsid w:val="00D42E5B"/>
    <w:rsid w:val="00D435BB"/>
    <w:rsid w:val="00D44253"/>
    <w:rsid w:val="00D44415"/>
    <w:rsid w:val="00D44EF5"/>
    <w:rsid w:val="00D45514"/>
    <w:rsid w:val="00D45897"/>
    <w:rsid w:val="00D45ACD"/>
    <w:rsid w:val="00D45AE6"/>
    <w:rsid w:val="00D46879"/>
    <w:rsid w:val="00D46BC5"/>
    <w:rsid w:val="00D47680"/>
    <w:rsid w:val="00D47C42"/>
    <w:rsid w:val="00D47E3C"/>
    <w:rsid w:val="00D5130D"/>
    <w:rsid w:val="00D5210F"/>
    <w:rsid w:val="00D52861"/>
    <w:rsid w:val="00D533D6"/>
    <w:rsid w:val="00D536C4"/>
    <w:rsid w:val="00D547B6"/>
    <w:rsid w:val="00D54D96"/>
    <w:rsid w:val="00D55A30"/>
    <w:rsid w:val="00D560EE"/>
    <w:rsid w:val="00D566BA"/>
    <w:rsid w:val="00D56EA5"/>
    <w:rsid w:val="00D56F33"/>
    <w:rsid w:val="00D57393"/>
    <w:rsid w:val="00D6075A"/>
    <w:rsid w:val="00D61CF0"/>
    <w:rsid w:val="00D62540"/>
    <w:rsid w:val="00D63355"/>
    <w:rsid w:val="00D637BF"/>
    <w:rsid w:val="00D63885"/>
    <w:rsid w:val="00D64108"/>
    <w:rsid w:val="00D65433"/>
    <w:rsid w:val="00D65E37"/>
    <w:rsid w:val="00D65E77"/>
    <w:rsid w:val="00D6781B"/>
    <w:rsid w:val="00D67909"/>
    <w:rsid w:val="00D73A24"/>
    <w:rsid w:val="00D73BCF"/>
    <w:rsid w:val="00D74738"/>
    <w:rsid w:val="00D747C4"/>
    <w:rsid w:val="00D748AB"/>
    <w:rsid w:val="00D754AE"/>
    <w:rsid w:val="00D758CE"/>
    <w:rsid w:val="00D75A49"/>
    <w:rsid w:val="00D769E7"/>
    <w:rsid w:val="00D76EE6"/>
    <w:rsid w:val="00D77382"/>
    <w:rsid w:val="00D776C6"/>
    <w:rsid w:val="00D7772E"/>
    <w:rsid w:val="00D80323"/>
    <w:rsid w:val="00D81782"/>
    <w:rsid w:val="00D81879"/>
    <w:rsid w:val="00D827DA"/>
    <w:rsid w:val="00D82D1E"/>
    <w:rsid w:val="00D82E8C"/>
    <w:rsid w:val="00D84E22"/>
    <w:rsid w:val="00D868F1"/>
    <w:rsid w:val="00D86963"/>
    <w:rsid w:val="00D869A7"/>
    <w:rsid w:val="00D8778C"/>
    <w:rsid w:val="00D90EF3"/>
    <w:rsid w:val="00D919D6"/>
    <w:rsid w:val="00D92F1A"/>
    <w:rsid w:val="00D93DA0"/>
    <w:rsid w:val="00D94C78"/>
    <w:rsid w:val="00D94DC1"/>
    <w:rsid w:val="00D96466"/>
    <w:rsid w:val="00D971AB"/>
    <w:rsid w:val="00DA0172"/>
    <w:rsid w:val="00DA13A7"/>
    <w:rsid w:val="00DA1435"/>
    <w:rsid w:val="00DA1981"/>
    <w:rsid w:val="00DA354B"/>
    <w:rsid w:val="00DA583F"/>
    <w:rsid w:val="00DA60A8"/>
    <w:rsid w:val="00DA6959"/>
    <w:rsid w:val="00DA6F7C"/>
    <w:rsid w:val="00DB05FD"/>
    <w:rsid w:val="00DB0B6D"/>
    <w:rsid w:val="00DB0EB2"/>
    <w:rsid w:val="00DB16FB"/>
    <w:rsid w:val="00DB175C"/>
    <w:rsid w:val="00DB1849"/>
    <w:rsid w:val="00DB3875"/>
    <w:rsid w:val="00DB393C"/>
    <w:rsid w:val="00DB6F27"/>
    <w:rsid w:val="00DB7010"/>
    <w:rsid w:val="00DB774B"/>
    <w:rsid w:val="00DB793B"/>
    <w:rsid w:val="00DB7945"/>
    <w:rsid w:val="00DC1CF6"/>
    <w:rsid w:val="00DC22C7"/>
    <w:rsid w:val="00DC255A"/>
    <w:rsid w:val="00DC3877"/>
    <w:rsid w:val="00DC3A30"/>
    <w:rsid w:val="00DC3D8A"/>
    <w:rsid w:val="00DC486C"/>
    <w:rsid w:val="00DC692F"/>
    <w:rsid w:val="00DD0BF5"/>
    <w:rsid w:val="00DD0CDD"/>
    <w:rsid w:val="00DD248F"/>
    <w:rsid w:val="00DD2B53"/>
    <w:rsid w:val="00DD2EED"/>
    <w:rsid w:val="00DD4A10"/>
    <w:rsid w:val="00DD4A2A"/>
    <w:rsid w:val="00DD55EB"/>
    <w:rsid w:val="00DD61F7"/>
    <w:rsid w:val="00DD7321"/>
    <w:rsid w:val="00DD79B8"/>
    <w:rsid w:val="00DD7EEE"/>
    <w:rsid w:val="00DE0454"/>
    <w:rsid w:val="00DE0B92"/>
    <w:rsid w:val="00DE0D32"/>
    <w:rsid w:val="00DE0D92"/>
    <w:rsid w:val="00DE1CC4"/>
    <w:rsid w:val="00DE2087"/>
    <w:rsid w:val="00DE260A"/>
    <w:rsid w:val="00DE2E08"/>
    <w:rsid w:val="00DE4B56"/>
    <w:rsid w:val="00DE57EF"/>
    <w:rsid w:val="00DE7E7E"/>
    <w:rsid w:val="00DF0909"/>
    <w:rsid w:val="00DF0F4C"/>
    <w:rsid w:val="00DF12DE"/>
    <w:rsid w:val="00DF169C"/>
    <w:rsid w:val="00DF16F5"/>
    <w:rsid w:val="00DF44E3"/>
    <w:rsid w:val="00DF4814"/>
    <w:rsid w:val="00DF71DA"/>
    <w:rsid w:val="00DF7214"/>
    <w:rsid w:val="00E00138"/>
    <w:rsid w:val="00E00D31"/>
    <w:rsid w:val="00E00E98"/>
    <w:rsid w:val="00E01F89"/>
    <w:rsid w:val="00E02346"/>
    <w:rsid w:val="00E02880"/>
    <w:rsid w:val="00E02DAE"/>
    <w:rsid w:val="00E030E8"/>
    <w:rsid w:val="00E03B0F"/>
    <w:rsid w:val="00E03B18"/>
    <w:rsid w:val="00E04068"/>
    <w:rsid w:val="00E04E68"/>
    <w:rsid w:val="00E04E72"/>
    <w:rsid w:val="00E05578"/>
    <w:rsid w:val="00E07F00"/>
    <w:rsid w:val="00E07F1B"/>
    <w:rsid w:val="00E109A1"/>
    <w:rsid w:val="00E12286"/>
    <w:rsid w:val="00E12766"/>
    <w:rsid w:val="00E12797"/>
    <w:rsid w:val="00E12D42"/>
    <w:rsid w:val="00E15531"/>
    <w:rsid w:val="00E15A46"/>
    <w:rsid w:val="00E16029"/>
    <w:rsid w:val="00E17A35"/>
    <w:rsid w:val="00E212CE"/>
    <w:rsid w:val="00E213A7"/>
    <w:rsid w:val="00E21F15"/>
    <w:rsid w:val="00E227CC"/>
    <w:rsid w:val="00E22F27"/>
    <w:rsid w:val="00E22F9C"/>
    <w:rsid w:val="00E23798"/>
    <w:rsid w:val="00E23ACE"/>
    <w:rsid w:val="00E24670"/>
    <w:rsid w:val="00E258EA"/>
    <w:rsid w:val="00E25B35"/>
    <w:rsid w:val="00E260F0"/>
    <w:rsid w:val="00E26AD3"/>
    <w:rsid w:val="00E26BC9"/>
    <w:rsid w:val="00E26EC9"/>
    <w:rsid w:val="00E30BCB"/>
    <w:rsid w:val="00E30E13"/>
    <w:rsid w:val="00E30F24"/>
    <w:rsid w:val="00E317F0"/>
    <w:rsid w:val="00E32DB6"/>
    <w:rsid w:val="00E32E44"/>
    <w:rsid w:val="00E33064"/>
    <w:rsid w:val="00E33DEC"/>
    <w:rsid w:val="00E33E74"/>
    <w:rsid w:val="00E349EF"/>
    <w:rsid w:val="00E35BB3"/>
    <w:rsid w:val="00E36606"/>
    <w:rsid w:val="00E368E4"/>
    <w:rsid w:val="00E36EA8"/>
    <w:rsid w:val="00E37796"/>
    <w:rsid w:val="00E37DE3"/>
    <w:rsid w:val="00E4010A"/>
    <w:rsid w:val="00E40600"/>
    <w:rsid w:val="00E40951"/>
    <w:rsid w:val="00E41040"/>
    <w:rsid w:val="00E4512E"/>
    <w:rsid w:val="00E45211"/>
    <w:rsid w:val="00E45FF1"/>
    <w:rsid w:val="00E462A9"/>
    <w:rsid w:val="00E465E8"/>
    <w:rsid w:val="00E46D19"/>
    <w:rsid w:val="00E50606"/>
    <w:rsid w:val="00E50CD7"/>
    <w:rsid w:val="00E50CFD"/>
    <w:rsid w:val="00E5121D"/>
    <w:rsid w:val="00E512B8"/>
    <w:rsid w:val="00E51B98"/>
    <w:rsid w:val="00E53F45"/>
    <w:rsid w:val="00E542B9"/>
    <w:rsid w:val="00E55D30"/>
    <w:rsid w:val="00E56EA6"/>
    <w:rsid w:val="00E60B41"/>
    <w:rsid w:val="00E6296C"/>
    <w:rsid w:val="00E65426"/>
    <w:rsid w:val="00E67606"/>
    <w:rsid w:val="00E6761B"/>
    <w:rsid w:val="00E70127"/>
    <w:rsid w:val="00E71869"/>
    <w:rsid w:val="00E719AA"/>
    <w:rsid w:val="00E71BAE"/>
    <w:rsid w:val="00E730AD"/>
    <w:rsid w:val="00E74D81"/>
    <w:rsid w:val="00E755DF"/>
    <w:rsid w:val="00E76211"/>
    <w:rsid w:val="00E76843"/>
    <w:rsid w:val="00E770EC"/>
    <w:rsid w:val="00E7730A"/>
    <w:rsid w:val="00E8060D"/>
    <w:rsid w:val="00E809A1"/>
    <w:rsid w:val="00E80E69"/>
    <w:rsid w:val="00E8144C"/>
    <w:rsid w:val="00E8218A"/>
    <w:rsid w:val="00E8297D"/>
    <w:rsid w:val="00E82E19"/>
    <w:rsid w:val="00E83137"/>
    <w:rsid w:val="00E855A4"/>
    <w:rsid w:val="00E85BF6"/>
    <w:rsid w:val="00E86391"/>
    <w:rsid w:val="00E868A8"/>
    <w:rsid w:val="00E86A8D"/>
    <w:rsid w:val="00E874BE"/>
    <w:rsid w:val="00E879C9"/>
    <w:rsid w:val="00E92766"/>
    <w:rsid w:val="00E92A52"/>
    <w:rsid w:val="00E9342B"/>
    <w:rsid w:val="00E938BF"/>
    <w:rsid w:val="00E93CDB"/>
    <w:rsid w:val="00E93E02"/>
    <w:rsid w:val="00E94FFF"/>
    <w:rsid w:val="00E9508C"/>
    <w:rsid w:val="00E956A9"/>
    <w:rsid w:val="00E95BC3"/>
    <w:rsid w:val="00E95CC7"/>
    <w:rsid w:val="00E96756"/>
    <w:rsid w:val="00E96939"/>
    <w:rsid w:val="00E97F01"/>
    <w:rsid w:val="00EA1F5B"/>
    <w:rsid w:val="00EA2512"/>
    <w:rsid w:val="00EA3EBB"/>
    <w:rsid w:val="00EA5431"/>
    <w:rsid w:val="00EA5E04"/>
    <w:rsid w:val="00EA6ACD"/>
    <w:rsid w:val="00EA7913"/>
    <w:rsid w:val="00EA7A28"/>
    <w:rsid w:val="00EB1E7E"/>
    <w:rsid w:val="00EB2417"/>
    <w:rsid w:val="00EB25A3"/>
    <w:rsid w:val="00EB2F55"/>
    <w:rsid w:val="00EB3DCB"/>
    <w:rsid w:val="00EB54EB"/>
    <w:rsid w:val="00EB5734"/>
    <w:rsid w:val="00EB7044"/>
    <w:rsid w:val="00EB7066"/>
    <w:rsid w:val="00EB7635"/>
    <w:rsid w:val="00EB7F5F"/>
    <w:rsid w:val="00EC0480"/>
    <w:rsid w:val="00EC1BE5"/>
    <w:rsid w:val="00EC2B6D"/>
    <w:rsid w:val="00EC3124"/>
    <w:rsid w:val="00EC3847"/>
    <w:rsid w:val="00EC5953"/>
    <w:rsid w:val="00EC5DCA"/>
    <w:rsid w:val="00EC6E3A"/>
    <w:rsid w:val="00EC6F1C"/>
    <w:rsid w:val="00EC6FAD"/>
    <w:rsid w:val="00ED033D"/>
    <w:rsid w:val="00ED18E1"/>
    <w:rsid w:val="00ED2A6E"/>
    <w:rsid w:val="00ED2B94"/>
    <w:rsid w:val="00ED3783"/>
    <w:rsid w:val="00ED4FC6"/>
    <w:rsid w:val="00ED60B5"/>
    <w:rsid w:val="00ED6BDB"/>
    <w:rsid w:val="00ED7E5A"/>
    <w:rsid w:val="00EE0250"/>
    <w:rsid w:val="00EE10D0"/>
    <w:rsid w:val="00EE2FB6"/>
    <w:rsid w:val="00EE4BD8"/>
    <w:rsid w:val="00EE5E65"/>
    <w:rsid w:val="00EE7051"/>
    <w:rsid w:val="00EE7851"/>
    <w:rsid w:val="00EE78EC"/>
    <w:rsid w:val="00EF046B"/>
    <w:rsid w:val="00EF0531"/>
    <w:rsid w:val="00EF0795"/>
    <w:rsid w:val="00EF0DFC"/>
    <w:rsid w:val="00EF2193"/>
    <w:rsid w:val="00EF250B"/>
    <w:rsid w:val="00EF2745"/>
    <w:rsid w:val="00EF320C"/>
    <w:rsid w:val="00EF3494"/>
    <w:rsid w:val="00EF35FB"/>
    <w:rsid w:val="00EF37B3"/>
    <w:rsid w:val="00EF4D0C"/>
    <w:rsid w:val="00EF4D31"/>
    <w:rsid w:val="00EF5899"/>
    <w:rsid w:val="00EF5F48"/>
    <w:rsid w:val="00EF61B3"/>
    <w:rsid w:val="00EF6BC5"/>
    <w:rsid w:val="00EF72BF"/>
    <w:rsid w:val="00EF7955"/>
    <w:rsid w:val="00F00228"/>
    <w:rsid w:val="00F00478"/>
    <w:rsid w:val="00F00D59"/>
    <w:rsid w:val="00F02393"/>
    <w:rsid w:val="00F0368E"/>
    <w:rsid w:val="00F05BBA"/>
    <w:rsid w:val="00F068A5"/>
    <w:rsid w:val="00F07ECE"/>
    <w:rsid w:val="00F1084B"/>
    <w:rsid w:val="00F12319"/>
    <w:rsid w:val="00F12511"/>
    <w:rsid w:val="00F138CE"/>
    <w:rsid w:val="00F14DA0"/>
    <w:rsid w:val="00F15366"/>
    <w:rsid w:val="00F16511"/>
    <w:rsid w:val="00F165BC"/>
    <w:rsid w:val="00F16EEB"/>
    <w:rsid w:val="00F17180"/>
    <w:rsid w:val="00F20851"/>
    <w:rsid w:val="00F20B18"/>
    <w:rsid w:val="00F20EB5"/>
    <w:rsid w:val="00F2116D"/>
    <w:rsid w:val="00F21BBD"/>
    <w:rsid w:val="00F221B9"/>
    <w:rsid w:val="00F2478D"/>
    <w:rsid w:val="00F24FCC"/>
    <w:rsid w:val="00F258C5"/>
    <w:rsid w:val="00F26631"/>
    <w:rsid w:val="00F26790"/>
    <w:rsid w:val="00F2767A"/>
    <w:rsid w:val="00F27C94"/>
    <w:rsid w:val="00F304E6"/>
    <w:rsid w:val="00F30A03"/>
    <w:rsid w:val="00F312F8"/>
    <w:rsid w:val="00F31471"/>
    <w:rsid w:val="00F31F48"/>
    <w:rsid w:val="00F32404"/>
    <w:rsid w:val="00F32560"/>
    <w:rsid w:val="00F3256B"/>
    <w:rsid w:val="00F34278"/>
    <w:rsid w:val="00F34378"/>
    <w:rsid w:val="00F3522B"/>
    <w:rsid w:val="00F35D1C"/>
    <w:rsid w:val="00F363F7"/>
    <w:rsid w:val="00F36B53"/>
    <w:rsid w:val="00F40AD9"/>
    <w:rsid w:val="00F4121C"/>
    <w:rsid w:val="00F414BD"/>
    <w:rsid w:val="00F415CF"/>
    <w:rsid w:val="00F41E4F"/>
    <w:rsid w:val="00F423D1"/>
    <w:rsid w:val="00F4254C"/>
    <w:rsid w:val="00F43B27"/>
    <w:rsid w:val="00F43DF4"/>
    <w:rsid w:val="00F447A3"/>
    <w:rsid w:val="00F44CDA"/>
    <w:rsid w:val="00F45402"/>
    <w:rsid w:val="00F464A7"/>
    <w:rsid w:val="00F4704D"/>
    <w:rsid w:val="00F47515"/>
    <w:rsid w:val="00F477C2"/>
    <w:rsid w:val="00F51CED"/>
    <w:rsid w:val="00F5431B"/>
    <w:rsid w:val="00F55277"/>
    <w:rsid w:val="00F55854"/>
    <w:rsid w:val="00F56791"/>
    <w:rsid w:val="00F56E7D"/>
    <w:rsid w:val="00F60312"/>
    <w:rsid w:val="00F61A13"/>
    <w:rsid w:val="00F63484"/>
    <w:rsid w:val="00F63B2D"/>
    <w:rsid w:val="00F63E8B"/>
    <w:rsid w:val="00F676C1"/>
    <w:rsid w:val="00F67A07"/>
    <w:rsid w:val="00F67A0D"/>
    <w:rsid w:val="00F67F4E"/>
    <w:rsid w:val="00F70B17"/>
    <w:rsid w:val="00F71D4F"/>
    <w:rsid w:val="00F71D97"/>
    <w:rsid w:val="00F71F1C"/>
    <w:rsid w:val="00F723D4"/>
    <w:rsid w:val="00F73B24"/>
    <w:rsid w:val="00F74466"/>
    <w:rsid w:val="00F74BCB"/>
    <w:rsid w:val="00F75699"/>
    <w:rsid w:val="00F757B7"/>
    <w:rsid w:val="00F76419"/>
    <w:rsid w:val="00F8070C"/>
    <w:rsid w:val="00F82475"/>
    <w:rsid w:val="00F831A1"/>
    <w:rsid w:val="00F84166"/>
    <w:rsid w:val="00F85CCE"/>
    <w:rsid w:val="00F86DEC"/>
    <w:rsid w:val="00F86F9D"/>
    <w:rsid w:val="00F904EA"/>
    <w:rsid w:val="00F909F8"/>
    <w:rsid w:val="00F91338"/>
    <w:rsid w:val="00F920C9"/>
    <w:rsid w:val="00F92263"/>
    <w:rsid w:val="00F94571"/>
    <w:rsid w:val="00F96A4E"/>
    <w:rsid w:val="00F96F46"/>
    <w:rsid w:val="00F971CA"/>
    <w:rsid w:val="00F97D9F"/>
    <w:rsid w:val="00F97FD2"/>
    <w:rsid w:val="00FA10BF"/>
    <w:rsid w:val="00FA2BD2"/>
    <w:rsid w:val="00FA3252"/>
    <w:rsid w:val="00FA3B58"/>
    <w:rsid w:val="00FA43D0"/>
    <w:rsid w:val="00FA458F"/>
    <w:rsid w:val="00FA4FF4"/>
    <w:rsid w:val="00FA54E2"/>
    <w:rsid w:val="00FA70C8"/>
    <w:rsid w:val="00FA7635"/>
    <w:rsid w:val="00FA78C9"/>
    <w:rsid w:val="00FA7BF1"/>
    <w:rsid w:val="00FB09A1"/>
    <w:rsid w:val="00FB227B"/>
    <w:rsid w:val="00FB26CE"/>
    <w:rsid w:val="00FB2CE7"/>
    <w:rsid w:val="00FB3F18"/>
    <w:rsid w:val="00FB523E"/>
    <w:rsid w:val="00FB55BA"/>
    <w:rsid w:val="00FB5995"/>
    <w:rsid w:val="00FB5B6A"/>
    <w:rsid w:val="00FB66A2"/>
    <w:rsid w:val="00FB6A66"/>
    <w:rsid w:val="00FB767B"/>
    <w:rsid w:val="00FC09B7"/>
    <w:rsid w:val="00FC0CE2"/>
    <w:rsid w:val="00FC1017"/>
    <w:rsid w:val="00FC20CB"/>
    <w:rsid w:val="00FC2480"/>
    <w:rsid w:val="00FC386F"/>
    <w:rsid w:val="00FC3CD6"/>
    <w:rsid w:val="00FC4FCB"/>
    <w:rsid w:val="00FC5719"/>
    <w:rsid w:val="00FC5CAA"/>
    <w:rsid w:val="00FC66E8"/>
    <w:rsid w:val="00FC67EE"/>
    <w:rsid w:val="00FC725B"/>
    <w:rsid w:val="00FC75DA"/>
    <w:rsid w:val="00FC7A8C"/>
    <w:rsid w:val="00FD006D"/>
    <w:rsid w:val="00FD0F81"/>
    <w:rsid w:val="00FD13E8"/>
    <w:rsid w:val="00FD1421"/>
    <w:rsid w:val="00FD2635"/>
    <w:rsid w:val="00FD3007"/>
    <w:rsid w:val="00FD47A2"/>
    <w:rsid w:val="00FD4B8A"/>
    <w:rsid w:val="00FD4BCD"/>
    <w:rsid w:val="00FD537F"/>
    <w:rsid w:val="00FD5E1F"/>
    <w:rsid w:val="00FD6669"/>
    <w:rsid w:val="00FD7650"/>
    <w:rsid w:val="00FE07BB"/>
    <w:rsid w:val="00FE08CE"/>
    <w:rsid w:val="00FE0B44"/>
    <w:rsid w:val="00FE13C9"/>
    <w:rsid w:val="00FE1AF1"/>
    <w:rsid w:val="00FE1CF2"/>
    <w:rsid w:val="00FE2CD2"/>
    <w:rsid w:val="00FE2E79"/>
    <w:rsid w:val="00FE2F68"/>
    <w:rsid w:val="00FE6733"/>
    <w:rsid w:val="00FE6F85"/>
    <w:rsid w:val="00FE6FF0"/>
    <w:rsid w:val="00FE7670"/>
    <w:rsid w:val="00FF0AA5"/>
    <w:rsid w:val="00FF17B3"/>
    <w:rsid w:val="00FF2D2B"/>
    <w:rsid w:val="00FF2E87"/>
    <w:rsid w:val="00FF3442"/>
    <w:rsid w:val="00FF3DE7"/>
    <w:rsid w:val="00FF4201"/>
    <w:rsid w:val="00FF4B5C"/>
    <w:rsid w:val="00FF5405"/>
    <w:rsid w:val="10EF5DC9"/>
    <w:rsid w:val="1E5B1362"/>
    <w:rsid w:val="2215880B"/>
    <w:rsid w:val="26977A10"/>
    <w:rsid w:val="272E51ED"/>
    <w:rsid w:val="291DB97C"/>
    <w:rsid w:val="39A2CE84"/>
    <w:rsid w:val="45626049"/>
    <w:rsid w:val="6B40BAE0"/>
    <w:rsid w:val="6C190F93"/>
    <w:rsid w:val="731F983D"/>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F5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73B24"/>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241741"/>
    <w:pPr>
      <w:numPr>
        <w:numId w:val="35"/>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241741"/>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73B24"/>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CommentReference">
    <w:name w:val="annotation reference"/>
    <w:basedOn w:val="DefaultParagraphFont"/>
    <w:uiPriority w:val="99"/>
    <w:semiHidden/>
    <w:unhideWhenUsed/>
    <w:rsid w:val="000A4546"/>
    <w:rPr>
      <w:sz w:val="16"/>
      <w:szCs w:val="16"/>
    </w:rPr>
  </w:style>
  <w:style w:type="paragraph" w:styleId="CommentText">
    <w:name w:val="annotation text"/>
    <w:basedOn w:val="Normal"/>
    <w:link w:val="CommentTextChar"/>
    <w:uiPriority w:val="99"/>
    <w:unhideWhenUsed/>
    <w:rsid w:val="000A4546"/>
    <w:rPr>
      <w:sz w:val="20"/>
      <w:szCs w:val="20"/>
    </w:rPr>
  </w:style>
  <w:style w:type="character" w:customStyle="1" w:styleId="CommentTextChar">
    <w:name w:val="Comment Text Char"/>
    <w:basedOn w:val="DefaultParagraphFont"/>
    <w:link w:val="CommentText"/>
    <w:uiPriority w:val="99"/>
    <w:rsid w:val="000A4546"/>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0A4546"/>
    <w:rPr>
      <w:b/>
      <w:bCs/>
    </w:rPr>
  </w:style>
  <w:style w:type="character" w:customStyle="1" w:styleId="CommentSubjectChar">
    <w:name w:val="Comment Subject Char"/>
    <w:basedOn w:val="CommentTextChar"/>
    <w:link w:val="CommentSubject"/>
    <w:uiPriority w:val="99"/>
    <w:semiHidden/>
    <w:rsid w:val="000A4546"/>
    <w:rPr>
      <w:rFonts w:asciiTheme="minorHAnsi" w:hAnsiTheme="minorHAnsi" w:cstheme="minorHAnsi"/>
      <w:b/>
      <w:bCs/>
      <w:color w:val="000000" w:themeColor="text1"/>
      <w:lang w:eastAsia="en-US"/>
    </w:rPr>
  </w:style>
  <w:style w:type="character" w:styleId="UnresolvedMention">
    <w:name w:val="Unresolved Mention"/>
    <w:basedOn w:val="DefaultParagraphFont"/>
    <w:uiPriority w:val="99"/>
    <w:semiHidden/>
    <w:unhideWhenUsed/>
    <w:rsid w:val="00D008C2"/>
    <w:rPr>
      <w:color w:val="605E5C"/>
      <w:shd w:val="clear" w:color="auto" w:fill="E1DFDD"/>
    </w:rPr>
  </w:style>
  <w:style w:type="paragraph" w:styleId="Revision">
    <w:name w:val="Revision"/>
    <w:hidden/>
    <w:semiHidden/>
    <w:rsid w:val="00C74E44"/>
    <w:rPr>
      <w:rFonts w:asciiTheme="minorHAnsi" w:hAnsiTheme="minorHAnsi" w:cstheme="minorHAnsi"/>
      <w:color w:val="000000" w:themeColor="text1"/>
      <w:sz w:val="22"/>
      <w:szCs w:val="24"/>
      <w:lang w:eastAsia="en-US"/>
    </w:rPr>
  </w:style>
  <w:style w:type="character" w:styleId="Mention">
    <w:name w:val="Mention"/>
    <w:basedOn w:val="DefaultParagraphFont"/>
    <w:uiPriority w:val="99"/>
    <w:unhideWhenUsed/>
    <w:rsid w:val="00B943F4"/>
    <w:rPr>
      <w:color w:val="2B579A"/>
      <w:shd w:val="clear" w:color="auto" w:fill="E1DFDD"/>
    </w:rPr>
  </w:style>
  <w:style w:type="paragraph" w:styleId="FootnoteText">
    <w:name w:val="footnote text"/>
    <w:basedOn w:val="Normal"/>
    <w:link w:val="FootnoteTextChar"/>
    <w:uiPriority w:val="99"/>
    <w:semiHidden/>
    <w:unhideWhenUsed/>
    <w:rsid w:val="00A93BB3"/>
    <w:pPr>
      <w:spacing w:after="0"/>
    </w:pPr>
    <w:rPr>
      <w:sz w:val="20"/>
      <w:szCs w:val="20"/>
    </w:rPr>
  </w:style>
  <w:style w:type="character" w:customStyle="1" w:styleId="FootnoteTextChar">
    <w:name w:val="Footnote Text Char"/>
    <w:basedOn w:val="DefaultParagraphFont"/>
    <w:link w:val="FootnoteText"/>
    <w:uiPriority w:val="99"/>
    <w:semiHidden/>
    <w:rsid w:val="00A93BB3"/>
    <w:rPr>
      <w:rFonts w:asciiTheme="minorHAnsi" w:hAnsiTheme="minorHAnsi" w:cstheme="minorHAnsi"/>
      <w:color w:val="000000" w:themeColor="text1"/>
      <w:lang w:eastAsia="en-US"/>
    </w:rPr>
  </w:style>
  <w:style w:type="character" w:styleId="FootnoteReference">
    <w:name w:val="footnote reference"/>
    <w:basedOn w:val="DefaultParagraphFont"/>
    <w:uiPriority w:val="99"/>
    <w:semiHidden/>
    <w:unhideWhenUsed/>
    <w:rsid w:val="00A93B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aaustralia.com.au/about-accreditatio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legislation.gov.au/F2001B00053/latest/text"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er.gov.au/schemes/renewable-energy-target/small-scale-renewable-energy-scheme/small-scale-renewable-energy-systems/small-scale-renewable-energy-system-inspections"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580224f57af48d5998ad1d627b3f8a6 xmlns="35d7dce1-22dc-4c3f-bf90-aebce6a2395f" xsi:nil="true"/>
    <g1c5c8a5ed744825af876dc81dccc5dd xmlns="35d7dce1-22dc-4c3f-bf90-aebce6a2395f" xsi:nil="true"/>
    <_dlc_DocId xmlns="35d7dce1-22dc-4c3f-bf90-aebce6a2395f">EDIRET-992467368-7658</_dlc_DocId>
    <aa7cfb7b7c8a4cdc88e464a139bfbbb5 xmlns="35d7dce1-22dc-4c3f-bf90-aebce6a2395f" xsi:nil="true"/>
    <jfdbf192cf3e432bae7ead6b01437832 xmlns="35d7dce1-22dc-4c3f-bf90-aebce6a2395f" xsi:nil="true"/>
    <fbf5ba1606af44cc8a6bbbd47132b0ab xmlns="35d7dce1-22dc-4c3f-bf90-aebce6a2395f">RET|a9e05a0d-e9cf-41f9-8c8f-424688151957</fbf5ba1606af44cc8a6bbbd47132b0ab>
    <i0f84bba906045b4af568ee102a52dcb xmlns="35d7dce1-22dc-4c3f-bf90-aebce6a2395f">
      <Terms xmlns="http://schemas.microsoft.com/office/infopath/2007/PartnerControls"/>
    </i0f84bba906045b4af568ee102a52dcb>
    <_dlc_DocIdUrl xmlns="35d7dce1-22dc-4c3f-bf90-aebce6a2395f">
      <Url>https://cergovau.sharepoint.com/sites/EDi-RET/StrategicProjects/_layouts/15/DocIdRedir.aspx?ID=EDIRET-992467368-7658</Url>
      <Description>EDIRET-992467368-7658</Description>
    </_dlc_DocIdUrl>
    <c275726743ff40b1bd16afcbde5101e0 xmlns="35d7dce1-22dc-4c3f-bf90-aebce6a2395f" xsi:nil="true"/>
    <TaxCatchAll xmlns="565dab77-c9bd-4ee9-8280-673a9b056d0e">
      <Value>1</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4DA4E67FC7B494F96A43A36CC0D2333" ma:contentTypeVersion="944" ma:contentTypeDescription="Create a new document." ma:contentTypeScope="" ma:versionID="4c0c1fee30750eb3320740f10b528523">
  <xsd:schema xmlns:xsd="http://www.w3.org/2001/XMLSchema" xmlns:xs="http://www.w3.org/2001/XMLSchema" xmlns:p="http://schemas.microsoft.com/office/2006/metadata/properties" xmlns:ns2="35d7dce1-22dc-4c3f-bf90-aebce6a2395f" xmlns:ns3="565dab77-c9bd-4ee9-8280-673a9b056d0e" xmlns:ns4="278c5dca-8d72-4281-9739-a24ece615f33" targetNamespace="http://schemas.microsoft.com/office/2006/metadata/properties" ma:root="true" ma:fieldsID="64781b92ba4ec6161f1be370c0c0d656" ns2:_="" ns3:_="" ns4:_="">
    <xsd:import namespace="35d7dce1-22dc-4c3f-bf90-aebce6a2395f"/>
    <xsd:import namespace="565dab77-c9bd-4ee9-8280-673a9b056d0e"/>
    <xsd:import namespace="278c5dca-8d72-4281-9739-a24ece615f33"/>
    <xsd:element name="properties">
      <xsd:complexType>
        <xsd:sequence>
          <xsd:element name="documentManagement">
            <xsd:complexType>
              <xsd:all>
                <xsd:element ref="ns2:jfdbf192cf3e432bae7ead6b01437832" minOccurs="0"/>
                <xsd:element ref="ns3:TaxCatchAll" minOccurs="0"/>
                <xsd:element ref="ns2:aa7cfb7b7c8a4cdc88e464a139bfbbb5" minOccurs="0"/>
                <xsd:element ref="ns2:g1c5c8a5ed744825af876dc81dccc5dd" minOccurs="0"/>
                <xsd:element ref="ns2:fbf5ba1606af44cc8a6bbbd47132b0ab" minOccurs="0"/>
                <xsd:element ref="ns2:c275726743ff40b1bd16afcbde5101e0" minOccurs="0"/>
                <xsd:element ref="ns2:m580224f57af48d5998ad1d627b3f8a6" minOccurs="0"/>
                <xsd:element ref="ns2:i0f84bba906045b4af568ee102a52dcb" minOccurs="0"/>
                <xsd:element ref="ns2:_dlc_DocId" minOccurs="0"/>
                <xsd:element ref="ns2:_dlc_DocIdUrl" minOccurs="0"/>
                <xsd:element ref="ns2:_dlc_DocIdPersistId"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7dce1-22dc-4c3f-bf90-aebce6a2395f" elementFormDefault="qualified">
    <xsd:import namespace="http://schemas.microsoft.com/office/2006/documentManagement/types"/>
    <xsd:import namespace="http://schemas.microsoft.com/office/infopath/2007/PartnerControls"/>
    <xsd:element name="jfdbf192cf3e432bae7ead6b01437832" ma:index="8" nillable="true" ma:displayName="File Keywords_0" ma:hidden="true" ma:internalName="jfdbf192cf3e432bae7ead6b01437832">
      <xsd:simpleType>
        <xsd:restriction base="dms:Note"/>
      </xsd:simpleType>
    </xsd:element>
    <xsd:element name="aa7cfb7b7c8a4cdc88e464a139bfbbb5" ma:index="10" nillable="true" ma:displayName="Client_0" ma:hidden="true" ma:internalName="aa7cfb7b7c8a4cdc88e464a139bfbbb5">
      <xsd:simpleType>
        <xsd:restriction base="dms:Note"/>
      </xsd:simpleType>
    </xsd:element>
    <xsd:element name="g1c5c8a5ed744825af876dc81dccc5dd" ma:index="11" nillable="true" ma:displayName="State_0" ma:hidden="true" ma:internalName="g1c5c8a5ed744825af876dc81dccc5dd">
      <xsd:simpleType>
        <xsd:restriction base="dms:Note"/>
      </xsd:simpleType>
    </xsd:element>
    <xsd:element name="fbf5ba1606af44cc8a6bbbd47132b0ab" ma:index="12" nillable="true" ma:displayName="Scheme_0" ma:hidden="true" ma:internalName="fbf5ba1606af44cc8a6bbbd47132b0ab">
      <xsd:simpleType>
        <xsd:restriction base="dms:Note"/>
      </xsd:simpleType>
    </xsd:element>
    <xsd:element name="c275726743ff40b1bd16afcbde5101e0" ma:index="13" nillable="true" ma:displayName="Document Keywords_0" ma:hidden="true" ma:internalName="c275726743ff40b1bd16afcbde5101e0">
      <xsd:simpleType>
        <xsd:restriction base="dms:Note"/>
      </xsd:simpleType>
    </xsd:element>
    <xsd:element name="m580224f57af48d5998ad1d627b3f8a6" ma:index="14" nillable="true" ma:displayName="Agency_0" ma:hidden="true" ma:internalName="m580224f57af48d5998ad1d627b3f8a6">
      <xsd:simpleType>
        <xsd:restriction base="dms:Note"/>
      </xsd:simpleType>
    </xsd:element>
    <xsd:element name="i0f84bba906045b4af568ee102a52dcb" ma:index="16" nillable="true" ma:taxonomy="true" ma:internalName="i0f84bba906045b4af568ee102a52dcb" ma:taxonomyFieldName="RevIMBCS" ma:displayName="Record Class" ma:indexed="true" ma:default="" ma:fieldId="{20f84bba-9060-45b4-af56-8ee102a52dcb}" ma:sspId="a2e065b1-f413-4592-874b-39c3f10b47c4" ma:termSetId="60518aca-4dc9-4b56-9553-af4b9ac69072" ma:anchorId="23ecad40-687e-4ef4-89a5-a890483533a2"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5dab77-c9bd-4ee9-8280-673a9b056d0e"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58803912-6b35-4c75-a75a-391280ebe2f4}" ma:internalName="TaxCatchAll" ma:showField="CatchAllData" ma:web="35d7dce1-22dc-4c3f-bf90-aebce6a239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8c5dca-8d72-4281-9739-a24ece615f3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63F65D-4039-4EAF-8002-792C410ECCDA}">
  <ds:schemaRefs>
    <ds:schemaRef ds:uri="http://schemas.openxmlformats.org/officeDocument/2006/bibliography"/>
  </ds:schemaRefs>
</ds:datastoreItem>
</file>

<file path=customXml/itemProps3.xml><?xml version="1.0" encoding="utf-8"?>
<ds:datastoreItem xmlns:ds="http://schemas.openxmlformats.org/officeDocument/2006/customXml" ds:itemID="{569CB31E-F2C3-4581-BF7E-E5AFE319E737}">
  <ds:schemaRefs>
    <ds:schemaRef ds:uri="http://schemas.microsoft.com/sharepoint/v3/contenttype/forms"/>
  </ds:schemaRefs>
</ds:datastoreItem>
</file>

<file path=customXml/itemProps4.xml><?xml version="1.0" encoding="utf-8"?>
<ds:datastoreItem xmlns:ds="http://schemas.openxmlformats.org/officeDocument/2006/customXml" ds:itemID="{D1A42B5B-DAF7-4499-AF41-E5FCC227A320}">
  <ds:schemaRefs>
    <ds:schemaRef ds:uri="http://www.w3.org/XML/1998/namespace"/>
    <ds:schemaRef ds:uri="565dab77-c9bd-4ee9-8280-673a9b056d0e"/>
    <ds:schemaRef ds:uri="http://schemas.openxmlformats.org/package/2006/metadata/core-properties"/>
    <ds:schemaRef ds:uri="278c5dca-8d72-4281-9739-a24ece615f33"/>
    <ds:schemaRef ds:uri="35d7dce1-22dc-4c3f-bf90-aebce6a2395f"/>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5.xml><?xml version="1.0" encoding="utf-8"?>
<ds:datastoreItem xmlns:ds="http://schemas.openxmlformats.org/officeDocument/2006/customXml" ds:itemID="{9218C486-87C5-4FFE-8ACC-7734B47B2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7dce1-22dc-4c3f-bf90-aebce6a2395f"/>
    <ds:schemaRef ds:uri="565dab77-c9bd-4ee9-8280-673a9b056d0e"/>
    <ds:schemaRef ds:uri="278c5dca-8d72-4281-9739-a24ece615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C99B79D-07BE-4A4A-A7A1-A887012753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4677</Words>
  <Characters>22502</Characters>
  <Application>Microsoft Office Word</Application>
  <DocSecurity>0</DocSecurity>
  <Lines>500</Lines>
  <Paragraphs>372</Paragraphs>
  <ScaleCrop>false</ScaleCrop>
  <HeadingPairs>
    <vt:vector size="2" baseType="variant">
      <vt:variant>
        <vt:lpstr>Title</vt:lpstr>
      </vt:variant>
      <vt:variant>
        <vt:i4>1</vt:i4>
      </vt:variant>
    </vt:vector>
  </HeadingPairs>
  <TitlesOfParts>
    <vt:vector size="1" baseType="lpstr">
      <vt:lpstr>Solar PV inspection checklist</vt:lpstr>
    </vt:vector>
  </TitlesOfParts>
  <Company/>
  <LinksUpToDate>false</LinksUpToDate>
  <CharactersWithSpaces>26807</CharactersWithSpaces>
  <SharedDoc>false</SharedDoc>
  <HLinks>
    <vt:vector size="198" baseType="variant">
      <vt:variant>
        <vt:i4>1048639</vt:i4>
      </vt:variant>
      <vt:variant>
        <vt:i4>150</vt:i4>
      </vt:variant>
      <vt:variant>
        <vt:i4>0</vt:i4>
      </vt:variant>
      <vt:variant>
        <vt:i4>5</vt:i4>
      </vt:variant>
      <vt:variant>
        <vt:lpwstr/>
      </vt:variant>
      <vt:variant>
        <vt:lpwstr>_Signage</vt:lpwstr>
      </vt:variant>
      <vt:variant>
        <vt:i4>2031672</vt:i4>
      </vt:variant>
      <vt:variant>
        <vt:i4>147</vt:i4>
      </vt:variant>
      <vt:variant>
        <vt:i4>0</vt:i4>
      </vt:variant>
      <vt:variant>
        <vt:i4>5</vt:i4>
      </vt:variant>
      <vt:variant>
        <vt:lpwstr/>
      </vt:variant>
      <vt:variant>
        <vt:lpwstr>_PV_array_voltage</vt:lpwstr>
      </vt:variant>
      <vt:variant>
        <vt:i4>7340140</vt:i4>
      </vt:variant>
      <vt:variant>
        <vt:i4>144</vt:i4>
      </vt:variant>
      <vt:variant>
        <vt:i4>0</vt:i4>
      </vt:variant>
      <vt:variant>
        <vt:i4>5</vt:i4>
      </vt:variant>
      <vt:variant>
        <vt:lpwstr/>
      </vt:variant>
      <vt:variant>
        <vt:lpwstr>_Panel_mounting</vt:lpwstr>
      </vt:variant>
      <vt:variant>
        <vt:i4>5963867</vt:i4>
      </vt:variant>
      <vt:variant>
        <vt:i4>141</vt:i4>
      </vt:variant>
      <vt:variant>
        <vt:i4>0</vt:i4>
      </vt:variant>
      <vt:variant>
        <vt:i4>5</vt:i4>
      </vt:variant>
      <vt:variant>
        <vt:lpwstr/>
      </vt:variant>
      <vt:variant>
        <vt:lpwstr>_Inverter_settings</vt:lpwstr>
      </vt:variant>
      <vt:variant>
        <vt:i4>3932162</vt:i4>
      </vt:variant>
      <vt:variant>
        <vt:i4>138</vt:i4>
      </vt:variant>
      <vt:variant>
        <vt:i4>0</vt:i4>
      </vt:variant>
      <vt:variant>
        <vt:i4>5</vt:i4>
      </vt:variant>
      <vt:variant>
        <vt:lpwstr/>
      </vt:variant>
      <vt:variant>
        <vt:lpwstr>_Inverter_DC_isolator</vt:lpwstr>
      </vt:variant>
      <vt:variant>
        <vt:i4>524320</vt:i4>
      </vt:variant>
      <vt:variant>
        <vt:i4>135</vt:i4>
      </vt:variant>
      <vt:variant>
        <vt:i4>0</vt:i4>
      </vt:variant>
      <vt:variant>
        <vt:i4>5</vt:i4>
      </vt:variant>
      <vt:variant>
        <vt:lpwstr/>
      </vt:variant>
      <vt:variant>
        <vt:lpwstr>_Inverter</vt:lpwstr>
      </vt:variant>
      <vt:variant>
        <vt:i4>8126561</vt:i4>
      </vt:variant>
      <vt:variant>
        <vt:i4>132</vt:i4>
      </vt:variant>
      <vt:variant>
        <vt:i4>0</vt:i4>
      </vt:variant>
      <vt:variant>
        <vt:i4>5</vt:i4>
      </vt:variant>
      <vt:variant>
        <vt:lpwstr/>
      </vt:variant>
      <vt:variant>
        <vt:lpwstr>_General_wiring</vt:lpwstr>
      </vt:variant>
      <vt:variant>
        <vt:i4>6422607</vt:i4>
      </vt:variant>
      <vt:variant>
        <vt:i4>129</vt:i4>
      </vt:variant>
      <vt:variant>
        <vt:i4>0</vt:i4>
      </vt:variant>
      <vt:variant>
        <vt:i4>5</vt:i4>
      </vt:variant>
      <vt:variant>
        <vt:lpwstr/>
      </vt:variant>
      <vt:variant>
        <vt:lpwstr>_Documentation</vt:lpwstr>
      </vt:variant>
      <vt:variant>
        <vt:i4>2031643</vt:i4>
      </vt:variant>
      <vt:variant>
        <vt:i4>126</vt:i4>
      </vt:variant>
      <vt:variant>
        <vt:i4>0</vt:i4>
      </vt:variant>
      <vt:variant>
        <vt:i4>5</vt:i4>
      </vt:variant>
      <vt:variant>
        <vt:lpwstr/>
      </vt:variant>
      <vt:variant>
        <vt:lpwstr>_Disconnection_point</vt:lpwstr>
      </vt:variant>
      <vt:variant>
        <vt:i4>917525</vt:i4>
      </vt:variant>
      <vt:variant>
        <vt:i4>123</vt:i4>
      </vt:variant>
      <vt:variant>
        <vt:i4>0</vt:i4>
      </vt:variant>
      <vt:variant>
        <vt:i4>5</vt:i4>
      </vt:variant>
      <vt:variant>
        <vt:lpwstr/>
      </vt:variant>
      <vt:variant>
        <vt:lpwstr>_Circuit_breaker</vt:lpwstr>
      </vt:variant>
      <vt:variant>
        <vt:i4>983044</vt:i4>
      </vt:variant>
      <vt:variant>
        <vt:i4>120</vt:i4>
      </vt:variant>
      <vt:variant>
        <vt:i4>0</vt:i4>
      </vt:variant>
      <vt:variant>
        <vt:i4>5</vt:i4>
      </vt:variant>
      <vt:variant>
        <vt:lpwstr/>
      </vt:variant>
      <vt:variant>
        <vt:lpwstr>_CER_requirements</vt:lpwstr>
      </vt:variant>
      <vt:variant>
        <vt:i4>65555</vt:i4>
      </vt:variant>
      <vt:variant>
        <vt:i4>117</vt:i4>
      </vt:variant>
      <vt:variant>
        <vt:i4>0</vt:i4>
      </vt:variant>
      <vt:variant>
        <vt:i4>5</vt:i4>
      </vt:variant>
      <vt:variant>
        <vt:lpwstr/>
      </vt:variant>
      <vt:variant>
        <vt:lpwstr>_Array_wiring</vt:lpwstr>
      </vt:variant>
      <vt:variant>
        <vt:i4>8061039</vt:i4>
      </vt:variant>
      <vt:variant>
        <vt:i4>114</vt:i4>
      </vt:variant>
      <vt:variant>
        <vt:i4>0</vt:i4>
      </vt:variant>
      <vt:variant>
        <vt:i4>5</vt:i4>
      </vt:variant>
      <vt:variant>
        <vt:lpwstr/>
      </vt:variant>
      <vt:variant>
        <vt:lpwstr>_Array_earthing</vt:lpwstr>
      </vt:variant>
      <vt:variant>
        <vt:i4>7405630</vt:i4>
      </vt:variant>
      <vt:variant>
        <vt:i4>111</vt:i4>
      </vt:variant>
      <vt:variant>
        <vt:i4>0</vt:i4>
      </vt:variant>
      <vt:variant>
        <vt:i4>5</vt:i4>
      </vt:variant>
      <vt:variant>
        <vt:lpwstr>https://saaustralia.com.au/about-accreditation/</vt:lpwstr>
      </vt:variant>
      <vt:variant>
        <vt:lpwstr/>
      </vt:variant>
      <vt:variant>
        <vt:i4>2621495</vt:i4>
      </vt:variant>
      <vt:variant>
        <vt:i4>108</vt:i4>
      </vt:variant>
      <vt:variant>
        <vt:i4>0</vt:i4>
      </vt:variant>
      <vt:variant>
        <vt:i4>5</vt:i4>
      </vt:variant>
      <vt:variant>
        <vt:lpwstr>https://www.legislation.gov.au/F2001B00053/latest/text</vt:lpwstr>
      </vt:variant>
      <vt:variant>
        <vt:lpwstr/>
      </vt:variant>
      <vt:variant>
        <vt:i4>6946863</vt:i4>
      </vt:variant>
      <vt:variant>
        <vt:i4>105</vt:i4>
      </vt:variant>
      <vt:variant>
        <vt:i4>0</vt:i4>
      </vt:variant>
      <vt:variant>
        <vt:i4>5</vt:i4>
      </vt:variant>
      <vt:variant>
        <vt:lpwstr>https://cer.gov.au/schemes/renewable-energy-target/small-scale-renewable-energy-scheme/small-scale-renewable-energy-systems/small-scale-renewable-energy-system-inspections</vt:lpwstr>
      </vt:variant>
      <vt:variant>
        <vt:lpwstr/>
      </vt:variant>
      <vt:variant>
        <vt:i4>1507384</vt:i4>
      </vt:variant>
      <vt:variant>
        <vt:i4>98</vt:i4>
      </vt:variant>
      <vt:variant>
        <vt:i4>0</vt:i4>
      </vt:variant>
      <vt:variant>
        <vt:i4>5</vt:i4>
      </vt:variant>
      <vt:variant>
        <vt:lpwstr/>
      </vt:variant>
      <vt:variant>
        <vt:lpwstr>_Toc228356774</vt:lpwstr>
      </vt:variant>
      <vt:variant>
        <vt:i4>1507384</vt:i4>
      </vt:variant>
      <vt:variant>
        <vt:i4>92</vt:i4>
      </vt:variant>
      <vt:variant>
        <vt:i4>0</vt:i4>
      </vt:variant>
      <vt:variant>
        <vt:i4>5</vt:i4>
      </vt:variant>
      <vt:variant>
        <vt:lpwstr/>
      </vt:variant>
      <vt:variant>
        <vt:lpwstr>_Toc228356773</vt:lpwstr>
      </vt:variant>
      <vt:variant>
        <vt:i4>1507384</vt:i4>
      </vt:variant>
      <vt:variant>
        <vt:i4>86</vt:i4>
      </vt:variant>
      <vt:variant>
        <vt:i4>0</vt:i4>
      </vt:variant>
      <vt:variant>
        <vt:i4>5</vt:i4>
      </vt:variant>
      <vt:variant>
        <vt:lpwstr/>
      </vt:variant>
      <vt:variant>
        <vt:lpwstr>_Toc228356772</vt:lpwstr>
      </vt:variant>
      <vt:variant>
        <vt:i4>1507384</vt:i4>
      </vt:variant>
      <vt:variant>
        <vt:i4>80</vt:i4>
      </vt:variant>
      <vt:variant>
        <vt:i4>0</vt:i4>
      </vt:variant>
      <vt:variant>
        <vt:i4>5</vt:i4>
      </vt:variant>
      <vt:variant>
        <vt:lpwstr/>
      </vt:variant>
      <vt:variant>
        <vt:lpwstr>_Toc228356771</vt:lpwstr>
      </vt:variant>
      <vt:variant>
        <vt:i4>1507384</vt:i4>
      </vt:variant>
      <vt:variant>
        <vt:i4>74</vt:i4>
      </vt:variant>
      <vt:variant>
        <vt:i4>0</vt:i4>
      </vt:variant>
      <vt:variant>
        <vt:i4>5</vt:i4>
      </vt:variant>
      <vt:variant>
        <vt:lpwstr/>
      </vt:variant>
      <vt:variant>
        <vt:lpwstr>_Toc228356770</vt:lpwstr>
      </vt:variant>
      <vt:variant>
        <vt:i4>1441848</vt:i4>
      </vt:variant>
      <vt:variant>
        <vt:i4>68</vt:i4>
      </vt:variant>
      <vt:variant>
        <vt:i4>0</vt:i4>
      </vt:variant>
      <vt:variant>
        <vt:i4>5</vt:i4>
      </vt:variant>
      <vt:variant>
        <vt:lpwstr/>
      </vt:variant>
      <vt:variant>
        <vt:lpwstr>_Toc228356769</vt:lpwstr>
      </vt:variant>
      <vt:variant>
        <vt:i4>1441848</vt:i4>
      </vt:variant>
      <vt:variant>
        <vt:i4>62</vt:i4>
      </vt:variant>
      <vt:variant>
        <vt:i4>0</vt:i4>
      </vt:variant>
      <vt:variant>
        <vt:i4>5</vt:i4>
      </vt:variant>
      <vt:variant>
        <vt:lpwstr/>
      </vt:variant>
      <vt:variant>
        <vt:lpwstr>_Toc228356768</vt:lpwstr>
      </vt:variant>
      <vt:variant>
        <vt:i4>1441848</vt:i4>
      </vt:variant>
      <vt:variant>
        <vt:i4>56</vt:i4>
      </vt:variant>
      <vt:variant>
        <vt:i4>0</vt:i4>
      </vt:variant>
      <vt:variant>
        <vt:i4>5</vt:i4>
      </vt:variant>
      <vt:variant>
        <vt:lpwstr/>
      </vt:variant>
      <vt:variant>
        <vt:lpwstr>_Toc228356767</vt:lpwstr>
      </vt:variant>
      <vt:variant>
        <vt:i4>1441848</vt:i4>
      </vt:variant>
      <vt:variant>
        <vt:i4>50</vt:i4>
      </vt:variant>
      <vt:variant>
        <vt:i4>0</vt:i4>
      </vt:variant>
      <vt:variant>
        <vt:i4>5</vt:i4>
      </vt:variant>
      <vt:variant>
        <vt:lpwstr/>
      </vt:variant>
      <vt:variant>
        <vt:lpwstr>_Toc228356766</vt:lpwstr>
      </vt:variant>
      <vt:variant>
        <vt:i4>1441848</vt:i4>
      </vt:variant>
      <vt:variant>
        <vt:i4>44</vt:i4>
      </vt:variant>
      <vt:variant>
        <vt:i4>0</vt:i4>
      </vt:variant>
      <vt:variant>
        <vt:i4>5</vt:i4>
      </vt:variant>
      <vt:variant>
        <vt:lpwstr/>
      </vt:variant>
      <vt:variant>
        <vt:lpwstr>_Toc228356765</vt:lpwstr>
      </vt:variant>
      <vt:variant>
        <vt:i4>1441848</vt:i4>
      </vt:variant>
      <vt:variant>
        <vt:i4>38</vt:i4>
      </vt:variant>
      <vt:variant>
        <vt:i4>0</vt:i4>
      </vt:variant>
      <vt:variant>
        <vt:i4>5</vt:i4>
      </vt:variant>
      <vt:variant>
        <vt:lpwstr/>
      </vt:variant>
      <vt:variant>
        <vt:lpwstr>_Toc228356764</vt:lpwstr>
      </vt:variant>
      <vt:variant>
        <vt:i4>1441848</vt:i4>
      </vt:variant>
      <vt:variant>
        <vt:i4>32</vt:i4>
      </vt:variant>
      <vt:variant>
        <vt:i4>0</vt:i4>
      </vt:variant>
      <vt:variant>
        <vt:i4>5</vt:i4>
      </vt:variant>
      <vt:variant>
        <vt:lpwstr/>
      </vt:variant>
      <vt:variant>
        <vt:lpwstr>_Toc228356763</vt:lpwstr>
      </vt:variant>
      <vt:variant>
        <vt:i4>1441848</vt:i4>
      </vt:variant>
      <vt:variant>
        <vt:i4>26</vt:i4>
      </vt:variant>
      <vt:variant>
        <vt:i4>0</vt:i4>
      </vt:variant>
      <vt:variant>
        <vt:i4>5</vt:i4>
      </vt:variant>
      <vt:variant>
        <vt:lpwstr/>
      </vt:variant>
      <vt:variant>
        <vt:lpwstr>_Toc228356762</vt:lpwstr>
      </vt:variant>
      <vt:variant>
        <vt:i4>1441848</vt:i4>
      </vt:variant>
      <vt:variant>
        <vt:i4>20</vt:i4>
      </vt:variant>
      <vt:variant>
        <vt:i4>0</vt:i4>
      </vt:variant>
      <vt:variant>
        <vt:i4>5</vt:i4>
      </vt:variant>
      <vt:variant>
        <vt:lpwstr/>
      </vt:variant>
      <vt:variant>
        <vt:lpwstr>_Toc228356761</vt:lpwstr>
      </vt:variant>
      <vt:variant>
        <vt:i4>1441848</vt:i4>
      </vt:variant>
      <vt:variant>
        <vt:i4>14</vt:i4>
      </vt:variant>
      <vt:variant>
        <vt:i4>0</vt:i4>
      </vt:variant>
      <vt:variant>
        <vt:i4>5</vt:i4>
      </vt:variant>
      <vt:variant>
        <vt:lpwstr/>
      </vt:variant>
      <vt:variant>
        <vt:lpwstr>_Toc228356760</vt:lpwstr>
      </vt:variant>
      <vt:variant>
        <vt:i4>1376312</vt:i4>
      </vt:variant>
      <vt:variant>
        <vt:i4>8</vt:i4>
      </vt:variant>
      <vt:variant>
        <vt:i4>0</vt:i4>
      </vt:variant>
      <vt:variant>
        <vt:i4>5</vt:i4>
      </vt:variant>
      <vt:variant>
        <vt:lpwstr/>
      </vt:variant>
      <vt:variant>
        <vt:lpwstr>_Toc228356759</vt:lpwstr>
      </vt:variant>
      <vt:variant>
        <vt:i4>1376312</vt:i4>
      </vt:variant>
      <vt:variant>
        <vt:i4>2</vt:i4>
      </vt:variant>
      <vt:variant>
        <vt:i4>0</vt:i4>
      </vt:variant>
      <vt:variant>
        <vt:i4>5</vt:i4>
      </vt:variant>
      <vt:variant>
        <vt:lpwstr/>
      </vt:variant>
      <vt:variant>
        <vt:lpwstr>_Toc228356758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 PV inspection checklist</dc:title>
  <dc:subject/>
  <dc:creator/>
  <cp:keywords/>
  <cp:lastModifiedBy/>
  <cp:revision>1</cp:revision>
  <dcterms:created xsi:type="dcterms:W3CDTF">2026-04-29T02:41:00Z</dcterms:created>
  <dcterms:modified xsi:type="dcterms:W3CDTF">2026-04-29T02:41:00Z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ER_DLM">
    <vt:lpwstr>OFFICIAL</vt:lpwstr>
  </property>
  <property fmtid="{D5CDD505-2E9C-101B-9397-08002B2CF9AE}" pid="3" name="ContentTypeId">
    <vt:lpwstr>0x010100A4DA4E67FC7B494F96A43A36CC0D2333</vt:lpwstr>
  </property>
  <property fmtid="{D5CDD505-2E9C-101B-9397-08002B2CF9AE}" pid="4" name="CER_Scheme">
    <vt:lpwstr>1;#RET|a9e05a0d-e9cf-41f9-8c8f-424688151957</vt:lpwstr>
  </property>
  <property fmtid="{D5CDD505-2E9C-101B-9397-08002B2CF9AE}" pid="5" name="RevIMBCS">
    <vt:lpwstr/>
  </property>
  <property fmtid="{D5CDD505-2E9C-101B-9397-08002B2CF9AE}" pid="6" name="CER_Client">
    <vt:lpwstr/>
  </property>
  <property fmtid="{D5CDD505-2E9C-101B-9397-08002B2CF9AE}" pid="7" name="CER_State">
    <vt:lpwstr/>
  </property>
  <property fmtid="{D5CDD505-2E9C-101B-9397-08002B2CF9AE}" pid="8" name="CER_Agency">
    <vt:lpwstr/>
  </property>
  <property fmtid="{D5CDD505-2E9C-101B-9397-08002B2CF9AE}" pid="9" name="docLang">
    <vt:lpwstr>en</vt:lpwstr>
  </property>
  <property fmtid="{D5CDD505-2E9C-101B-9397-08002B2CF9AE}" pid="10" name="CER_FileKeywords">
    <vt:lpwstr/>
  </property>
  <property fmtid="{D5CDD505-2E9C-101B-9397-08002B2CF9AE}" pid="11" name="CER_FileStatus">
    <vt:lpwstr>Open</vt:lpwstr>
  </property>
  <property fmtid="{D5CDD505-2E9C-101B-9397-08002B2CF9AE}" pid="12" name="EDi_DocumentKeywords">
    <vt:lpwstr/>
  </property>
  <property fmtid="{D5CDD505-2E9C-101B-9397-08002B2CF9AE}" pid="13" name="CER_FileClassification">
    <vt:lpwstr>PROTECTED</vt:lpwstr>
  </property>
  <property fmtid="{D5CDD505-2E9C-101B-9397-08002B2CF9AE}" pid="14" name="_dlc_DocIdItemGuid">
    <vt:lpwstr>ff6b849c-f4c9-4b6a-a20d-e9caa69007a2</vt:lpwstr>
  </property>
</Properties>
</file>