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988E" w14:textId="781DB76A" w:rsidR="00EB18D1" w:rsidRDefault="00604758" w:rsidP="00EB18D1">
      <w:pPr>
        <w:pStyle w:val="Heading2"/>
      </w:pPr>
      <w:r>
        <w:t>Information requirements for applications</w:t>
      </w:r>
      <w:r w:rsidR="00934C7C">
        <w:t xml:space="preserve">: </w:t>
      </w:r>
      <w:r w:rsidR="00934C7C">
        <w:br/>
      </w:r>
      <w:r>
        <w:t>Improved Forest Management in Multi</w:t>
      </w:r>
      <w:r w:rsidR="009B1F44">
        <w:t>ple</w:t>
      </w:r>
      <w:r>
        <w:t>-use Public Native Forest</w:t>
      </w:r>
      <w:r w:rsidR="009B1F44">
        <w:t>s</w:t>
      </w:r>
      <w:r>
        <w:t xml:space="preserve"> </w:t>
      </w:r>
      <w:r w:rsidR="00934C7C">
        <w:br/>
      </w:r>
      <w:r>
        <w:t>2026 method</w:t>
      </w:r>
    </w:p>
    <w:p w14:paraId="05D8D032" w14:textId="5DD5F7A9" w:rsidR="00EB18D1" w:rsidRDefault="00EB18D1" w:rsidP="00EB18D1">
      <w:pPr>
        <w:spacing w:before="240"/>
      </w:pPr>
      <w:r>
        <w:t xml:space="preserve">This document </w:t>
      </w:r>
      <w:r w:rsidR="00F96290">
        <w:t xml:space="preserve">is a summary of the requirements </w:t>
      </w:r>
      <w:r w:rsidR="00100EE9">
        <w:t xml:space="preserve">stated </w:t>
      </w:r>
      <w:r w:rsidR="00F96290">
        <w:t xml:space="preserve">in the method and </w:t>
      </w:r>
      <w:r w:rsidR="00100EE9">
        <w:t xml:space="preserve">the </w:t>
      </w:r>
      <w:r w:rsidR="00F96290">
        <w:t xml:space="preserve">consequential requirements relating to definitions </w:t>
      </w:r>
      <w:r w:rsidR="00F81690">
        <w:t xml:space="preserve">in </w:t>
      </w:r>
      <w:r w:rsidR="00100EE9">
        <w:t>and drafting</w:t>
      </w:r>
      <w:r w:rsidR="00F81690">
        <w:t xml:space="preserve"> of the </w:t>
      </w:r>
      <w:r w:rsidR="00BB40DC">
        <w:t>method</w:t>
      </w:r>
      <w:r w:rsidR="00100EE9">
        <w:t xml:space="preserve">. We consider this the minimum necessary information for </w:t>
      </w:r>
      <w:r w:rsidR="009402CF">
        <w:t xml:space="preserve">the proponent to provide for </w:t>
      </w:r>
      <w:r w:rsidR="00100EE9">
        <w:t>us to</w:t>
      </w:r>
      <w:r w:rsidR="009402CF">
        <w:t xml:space="preserve"> consider when deciding on an</w:t>
      </w:r>
      <w:r w:rsidR="00100EE9">
        <w:t xml:space="preserve"> application. </w:t>
      </w:r>
    </w:p>
    <w:p w14:paraId="63E3F9A0" w14:textId="3776C5DD" w:rsidR="00EB18D1" w:rsidRPr="00EB18D1" w:rsidRDefault="00EB18D1" w:rsidP="00EB18D1">
      <w:pPr>
        <w:pStyle w:val="Heading3"/>
      </w:pPr>
      <w:r>
        <w:t>Registration</w:t>
      </w:r>
    </w:p>
    <w:p w14:paraId="0C1DCA59" w14:textId="5FB92BE6" w:rsidR="001B5E86" w:rsidRDefault="009B7F65" w:rsidP="00CD2D01">
      <w:pPr>
        <w:pStyle w:val="CERbullets"/>
      </w:pPr>
      <w:r>
        <w:t>E</w:t>
      </w:r>
      <w:r w:rsidR="00162A6D">
        <w:t xml:space="preserve">vidence </w:t>
      </w:r>
      <w:r w:rsidR="00517A40">
        <w:t>demonstrat</w:t>
      </w:r>
      <w:r w:rsidR="0087597A">
        <w:t>ing</w:t>
      </w:r>
      <w:r w:rsidR="00517A40">
        <w:t xml:space="preserve"> that </w:t>
      </w:r>
      <w:r w:rsidR="003F37A1">
        <w:t xml:space="preserve">all proposed </w:t>
      </w:r>
      <w:r w:rsidR="003F37A1" w:rsidRPr="003F37A1">
        <w:t>project area</w:t>
      </w:r>
      <w:r w:rsidR="00DE02E1">
        <w:t xml:space="preserve"> </w:t>
      </w:r>
      <w:r w:rsidR="003F37A1" w:rsidRPr="003F37A1">
        <w:t>consist</w:t>
      </w:r>
      <w:r w:rsidR="00DE02E1">
        <w:t>s</w:t>
      </w:r>
      <w:r w:rsidR="003F37A1" w:rsidRPr="003F37A1">
        <w:t xml:space="preserve"> only of land</w:t>
      </w:r>
      <w:r w:rsidR="00DE211E">
        <w:t xml:space="preserve"> that meets the following </w:t>
      </w:r>
      <w:r w:rsidR="00A5281F">
        <w:t>criteria</w:t>
      </w:r>
      <w:r w:rsidR="00C21B96">
        <w:t xml:space="preserve"> (</w:t>
      </w:r>
      <w:r w:rsidR="00CD2D01">
        <w:t xml:space="preserve">as per </w:t>
      </w:r>
      <w:r w:rsidR="00C21B96">
        <w:t>s9(1)</w:t>
      </w:r>
      <w:r w:rsidR="00CD2D01">
        <w:t xml:space="preserve"> of the method</w:t>
      </w:r>
      <w:r w:rsidR="00C21B96">
        <w:t>)</w:t>
      </w:r>
      <w:r w:rsidR="00DE211E">
        <w:t>:</w:t>
      </w:r>
    </w:p>
    <w:p w14:paraId="60DF1434" w14:textId="187E64A4" w:rsidR="00C2354E" w:rsidRDefault="00B147D6" w:rsidP="001B5E86">
      <w:pPr>
        <w:pStyle w:val="CERbullets"/>
        <w:numPr>
          <w:ilvl w:val="1"/>
          <w:numId w:val="21"/>
        </w:numPr>
      </w:pPr>
      <w:r>
        <w:t xml:space="preserve">contains </w:t>
      </w:r>
      <w:r w:rsidR="00C2354E">
        <w:t xml:space="preserve">native forest, </w:t>
      </w:r>
      <w:r w:rsidR="00CC41B3">
        <w:t xml:space="preserve">as per the definition </w:t>
      </w:r>
      <w:r w:rsidR="000765E8">
        <w:t>in</w:t>
      </w:r>
      <w:r w:rsidR="00CC41B3">
        <w:t xml:space="preserve"> the method</w:t>
      </w:r>
      <w:r>
        <w:t>;</w:t>
      </w:r>
    </w:p>
    <w:p w14:paraId="14E1E23C" w14:textId="6303AA8B" w:rsidR="00B147D6" w:rsidRDefault="00B147D6" w:rsidP="001B5E86">
      <w:pPr>
        <w:pStyle w:val="CERbullets"/>
        <w:numPr>
          <w:ilvl w:val="1"/>
          <w:numId w:val="21"/>
        </w:numPr>
      </w:pPr>
      <w:r>
        <w:t>is on Crown land;</w:t>
      </w:r>
    </w:p>
    <w:p w14:paraId="1A0707A2" w14:textId="2BA0C6CE" w:rsidR="00DE211E" w:rsidRDefault="00B147D6" w:rsidP="001B5E86">
      <w:pPr>
        <w:pStyle w:val="CERbullets"/>
        <w:numPr>
          <w:ilvl w:val="1"/>
          <w:numId w:val="21"/>
        </w:numPr>
      </w:pPr>
      <w:r>
        <w:t xml:space="preserve">is </w:t>
      </w:r>
      <w:r w:rsidR="00162A6D">
        <w:t>designated for commercial forestry use</w:t>
      </w:r>
      <w:r w:rsidR="00F9668C">
        <w:t>;</w:t>
      </w:r>
    </w:p>
    <w:p w14:paraId="2C84173D" w14:textId="410C096D" w:rsidR="00162A6D" w:rsidRDefault="00D37E57" w:rsidP="00C40044">
      <w:pPr>
        <w:pStyle w:val="CERbullets"/>
        <w:numPr>
          <w:ilvl w:val="1"/>
          <w:numId w:val="21"/>
        </w:numPr>
      </w:pPr>
      <w:r>
        <w:t xml:space="preserve">was </w:t>
      </w:r>
      <w:r w:rsidR="00857DF2">
        <w:t xml:space="preserve">designated for </w:t>
      </w:r>
      <w:r w:rsidR="008F4780">
        <w:t>forestry use for at least</w:t>
      </w:r>
      <w:r w:rsidR="00C63299">
        <w:t xml:space="preserve"> 10 years prior </w:t>
      </w:r>
      <w:r w:rsidR="008261DB">
        <w:t xml:space="preserve">to </w:t>
      </w:r>
      <w:r w:rsidR="00C63299">
        <w:t xml:space="preserve">making </w:t>
      </w:r>
      <w:r w:rsidR="008261DB">
        <w:t xml:space="preserve">the </w:t>
      </w:r>
      <w:r w:rsidR="008F4780">
        <w:t xml:space="preserve">project registration </w:t>
      </w:r>
      <w:r w:rsidR="008261DB">
        <w:t>application</w:t>
      </w:r>
      <w:r w:rsidR="00162A6D">
        <w:t xml:space="preserve"> </w:t>
      </w:r>
    </w:p>
    <w:p w14:paraId="519263A5" w14:textId="2C17FE83" w:rsidR="00604758" w:rsidRDefault="00ED3C47" w:rsidP="00604758">
      <w:pPr>
        <w:pStyle w:val="CERbullets"/>
      </w:pPr>
      <w:r>
        <w:t>Evidence</w:t>
      </w:r>
      <w:r w:rsidR="00604758" w:rsidRPr="00BC4C5E">
        <w:t xml:space="preserve"> </w:t>
      </w:r>
      <w:r w:rsidR="00D37E57">
        <w:t>demonstrat</w:t>
      </w:r>
      <w:r w:rsidR="0087597A">
        <w:t>ing</w:t>
      </w:r>
      <w:r w:rsidR="00604758" w:rsidRPr="00BC4C5E">
        <w:t xml:space="preserve"> that</w:t>
      </w:r>
      <w:r w:rsidR="00162A6D">
        <w:t>, for all land included in the C</w:t>
      </w:r>
      <w:r>
        <w:t>arbon Protection Areas (CPAs)</w:t>
      </w:r>
      <w:r w:rsidR="00162A6D">
        <w:t>,</w:t>
      </w:r>
      <w:r w:rsidR="00604758" w:rsidRPr="00BC4C5E">
        <w:t xml:space="preserve"> the </w:t>
      </w:r>
      <w:r w:rsidR="00BA0C25">
        <w:t>proponent</w:t>
      </w:r>
      <w:r w:rsidR="00162A6D">
        <w:t xml:space="preserve"> has exhaustively established </w:t>
      </w:r>
      <w:r w:rsidR="00F01A2C">
        <w:t xml:space="preserve">that </w:t>
      </w:r>
      <w:r w:rsidR="002B4F23">
        <w:t>no</w:t>
      </w:r>
      <w:r w:rsidR="00604758" w:rsidRPr="00BC4C5E">
        <w:t xml:space="preserve"> decisions or laws as described</w:t>
      </w:r>
      <w:r w:rsidR="00F01A2C">
        <w:t xml:space="preserve"> have been made</w:t>
      </w:r>
      <w:r w:rsidR="00604758" w:rsidRPr="00BC4C5E">
        <w:t xml:space="preserve"> </w:t>
      </w:r>
      <w:r w:rsidR="000B641A">
        <w:t>(</w:t>
      </w:r>
      <w:r w:rsidR="007359F5">
        <w:t xml:space="preserve">as per </w:t>
      </w:r>
      <w:r w:rsidR="00057F63">
        <w:t>s</w:t>
      </w:r>
      <w:r w:rsidR="00604758">
        <w:t>10</w:t>
      </w:r>
      <w:r w:rsidR="00162A6D">
        <w:t>(1)</w:t>
      </w:r>
      <w:r w:rsidR="008C44B1">
        <w:t xml:space="preserve"> of the method</w:t>
      </w:r>
      <w:r w:rsidR="000B641A">
        <w:t>)</w:t>
      </w:r>
    </w:p>
    <w:p w14:paraId="5E1A296E" w14:textId="762729FF" w:rsidR="0052660F" w:rsidRDefault="004C110C" w:rsidP="002E20F8">
      <w:pPr>
        <w:pStyle w:val="CERbullets"/>
        <w:numPr>
          <w:ilvl w:val="1"/>
          <w:numId w:val="21"/>
        </w:numPr>
      </w:pPr>
      <w:r>
        <w:t>W</w:t>
      </w:r>
      <w:r w:rsidR="0052660F">
        <w:t xml:space="preserve">here a </w:t>
      </w:r>
      <w:r w:rsidR="00F41163">
        <w:t>decision or law was made</w:t>
      </w:r>
      <w:r w:rsidR="0016087A">
        <w:t xml:space="preserve"> </w:t>
      </w:r>
      <w:r>
        <w:t xml:space="preserve">under </w:t>
      </w:r>
      <w:r w:rsidR="0016087A">
        <w:t>s10(1)</w:t>
      </w:r>
      <w:r w:rsidR="00F41163">
        <w:t xml:space="preserve">, </w:t>
      </w:r>
      <w:r w:rsidR="00B65A79">
        <w:t xml:space="preserve">evidence to demonstrate </w:t>
      </w:r>
      <w:r w:rsidR="00F41163">
        <w:t xml:space="preserve">it is exempted </w:t>
      </w:r>
      <w:r w:rsidR="00425951">
        <w:t>per the method (</w:t>
      </w:r>
      <w:r w:rsidR="008C44B1">
        <w:t xml:space="preserve">as per </w:t>
      </w:r>
      <w:r w:rsidR="00425951">
        <w:t>s</w:t>
      </w:r>
      <w:r w:rsidR="000D613E">
        <w:t>10(2)-(4)</w:t>
      </w:r>
      <w:r w:rsidR="008C44B1">
        <w:t xml:space="preserve"> of the method</w:t>
      </w:r>
      <w:r w:rsidR="000D613E">
        <w:t>)</w:t>
      </w:r>
    </w:p>
    <w:p w14:paraId="78058F46" w14:textId="732B35D8" w:rsidR="00604758" w:rsidRPr="004A3417" w:rsidRDefault="00604758" w:rsidP="00604758">
      <w:pPr>
        <w:pStyle w:val="CERbullets"/>
      </w:pPr>
      <w:r w:rsidRPr="004A3417">
        <w:t xml:space="preserve">Evidence </w:t>
      </w:r>
      <w:r w:rsidR="0087597A">
        <w:t>demonstrating</w:t>
      </w:r>
      <w:r w:rsidRPr="004A3417">
        <w:t xml:space="preserve"> </w:t>
      </w:r>
      <w:r w:rsidR="00EB1535">
        <w:t xml:space="preserve">that </w:t>
      </w:r>
      <w:r w:rsidRPr="004A3417">
        <w:t xml:space="preserve">the </w:t>
      </w:r>
      <w:r w:rsidR="004D656D">
        <w:t xml:space="preserve">proposed </w:t>
      </w:r>
      <w:r w:rsidRPr="004A3417">
        <w:t>project area</w:t>
      </w:r>
      <w:r w:rsidR="00162A6D" w:rsidRPr="004A3417">
        <w:t xml:space="preserve"> </w:t>
      </w:r>
      <w:r w:rsidR="004D656D">
        <w:t xml:space="preserve">constitutes all </w:t>
      </w:r>
      <w:r w:rsidR="004D656D" w:rsidRPr="004A3417">
        <w:t>public native forest</w:t>
      </w:r>
      <w:r w:rsidR="004D656D">
        <w:t>s</w:t>
      </w:r>
      <w:r w:rsidR="004D656D" w:rsidRPr="004A3417">
        <w:t xml:space="preserve"> </w:t>
      </w:r>
      <w:r w:rsidR="004D656D">
        <w:t>in at least one whole forestry region</w:t>
      </w:r>
      <w:r w:rsidR="004D656D" w:rsidRPr="004A3417">
        <w:t xml:space="preserve"> </w:t>
      </w:r>
      <w:r w:rsidR="00162A6D" w:rsidRPr="004A3417">
        <w:t>(</w:t>
      </w:r>
      <w:r w:rsidR="008C44B1">
        <w:t xml:space="preserve">as per </w:t>
      </w:r>
      <w:r w:rsidR="00162A6D" w:rsidRPr="004A3417">
        <w:t>s11(</w:t>
      </w:r>
      <w:r w:rsidR="004A3417" w:rsidRPr="004A3417">
        <w:t>1</w:t>
      </w:r>
      <w:r w:rsidR="00162A6D" w:rsidRPr="004A3417">
        <w:t>)</w:t>
      </w:r>
      <w:r w:rsidR="008C44B1">
        <w:t xml:space="preserve"> of the method</w:t>
      </w:r>
      <w:r w:rsidR="00162A6D" w:rsidRPr="004A3417">
        <w:t>)</w:t>
      </w:r>
    </w:p>
    <w:p w14:paraId="1F7DFF7D" w14:textId="57830D60" w:rsidR="00AF5428" w:rsidRPr="0036589D" w:rsidRDefault="00604758" w:rsidP="00604758">
      <w:pPr>
        <w:pStyle w:val="CERbullets"/>
      </w:pPr>
      <w:r w:rsidRPr="0036589D">
        <w:t>Evidence</w:t>
      </w:r>
      <w:r w:rsidR="00DA5E61" w:rsidRPr="0036589D">
        <w:t xml:space="preserve">, for </w:t>
      </w:r>
      <w:r w:rsidR="00D33321" w:rsidRPr="0036589D">
        <w:t xml:space="preserve">each of the areas excluded </w:t>
      </w:r>
      <w:r w:rsidR="00DF6130">
        <w:t>from the project area</w:t>
      </w:r>
      <w:r w:rsidR="008C44B1">
        <w:t xml:space="preserve"> </w:t>
      </w:r>
      <w:r w:rsidR="00D33321" w:rsidRPr="0036589D">
        <w:t>(</w:t>
      </w:r>
      <w:r w:rsidR="008C44B1">
        <w:t xml:space="preserve">as per </w:t>
      </w:r>
      <w:r w:rsidR="00D33321" w:rsidRPr="0036589D">
        <w:t>s11(2)</w:t>
      </w:r>
      <w:r w:rsidR="008C44B1">
        <w:t xml:space="preserve"> of the method</w:t>
      </w:r>
      <w:r w:rsidR="00D33321" w:rsidRPr="0036589D">
        <w:t>)</w:t>
      </w:r>
      <w:r w:rsidR="00D33C0E">
        <w:t>, demonstrating</w:t>
      </w:r>
      <w:r w:rsidR="00AF5428" w:rsidRPr="0036589D">
        <w:t>:</w:t>
      </w:r>
    </w:p>
    <w:p w14:paraId="721372DF" w14:textId="3B0C04B9" w:rsidR="00AF5428" w:rsidRPr="0036589D" w:rsidRDefault="00604758" w:rsidP="00AF5428">
      <w:pPr>
        <w:pStyle w:val="CERbullets"/>
        <w:numPr>
          <w:ilvl w:val="1"/>
          <w:numId w:val="21"/>
        </w:numPr>
      </w:pPr>
      <w:r w:rsidRPr="0036589D">
        <w:t>the</w:t>
      </w:r>
      <w:r w:rsidR="00D33321" w:rsidRPr="0036589D">
        <w:t xml:space="preserve"> </w:t>
      </w:r>
      <w:r w:rsidR="00AF5428" w:rsidRPr="0036589D">
        <w:t>nature of</w:t>
      </w:r>
      <w:r w:rsidRPr="0036589D">
        <w:t xml:space="preserve"> eligible interest</w:t>
      </w:r>
      <w:r w:rsidR="00951E5D" w:rsidRPr="0036589D">
        <w:t>(s)</w:t>
      </w:r>
      <w:r w:rsidR="00AF5428" w:rsidRPr="0036589D">
        <w:t xml:space="preserve"> (provision under the CFI Act / CFI Rule)</w:t>
      </w:r>
    </w:p>
    <w:p w14:paraId="08566493" w14:textId="1C655D7A" w:rsidR="00604758" w:rsidRPr="0036589D" w:rsidRDefault="00057F63" w:rsidP="00AF5428">
      <w:pPr>
        <w:pStyle w:val="CERbullets"/>
        <w:numPr>
          <w:ilvl w:val="1"/>
          <w:numId w:val="21"/>
        </w:numPr>
      </w:pPr>
      <w:r w:rsidRPr="0036589D">
        <w:t>the identity of the eligible interest holder</w:t>
      </w:r>
      <w:r w:rsidR="00951E5D" w:rsidRPr="0036589D">
        <w:t>(s)</w:t>
      </w:r>
    </w:p>
    <w:p w14:paraId="67FC5E22" w14:textId="184C657A" w:rsidR="008476B5" w:rsidRPr="0036589D" w:rsidRDefault="00D85A3A" w:rsidP="00AF5428">
      <w:pPr>
        <w:pStyle w:val="CERbullets"/>
        <w:numPr>
          <w:ilvl w:val="1"/>
          <w:numId w:val="21"/>
        </w:numPr>
      </w:pPr>
      <w:r>
        <w:t xml:space="preserve">that each eligible interest is current and was created </w:t>
      </w:r>
      <w:r w:rsidR="00C17573">
        <w:t>prior to 30 June 2024</w:t>
      </w:r>
    </w:p>
    <w:p w14:paraId="6A9A8400" w14:textId="05D1C982" w:rsidR="00057F63" w:rsidRPr="00480DCD" w:rsidRDefault="00057F63" w:rsidP="00604758">
      <w:pPr>
        <w:pStyle w:val="CERbullets"/>
      </w:pPr>
      <w:r w:rsidRPr="0062253F">
        <w:t xml:space="preserve">Evidence </w:t>
      </w:r>
      <w:r w:rsidR="002F675D">
        <w:t>showing</w:t>
      </w:r>
      <w:r w:rsidRPr="0062253F">
        <w:t xml:space="preserve"> the area excluded</w:t>
      </w:r>
      <w:r w:rsidR="00647778">
        <w:t xml:space="preserve"> from the project area</w:t>
      </w:r>
      <w:r w:rsidRPr="0062253F">
        <w:t xml:space="preserve"> under ss11(2) </w:t>
      </w:r>
      <w:r w:rsidR="00AF27AE">
        <w:t>of the method</w:t>
      </w:r>
      <w:r w:rsidRPr="0062253F">
        <w:t xml:space="preserve"> is not greater than 5% of the</w:t>
      </w:r>
      <w:r w:rsidR="009319B1">
        <w:t xml:space="preserve"> </w:t>
      </w:r>
      <w:r w:rsidR="00CC00C9">
        <w:t xml:space="preserve">public </w:t>
      </w:r>
      <w:r w:rsidR="00CC00C9" w:rsidRPr="00480DCD">
        <w:t>native forests</w:t>
      </w:r>
      <w:r w:rsidR="009319B1" w:rsidRPr="00480DCD">
        <w:t xml:space="preserve"> designated for commercial forestry use</w:t>
      </w:r>
      <w:r w:rsidR="003E3290" w:rsidRPr="00480DCD">
        <w:t xml:space="preserve"> in the project area</w:t>
      </w:r>
      <w:r w:rsidR="00DF6130" w:rsidRPr="00480DCD">
        <w:t xml:space="preserve"> (</w:t>
      </w:r>
      <w:r w:rsidR="003451E2">
        <w:t xml:space="preserve">as per </w:t>
      </w:r>
      <w:r w:rsidR="00DF6130" w:rsidRPr="00480DCD">
        <w:t>s11(3)</w:t>
      </w:r>
      <w:r w:rsidR="003451E2">
        <w:t xml:space="preserve"> of the method</w:t>
      </w:r>
      <w:r w:rsidR="00DF6130" w:rsidRPr="00480DCD">
        <w:t>)</w:t>
      </w:r>
    </w:p>
    <w:p w14:paraId="75AE0409" w14:textId="5C2C387F" w:rsidR="00264EF6" w:rsidRPr="00480DCD" w:rsidRDefault="009D4E97" w:rsidP="00604758">
      <w:pPr>
        <w:pStyle w:val="CERbullets"/>
      </w:pPr>
      <w:r w:rsidRPr="00480DCD">
        <w:t xml:space="preserve">Evidence </w:t>
      </w:r>
      <w:r w:rsidR="0065429F">
        <w:t>demonstrating</w:t>
      </w:r>
      <w:r w:rsidRPr="00480DCD">
        <w:t xml:space="preserve"> the </w:t>
      </w:r>
      <w:r w:rsidR="00EC57F0" w:rsidRPr="00480DCD">
        <w:t>project is likely to meet the hurdle requirement for each 12 months of the crediting period (</w:t>
      </w:r>
      <w:r w:rsidR="005945C3">
        <w:t xml:space="preserve">as per </w:t>
      </w:r>
      <w:r w:rsidR="00EC57F0" w:rsidRPr="00480DCD">
        <w:t>s12</w:t>
      </w:r>
      <w:r w:rsidR="005945C3">
        <w:t xml:space="preserve"> of the method</w:t>
      </w:r>
      <w:r w:rsidR="00EC57F0" w:rsidRPr="00480DCD">
        <w:t>)</w:t>
      </w:r>
    </w:p>
    <w:p w14:paraId="7CFFB004" w14:textId="0B5F50B3" w:rsidR="00A05BF4" w:rsidRPr="00480DCD" w:rsidRDefault="003610AB" w:rsidP="00A05BF4">
      <w:pPr>
        <w:pStyle w:val="CERbullets"/>
      </w:pPr>
      <w:r w:rsidRPr="00480DCD">
        <w:t xml:space="preserve">Evidence that </w:t>
      </w:r>
      <w:r w:rsidR="00DF52B5">
        <w:t>t</w:t>
      </w:r>
      <w:r w:rsidR="00DF52B5" w:rsidRPr="00DF52B5">
        <w:t xml:space="preserve">he public native forests in the project area have a sustainable yield </w:t>
      </w:r>
      <w:r w:rsidR="000242BC">
        <w:t>(that</w:t>
      </w:r>
      <w:r w:rsidR="000242BC" w:rsidRPr="0013489C">
        <w:t xml:space="preserve"> provide</w:t>
      </w:r>
      <w:r w:rsidR="000242BC">
        <w:t>s</w:t>
      </w:r>
      <w:r w:rsidR="000242BC" w:rsidRPr="0013489C">
        <w:t xml:space="preserve"> an estimate</w:t>
      </w:r>
      <w:r w:rsidR="000242BC">
        <w:t xml:space="preserve"> for each financial year in the period of 15 years from the declaration of the project )</w:t>
      </w:r>
      <w:r w:rsidR="00D845AF">
        <w:t xml:space="preserve"> </w:t>
      </w:r>
      <w:r w:rsidR="00DF52B5" w:rsidRPr="00DF52B5">
        <w:t xml:space="preserve">that was </w:t>
      </w:r>
      <w:r w:rsidR="00DF52B5" w:rsidRPr="00DF52B5">
        <w:lastRenderedPageBreak/>
        <w:t>published by a relevant State government agency during the period from 1 July 2014 to 30 June 2024</w:t>
      </w:r>
      <w:r w:rsidR="0067771C">
        <w:t xml:space="preserve"> </w:t>
      </w:r>
      <w:r w:rsidR="00A05BF4" w:rsidRPr="00480DCD">
        <w:t>(</w:t>
      </w:r>
      <w:r w:rsidR="00AE256C">
        <w:t xml:space="preserve">as per </w:t>
      </w:r>
      <w:r w:rsidR="00A05BF4" w:rsidRPr="00480DCD">
        <w:t>s13(1)</w:t>
      </w:r>
      <w:r w:rsidR="000242BC">
        <w:t>-(2)</w:t>
      </w:r>
      <w:r w:rsidR="00AE256C">
        <w:t xml:space="preserve"> of the method</w:t>
      </w:r>
      <w:r w:rsidR="00A05BF4" w:rsidRPr="00480DCD">
        <w:t>)</w:t>
      </w:r>
    </w:p>
    <w:p w14:paraId="07445184" w14:textId="278049CA" w:rsidR="003610AB" w:rsidRDefault="003610AB" w:rsidP="00AD5FF5">
      <w:pPr>
        <w:pStyle w:val="CERbullets"/>
      </w:pPr>
      <w:r w:rsidRPr="00480DCD">
        <w:t xml:space="preserve">Evidence </w:t>
      </w:r>
      <w:r w:rsidR="00C339A3">
        <w:t>demonstrating</w:t>
      </w:r>
      <w:r w:rsidRPr="00480DCD">
        <w:t xml:space="preserve"> that the</w:t>
      </w:r>
      <w:r w:rsidR="00A05BF4" w:rsidRPr="00480DCD">
        <w:t xml:space="preserve"> sustainable yield</w:t>
      </w:r>
      <w:r w:rsidRPr="00480DCD">
        <w:t xml:space="preserve"> data provided (that was published between 1 July 2014 and 30 June 2024) is the most recent estimate</w:t>
      </w:r>
      <w:r w:rsidR="00667671" w:rsidRPr="00480DCD">
        <w:t xml:space="preserve"> (</w:t>
      </w:r>
      <w:r w:rsidR="00D36B3D">
        <w:t xml:space="preserve">as per </w:t>
      </w:r>
      <w:r w:rsidR="00667671" w:rsidRPr="00480DCD">
        <w:t>s13(3)</w:t>
      </w:r>
      <w:r w:rsidR="00D36B3D">
        <w:t xml:space="preserve"> of the method</w:t>
      </w:r>
      <w:r w:rsidR="00667671" w:rsidRPr="00480DCD">
        <w:t>)</w:t>
      </w:r>
    </w:p>
    <w:p w14:paraId="62FA6491" w14:textId="1708F527" w:rsidR="00F9284E" w:rsidRDefault="00F9284E" w:rsidP="00AD5FF5">
      <w:pPr>
        <w:pStyle w:val="CERbullets"/>
      </w:pPr>
      <w:r>
        <w:t>A</w:t>
      </w:r>
      <w:r w:rsidR="002726BE">
        <w:t xml:space="preserve"> geospatial map of the project area in a digital format (the project map)</w:t>
      </w:r>
      <w:r w:rsidR="00BA5E48">
        <w:t xml:space="preserve"> </w:t>
      </w:r>
      <w:r w:rsidR="00997A5F">
        <w:t>(</w:t>
      </w:r>
      <w:r w:rsidR="00E70274">
        <w:t>as per s</w:t>
      </w:r>
      <w:r w:rsidR="00C948EA">
        <w:t>14 of the method</w:t>
      </w:r>
      <w:r w:rsidR="00997A5F">
        <w:t>)</w:t>
      </w:r>
    </w:p>
    <w:p w14:paraId="332D71BE" w14:textId="7A2BF06C" w:rsidR="00AD5FF5" w:rsidRDefault="0062249C" w:rsidP="00AD5FF5">
      <w:pPr>
        <w:pStyle w:val="CERbullets"/>
      </w:pPr>
      <w:r>
        <w:t xml:space="preserve">If the project map has been revised, the </w:t>
      </w:r>
      <w:r w:rsidR="000169DF">
        <w:t>latest</w:t>
      </w:r>
      <w:r w:rsidR="00C047C8">
        <w:t xml:space="preserve"> v</w:t>
      </w:r>
      <w:r w:rsidR="00DE50BC">
        <w:t>ersion of the project map (</w:t>
      </w:r>
      <w:r w:rsidR="00C047C8">
        <w:t xml:space="preserve">as per </w:t>
      </w:r>
      <w:r w:rsidR="00C948EA">
        <w:t>s</w:t>
      </w:r>
      <w:r w:rsidR="00DE50BC">
        <w:t>14</w:t>
      </w:r>
      <w:r w:rsidR="009F46BC">
        <w:t>(6)-(7)</w:t>
      </w:r>
      <w:r w:rsidR="00C047C8">
        <w:t xml:space="preserve"> of the method</w:t>
      </w:r>
      <w:r w:rsidR="009F46BC">
        <w:t>)</w:t>
      </w:r>
    </w:p>
    <w:p w14:paraId="1572752F" w14:textId="5BA88C2A" w:rsidR="009F46BC" w:rsidRDefault="009F46BC" w:rsidP="00AD5FF5">
      <w:pPr>
        <w:pStyle w:val="CERbullets"/>
      </w:pPr>
      <w:r>
        <w:t>Evidence</w:t>
      </w:r>
      <w:r w:rsidR="00C339A3">
        <w:t xml:space="preserve"> demonstrating</w:t>
      </w:r>
      <w:r>
        <w:t xml:space="preserve"> that the project map was prepared in accordance with the </w:t>
      </w:r>
      <w:hyperlink r:id="rId12" w:history="1">
        <w:r w:rsidRPr="00A50059">
          <w:rPr>
            <w:rStyle w:val="Hyperlink"/>
            <w:rFonts w:asciiTheme="minorHAnsi" w:hAnsiTheme="minorHAnsi"/>
          </w:rPr>
          <w:t>CFI Mapping Guidelines</w:t>
        </w:r>
      </w:hyperlink>
      <w:r>
        <w:t xml:space="preserve"> (</w:t>
      </w:r>
      <w:r w:rsidR="00C047C8">
        <w:t xml:space="preserve">as per </w:t>
      </w:r>
      <w:r>
        <w:t>s14(8)</w:t>
      </w:r>
      <w:r w:rsidR="00C4427F">
        <w:t xml:space="preserve"> of the method</w:t>
      </w:r>
      <w:r>
        <w:t>)</w:t>
      </w:r>
    </w:p>
    <w:p w14:paraId="494B0B41" w14:textId="5C6B1C89" w:rsidR="001742DC" w:rsidRDefault="001742DC" w:rsidP="00AD5FF5">
      <w:pPr>
        <w:pStyle w:val="CERbullets"/>
      </w:pPr>
      <w:r>
        <w:t xml:space="preserve">Evidence </w:t>
      </w:r>
      <w:r w:rsidR="00C339A3">
        <w:t>demonstrating</w:t>
      </w:r>
      <w:r>
        <w:t xml:space="preserve"> that, where the proponent is not the state or government of the state</w:t>
      </w:r>
      <w:r w:rsidR="00E92CE2">
        <w:t xml:space="preserve"> where </w:t>
      </w:r>
      <w:r w:rsidR="00E92CE2" w:rsidRPr="0013489C">
        <w:t>the public native forests</w:t>
      </w:r>
      <w:r w:rsidR="00E92CE2">
        <w:t xml:space="preserve"> that constitute the project area for </w:t>
      </w:r>
      <w:r w:rsidR="00E92CE2" w:rsidRPr="0013489C">
        <w:t>the project are located</w:t>
      </w:r>
      <w:r>
        <w:t xml:space="preserve">, </w:t>
      </w:r>
      <w:r w:rsidR="004A02BB">
        <w:t>the proponent</w:t>
      </w:r>
      <w:r w:rsidR="007F262A">
        <w:t xml:space="preserve"> has</w:t>
      </w:r>
      <w:r w:rsidR="004A02BB">
        <w:t xml:space="preserve"> </w:t>
      </w:r>
      <w:r w:rsidR="007F262A">
        <w:t>obtained the approval of that government to those forests being included in the project</w:t>
      </w:r>
      <w:r w:rsidR="00E92CE2">
        <w:t xml:space="preserve"> (</w:t>
      </w:r>
      <w:r w:rsidR="00095B1D">
        <w:t xml:space="preserve">as per </w:t>
      </w:r>
      <w:r w:rsidR="00E92CE2">
        <w:t>s15(1)-(2)</w:t>
      </w:r>
      <w:r w:rsidR="00095B1D">
        <w:t xml:space="preserve"> of the method</w:t>
      </w:r>
      <w:r w:rsidR="00E92CE2">
        <w:t>)</w:t>
      </w:r>
    </w:p>
    <w:p w14:paraId="4422D4A9" w14:textId="691C73D2" w:rsidR="00E92CE2" w:rsidRDefault="005D7F1E" w:rsidP="00AD5FF5">
      <w:pPr>
        <w:pStyle w:val="CERbullets"/>
      </w:pPr>
      <w:r>
        <w:t xml:space="preserve">Evidence </w:t>
      </w:r>
      <w:r w:rsidR="000765E8">
        <w:t>demonstrating</w:t>
      </w:r>
      <w:r>
        <w:t xml:space="preserve"> that the</w:t>
      </w:r>
      <w:r w:rsidR="00F63726">
        <w:t xml:space="preserve"> relevant state </w:t>
      </w:r>
      <w:r w:rsidR="00BF6943">
        <w:t xml:space="preserve">has the mandatory requirements </w:t>
      </w:r>
      <w:r w:rsidR="00DD5C6F">
        <w:t>for collecting and reporting information</w:t>
      </w:r>
      <w:r w:rsidR="00BF6943">
        <w:t xml:space="preserve"> relating to log production in private native forests (</w:t>
      </w:r>
      <w:r w:rsidR="00095B1D">
        <w:t xml:space="preserve">as per </w:t>
      </w:r>
      <w:r w:rsidR="00BF6943">
        <w:t>s17</w:t>
      </w:r>
      <w:r w:rsidR="00095B1D">
        <w:t xml:space="preserve"> of the method</w:t>
      </w:r>
      <w:r w:rsidR="00BF6943">
        <w:t>)</w:t>
      </w:r>
    </w:p>
    <w:p w14:paraId="2E5B2E5E" w14:textId="213B9031" w:rsidR="0089124A" w:rsidRDefault="004F2951" w:rsidP="00DF54DE">
      <w:pPr>
        <w:pStyle w:val="CERbullets"/>
      </w:pPr>
      <w:r>
        <w:t xml:space="preserve">Copy of the </w:t>
      </w:r>
      <w:r w:rsidR="00DF54DE" w:rsidRPr="00603EF5">
        <w:t>management plan for the project area (</w:t>
      </w:r>
      <w:r w:rsidR="00F67668">
        <w:t xml:space="preserve">as per </w:t>
      </w:r>
      <w:r w:rsidR="00DF54DE" w:rsidRPr="00603EF5">
        <w:t>s19</w:t>
      </w:r>
      <w:r w:rsidR="0067084C">
        <w:t xml:space="preserve"> of the method</w:t>
      </w:r>
      <w:r w:rsidR="00DF54DE" w:rsidRPr="00603EF5">
        <w:t>), containing</w:t>
      </w:r>
      <w:r w:rsidR="00793151">
        <w:t>:</w:t>
      </w:r>
      <w:r w:rsidR="0089124A">
        <w:t xml:space="preserve"> </w:t>
      </w:r>
    </w:p>
    <w:p w14:paraId="44A71625" w14:textId="613AB27B" w:rsidR="00DF54DE" w:rsidRPr="00603EF5" w:rsidRDefault="0089124A" w:rsidP="0089124A">
      <w:pPr>
        <w:pStyle w:val="CERbullets"/>
        <w:numPr>
          <w:ilvl w:val="1"/>
          <w:numId w:val="21"/>
        </w:numPr>
      </w:pPr>
      <w:r>
        <w:t>information about how the carbon protection areas will be managed and the extent of the reduction in the volume of wood extracted from the project area as a result of the creation of those carbon protection areas</w:t>
      </w:r>
      <w:r w:rsidR="00E14C9A">
        <w:t xml:space="preserve"> (</w:t>
      </w:r>
      <w:r w:rsidR="007715A0">
        <w:t xml:space="preserve">as per </w:t>
      </w:r>
      <w:r w:rsidR="00E14C9A">
        <w:t>par19(2)(d))</w:t>
      </w:r>
    </w:p>
    <w:p w14:paraId="64A9BDDF" w14:textId="6542353E" w:rsidR="00603EF5" w:rsidRDefault="00603EF5" w:rsidP="00603EF5">
      <w:pPr>
        <w:pStyle w:val="CERbullets"/>
        <w:numPr>
          <w:ilvl w:val="1"/>
          <w:numId w:val="21"/>
        </w:numPr>
      </w:pPr>
      <w:r w:rsidRPr="00603EF5">
        <w:t>for each 12 months of the project’s crediting period</w:t>
      </w:r>
      <w:r w:rsidR="0089124A">
        <w:t>:</w:t>
      </w:r>
    </w:p>
    <w:p w14:paraId="2C96E48C" w14:textId="3200590C" w:rsidR="0089124A" w:rsidRDefault="00354C80" w:rsidP="0089124A">
      <w:pPr>
        <w:pStyle w:val="CERbullets"/>
        <w:numPr>
          <w:ilvl w:val="2"/>
          <w:numId w:val="21"/>
        </w:numPr>
      </w:pPr>
      <w:r>
        <w:t xml:space="preserve">an estimate of </w:t>
      </w:r>
      <w:r w:rsidRPr="0013489C">
        <w:t>the harvest level in the baseline scenario for the project area</w:t>
      </w:r>
      <w:r w:rsidR="00E14C9A">
        <w:t xml:space="preserve"> (</w:t>
      </w:r>
      <w:r w:rsidR="007A0FD8">
        <w:t xml:space="preserve">as per </w:t>
      </w:r>
      <w:r w:rsidR="00E14C9A">
        <w:t>par19(2)(a))</w:t>
      </w:r>
    </w:p>
    <w:p w14:paraId="69B71E4B" w14:textId="0A30E4E4" w:rsidR="00354C80" w:rsidRDefault="00487F3C" w:rsidP="0089124A">
      <w:pPr>
        <w:pStyle w:val="CERbullets"/>
        <w:numPr>
          <w:ilvl w:val="2"/>
          <w:numId w:val="21"/>
        </w:numPr>
      </w:pPr>
      <w:r>
        <w:t>estimates of t</w:t>
      </w:r>
      <w:r w:rsidRPr="0013489C">
        <w:t>he direct leakage baseline harvest level and the private native forests leakage baseline harvest level</w:t>
      </w:r>
      <w:r w:rsidR="00E14C9A">
        <w:t xml:space="preserve"> (</w:t>
      </w:r>
      <w:r w:rsidR="00870040">
        <w:t xml:space="preserve">as per </w:t>
      </w:r>
      <w:r w:rsidR="00E14C9A">
        <w:t>par19(2)(b))</w:t>
      </w:r>
    </w:p>
    <w:p w14:paraId="0343430C" w14:textId="322C13EA" w:rsidR="00E14C9A" w:rsidRDefault="00E14C9A" w:rsidP="0089124A">
      <w:pPr>
        <w:pStyle w:val="CERbullets"/>
        <w:numPr>
          <w:ilvl w:val="2"/>
          <w:numId w:val="21"/>
        </w:numPr>
      </w:pPr>
      <w:r>
        <w:t xml:space="preserve">an estimate of </w:t>
      </w:r>
      <w:r w:rsidRPr="0013489C">
        <w:t>the volume of wood to be extracted from the project area</w:t>
      </w:r>
      <w:r>
        <w:t xml:space="preserve"> (par19(2)(c))</w:t>
      </w:r>
    </w:p>
    <w:p w14:paraId="75ED299E" w14:textId="3E80D696" w:rsidR="00C15895" w:rsidRPr="00603EF5" w:rsidRDefault="0021320D" w:rsidP="00C15895">
      <w:pPr>
        <w:pStyle w:val="CERbullets"/>
      </w:pPr>
      <w:r>
        <w:t>E</w:t>
      </w:r>
      <w:r w:rsidR="00C15895">
        <w:t xml:space="preserve">vidence as to how the estimates required </w:t>
      </w:r>
      <w:r w:rsidR="004F5114">
        <w:t xml:space="preserve">at par19(2)(a)-(c) were </w:t>
      </w:r>
      <w:r w:rsidR="000765E8">
        <w:t xml:space="preserve">calculated </w:t>
      </w:r>
      <w:r w:rsidR="004F5114">
        <w:t xml:space="preserve">by reference to the relevant sections </w:t>
      </w:r>
      <w:r w:rsidR="002702DB">
        <w:t>in Part 5</w:t>
      </w:r>
    </w:p>
    <w:p w14:paraId="387D77DD" w14:textId="7D9DD83B" w:rsidR="00603EF5" w:rsidRDefault="00BD5272" w:rsidP="00E14C9A">
      <w:pPr>
        <w:pStyle w:val="CERbullets"/>
      </w:pPr>
      <w:r>
        <w:t>Copies of all revised versions of the manageme</w:t>
      </w:r>
      <w:r w:rsidR="002E03CD">
        <w:t xml:space="preserve">nt plan </w:t>
      </w:r>
      <w:r w:rsidR="00C42788">
        <w:t>if applicable</w:t>
      </w:r>
      <w:r w:rsidR="002E03CD">
        <w:t xml:space="preserve"> (</w:t>
      </w:r>
      <w:r w:rsidR="00FA078C">
        <w:t xml:space="preserve">as per </w:t>
      </w:r>
      <w:r w:rsidR="004266DA">
        <w:t>s</w:t>
      </w:r>
      <w:r w:rsidR="002E03CD">
        <w:t>2</w:t>
      </w:r>
      <w:r w:rsidR="004266DA">
        <w:t>0</w:t>
      </w:r>
      <w:r w:rsidR="002E03CD">
        <w:t>(2)-(</w:t>
      </w:r>
      <w:r w:rsidR="004266DA">
        <w:t>4)</w:t>
      </w:r>
      <w:r w:rsidR="00FA078C">
        <w:t xml:space="preserve"> of the method</w:t>
      </w:r>
      <w:r w:rsidR="004266DA">
        <w:t>)</w:t>
      </w:r>
    </w:p>
    <w:p w14:paraId="7B63E4D4" w14:textId="7A7C3BFF" w:rsidR="006A691C" w:rsidRDefault="004266DA" w:rsidP="006A691C">
      <w:pPr>
        <w:pStyle w:val="CERbullets"/>
      </w:pPr>
      <w:r>
        <w:t xml:space="preserve">Evidence </w:t>
      </w:r>
      <w:r w:rsidR="000765E8">
        <w:t>demonstrating</w:t>
      </w:r>
      <w:r>
        <w:t xml:space="preserve"> that any revised version of the management plan does not </w:t>
      </w:r>
      <w:r w:rsidR="006A691C" w:rsidRPr="006A691C">
        <w:t>increase the volume of wood proposed to be extracted from the project area during each 12 months of the project’s crediting period</w:t>
      </w:r>
      <w:r w:rsidR="006A691C">
        <w:t xml:space="preserve"> (</w:t>
      </w:r>
      <w:r w:rsidR="00FA078C">
        <w:t xml:space="preserve">as per </w:t>
      </w:r>
      <w:r w:rsidR="006A691C">
        <w:t>s20(5)</w:t>
      </w:r>
      <w:r w:rsidR="00FA078C">
        <w:t xml:space="preserve"> of the method</w:t>
      </w:r>
      <w:r w:rsidR="006A691C">
        <w:t>)</w:t>
      </w:r>
    </w:p>
    <w:p w14:paraId="5236D39B" w14:textId="4F054647" w:rsidR="004266DA" w:rsidRDefault="005F120E" w:rsidP="001234A4">
      <w:pPr>
        <w:pStyle w:val="CERbullets"/>
      </w:pPr>
      <w:r>
        <w:t>Declaration</w:t>
      </w:r>
      <w:r w:rsidR="000F6129">
        <w:t xml:space="preserve"> that the </w:t>
      </w:r>
      <w:r w:rsidR="00E90479">
        <w:t xml:space="preserve">initial version of the management plan (and the project map) given to the Regulator </w:t>
      </w:r>
      <w:r w:rsidR="005D7787">
        <w:t>will be</w:t>
      </w:r>
      <w:r w:rsidR="00E90479">
        <w:t xml:space="preserve"> published on the project proponent’s website within 30 days after the declaration of the project as an eligible offsets project (</w:t>
      </w:r>
      <w:r w:rsidR="00FA078C">
        <w:t xml:space="preserve">as per </w:t>
      </w:r>
      <w:r w:rsidR="00E90479">
        <w:t>s20(6)</w:t>
      </w:r>
      <w:r w:rsidR="00FA078C">
        <w:t xml:space="preserve"> of the method</w:t>
      </w:r>
      <w:r w:rsidR="00E90479">
        <w:t>)</w:t>
      </w:r>
    </w:p>
    <w:p w14:paraId="4C3A30E7" w14:textId="0409CF3D" w:rsidR="00DA5416" w:rsidRPr="00603EF5" w:rsidRDefault="00DA5416" w:rsidP="001234A4">
      <w:pPr>
        <w:pStyle w:val="CERbullets"/>
      </w:pPr>
      <w:r>
        <w:t xml:space="preserve">Evidence </w:t>
      </w:r>
      <w:r w:rsidR="00121E9C">
        <w:t>to demonstrate how the proponent will manage the project in alignment with the project management plan (</w:t>
      </w:r>
      <w:r w:rsidR="00FA078C">
        <w:t>as pe</w:t>
      </w:r>
      <w:r w:rsidR="00676A95">
        <w:t>r</w:t>
      </w:r>
      <w:r w:rsidR="00FA078C">
        <w:t xml:space="preserve"> </w:t>
      </w:r>
      <w:r w:rsidR="00121E9C">
        <w:t>s21</w:t>
      </w:r>
      <w:r w:rsidR="00FA078C">
        <w:t xml:space="preserve"> of the method</w:t>
      </w:r>
      <w:r w:rsidR="00121E9C">
        <w:t>)</w:t>
      </w:r>
    </w:p>
    <w:sectPr w:rsidR="00DA5416" w:rsidRPr="00603EF5" w:rsidSect="00E349EF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447" w:right="1080" w:bottom="993" w:left="1080" w:header="227" w:footer="23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FBD5E" w14:textId="77777777" w:rsidR="009F435A" w:rsidRDefault="009F435A" w:rsidP="00176C28">
      <w:r>
        <w:separator/>
      </w:r>
    </w:p>
    <w:p w14:paraId="7140C2B8" w14:textId="77777777" w:rsidR="009F435A" w:rsidRDefault="009F435A"/>
  </w:endnote>
  <w:endnote w:type="continuationSeparator" w:id="0">
    <w:p w14:paraId="7776D9B1" w14:textId="77777777" w:rsidR="009F435A" w:rsidRDefault="009F435A" w:rsidP="00176C28">
      <w:r>
        <w:continuationSeparator/>
      </w:r>
    </w:p>
    <w:p w14:paraId="258A415B" w14:textId="77777777" w:rsidR="009F435A" w:rsidRDefault="009F43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98269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638568" w14:textId="77777777" w:rsidR="009633DE" w:rsidRDefault="009633DE" w:rsidP="00D1460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01B71B" w14:textId="77777777" w:rsidR="00977234" w:rsidRDefault="00977234" w:rsidP="009633DE">
    <w:pPr>
      <w:pStyle w:val="Footer"/>
      <w:ind w:right="360"/>
      <w:rPr>
        <w:rStyle w:val="PageNumber"/>
      </w:rPr>
    </w:pPr>
  </w:p>
  <w:p w14:paraId="49DA55DC" w14:textId="77777777" w:rsidR="00977234" w:rsidRDefault="00977234" w:rsidP="009633DE">
    <w:pPr>
      <w:pStyle w:val="Footer"/>
    </w:pPr>
  </w:p>
  <w:p w14:paraId="581CA499" w14:textId="77777777" w:rsidR="006C58B9" w:rsidRDefault="006C58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7B1A4" w14:textId="77777777" w:rsidR="00F76419" w:rsidRPr="00515AAD" w:rsidRDefault="002D18F3" w:rsidP="00515AAD">
    <w:pPr>
      <w:pStyle w:val="Footer"/>
      <w:tabs>
        <w:tab w:val="clear" w:pos="2694"/>
        <w:tab w:val="clear" w:pos="3969"/>
        <w:tab w:val="clear" w:pos="6946"/>
        <w:tab w:val="clear" w:pos="9498"/>
        <w:tab w:val="center" w:pos="9639"/>
      </w:tabs>
      <w:spacing w:before="360" w:after="0"/>
      <w:ind w:left="0"/>
      <w:rPr>
        <w:rStyle w:val="Protectivemarker"/>
        <w:b w:val="0"/>
        <w:color w:val="000000" w:themeColor="text1"/>
        <w:sz w:val="18"/>
        <w:szCs w:val="18"/>
      </w:rPr>
    </w:pPr>
    <w:r w:rsidRPr="002D18F3">
      <w:rPr>
        <w:b/>
        <w:bCs/>
      </w:rPr>
      <w:t>W:</w:t>
    </w:r>
    <w:r w:rsidRPr="002D18F3">
      <w:t xml:space="preserve"> </w:t>
    </w:r>
    <w:r w:rsidR="006E3CA9" w:rsidRPr="002D18F3">
      <w:t>www.</w:t>
    </w:r>
    <w:r w:rsidR="00D90D15">
      <w:t>cer</w:t>
    </w:r>
    <w:r w:rsidR="006E3CA9" w:rsidRPr="002D18F3">
      <w:t>.gov.au</w:t>
    </w:r>
    <w:r w:rsidR="006E3CA9" w:rsidRPr="002D18F3">
      <w:rPr>
        <w:rStyle w:val="PageNumber"/>
      </w:rPr>
      <w:t xml:space="preserve"> </w:t>
    </w:r>
    <w:r w:rsidR="00223676" w:rsidRPr="002D18F3">
      <w:rPr>
        <w:rStyle w:val="PageNumber"/>
      </w:rPr>
      <w:t xml:space="preserve">| </w:t>
    </w:r>
    <w:r w:rsidR="00223676" w:rsidRPr="002D18F3">
      <w:rPr>
        <w:rStyle w:val="PageNumber"/>
        <w:b/>
        <w:bCs/>
      </w:rPr>
      <w:t>T:</w:t>
    </w:r>
    <w:r w:rsidR="00223676" w:rsidRPr="002D18F3">
      <w:rPr>
        <w:rStyle w:val="PageNumber"/>
      </w:rPr>
      <w:t xml:space="preserve"> 1300 553 542</w:t>
    </w:r>
    <w:r w:rsidRPr="002D18F3">
      <w:rPr>
        <w:rStyle w:val="PageNumber"/>
      </w:rPr>
      <w:t xml:space="preserve"> | </w:t>
    </w:r>
    <w:r w:rsidRPr="002D18F3">
      <w:rPr>
        <w:rStyle w:val="PageNumber"/>
        <w:b/>
        <w:bCs/>
      </w:rPr>
      <w:t>E:</w:t>
    </w:r>
    <w:r w:rsidRPr="002D18F3">
      <w:rPr>
        <w:rStyle w:val="PageNumber"/>
      </w:rPr>
      <w:t xml:space="preserve"> enquiries@</w:t>
    </w:r>
    <w:r w:rsidR="00D90D15">
      <w:rPr>
        <w:rStyle w:val="PageNumber"/>
      </w:rPr>
      <w:t>cer</w:t>
    </w:r>
    <w:r w:rsidRPr="002D18F3">
      <w:rPr>
        <w:rStyle w:val="PageNumber"/>
      </w:rPr>
      <w:t>.gov.au</w:t>
    </w:r>
    <w:r w:rsidR="006E3CA9">
      <w:rPr>
        <w:rStyle w:val="PageNumber"/>
      </w:rPr>
      <w:tab/>
    </w:r>
    <w:sdt>
      <w:sdtPr>
        <w:rPr>
          <w:rStyle w:val="PageNumber"/>
        </w:rPr>
        <w:id w:val="1597057790"/>
        <w:docPartObj>
          <w:docPartGallery w:val="Page Numbers (Bottom of Page)"/>
          <w:docPartUnique/>
        </w:docPartObj>
      </w:sdtPr>
      <w:sdtEndPr>
        <w:rPr>
          <w:rStyle w:val="PageNumber"/>
          <w:sz w:val="20"/>
          <w:szCs w:val="20"/>
        </w:rPr>
      </w:sdtEndPr>
      <w:sdtContent>
        <w:r w:rsidR="006E3CA9" w:rsidRPr="00E349EF">
          <w:rPr>
            <w:rStyle w:val="PageNumber"/>
            <w:sz w:val="20"/>
            <w:szCs w:val="20"/>
          </w:rPr>
          <w:fldChar w:fldCharType="begin"/>
        </w:r>
        <w:r w:rsidR="006E3CA9" w:rsidRPr="00E349EF">
          <w:rPr>
            <w:rStyle w:val="PageNumber"/>
            <w:sz w:val="20"/>
            <w:szCs w:val="20"/>
          </w:rPr>
          <w:instrText xml:space="preserve"> PAGE </w:instrText>
        </w:r>
        <w:r w:rsidR="006E3CA9" w:rsidRPr="00E349EF">
          <w:rPr>
            <w:rStyle w:val="PageNumber"/>
            <w:sz w:val="20"/>
            <w:szCs w:val="20"/>
          </w:rPr>
          <w:fldChar w:fldCharType="separate"/>
        </w:r>
        <w:r w:rsidR="006E3CA9">
          <w:rPr>
            <w:rStyle w:val="PageNumber"/>
            <w:sz w:val="20"/>
            <w:szCs w:val="20"/>
          </w:rPr>
          <w:t>3</w:t>
        </w:r>
        <w:r w:rsidR="006E3CA9" w:rsidRPr="00E349EF">
          <w:rPr>
            <w:rStyle w:val="PageNumber"/>
            <w:sz w:val="20"/>
            <w:szCs w:val="20"/>
          </w:rPr>
          <w:fldChar w:fldCharType="end"/>
        </w:r>
      </w:sdtContent>
    </w:sdt>
  </w:p>
  <w:p w14:paraId="05C6DB17" w14:textId="20C98B1F" w:rsidR="00F76419" w:rsidRPr="009633DE" w:rsidRDefault="0053122D" w:rsidP="00E349EF">
    <w:pPr>
      <w:pStyle w:val="Footer"/>
      <w:spacing w:before="60"/>
      <w:jc w:val="center"/>
      <w:rPr>
        <w:rStyle w:val="Protectivemarker"/>
      </w:rPr>
    </w:pPr>
    <w:r>
      <w:rPr>
        <w:rStyle w:val="Protectivemarker"/>
      </w:rPr>
      <w:t>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6B2F2" w14:textId="77777777" w:rsidR="007A32A0" w:rsidRPr="00515AAD" w:rsidRDefault="007A32A0" w:rsidP="00515AAD">
    <w:pPr>
      <w:tabs>
        <w:tab w:val="left" w:pos="2694"/>
        <w:tab w:val="left" w:pos="4269"/>
      </w:tabs>
      <w:spacing w:before="360" w:after="120"/>
      <w:ind w:right="101"/>
      <w:rPr>
        <w:rStyle w:val="Protectivemarker"/>
        <w:b w:val="0"/>
        <w:color w:val="005874"/>
        <w:sz w:val="16"/>
        <w:szCs w:val="16"/>
      </w:rPr>
    </w:pPr>
    <w:r>
      <w:rPr>
        <w:noProof/>
      </w:rPr>
      <w:drawing>
        <wp:inline distT="0" distB="0" distL="0" distR="0" wp14:anchorId="6DB309E8" wp14:editId="088FFBA0">
          <wp:extent cx="1918800" cy="644717"/>
          <wp:effectExtent l="0" t="0" r="0" b="0"/>
          <wp:docPr id="5" name="Picture 5" descr="CER Mon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ER Monogram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8800" cy="644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0BBFCF" w14:textId="7175228F" w:rsidR="0065750A" w:rsidRPr="009C30B4" w:rsidRDefault="0053122D" w:rsidP="007A32A0">
    <w:pPr>
      <w:pStyle w:val="Footer"/>
      <w:tabs>
        <w:tab w:val="clear" w:pos="2694"/>
        <w:tab w:val="clear" w:pos="3969"/>
      </w:tabs>
      <w:ind w:left="0" w:right="101"/>
      <w:jc w:val="center"/>
      <w:rPr>
        <w:color w:val="005874"/>
        <w:sz w:val="16"/>
        <w:szCs w:val="16"/>
      </w:rPr>
    </w:pPr>
    <w:r>
      <w:rPr>
        <w:rStyle w:val="Protectivemarker"/>
      </w:rP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349E2" w14:textId="77777777" w:rsidR="009F435A" w:rsidRDefault="009F435A" w:rsidP="00176C28">
      <w:r>
        <w:separator/>
      </w:r>
    </w:p>
    <w:p w14:paraId="50F61980" w14:textId="77777777" w:rsidR="009F435A" w:rsidRDefault="009F435A"/>
  </w:footnote>
  <w:footnote w:type="continuationSeparator" w:id="0">
    <w:p w14:paraId="1EDDACD1" w14:textId="77777777" w:rsidR="009F435A" w:rsidRDefault="009F435A" w:rsidP="00176C28">
      <w:r>
        <w:continuationSeparator/>
      </w:r>
    </w:p>
    <w:p w14:paraId="393B8466" w14:textId="77777777" w:rsidR="009F435A" w:rsidRDefault="009F43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A7E9" w14:textId="003F4ED1" w:rsidR="00D81782" w:rsidRDefault="0053122D" w:rsidP="00977234">
    <w:pPr>
      <w:pStyle w:val="Heading5"/>
      <w:tabs>
        <w:tab w:val="center" w:pos="4870"/>
        <w:tab w:val="left" w:pos="8745"/>
      </w:tabs>
      <w:spacing w:before="200" w:after="60"/>
      <w:jc w:val="center"/>
    </w:pPr>
    <w:r>
      <w:rPr>
        <w:rStyle w:val="Protectivemarker"/>
        <w:b/>
      </w:rPr>
      <w:t>OFFICIAL</w:t>
    </w:r>
  </w:p>
  <w:p w14:paraId="67645136" w14:textId="77777777" w:rsidR="00D81782" w:rsidRPr="00BE0DA3" w:rsidRDefault="00407A97" w:rsidP="00515AAD">
    <w:pPr>
      <w:pStyle w:val="LegislativesecrecyACT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359314" wp14:editId="17585E3B">
          <wp:simplePos x="0" y="0"/>
          <wp:positionH relativeFrom="column">
            <wp:posOffset>4706474</wp:posOffset>
          </wp:positionH>
          <wp:positionV relativeFrom="paragraph">
            <wp:posOffset>-190500</wp:posOffset>
          </wp:positionV>
          <wp:extent cx="1424451" cy="469454"/>
          <wp:effectExtent l="0" t="0" r="0" b="63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4451" cy="469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2217" w14:textId="2A60E9DD" w:rsidR="003D3FC1" w:rsidRDefault="003D3FC1" w:rsidP="003D3FC1">
    <w:pPr>
      <w:pStyle w:val="Heading5"/>
      <w:tabs>
        <w:tab w:val="center" w:pos="4870"/>
        <w:tab w:val="left" w:pos="8745"/>
      </w:tabs>
      <w:spacing w:before="200" w:after="60"/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423A991" wp14:editId="572CF8FD">
          <wp:simplePos x="0" y="0"/>
          <wp:positionH relativeFrom="column">
            <wp:posOffset>3764366</wp:posOffset>
          </wp:positionH>
          <wp:positionV relativeFrom="paragraph">
            <wp:posOffset>430621</wp:posOffset>
          </wp:positionV>
          <wp:extent cx="2443363" cy="910681"/>
          <wp:effectExtent l="0" t="0" r="0" b="381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3363" cy="910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</w:t>
    </w:r>
    <w:r w:rsidR="0053122D">
      <w:rPr>
        <w:rStyle w:val="Protectivemarker"/>
        <w:b/>
      </w:rPr>
      <w:t>OFFICIAL</w:t>
    </w:r>
  </w:p>
  <w:p w14:paraId="6B2279FC" w14:textId="77777777" w:rsidR="003D3FC1" w:rsidRPr="00BE0DA3" w:rsidRDefault="003D3FC1" w:rsidP="003D3FC1">
    <w:pPr>
      <w:pStyle w:val="LegislativesecrecyACT"/>
    </w:pPr>
  </w:p>
  <w:p w14:paraId="24AEAA24" w14:textId="77777777" w:rsidR="00CA2954" w:rsidRPr="003D3FC1" w:rsidRDefault="003D3FC1" w:rsidP="003D3FC1">
    <w:pPr>
      <w:pStyle w:val="Header"/>
      <w:spacing w:before="240"/>
    </w:pPr>
    <w:r>
      <w:rPr>
        <w:noProof/>
      </w:rPr>
      <w:drawing>
        <wp:inline distT="0" distB="0" distL="0" distR="0" wp14:anchorId="7358EF87" wp14:editId="35EA0448">
          <wp:extent cx="2628000" cy="617737"/>
          <wp:effectExtent l="0" t="0" r="1270" b="5080"/>
          <wp:docPr id="4" name="Picture 4" descr="Australian Government Crest - Clean Ener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ustralian Government Crest - Clean Energy Regulator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28000" cy="61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E2FC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5C7A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A2D1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5A31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060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08D2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78BD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1E60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94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1A56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11FF7"/>
    <w:multiLevelType w:val="multilevel"/>
    <w:tmpl w:val="1BAAA8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297344"/>
    <w:multiLevelType w:val="hybridMultilevel"/>
    <w:tmpl w:val="7EF4B3D6"/>
    <w:lvl w:ilvl="0" w:tplc="36248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AA77D3"/>
    <w:multiLevelType w:val="hybridMultilevel"/>
    <w:tmpl w:val="440E4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254ADB"/>
    <w:multiLevelType w:val="hybridMultilevel"/>
    <w:tmpl w:val="71EE4F1E"/>
    <w:lvl w:ilvl="0" w:tplc="BDF60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A452B8"/>
    <w:multiLevelType w:val="hybridMultilevel"/>
    <w:tmpl w:val="E988AB44"/>
    <w:lvl w:ilvl="0" w:tplc="6ABE58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A6B4C84"/>
    <w:multiLevelType w:val="multilevel"/>
    <w:tmpl w:val="6C6027F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006C93" w:themeColor="accent3"/>
        <w:sz w:val="22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D44178B"/>
    <w:multiLevelType w:val="hybridMultilevel"/>
    <w:tmpl w:val="E0CEF33A"/>
    <w:lvl w:ilvl="0" w:tplc="64DA82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6C93" w:themeColor="accent3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86BB2"/>
    <w:multiLevelType w:val="hybridMultilevel"/>
    <w:tmpl w:val="1C4AA27C"/>
    <w:lvl w:ilvl="0" w:tplc="E932CA06">
      <w:start w:val="1"/>
      <w:numFmt w:val="decimal"/>
      <w:lvlText w:val="%1."/>
      <w:lvlJc w:val="left"/>
      <w:pPr>
        <w:ind w:left="357" w:hanging="357"/>
      </w:pPr>
      <w:rPr>
        <w:rFonts w:asciiTheme="minorHAnsi" w:hAnsiTheme="minorHAnsi" w:hint="default"/>
        <w:color w:val="006C93" w:themeColor="accent3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FF740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0A16802"/>
    <w:multiLevelType w:val="hybridMultilevel"/>
    <w:tmpl w:val="FFDAD52E"/>
    <w:lvl w:ilvl="0" w:tplc="F18AF1C6">
      <w:start w:val="3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244624"/>
    <w:multiLevelType w:val="hybridMultilevel"/>
    <w:tmpl w:val="9252EA40"/>
    <w:lvl w:ilvl="0" w:tplc="10968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8066C7"/>
    <w:multiLevelType w:val="multilevel"/>
    <w:tmpl w:val="CA7A5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26B055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706B91"/>
    <w:multiLevelType w:val="multilevel"/>
    <w:tmpl w:val="F3BAC700"/>
    <w:name w:val="CERBullets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EA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8A675ED"/>
    <w:multiLevelType w:val="hybridMultilevel"/>
    <w:tmpl w:val="DD582AC6"/>
    <w:lvl w:ilvl="0" w:tplc="504A93CE">
      <w:start w:val="1"/>
      <w:numFmt w:val="bullet"/>
      <w:lvlText w:val="»"/>
      <w:lvlJc w:val="left"/>
      <w:pPr>
        <w:ind w:left="558" w:hanging="360"/>
      </w:pPr>
      <w:rPr>
        <w:rFonts w:ascii="Arial" w:hAnsi="Aria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5A1BD5"/>
    <w:multiLevelType w:val="hybridMultilevel"/>
    <w:tmpl w:val="EB304E1A"/>
    <w:name w:val="CERBullets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34D8E"/>
    <w:multiLevelType w:val="multilevel"/>
    <w:tmpl w:val="EBE0AF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F5B111B"/>
    <w:multiLevelType w:val="multilevel"/>
    <w:tmpl w:val="CA7A5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1394C88"/>
    <w:multiLevelType w:val="hybridMultilevel"/>
    <w:tmpl w:val="8E7A8B00"/>
    <w:lvl w:ilvl="0" w:tplc="25769398">
      <w:start w:val="1"/>
      <w:numFmt w:val="decimal"/>
      <w:pStyle w:val="CERnumbering"/>
      <w:lvlText w:val="%1."/>
      <w:lvlJc w:val="left"/>
      <w:pPr>
        <w:ind w:left="360" w:hanging="360"/>
      </w:pPr>
      <w:rPr>
        <w:color w:val="006C93" w:themeColor="accent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FF48AB"/>
    <w:multiLevelType w:val="hybridMultilevel"/>
    <w:tmpl w:val="3544B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F30DD"/>
    <w:multiLevelType w:val="hybridMultilevel"/>
    <w:tmpl w:val="F3C0C4A8"/>
    <w:lvl w:ilvl="0" w:tplc="7242BB74">
      <w:start w:val="1"/>
      <w:numFmt w:val="bullet"/>
      <w:lvlText w:val="›"/>
      <w:lvlJc w:val="left"/>
      <w:pPr>
        <w:ind w:left="757" w:hanging="360"/>
      </w:pPr>
      <w:rPr>
        <w:rFonts w:ascii="Arial" w:hAnsi="Aria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FD18CA"/>
    <w:multiLevelType w:val="multilevel"/>
    <w:tmpl w:val="D5A23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D3B6431"/>
    <w:multiLevelType w:val="hybridMultilevel"/>
    <w:tmpl w:val="10167BD6"/>
    <w:lvl w:ilvl="0" w:tplc="454E1C40">
      <w:start w:val="1"/>
      <w:numFmt w:val="decimal"/>
      <w:lvlText w:val="%1."/>
      <w:lvlJc w:val="left"/>
      <w:pPr>
        <w:ind w:left="360" w:hanging="360"/>
      </w:pPr>
      <w:rPr>
        <w:rFonts w:hint="default"/>
        <w:color w:val="4FC2CC" w:themeColor="accent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B16ED"/>
    <w:multiLevelType w:val="multilevel"/>
    <w:tmpl w:val="15362F84"/>
    <w:lvl w:ilvl="0">
      <w:start w:val="1"/>
      <w:numFmt w:val="decimal"/>
      <w:lvlText w:val="%1."/>
      <w:lvlJc w:val="left"/>
      <w:pPr>
        <w:ind w:left="357" w:hanging="357"/>
      </w:pPr>
      <w:rPr>
        <w:rFonts w:asciiTheme="minorHAnsi" w:hAnsiTheme="minorHAnsi" w:hint="default"/>
        <w:color w:val="006C93" w:themeColor="accent3"/>
        <w:sz w:val="22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AB321E6"/>
    <w:multiLevelType w:val="hybridMultilevel"/>
    <w:tmpl w:val="1F520E5C"/>
    <w:lvl w:ilvl="0" w:tplc="4442E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DB23C0"/>
    <w:multiLevelType w:val="multilevel"/>
    <w:tmpl w:val="11A43BFC"/>
    <w:name w:val="CERBullets22"/>
    <w:lvl w:ilvl="0">
      <w:start w:val="1"/>
      <w:numFmt w:val="bullet"/>
      <w:pStyle w:val="CERbullets"/>
      <w:lvlText w:val=""/>
      <w:lvlJc w:val="left"/>
      <w:pPr>
        <w:ind w:left="360" w:hanging="360"/>
      </w:pPr>
      <w:rPr>
        <w:rFonts w:ascii="Symbol" w:hAnsi="Symbol"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D6E3F1C"/>
    <w:multiLevelType w:val="multilevel"/>
    <w:tmpl w:val="32AA17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59563345">
    <w:abstractNumId w:val="27"/>
  </w:num>
  <w:num w:numId="2" w16cid:durableId="1145195212">
    <w:abstractNumId w:val="21"/>
  </w:num>
  <w:num w:numId="3" w16cid:durableId="1946382314">
    <w:abstractNumId w:val="22"/>
  </w:num>
  <w:num w:numId="4" w16cid:durableId="167062484">
    <w:abstractNumId w:val="13"/>
  </w:num>
  <w:num w:numId="5" w16cid:durableId="1319043239">
    <w:abstractNumId w:val="14"/>
  </w:num>
  <w:num w:numId="6" w16cid:durableId="1434666003">
    <w:abstractNumId w:val="24"/>
  </w:num>
  <w:num w:numId="7" w16cid:durableId="191765376">
    <w:abstractNumId w:val="30"/>
  </w:num>
  <w:num w:numId="8" w16cid:durableId="2102489800">
    <w:abstractNumId w:val="14"/>
  </w:num>
  <w:num w:numId="9" w16cid:durableId="132990940">
    <w:abstractNumId w:val="9"/>
  </w:num>
  <w:num w:numId="10" w16cid:durableId="941953457">
    <w:abstractNumId w:val="7"/>
  </w:num>
  <w:num w:numId="11" w16cid:durableId="113602217">
    <w:abstractNumId w:val="6"/>
  </w:num>
  <w:num w:numId="12" w16cid:durableId="941764108">
    <w:abstractNumId w:val="5"/>
  </w:num>
  <w:num w:numId="13" w16cid:durableId="792093082">
    <w:abstractNumId w:val="4"/>
  </w:num>
  <w:num w:numId="14" w16cid:durableId="846749805">
    <w:abstractNumId w:val="8"/>
  </w:num>
  <w:num w:numId="15" w16cid:durableId="64912557">
    <w:abstractNumId w:val="3"/>
  </w:num>
  <w:num w:numId="16" w16cid:durableId="162749089">
    <w:abstractNumId w:val="2"/>
  </w:num>
  <w:num w:numId="17" w16cid:durableId="1145200700">
    <w:abstractNumId w:val="1"/>
  </w:num>
  <w:num w:numId="18" w16cid:durableId="1273513962">
    <w:abstractNumId w:val="0"/>
  </w:num>
  <w:num w:numId="19" w16cid:durableId="1087994369">
    <w:abstractNumId w:val="12"/>
  </w:num>
  <w:num w:numId="20" w16cid:durableId="1675911033">
    <w:abstractNumId w:val="18"/>
  </w:num>
  <w:num w:numId="21" w16cid:durableId="487522351">
    <w:abstractNumId w:val="35"/>
  </w:num>
  <w:num w:numId="22" w16cid:durableId="996806229">
    <w:abstractNumId w:val="10"/>
  </w:num>
  <w:num w:numId="23" w16cid:durableId="1952400327">
    <w:abstractNumId w:val="36"/>
  </w:num>
  <w:num w:numId="24" w16cid:durableId="1044675325">
    <w:abstractNumId w:val="25"/>
  </w:num>
  <w:num w:numId="25" w16cid:durableId="1087850429">
    <w:abstractNumId w:val="23"/>
  </w:num>
  <w:num w:numId="26" w16cid:durableId="442841569">
    <w:abstractNumId w:val="20"/>
  </w:num>
  <w:num w:numId="27" w16cid:durableId="975185138">
    <w:abstractNumId w:val="34"/>
  </w:num>
  <w:num w:numId="28" w16cid:durableId="1891184274">
    <w:abstractNumId w:val="29"/>
  </w:num>
  <w:num w:numId="29" w16cid:durableId="1481537573">
    <w:abstractNumId w:val="26"/>
  </w:num>
  <w:num w:numId="30" w16cid:durableId="1980452010">
    <w:abstractNumId w:val="31"/>
  </w:num>
  <w:num w:numId="31" w16cid:durableId="765538109">
    <w:abstractNumId w:val="33"/>
  </w:num>
  <w:num w:numId="32" w16cid:durableId="1107117602">
    <w:abstractNumId w:val="11"/>
  </w:num>
  <w:num w:numId="33" w16cid:durableId="1914314312">
    <w:abstractNumId w:val="32"/>
  </w:num>
  <w:num w:numId="34" w16cid:durableId="1458063041">
    <w:abstractNumId w:val="16"/>
  </w:num>
  <w:num w:numId="35" w16cid:durableId="1397700018">
    <w:abstractNumId w:val="17"/>
  </w:num>
  <w:num w:numId="36" w16cid:durableId="1354306641">
    <w:abstractNumId w:val="28"/>
  </w:num>
  <w:num w:numId="37" w16cid:durableId="2041973407">
    <w:abstractNumId w:val="15"/>
  </w:num>
  <w:num w:numId="38" w16cid:durableId="1116348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180962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formatting="1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58"/>
    <w:rsid w:val="00000630"/>
    <w:rsid w:val="00005893"/>
    <w:rsid w:val="00006A15"/>
    <w:rsid w:val="000131F6"/>
    <w:rsid w:val="000169DF"/>
    <w:rsid w:val="00016EE6"/>
    <w:rsid w:val="00022B53"/>
    <w:rsid w:val="00023F7D"/>
    <w:rsid w:val="000242BC"/>
    <w:rsid w:val="000245FB"/>
    <w:rsid w:val="000253F2"/>
    <w:rsid w:val="00025D9D"/>
    <w:rsid w:val="00031090"/>
    <w:rsid w:val="00034EA5"/>
    <w:rsid w:val="00035321"/>
    <w:rsid w:val="0003582F"/>
    <w:rsid w:val="00035C6A"/>
    <w:rsid w:val="000378B6"/>
    <w:rsid w:val="000442F7"/>
    <w:rsid w:val="0004685C"/>
    <w:rsid w:val="00050F25"/>
    <w:rsid w:val="00050F71"/>
    <w:rsid w:val="00056FF0"/>
    <w:rsid w:val="00057F63"/>
    <w:rsid w:val="000678AA"/>
    <w:rsid w:val="000765E8"/>
    <w:rsid w:val="000823E9"/>
    <w:rsid w:val="00083FFC"/>
    <w:rsid w:val="000873E6"/>
    <w:rsid w:val="000906DE"/>
    <w:rsid w:val="00091A13"/>
    <w:rsid w:val="0009585D"/>
    <w:rsid w:val="00095B1D"/>
    <w:rsid w:val="00096878"/>
    <w:rsid w:val="000A0DD5"/>
    <w:rsid w:val="000A1853"/>
    <w:rsid w:val="000A2BC7"/>
    <w:rsid w:val="000B2225"/>
    <w:rsid w:val="000B2D11"/>
    <w:rsid w:val="000B4AE0"/>
    <w:rsid w:val="000B641A"/>
    <w:rsid w:val="000B7B64"/>
    <w:rsid w:val="000C0DB6"/>
    <w:rsid w:val="000C1681"/>
    <w:rsid w:val="000C48B3"/>
    <w:rsid w:val="000C5982"/>
    <w:rsid w:val="000C620A"/>
    <w:rsid w:val="000C7966"/>
    <w:rsid w:val="000D47FF"/>
    <w:rsid w:val="000D613E"/>
    <w:rsid w:val="000E5A13"/>
    <w:rsid w:val="000E66EE"/>
    <w:rsid w:val="000E75E6"/>
    <w:rsid w:val="000F1EB7"/>
    <w:rsid w:val="000F2728"/>
    <w:rsid w:val="000F2B47"/>
    <w:rsid w:val="000F5A18"/>
    <w:rsid w:val="000F6129"/>
    <w:rsid w:val="000F6B44"/>
    <w:rsid w:val="000F7DDB"/>
    <w:rsid w:val="00100705"/>
    <w:rsid w:val="00100EE9"/>
    <w:rsid w:val="001013B2"/>
    <w:rsid w:val="0010141E"/>
    <w:rsid w:val="001045BE"/>
    <w:rsid w:val="00104859"/>
    <w:rsid w:val="00105D53"/>
    <w:rsid w:val="001126B1"/>
    <w:rsid w:val="00112E29"/>
    <w:rsid w:val="00115910"/>
    <w:rsid w:val="00121E9C"/>
    <w:rsid w:val="001234A4"/>
    <w:rsid w:val="001252E0"/>
    <w:rsid w:val="001276AA"/>
    <w:rsid w:val="001277A0"/>
    <w:rsid w:val="00130563"/>
    <w:rsid w:val="001329AF"/>
    <w:rsid w:val="00133C43"/>
    <w:rsid w:val="0013513B"/>
    <w:rsid w:val="00136262"/>
    <w:rsid w:val="00137797"/>
    <w:rsid w:val="001416D1"/>
    <w:rsid w:val="001466E5"/>
    <w:rsid w:val="001512C0"/>
    <w:rsid w:val="00152556"/>
    <w:rsid w:val="00157175"/>
    <w:rsid w:val="0016087A"/>
    <w:rsid w:val="0016240C"/>
    <w:rsid w:val="00162A6D"/>
    <w:rsid w:val="00163FC4"/>
    <w:rsid w:val="001651F7"/>
    <w:rsid w:val="00165502"/>
    <w:rsid w:val="00165826"/>
    <w:rsid w:val="00165BBB"/>
    <w:rsid w:val="00171BF2"/>
    <w:rsid w:val="001742DC"/>
    <w:rsid w:val="00175E8F"/>
    <w:rsid w:val="00176871"/>
    <w:rsid w:val="00176B09"/>
    <w:rsid w:val="00176C28"/>
    <w:rsid w:val="001819B5"/>
    <w:rsid w:val="00183388"/>
    <w:rsid w:val="00184F8A"/>
    <w:rsid w:val="001912D8"/>
    <w:rsid w:val="00193A6C"/>
    <w:rsid w:val="00196699"/>
    <w:rsid w:val="00197F43"/>
    <w:rsid w:val="001A1263"/>
    <w:rsid w:val="001A2040"/>
    <w:rsid w:val="001A213E"/>
    <w:rsid w:val="001A22A8"/>
    <w:rsid w:val="001A2854"/>
    <w:rsid w:val="001A554B"/>
    <w:rsid w:val="001A6378"/>
    <w:rsid w:val="001B5741"/>
    <w:rsid w:val="001B5E86"/>
    <w:rsid w:val="001B66AA"/>
    <w:rsid w:val="001C191F"/>
    <w:rsid w:val="001C302F"/>
    <w:rsid w:val="001C7160"/>
    <w:rsid w:val="001D2DB3"/>
    <w:rsid w:val="001D3153"/>
    <w:rsid w:val="001D4264"/>
    <w:rsid w:val="001D4431"/>
    <w:rsid w:val="001D5E01"/>
    <w:rsid w:val="001D67E0"/>
    <w:rsid w:val="001E07B8"/>
    <w:rsid w:val="001E1981"/>
    <w:rsid w:val="001E1F63"/>
    <w:rsid w:val="001E285F"/>
    <w:rsid w:val="001E425B"/>
    <w:rsid w:val="001E7591"/>
    <w:rsid w:val="001E776F"/>
    <w:rsid w:val="001F04E1"/>
    <w:rsid w:val="001F1269"/>
    <w:rsid w:val="001F67E3"/>
    <w:rsid w:val="002066AB"/>
    <w:rsid w:val="002118E5"/>
    <w:rsid w:val="0021320D"/>
    <w:rsid w:val="0021462B"/>
    <w:rsid w:val="002167C4"/>
    <w:rsid w:val="00216E5D"/>
    <w:rsid w:val="0021782A"/>
    <w:rsid w:val="002206BE"/>
    <w:rsid w:val="00223676"/>
    <w:rsid w:val="00223837"/>
    <w:rsid w:val="002251EC"/>
    <w:rsid w:val="00225F83"/>
    <w:rsid w:val="0022637A"/>
    <w:rsid w:val="002357D8"/>
    <w:rsid w:val="00235B98"/>
    <w:rsid w:val="002433CB"/>
    <w:rsid w:val="002446C0"/>
    <w:rsid w:val="002465D1"/>
    <w:rsid w:val="00250FA8"/>
    <w:rsid w:val="00252CEA"/>
    <w:rsid w:val="002537CF"/>
    <w:rsid w:val="00253FEB"/>
    <w:rsid w:val="00253FFC"/>
    <w:rsid w:val="00255E13"/>
    <w:rsid w:val="002622E9"/>
    <w:rsid w:val="00264EF6"/>
    <w:rsid w:val="00265D85"/>
    <w:rsid w:val="002702DB"/>
    <w:rsid w:val="0027176F"/>
    <w:rsid w:val="002726BE"/>
    <w:rsid w:val="0027594E"/>
    <w:rsid w:val="00282B67"/>
    <w:rsid w:val="00284E2A"/>
    <w:rsid w:val="00286909"/>
    <w:rsid w:val="00290E3D"/>
    <w:rsid w:val="0029262D"/>
    <w:rsid w:val="00292B30"/>
    <w:rsid w:val="00292EF2"/>
    <w:rsid w:val="00297348"/>
    <w:rsid w:val="002A3909"/>
    <w:rsid w:val="002A3CB0"/>
    <w:rsid w:val="002A670B"/>
    <w:rsid w:val="002A7EA6"/>
    <w:rsid w:val="002B0B51"/>
    <w:rsid w:val="002B0E32"/>
    <w:rsid w:val="002B2D1F"/>
    <w:rsid w:val="002B3A18"/>
    <w:rsid w:val="002B4998"/>
    <w:rsid w:val="002B4F23"/>
    <w:rsid w:val="002C3E7E"/>
    <w:rsid w:val="002C427B"/>
    <w:rsid w:val="002C62F1"/>
    <w:rsid w:val="002C702A"/>
    <w:rsid w:val="002D18F3"/>
    <w:rsid w:val="002D30B2"/>
    <w:rsid w:val="002D47AE"/>
    <w:rsid w:val="002D5331"/>
    <w:rsid w:val="002D7F8B"/>
    <w:rsid w:val="002E03CD"/>
    <w:rsid w:val="002E061B"/>
    <w:rsid w:val="002E16D3"/>
    <w:rsid w:val="002E1B1B"/>
    <w:rsid w:val="002E20F8"/>
    <w:rsid w:val="002F07F8"/>
    <w:rsid w:val="002F17C4"/>
    <w:rsid w:val="002F1891"/>
    <w:rsid w:val="002F1986"/>
    <w:rsid w:val="002F2525"/>
    <w:rsid w:val="002F2A17"/>
    <w:rsid w:val="002F4F39"/>
    <w:rsid w:val="002F675D"/>
    <w:rsid w:val="0030192D"/>
    <w:rsid w:val="003034B0"/>
    <w:rsid w:val="00304454"/>
    <w:rsid w:val="0031088F"/>
    <w:rsid w:val="003270DE"/>
    <w:rsid w:val="00330DE4"/>
    <w:rsid w:val="00331E19"/>
    <w:rsid w:val="00335AD0"/>
    <w:rsid w:val="00337CCB"/>
    <w:rsid w:val="003451E2"/>
    <w:rsid w:val="00345402"/>
    <w:rsid w:val="003456B2"/>
    <w:rsid w:val="00351307"/>
    <w:rsid w:val="00354C80"/>
    <w:rsid w:val="00356F87"/>
    <w:rsid w:val="003610AB"/>
    <w:rsid w:val="00361D75"/>
    <w:rsid w:val="00362F6A"/>
    <w:rsid w:val="0036589D"/>
    <w:rsid w:val="00365CD3"/>
    <w:rsid w:val="0036674E"/>
    <w:rsid w:val="00370CE8"/>
    <w:rsid w:val="00371059"/>
    <w:rsid w:val="00380BD2"/>
    <w:rsid w:val="003842F8"/>
    <w:rsid w:val="003855ED"/>
    <w:rsid w:val="00395094"/>
    <w:rsid w:val="003A0D22"/>
    <w:rsid w:val="003A5739"/>
    <w:rsid w:val="003A7253"/>
    <w:rsid w:val="003A760B"/>
    <w:rsid w:val="003B2F2A"/>
    <w:rsid w:val="003B6591"/>
    <w:rsid w:val="003C0B09"/>
    <w:rsid w:val="003C32CC"/>
    <w:rsid w:val="003D08D0"/>
    <w:rsid w:val="003D3812"/>
    <w:rsid w:val="003D3FC1"/>
    <w:rsid w:val="003D55D4"/>
    <w:rsid w:val="003D7585"/>
    <w:rsid w:val="003E06EA"/>
    <w:rsid w:val="003E3290"/>
    <w:rsid w:val="003E40DD"/>
    <w:rsid w:val="003E51C2"/>
    <w:rsid w:val="003E59BE"/>
    <w:rsid w:val="003E6058"/>
    <w:rsid w:val="003F0B5B"/>
    <w:rsid w:val="003F0C99"/>
    <w:rsid w:val="003F0D83"/>
    <w:rsid w:val="003F0F80"/>
    <w:rsid w:val="003F37A1"/>
    <w:rsid w:val="00400BA0"/>
    <w:rsid w:val="00400D4D"/>
    <w:rsid w:val="00407A97"/>
    <w:rsid w:val="00410B58"/>
    <w:rsid w:val="00420BF6"/>
    <w:rsid w:val="00424CC6"/>
    <w:rsid w:val="00425951"/>
    <w:rsid w:val="00426275"/>
    <w:rsid w:val="004266DA"/>
    <w:rsid w:val="00427881"/>
    <w:rsid w:val="004304C5"/>
    <w:rsid w:val="00432BCD"/>
    <w:rsid w:val="00434A05"/>
    <w:rsid w:val="00434D6B"/>
    <w:rsid w:val="00435E42"/>
    <w:rsid w:val="004361D4"/>
    <w:rsid w:val="00440420"/>
    <w:rsid w:val="004437F4"/>
    <w:rsid w:val="004458B4"/>
    <w:rsid w:val="00446B27"/>
    <w:rsid w:val="00450402"/>
    <w:rsid w:val="00455455"/>
    <w:rsid w:val="004558C3"/>
    <w:rsid w:val="004559EF"/>
    <w:rsid w:val="00455DEE"/>
    <w:rsid w:val="00465287"/>
    <w:rsid w:val="004665CE"/>
    <w:rsid w:val="00471682"/>
    <w:rsid w:val="00480154"/>
    <w:rsid w:val="00480DCD"/>
    <w:rsid w:val="004843C8"/>
    <w:rsid w:val="00486CFE"/>
    <w:rsid w:val="00487F3C"/>
    <w:rsid w:val="00490569"/>
    <w:rsid w:val="00491381"/>
    <w:rsid w:val="00494F07"/>
    <w:rsid w:val="0049528E"/>
    <w:rsid w:val="00496200"/>
    <w:rsid w:val="004A02BB"/>
    <w:rsid w:val="004A3417"/>
    <w:rsid w:val="004A581F"/>
    <w:rsid w:val="004A5F95"/>
    <w:rsid w:val="004A6AF2"/>
    <w:rsid w:val="004A7109"/>
    <w:rsid w:val="004A793B"/>
    <w:rsid w:val="004B0030"/>
    <w:rsid w:val="004B6215"/>
    <w:rsid w:val="004B6AF5"/>
    <w:rsid w:val="004C110C"/>
    <w:rsid w:val="004C4867"/>
    <w:rsid w:val="004C4F7B"/>
    <w:rsid w:val="004C6DF4"/>
    <w:rsid w:val="004D0096"/>
    <w:rsid w:val="004D0162"/>
    <w:rsid w:val="004D3ED5"/>
    <w:rsid w:val="004D3F8B"/>
    <w:rsid w:val="004D4870"/>
    <w:rsid w:val="004D53FD"/>
    <w:rsid w:val="004D61DD"/>
    <w:rsid w:val="004D656D"/>
    <w:rsid w:val="004D70CF"/>
    <w:rsid w:val="004E0C3E"/>
    <w:rsid w:val="004E6F96"/>
    <w:rsid w:val="004E72A6"/>
    <w:rsid w:val="004F2951"/>
    <w:rsid w:val="004F5114"/>
    <w:rsid w:val="004F52DE"/>
    <w:rsid w:val="004F54DE"/>
    <w:rsid w:val="004F6637"/>
    <w:rsid w:val="00505BD6"/>
    <w:rsid w:val="00511C42"/>
    <w:rsid w:val="005152A9"/>
    <w:rsid w:val="00515AAD"/>
    <w:rsid w:val="00516089"/>
    <w:rsid w:val="00517A40"/>
    <w:rsid w:val="00521016"/>
    <w:rsid w:val="005230BD"/>
    <w:rsid w:val="005238EA"/>
    <w:rsid w:val="0052457E"/>
    <w:rsid w:val="00525771"/>
    <w:rsid w:val="0052660F"/>
    <w:rsid w:val="00530953"/>
    <w:rsid w:val="0053122D"/>
    <w:rsid w:val="00531F3B"/>
    <w:rsid w:val="0054032E"/>
    <w:rsid w:val="00540630"/>
    <w:rsid w:val="0054199F"/>
    <w:rsid w:val="00541BDE"/>
    <w:rsid w:val="005430A4"/>
    <w:rsid w:val="00543C8D"/>
    <w:rsid w:val="0054477C"/>
    <w:rsid w:val="0055078E"/>
    <w:rsid w:val="00550BD2"/>
    <w:rsid w:val="005519F9"/>
    <w:rsid w:val="0055262A"/>
    <w:rsid w:val="0055336D"/>
    <w:rsid w:val="005608EF"/>
    <w:rsid w:val="00562186"/>
    <w:rsid w:val="00565F3D"/>
    <w:rsid w:val="00566B14"/>
    <w:rsid w:val="00566BA8"/>
    <w:rsid w:val="00567AEC"/>
    <w:rsid w:val="005743E9"/>
    <w:rsid w:val="00576D22"/>
    <w:rsid w:val="00581D96"/>
    <w:rsid w:val="00585D42"/>
    <w:rsid w:val="0059302B"/>
    <w:rsid w:val="005945C3"/>
    <w:rsid w:val="005951E3"/>
    <w:rsid w:val="005A0684"/>
    <w:rsid w:val="005A1B54"/>
    <w:rsid w:val="005A266D"/>
    <w:rsid w:val="005B094D"/>
    <w:rsid w:val="005B3091"/>
    <w:rsid w:val="005B5ED8"/>
    <w:rsid w:val="005C0A94"/>
    <w:rsid w:val="005C1A92"/>
    <w:rsid w:val="005C6C4B"/>
    <w:rsid w:val="005D4D95"/>
    <w:rsid w:val="005D740A"/>
    <w:rsid w:val="005D7787"/>
    <w:rsid w:val="005D7F1E"/>
    <w:rsid w:val="005E11A7"/>
    <w:rsid w:val="005E2731"/>
    <w:rsid w:val="005E39AB"/>
    <w:rsid w:val="005E728A"/>
    <w:rsid w:val="005F120E"/>
    <w:rsid w:val="005F4AAD"/>
    <w:rsid w:val="005F4BE4"/>
    <w:rsid w:val="005F6145"/>
    <w:rsid w:val="005F756E"/>
    <w:rsid w:val="00600330"/>
    <w:rsid w:val="00602E93"/>
    <w:rsid w:val="00603EF5"/>
    <w:rsid w:val="00604758"/>
    <w:rsid w:val="00605FFE"/>
    <w:rsid w:val="0061010A"/>
    <w:rsid w:val="00611A33"/>
    <w:rsid w:val="0062080A"/>
    <w:rsid w:val="00621272"/>
    <w:rsid w:val="0062249C"/>
    <w:rsid w:val="0062253F"/>
    <w:rsid w:val="00622DA5"/>
    <w:rsid w:val="0062474D"/>
    <w:rsid w:val="00630BCD"/>
    <w:rsid w:val="00630E6F"/>
    <w:rsid w:val="00631D53"/>
    <w:rsid w:val="00632B84"/>
    <w:rsid w:val="00632E89"/>
    <w:rsid w:val="00635A90"/>
    <w:rsid w:val="006423DF"/>
    <w:rsid w:val="00647778"/>
    <w:rsid w:val="00652A46"/>
    <w:rsid w:val="006530B0"/>
    <w:rsid w:val="0065429F"/>
    <w:rsid w:val="00655893"/>
    <w:rsid w:val="0065750A"/>
    <w:rsid w:val="00660517"/>
    <w:rsid w:val="00661619"/>
    <w:rsid w:val="00662CF1"/>
    <w:rsid w:val="00662ED8"/>
    <w:rsid w:val="006633A3"/>
    <w:rsid w:val="00667671"/>
    <w:rsid w:val="0067084C"/>
    <w:rsid w:val="00671958"/>
    <w:rsid w:val="00673A56"/>
    <w:rsid w:val="00674932"/>
    <w:rsid w:val="00676A95"/>
    <w:rsid w:val="0067771C"/>
    <w:rsid w:val="00677800"/>
    <w:rsid w:val="00677D21"/>
    <w:rsid w:val="00680B5A"/>
    <w:rsid w:val="0068694F"/>
    <w:rsid w:val="00687BEC"/>
    <w:rsid w:val="00693644"/>
    <w:rsid w:val="0069419A"/>
    <w:rsid w:val="00695326"/>
    <w:rsid w:val="006953CA"/>
    <w:rsid w:val="006A1906"/>
    <w:rsid w:val="006A37D7"/>
    <w:rsid w:val="006A3ABC"/>
    <w:rsid w:val="006A3BB3"/>
    <w:rsid w:val="006A691C"/>
    <w:rsid w:val="006A7872"/>
    <w:rsid w:val="006A7A4E"/>
    <w:rsid w:val="006C0D57"/>
    <w:rsid w:val="006C121A"/>
    <w:rsid w:val="006C3022"/>
    <w:rsid w:val="006C49FD"/>
    <w:rsid w:val="006C58B9"/>
    <w:rsid w:val="006C61B4"/>
    <w:rsid w:val="006D0C00"/>
    <w:rsid w:val="006E20EA"/>
    <w:rsid w:val="006E2107"/>
    <w:rsid w:val="006E2BCF"/>
    <w:rsid w:val="006E3CA9"/>
    <w:rsid w:val="006E6036"/>
    <w:rsid w:val="006F3D7B"/>
    <w:rsid w:val="006F3E37"/>
    <w:rsid w:val="006F4CA6"/>
    <w:rsid w:val="006F57F4"/>
    <w:rsid w:val="006F615E"/>
    <w:rsid w:val="00705A8A"/>
    <w:rsid w:val="00706702"/>
    <w:rsid w:val="00710267"/>
    <w:rsid w:val="007161EC"/>
    <w:rsid w:val="00717540"/>
    <w:rsid w:val="00717A7A"/>
    <w:rsid w:val="007235D1"/>
    <w:rsid w:val="00723B0C"/>
    <w:rsid w:val="00724B10"/>
    <w:rsid w:val="007257C8"/>
    <w:rsid w:val="007270A5"/>
    <w:rsid w:val="0072752C"/>
    <w:rsid w:val="00727876"/>
    <w:rsid w:val="007312F3"/>
    <w:rsid w:val="007332DE"/>
    <w:rsid w:val="00733C45"/>
    <w:rsid w:val="007359F5"/>
    <w:rsid w:val="00743756"/>
    <w:rsid w:val="00743C3C"/>
    <w:rsid w:val="00745925"/>
    <w:rsid w:val="007475A8"/>
    <w:rsid w:val="00747B10"/>
    <w:rsid w:val="007568E8"/>
    <w:rsid w:val="00756D89"/>
    <w:rsid w:val="00756E02"/>
    <w:rsid w:val="0076091F"/>
    <w:rsid w:val="0076397A"/>
    <w:rsid w:val="00764E58"/>
    <w:rsid w:val="00765E10"/>
    <w:rsid w:val="00767FAB"/>
    <w:rsid w:val="007700F6"/>
    <w:rsid w:val="007715A0"/>
    <w:rsid w:val="00773C51"/>
    <w:rsid w:val="00776E31"/>
    <w:rsid w:val="007773D1"/>
    <w:rsid w:val="007813EC"/>
    <w:rsid w:val="00782944"/>
    <w:rsid w:val="00790189"/>
    <w:rsid w:val="00790E79"/>
    <w:rsid w:val="00793151"/>
    <w:rsid w:val="007969EF"/>
    <w:rsid w:val="007A0C68"/>
    <w:rsid w:val="007A0FD8"/>
    <w:rsid w:val="007A2B93"/>
    <w:rsid w:val="007A32A0"/>
    <w:rsid w:val="007A5CF8"/>
    <w:rsid w:val="007A64FD"/>
    <w:rsid w:val="007B2652"/>
    <w:rsid w:val="007B31E7"/>
    <w:rsid w:val="007B3948"/>
    <w:rsid w:val="007B482A"/>
    <w:rsid w:val="007B4A39"/>
    <w:rsid w:val="007B6EED"/>
    <w:rsid w:val="007C2740"/>
    <w:rsid w:val="007C2B73"/>
    <w:rsid w:val="007C310C"/>
    <w:rsid w:val="007C6C9F"/>
    <w:rsid w:val="007C7046"/>
    <w:rsid w:val="007D25BD"/>
    <w:rsid w:val="007D331C"/>
    <w:rsid w:val="007D40F4"/>
    <w:rsid w:val="007E1B39"/>
    <w:rsid w:val="007E31B2"/>
    <w:rsid w:val="007E565C"/>
    <w:rsid w:val="007E694C"/>
    <w:rsid w:val="007F262A"/>
    <w:rsid w:val="007F3928"/>
    <w:rsid w:val="008019A3"/>
    <w:rsid w:val="00801EDE"/>
    <w:rsid w:val="00803899"/>
    <w:rsid w:val="00805956"/>
    <w:rsid w:val="00810DFC"/>
    <w:rsid w:val="0081614F"/>
    <w:rsid w:val="00816D8B"/>
    <w:rsid w:val="0081733C"/>
    <w:rsid w:val="00817934"/>
    <w:rsid w:val="0082083A"/>
    <w:rsid w:val="00824927"/>
    <w:rsid w:val="00825190"/>
    <w:rsid w:val="008261DB"/>
    <w:rsid w:val="00826A84"/>
    <w:rsid w:val="008352D1"/>
    <w:rsid w:val="0083703A"/>
    <w:rsid w:val="00843F04"/>
    <w:rsid w:val="008444A8"/>
    <w:rsid w:val="00847140"/>
    <w:rsid w:val="008476B5"/>
    <w:rsid w:val="0085117E"/>
    <w:rsid w:val="0085129C"/>
    <w:rsid w:val="00855AE1"/>
    <w:rsid w:val="00856CC2"/>
    <w:rsid w:val="00857DF2"/>
    <w:rsid w:val="00857F79"/>
    <w:rsid w:val="008609DE"/>
    <w:rsid w:val="00863F04"/>
    <w:rsid w:val="00870040"/>
    <w:rsid w:val="0087597A"/>
    <w:rsid w:val="008761A6"/>
    <w:rsid w:val="00876B11"/>
    <w:rsid w:val="00885AB6"/>
    <w:rsid w:val="00890472"/>
    <w:rsid w:val="0089124A"/>
    <w:rsid w:val="008968BC"/>
    <w:rsid w:val="00897F68"/>
    <w:rsid w:val="008A1DC9"/>
    <w:rsid w:val="008A3CBD"/>
    <w:rsid w:val="008A4F2A"/>
    <w:rsid w:val="008A7509"/>
    <w:rsid w:val="008B0D79"/>
    <w:rsid w:val="008B1891"/>
    <w:rsid w:val="008B1B33"/>
    <w:rsid w:val="008B4219"/>
    <w:rsid w:val="008B434A"/>
    <w:rsid w:val="008C3412"/>
    <w:rsid w:val="008C44B1"/>
    <w:rsid w:val="008C57E9"/>
    <w:rsid w:val="008C63A1"/>
    <w:rsid w:val="008C6C51"/>
    <w:rsid w:val="008D43A0"/>
    <w:rsid w:val="008D76AF"/>
    <w:rsid w:val="008D7B45"/>
    <w:rsid w:val="008E15DF"/>
    <w:rsid w:val="008E1FAC"/>
    <w:rsid w:val="008E26E3"/>
    <w:rsid w:val="008E2BE8"/>
    <w:rsid w:val="008E64CE"/>
    <w:rsid w:val="008E6CE0"/>
    <w:rsid w:val="008F0CC0"/>
    <w:rsid w:val="008F4780"/>
    <w:rsid w:val="008F548E"/>
    <w:rsid w:val="008F6BA7"/>
    <w:rsid w:val="008F7168"/>
    <w:rsid w:val="00901ADB"/>
    <w:rsid w:val="00906DED"/>
    <w:rsid w:val="00913DD3"/>
    <w:rsid w:val="00920F4A"/>
    <w:rsid w:val="00923054"/>
    <w:rsid w:val="009230E7"/>
    <w:rsid w:val="00924F23"/>
    <w:rsid w:val="0092568B"/>
    <w:rsid w:val="009272F5"/>
    <w:rsid w:val="00930D2E"/>
    <w:rsid w:val="009319B1"/>
    <w:rsid w:val="0093226C"/>
    <w:rsid w:val="0093286E"/>
    <w:rsid w:val="00934C7C"/>
    <w:rsid w:val="00935316"/>
    <w:rsid w:val="009402CF"/>
    <w:rsid w:val="009423E5"/>
    <w:rsid w:val="00951E2B"/>
    <w:rsid w:val="00951E5D"/>
    <w:rsid w:val="009521B9"/>
    <w:rsid w:val="00957A8A"/>
    <w:rsid w:val="009633DE"/>
    <w:rsid w:val="00965290"/>
    <w:rsid w:val="00965B91"/>
    <w:rsid w:val="009667A9"/>
    <w:rsid w:val="00967046"/>
    <w:rsid w:val="0097086D"/>
    <w:rsid w:val="00973E77"/>
    <w:rsid w:val="009757EB"/>
    <w:rsid w:val="00977234"/>
    <w:rsid w:val="009801E4"/>
    <w:rsid w:val="0098039A"/>
    <w:rsid w:val="0098269A"/>
    <w:rsid w:val="009847BC"/>
    <w:rsid w:val="009863E7"/>
    <w:rsid w:val="00990C52"/>
    <w:rsid w:val="0099476F"/>
    <w:rsid w:val="00995416"/>
    <w:rsid w:val="00997A5F"/>
    <w:rsid w:val="009A2199"/>
    <w:rsid w:val="009A2438"/>
    <w:rsid w:val="009A2E7F"/>
    <w:rsid w:val="009A4A26"/>
    <w:rsid w:val="009A675B"/>
    <w:rsid w:val="009B179A"/>
    <w:rsid w:val="009B1F44"/>
    <w:rsid w:val="009B6269"/>
    <w:rsid w:val="009B78A0"/>
    <w:rsid w:val="009B7F65"/>
    <w:rsid w:val="009C094A"/>
    <w:rsid w:val="009C1CB8"/>
    <w:rsid w:val="009C30B4"/>
    <w:rsid w:val="009C41B6"/>
    <w:rsid w:val="009C6B09"/>
    <w:rsid w:val="009D01EB"/>
    <w:rsid w:val="009D4D75"/>
    <w:rsid w:val="009D4E97"/>
    <w:rsid w:val="009D6947"/>
    <w:rsid w:val="009D77D6"/>
    <w:rsid w:val="009E0275"/>
    <w:rsid w:val="009E39DA"/>
    <w:rsid w:val="009E69C3"/>
    <w:rsid w:val="009E735E"/>
    <w:rsid w:val="009F0F6B"/>
    <w:rsid w:val="009F435A"/>
    <w:rsid w:val="009F4415"/>
    <w:rsid w:val="009F46BC"/>
    <w:rsid w:val="009F4AB1"/>
    <w:rsid w:val="00A01477"/>
    <w:rsid w:val="00A028B7"/>
    <w:rsid w:val="00A05BF4"/>
    <w:rsid w:val="00A06E22"/>
    <w:rsid w:val="00A114F2"/>
    <w:rsid w:val="00A169FB"/>
    <w:rsid w:val="00A22B8B"/>
    <w:rsid w:val="00A23445"/>
    <w:rsid w:val="00A23C1D"/>
    <w:rsid w:val="00A2546A"/>
    <w:rsid w:val="00A27A4B"/>
    <w:rsid w:val="00A3465D"/>
    <w:rsid w:val="00A37A2B"/>
    <w:rsid w:val="00A41A11"/>
    <w:rsid w:val="00A42397"/>
    <w:rsid w:val="00A44C0C"/>
    <w:rsid w:val="00A469FD"/>
    <w:rsid w:val="00A50059"/>
    <w:rsid w:val="00A50A9D"/>
    <w:rsid w:val="00A520CE"/>
    <w:rsid w:val="00A5281F"/>
    <w:rsid w:val="00A52EEF"/>
    <w:rsid w:val="00A555DE"/>
    <w:rsid w:val="00A657E2"/>
    <w:rsid w:val="00A65DD4"/>
    <w:rsid w:val="00A66DB7"/>
    <w:rsid w:val="00A7230A"/>
    <w:rsid w:val="00A72E28"/>
    <w:rsid w:val="00A745D8"/>
    <w:rsid w:val="00A7582F"/>
    <w:rsid w:val="00A82AE2"/>
    <w:rsid w:val="00A846B9"/>
    <w:rsid w:val="00A92551"/>
    <w:rsid w:val="00A943AA"/>
    <w:rsid w:val="00A95385"/>
    <w:rsid w:val="00AA0127"/>
    <w:rsid w:val="00AA1F90"/>
    <w:rsid w:val="00AA2792"/>
    <w:rsid w:val="00AA40E9"/>
    <w:rsid w:val="00AA574B"/>
    <w:rsid w:val="00AA705A"/>
    <w:rsid w:val="00AA7680"/>
    <w:rsid w:val="00AB04A4"/>
    <w:rsid w:val="00AB1D66"/>
    <w:rsid w:val="00AB3716"/>
    <w:rsid w:val="00AB395C"/>
    <w:rsid w:val="00AC361B"/>
    <w:rsid w:val="00AC7CEE"/>
    <w:rsid w:val="00AD1003"/>
    <w:rsid w:val="00AD11D3"/>
    <w:rsid w:val="00AD1541"/>
    <w:rsid w:val="00AD3999"/>
    <w:rsid w:val="00AD4FCA"/>
    <w:rsid w:val="00AD5FF5"/>
    <w:rsid w:val="00AD649E"/>
    <w:rsid w:val="00AD782B"/>
    <w:rsid w:val="00AE246F"/>
    <w:rsid w:val="00AE256C"/>
    <w:rsid w:val="00AE27F3"/>
    <w:rsid w:val="00AE392C"/>
    <w:rsid w:val="00AE3CDA"/>
    <w:rsid w:val="00AE7DCB"/>
    <w:rsid w:val="00AF07C6"/>
    <w:rsid w:val="00AF16CE"/>
    <w:rsid w:val="00AF235F"/>
    <w:rsid w:val="00AF27AE"/>
    <w:rsid w:val="00AF2AA9"/>
    <w:rsid w:val="00AF45F8"/>
    <w:rsid w:val="00AF5428"/>
    <w:rsid w:val="00AF5F77"/>
    <w:rsid w:val="00B0020C"/>
    <w:rsid w:val="00B00AA2"/>
    <w:rsid w:val="00B05B4E"/>
    <w:rsid w:val="00B07426"/>
    <w:rsid w:val="00B10134"/>
    <w:rsid w:val="00B14450"/>
    <w:rsid w:val="00B147D6"/>
    <w:rsid w:val="00B23B24"/>
    <w:rsid w:val="00B240C8"/>
    <w:rsid w:val="00B3111D"/>
    <w:rsid w:val="00B314F4"/>
    <w:rsid w:val="00B32A8B"/>
    <w:rsid w:val="00B355CA"/>
    <w:rsid w:val="00B42777"/>
    <w:rsid w:val="00B44479"/>
    <w:rsid w:val="00B468AD"/>
    <w:rsid w:val="00B47A5A"/>
    <w:rsid w:val="00B51A54"/>
    <w:rsid w:val="00B531D4"/>
    <w:rsid w:val="00B62A72"/>
    <w:rsid w:val="00B6311E"/>
    <w:rsid w:val="00B651CE"/>
    <w:rsid w:val="00B65A79"/>
    <w:rsid w:val="00B72D11"/>
    <w:rsid w:val="00B832A4"/>
    <w:rsid w:val="00B83442"/>
    <w:rsid w:val="00B872E1"/>
    <w:rsid w:val="00B91513"/>
    <w:rsid w:val="00B91B02"/>
    <w:rsid w:val="00BA0C25"/>
    <w:rsid w:val="00BA2FB2"/>
    <w:rsid w:val="00BA3D6B"/>
    <w:rsid w:val="00BA4351"/>
    <w:rsid w:val="00BA5E48"/>
    <w:rsid w:val="00BA79BA"/>
    <w:rsid w:val="00BB0C91"/>
    <w:rsid w:val="00BB40DC"/>
    <w:rsid w:val="00BB4B23"/>
    <w:rsid w:val="00BB4F42"/>
    <w:rsid w:val="00BC250F"/>
    <w:rsid w:val="00BC67DF"/>
    <w:rsid w:val="00BC6849"/>
    <w:rsid w:val="00BC6C7A"/>
    <w:rsid w:val="00BD4898"/>
    <w:rsid w:val="00BD5272"/>
    <w:rsid w:val="00BD5ED5"/>
    <w:rsid w:val="00BE73E3"/>
    <w:rsid w:val="00BF04E8"/>
    <w:rsid w:val="00BF07C8"/>
    <w:rsid w:val="00BF3A5E"/>
    <w:rsid w:val="00BF3EBC"/>
    <w:rsid w:val="00BF4BA1"/>
    <w:rsid w:val="00BF6943"/>
    <w:rsid w:val="00C033D8"/>
    <w:rsid w:val="00C047C8"/>
    <w:rsid w:val="00C067A3"/>
    <w:rsid w:val="00C06FDE"/>
    <w:rsid w:val="00C12A02"/>
    <w:rsid w:val="00C13A44"/>
    <w:rsid w:val="00C14EB7"/>
    <w:rsid w:val="00C15845"/>
    <w:rsid w:val="00C15895"/>
    <w:rsid w:val="00C17573"/>
    <w:rsid w:val="00C177DA"/>
    <w:rsid w:val="00C21664"/>
    <w:rsid w:val="00C21B96"/>
    <w:rsid w:val="00C228A8"/>
    <w:rsid w:val="00C2354E"/>
    <w:rsid w:val="00C268A1"/>
    <w:rsid w:val="00C27341"/>
    <w:rsid w:val="00C3122E"/>
    <w:rsid w:val="00C31B91"/>
    <w:rsid w:val="00C32E32"/>
    <w:rsid w:val="00C33420"/>
    <w:rsid w:val="00C339A3"/>
    <w:rsid w:val="00C35C5E"/>
    <w:rsid w:val="00C3714D"/>
    <w:rsid w:val="00C371E3"/>
    <w:rsid w:val="00C40044"/>
    <w:rsid w:val="00C40CF0"/>
    <w:rsid w:val="00C40D0E"/>
    <w:rsid w:val="00C42788"/>
    <w:rsid w:val="00C43A89"/>
    <w:rsid w:val="00C4427F"/>
    <w:rsid w:val="00C4511B"/>
    <w:rsid w:val="00C47609"/>
    <w:rsid w:val="00C503DB"/>
    <w:rsid w:val="00C5432F"/>
    <w:rsid w:val="00C622A7"/>
    <w:rsid w:val="00C63299"/>
    <w:rsid w:val="00C67414"/>
    <w:rsid w:val="00C676D7"/>
    <w:rsid w:val="00C7157D"/>
    <w:rsid w:val="00C73199"/>
    <w:rsid w:val="00C738A8"/>
    <w:rsid w:val="00C8042F"/>
    <w:rsid w:val="00C80EA2"/>
    <w:rsid w:val="00C85344"/>
    <w:rsid w:val="00C8564C"/>
    <w:rsid w:val="00C86B48"/>
    <w:rsid w:val="00C91BA2"/>
    <w:rsid w:val="00C941A5"/>
    <w:rsid w:val="00C948EA"/>
    <w:rsid w:val="00C976BB"/>
    <w:rsid w:val="00CA0E13"/>
    <w:rsid w:val="00CA2954"/>
    <w:rsid w:val="00CA3DBC"/>
    <w:rsid w:val="00CA615C"/>
    <w:rsid w:val="00CA63D2"/>
    <w:rsid w:val="00CB4CFE"/>
    <w:rsid w:val="00CB7940"/>
    <w:rsid w:val="00CB7A45"/>
    <w:rsid w:val="00CB7B19"/>
    <w:rsid w:val="00CB7ED6"/>
    <w:rsid w:val="00CC00C9"/>
    <w:rsid w:val="00CC41B3"/>
    <w:rsid w:val="00CC679D"/>
    <w:rsid w:val="00CD137F"/>
    <w:rsid w:val="00CD18A6"/>
    <w:rsid w:val="00CD27CB"/>
    <w:rsid w:val="00CD2D01"/>
    <w:rsid w:val="00CD4DC8"/>
    <w:rsid w:val="00CE2742"/>
    <w:rsid w:val="00CE3E30"/>
    <w:rsid w:val="00CE66DF"/>
    <w:rsid w:val="00CE7AA0"/>
    <w:rsid w:val="00CF18F4"/>
    <w:rsid w:val="00CF2F35"/>
    <w:rsid w:val="00CF3948"/>
    <w:rsid w:val="00CF4093"/>
    <w:rsid w:val="00CF54EE"/>
    <w:rsid w:val="00CF607E"/>
    <w:rsid w:val="00D02751"/>
    <w:rsid w:val="00D05C9D"/>
    <w:rsid w:val="00D06910"/>
    <w:rsid w:val="00D07937"/>
    <w:rsid w:val="00D102D0"/>
    <w:rsid w:val="00D10DD4"/>
    <w:rsid w:val="00D1460A"/>
    <w:rsid w:val="00D17686"/>
    <w:rsid w:val="00D20408"/>
    <w:rsid w:val="00D27DE0"/>
    <w:rsid w:val="00D319A1"/>
    <w:rsid w:val="00D33321"/>
    <w:rsid w:val="00D33C0E"/>
    <w:rsid w:val="00D33DAB"/>
    <w:rsid w:val="00D36B3D"/>
    <w:rsid w:val="00D37E57"/>
    <w:rsid w:val="00D41791"/>
    <w:rsid w:val="00D422A2"/>
    <w:rsid w:val="00D4308A"/>
    <w:rsid w:val="00D435BB"/>
    <w:rsid w:val="00D5130D"/>
    <w:rsid w:val="00D55ABE"/>
    <w:rsid w:val="00D6286A"/>
    <w:rsid w:val="00D62C04"/>
    <w:rsid w:val="00D62DFC"/>
    <w:rsid w:val="00D65CBC"/>
    <w:rsid w:val="00D7092B"/>
    <w:rsid w:val="00D71616"/>
    <w:rsid w:val="00D73A0C"/>
    <w:rsid w:val="00D81501"/>
    <w:rsid w:val="00D81782"/>
    <w:rsid w:val="00D845AF"/>
    <w:rsid w:val="00D8553C"/>
    <w:rsid w:val="00D85A3A"/>
    <w:rsid w:val="00D86ED3"/>
    <w:rsid w:val="00D90D15"/>
    <w:rsid w:val="00D925C0"/>
    <w:rsid w:val="00D942C0"/>
    <w:rsid w:val="00D962D6"/>
    <w:rsid w:val="00DA1E61"/>
    <w:rsid w:val="00DA498A"/>
    <w:rsid w:val="00DA5416"/>
    <w:rsid w:val="00DA5E61"/>
    <w:rsid w:val="00DA6712"/>
    <w:rsid w:val="00DA6DE3"/>
    <w:rsid w:val="00DB16FA"/>
    <w:rsid w:val="00DB16FB"/>
    <w:rsid w:val="00DB1777"/>
    <w:rsid w:val="00DB321A"/>
    <w:rsid w:val="00DB3E8A"/>
    <w:rsid w:val="00DB5A99"/>
    <w:rsid w:val="00DB6FE8"/>
    <w:rsid w:val="00DB7A2B"/>
    <w:rsid w:val="00DC3A30"/>
    <w:rsid w:val="00DC5494"/>
    <w:rsid w:val="00DD0484"/>
    <w:rsid w:val="00DD2DA3"/>
    <w:rsid w:val="00DD5C6F"/>
    <w:rsid w:val="00DD61F7"/>
    <w:rsid w:val="00DE02E1"/>
    <w:rsid w:val="00DE09DD"/>
    <w:rsid w:val="00DE1524"/>
    <w:rsid w:val="00DE1906"/>
    <w:rsid w:val="00DE211E"/>
    <w:rsid w:val="00DE23EA"/>
    <w:rsid w:val="00DE3BA7"/>
    <w:rsid w:val="00DE4AF3"/>
    <w:rsid w:val="00DE50BC"/>
    <w:rsid w:val="00DE701B"/>
    <w:rsid w:val="00DF0F4C"/>
    <w:rsid w:val="00DF2AE7"/>
    <w:rsid w:val="00DF334B"/>
    <w:rsid w:val="00DF446E"/>
    <w:rsid w:val="00DF4814"/>
    <w:rsid w:val="00DF52B5"/>
    <w:rsid w:val="00DF54DE"/>
    <w:rsid w:val="00DF6130"/>
    <w:rsid w:val="00DF75AF"/>
    <w:rsid w:val="00E0730F"/>
    <w:rsid w:val="00E12286"/>
    <w:rsid w:val="00E14C9A"/>
    <w:rsid w:val="00E17945"/>
    <w:rsid w:val="00E17A35"/>
    <w:rsid w:val="00E349EF"/>
    <w:rsid w:val="00E42C24"/>
    <w:rsid w:val="00E51B82"/>
    <w:rsid w:val="00E552E4"/>
    <w:rsid w:val="00E60099"/>
    <w:rsid w:val="00E655AD"/>
    <w:rsid w:val="00E67EE2"/>
    <w:rsid w:val="00E70274"/>
    <w:rsid w:val="00E71A47"/>
    <w:rsid w:val="00E71BAE"/>
    <w:rsid w:val="00E734CE"/>
    <w:rsid w:val="00E73A06"/>
    <w:rsid w:val="00E74D55"/>
    <w:rsid w:val="00E75326"/>
    <w:rsid w:val="00E76FE7"/>
    <w:rsid w:val="00E770EC"/>
    <w:rsid w:val="00E80CC4"/>
    <w:rsid w:val="00E83F8E"/>
    <w:rsid w:val="00E843BC"/>
    <w:rsid w:val="00E85BF6"/>
    <w:rsid w:val="00E90479"/>
    <w:rsid w:val="00E92CE2"/>
    <w:rsid w:val="00E94FFF"/>
    <w:rsid w:val="00E956A9"/>
    <w:rsid w:val="00E9596B"/>
    <w:rsid w:val="00EA355A"/>
    <w:rsid w:val="00EA5223"/>
    <w:rsid w:val="00EA593F"/>
    <w:rsid w:val="00EA59EA"/>
    <w:rsid w:val="00EA79E3"/>
    <w:rsid w:val="00EA7A28"/>
    <w:rsid w:val="00EB0E57"/>
    <w:rsid w:val="00EB1535"/>
    <w:rsid w:val="00EB18D1"/>
    <w:rsid w:val="00EB1DE7"/>
    <w:rsid w:val="00EB60BB"/>
    <w:rsid w:val="00EB7F5F"/>
    <w:rsid w:val="00EC0480"/>
    <w:rsid w:val="00EC0571"/>
    <w:rsid w:val="00EC3CAB"/>
    <w:rsid w:val="00EC57F0"/>
    <w:rsid w:val="00ED11D5"/>
    <w:rsid w:val="00ED1D61"/>
    <w:rsid w:val="00ED276F"/>
    <w:rsid w:val="00ED3C47"/>
    <w:rsid w:val="00ED7839"/>
    <w:rsid w:val="00ED7875"/>
    <w:rsid w:val="00EE0F67"/>
    <w:rsid w:val="00F01A2C"/>
    <w:rsid w:val="00F030E9"/>
    <w:rsid w:val="00F0734E"/>
    <w:rsid w:val="00F107BD"/>
    <w:rsid w:val="00F1084B"/>
    <w:rsid w:val="00F1336B"/>
    <w:rsid w:val="00F152B0"/>
    <w:rsid w:val="00F17C11"/>
    <w:rsid w:val="00F17E49"/>
    <w:rsid w:val="00F219E7"/>
    <w:rsid w:val="00F2767A"/>
    <w:rsid w:val="00F30647"/>
    <w:rsid w:val="00F3185A"/>
    <w:rsid w:val="00F31ED9"/>
    <w:rsid w:val="00F32404"/>
    <w:rsid w:val="00F34EBA"/>
    <w:rsid w:val="00F3522B"/>
    <w:rsid w:val="00F35F32"/>
    <w:rsid w:val="00F360FC"/>
    <w:rsid w:val="00F41163"/>
    <w:rsid w:val="00F51DF9"/>
    <w:rsid w:val="00F53353"/>
    <w:rsid w:val="00F573CE"/>
    <w:rsid w:val="00F6079C"/>
    <w:rsid w:val="00F60E6E"/>
    <w:rsid w:val="00F617D0"/>
    <w:rsid w:val="00F63021"/>
    <w:rsid w:val="00F63726"/>
    <w:rsid w:val="00F63982"/>
    <w:rsid w:val="00F63D2A"/>
    <w:rsid w:val="00F67668"/>
    <w:rsid w:val="00F67F4E"/>
    <w:rsid w:val="00F70B17"/>
    <w:rsid w:val="00F71D97"/>
    <w:rsid w:val="00F76083"/>
    <w:rsid w:val="00F76419"/>
    <w:rsid w:val="00F77638"/>
    <w:rsid w:val="00F8070C"/>
    <w:rsid w:val="00F81690"/>
    <w:rsid w:val="00F81D4D"/>
    <w:rsid w:val="00F831A1"/>
    <w:rsid w:val="00F83430"/>
    <w:rsid w:val="00F83C4A"/>
    <w:rsid w:val="00F87A10"/>
    <w:rsid w:val="00F9284E"/>
    <w:rsid w:val="00F932C5"/>
    <w:rsid w:val="00F9454C"/>
    <w:rsid w:val="00F94571"/>
    <w:rsid w:val="00F96290"/>
    <w:rsid w:val="00F9659C"/>
    <w:rsid w:val="00F9668C"/>
    <w:rsid w:val="00F9697C"/>
    <w:rsid w:val="00F96EF7"/>
    <w:rsid w:val="00F979CF"/>
    <w:rsid w:val="00F97AAE"/>
    <w:rsid w:val="00FA05AE"/>
    <w:rsid w:val="00FA078C"/>
    <w:rsid w:val="00FA1FE5"/>
    <w:rsid w:val="00FA35C7"/>
    <w:rsid w:val="00FA4F9B"/>
    <w:rsid w:val="00FA7635"/>
    <w:rsid w:val="00FA7E64"/>
    <w:rsid w:val="00FB26CE"/>
    <w:rsid w:val="00FB5B69"/>
    <w:rsid w:val="00FB5EA9"/>
    <w:rsid w:val="00FB7D5D"/>
    <w:rsid w:val="00FC0CE2"/>
    <w:rsid w:val="00FC20CB"/>
    <w:rsid w:val="00FC2FE2"/>
    <w:rsid w:val="00FC3CD6"/>
    <w:rsid w:val="00FC5CAA"/>
    <w:rsid w:val="00FD2635"/>
    <w:rsid w:val="00FE07BB"/>
    <w:rsid w:val="00FE08CE"/>
    <w:rsid w:val="00FE10AB"/>
    <w:rsid w:val="00FE2F68"/>
    <w:rsid w:val="00FF3745"/>
    <w:rsid w:val="00FF438B"/>
    <w:rsid w:val="00FF5B80"/>
    <w:rsid w:val="00FF61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F6A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iPriority="6" w:unhideWhenUsed="1" w:qFormat="1"/>
    <w:lsdException w:name="heading 6" w:semiHidden="1" w:unhideWhenUsed="1"/>
    <w:lsdException w:name="heading 7" w:semiHidden="1" w:unhideWhenUsed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99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/>
    <w:lsdException w:name="Emphasis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99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8"/>
    <w:qFormat/>
    <w:rsid w:val="00BB4F42"/>
    <w:pPr>
      <w:spacing w:after="200"/>
    </w:pPr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paragraph" w:styleId="Heading1">
    <w:name w:val="heading 1"/>
    <w:aliases w:val="CER Heading 1"/>
    <w:basedOn w:val="Contents"/>
    <w:next w:val="Heading2"/>
    <w:link w:val="Heading1Char"/>
    <w:uiPriority w:val="2"/>
    <w:qFormat/>
    <w:rsid w:val="002D18F3"/>
    <w:pPr>
      <w:spacing w:before="360" w:after="0"/>
      <w:outlineLvl w:val="0"/>
    </w:pPr>
    <w:rPr>
      <w:b/>
      <w:bCs/>
    </w:rPr>
  </w:style>
  <w:style w:type="paragraph" w:styleId="Heading2">
    <w:name w:val="heading 2"/>
    <w:aliases w:val="CER Heading 2"/>
    <w:basedOn w:val="Normal"/>
    <w:next w:val="Normal"/>
    <w:link w:val="Heading2Char"/>
    <w:uiPriority w:val="9"/>
    <w:qFormat/>
    <w:rsid w:val="002D18F3"/>
    <w:pPr>
      <w:keepNext/>
      <w:keepLines/>
      <w:spacing w:before="280" w:after="0"/>
      <w:outlineLvl w:val="1"/>
    </w:pPr>
    <w:rPr>
      <w:rFonts w:asciiTheme="majorHAnsi" w:eastAsia="Times New Roman" w:hAnsiTheme="majorHAnsi"/>
      <w:b/>
      <w:bCs/>
      <w:sz w:val="32"/>
      <w:szCs w:val="32"/>
    </w:rPr>
  </w:style>
  <w:style w:type="paragraph" w:styleId="Heading3">
    <w:name w:val="heading 3"/>
    <w:aliases w:val="CER Heading 3"/>
    <w:next w:val="Normal"/>
    <w:link w:val="Heading3Char"/>
    <w:uiPriority w:val="4"/>
    <w:qFormat/>
    <w:rsid w:val="005C0A94"/>
    <w:pPr>
      <w:keepNext/>
      <w:keepLines/>
      <w:spacing w:before="240"/>
      <w:outlineLvl w:val="2"/>
    </w:pPr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paragraph" w:styleId="Heading4">
    <w:name w:val="heading 4"/>
    <w:aliases w:val="CER Heading 4"/>
    <w:basedOn w:val="Normal"/>
    <w:next w:val="Normal"/>
    <w:link w:val="Heading4Char"/>
    <w:uiPriority w:val="5"/>
    <w:unhideWhenUsed/>
    <w:qFormat/>
    <w:rsid w:val="005C0A94"/>
    <w:pPr>
      <w:keepNext/>
      <w:spacing w:before="240" w:after="0"/>
      <w:outlineLvl w:val="3"/>
    </w:pPr>
    <w:rPr>
      <w:rFonts w:asciiTheme="majorHAnsi" w:eastAsiaTheme="minorEastAsia" w:hAnsiTheme="majorHAnsi" w:cstheme="minorBidi"/>
      <w:b/>
      <w:sz w:val="24"/>
    </w:rPr>
  </w:style>
  <w:style w:type="paragraph" w:styleId="Heading5">
    <w:name w:val="heading 5"/>
    <w:aliases w:val="CER Heading 5"/>
    <w:basedOn w:val="Normal"/>
    <w:next w:val="Normal"/>
    <w:link w:val="Heading5Char"/>
    <w:uiPriority w:val="6"/>
    <w:unhideWhenUsed/>
    <w:qFormat/>
    <w:rsid w:val="00FA7635"/>
    <w:pPr>
      <w:keepNext/>
      <w:keepLines/>
      <w:spacing w:before="240"/>
      <w:outlineLvl w:val="4"/>
    </w:pPr>
    <w:rPr>
      <w:rFonts w:eastAsiaTheme="majorEastAsia" w:cstheme="majorBidi"/>
      <w:b/>
    </w:rPr>
  </w:style>
  <w:style w:type="paragraph" w:styleId="Heading6">
    <w:name w:val="heading 6"/>
    <w:aliases w:val="CER Heading 6"/>
    <w:basedOn w:val="Normal"/>
    <w:next w:val="Normal"/>
    <w:link w:val="Heading6Char"/>
    <w:uiPriority w:val="99"/>
    <w:unhideWhenUsed/>
    <w:rsid w:val="00674932"/>
    <w:pPr>
      <w:tabs>
        <w:tab w:val="left" w:pos="1633"/>
      </w:tabs>
      <w:spacing w:before="240"/>
      <w:outlineLvl w:val="5"/>
    </w:pPr>
    <w:rPr>
      <w:rFonts w:eastAsiaTheme="minorEastAsia" w:cstheme="minorBidi"/>
      <w:b/>
      <w:bCs/>
      <w:sz w:val="21"/>
      <w:szCs w:val="22"/>
    </w:rPr>
  </w:style>
  <w:style w:type="paragraph" w:styleId="Heading7">
    <w:name w:val="heading 7"/>
    <w:basedOn w:val="Normal"/>
    <w:next w:val="Normal"/>
    <w:link w:val="Heading7Char"/>
    <w:uiPriority w:val="99"/>
    <w:unhideWhenUsed/>
    <w:rsid w:val="00521016"/>
    <w:pPr>
      <w:keepNext/>
      <w:keepLines/>
      <w:spacing w:before="200" w:after="0"/>
      <w:outlineLvl w:val="6"/>
    </w:pPr>
    <w:rPr>
      <w:rFonts w:eastAsiaTheme="majorEastAsia" w:cstheme="majorBidi"/>
      <w:b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ER Heading 2 Char"/>
    <w:basedOn w:val="DefaultParagraphFont"/>
    <w:link w:val="Heading2"/>
    <w:rsid w:val="002D18F3"/>
    <w:rPr>
      <w:rFonts w:asciiTheme="majorHAnsi" w:eastAsia="Times New Roman" w:hAnsiTheme="majorHAnsi" w:cstheme="minorHAnsi"/>
      <w:b/>
      <w:bCs/>
      <w:color w:val="000000" w:themeColor="text1"/>
      <w:sz w:val="32"/>
      <w:szCs w:val="32"/>
      <w:lang w:eastAsia="en-US"/>
    </w:rPr>
  </w:style>
  <w:style w:type="character" w:customStyle="1" w:styleId="Heading1Char">
    <w:name w:val="Heading 1 Char"/>
    <w:aliases w:val="CER Heading 1 Char"/>
    <w:basedOn w:val="DefaultParagraphFont"/>
    <w:link w:val="Heading1"/>
    <w:uiPriority w:val="2"/>
    <w:rsid w:val="002D18F3"/>
    <w:rPr>
      <w:rFonts w:ascii="Calibri" w:eastAsia="Times New Roman" w:hAnsi="Calibri" w:cs="Calibri"/>
      <w:b/>
      <w:bCs/>
      <w:color w:val="000000" w:themeColor="text1"/>
      <w:kern w:val="32"/>
      <w:sz w:val="40"/>
      <w:szCs w:val="24"/>
      <w:lang w:eastAsia="en-US"/>
    </w:rPr>
  </w:style>
  <w:style w:type="character" w:customStyle="1" w:styleId="Heading3Char">
    <w:name w:val="Heading 3 Char"/>
    <w:aliases w:val="CER Heading 3 Char"/>
    <w:basedOn w:val="DefaultParagraphFont"/>
    <w:link w:val="Heading3"/>
    <w:uiPriority w:val="4"/>
    <w:rsid w:val="005C0A94"/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character" w:customStyle="1" w:styleId="Heading4Char">
    <w:name w:val="Heading 4 Char"/>
    <w:aliases w:val="CER Heading 4 Char"/>
    <w:basedOn w:val="DefaultParagraphFont"/>
    <w:link w:val="Heading4"/>
    <w:uiPriority w:val="5"/>
    <w:rsid w:val="005C0A94"/>
    <w:rPr>
      <w:rFonts w:asciiTheme="majorHAnsi" w:eastAsiaTheme="minorEastAsia" w:hAnsiTheme="majorHAnsi" w:cstheme="minorBidi"/>
      <w:b/>
      <w:color w:val="000000" w:themeColor="text1"/>
      <w:sz w:val="24"/>
      <w:szCs w:val="24"/>
      <w:lang w:eastAsia="en-US"/>
    </w:rPr>
  </w:style>
  <w:style w:type="character" w:customStyle="1" w:styleId="Heading6Char">
    <w:name w:val="Heading 6 Char"/>
    <w:aliases w:val="CER Heading 6 Char"/>
    <w:basedOn w:val="DefaultParagraphFont"/>
    <w:link w:val="Heading6"/>
    <w:uiPriority w:val="99"/>
    <w:rsid w:val="00674932"/>
    <w:rPr>
      <w:rFonts w:ascii="Arial" w:eastAsiaTheme="minorEastAsia" w:hAnsi="Arial" w:cstheme="minorBidi"/>
      <w:b/>
      <w:bCs/>
      <w:color w:val="000000" w:themeColor="text1"/>
      <w:sz w:val="21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716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7B"/>
    <w:rPr>
      <w:rFonts w:ascii="Arial" w:hAnsi="Arial"/>
      <w:color w:val="000000" w:themeColor="text1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633DE"/>
    <w:pPr>
      <w:tabs>
        <w:tab w:val="left" w:pos="2694"/>
        <w:tab w:val="left" w:pos="3969"/>
        <w:tab w:val="left" w:pos="6946"/>
        <w:tab w:val="right" w:pos="9498"/>
      </w:tabs>
      <w:spacing w:before="120"/>
      <w:ind w:left="284" w:right="242"/>
    </w:pPr>
    <w:rPr>
      <w:rFonts w:cs="Calibri (Body)"/>
      <w:spacing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633DE"/>
    <w:rPr>
      <w:rFonts w:asciiTheme="minorHAnsi" w:hAnsiTheme="minorHAnsi" w:cs="Calibri (Body)"/>
      <w:color w:val="000000" w:themeColor="text1"/>
      <w:spacing w:val="2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521016"/>
    <w:rPr>
      <w:rFonts w:ascii="Calibri" w:hAnsi="Calibri"/>
      <w:color w:val="006C93" w:themeColor="accent3"/>
      <w:sz w:val="22"/>
      <w:u w:val="single"/>
    </w:rPr>
  </w:style>
  <w:style w:type="paragraph" w:customStyle="1" w:styleId="CERbullets">
    <w:name w:val="CER bullets"/>
    <w:basedOn w:val="Normal"/>
    <w:link w:val="CERbulletsChar"/>
    <w:uiPriority w:val="7"/>
    <w:qFormat/>
    <w:rsid w:val="004458B4"/>
    <w:pPr>
      <w:numPr>
        <w:numId w:val="21"/>
      </w:numPr>
      <w:spacing w:before="120" w:after="120"/>
      <w:ind w:left="357" w:hanging="357"/>
    </w:pPr>
    <w:rPr>
      <w:color w:val="auto"/>
    </w:rPr>
  </w:style>
  <w:style w:type="character" w:customStyle="1" w:styleId="CERbulletsChar">
    <w:name w:val="CER bullets Char"/>
    <w:basedOn w:val="DefaultParagraphFont"/>
    <w:link w:val="CERbullets"/>
    <w:uiPriority w:val="7"/>
    <w:rsid w:val="004458B4"/>
    <w:rPr>
      <w:rFonts w:asciiTheme="minorHAnsi" w:hAnsiTheme="minorHAnsi" w:cstheme="minorHAnsi"/>
      <w:sz w:val="22"/>
      <w:szCs w:val="24"/>
      <w:lang w:eastAsia="en-US"/>
    </w:rPr>
  </w:style>
  <w:style w:type="table" w:customStyle="1" w:styleId="CERTable">
    <w:name w:val="CER Table"/>
    <w:basedOn w:val="TableNormal"/>
    <w:uiPriority w:val="99"/>
    <w:rsid w:val="004458B4"/>
    <w:pPr>
      <w:spacing w:before="120"/>
    </w:pPr>
    <w:rPr>
      <w:rFonts w:ascii="Calibri" w:hAnsi="Calibri"/>
      <w:color w:val="000000" w:themeColor="text1"/>
      <w:kern w:val="2"/>
    </w:rPr>
    <w:tblPr>
      <w:tblStyleRowBandSize w:val="1"/>
      <w:tblBorders>
        <w:top w:val="single" w:sz="8" w:space="0" w:color="FCBA5C" w:themeColor="accent2"/>
        <w:bottom w:val="single" w:sz="8" w:space="0" w:color="FCBA5C" w:themeColor="accent2"/>
        <w:insideH w:val="single" w:sz="8" w:space="0" w:color="E8E8E8" w:themeColor="background2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120" w:beforeAutospacing="0" w:afterLines="0" w:after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Theme="minorHAnsi" w:hAnsiTheme="minorHAnsi"/>
        <w:b/>
        <w:color w:val="auto"/>
        <w:sz w:val="20"/>
      </w:rPr>
      <w:tblPr/>
      <w:tcPr>
        <w:tcBorders>
          <w:top w:val="nil"/>
          <w:left w:val="nil"/>
          <w:bottom w:val="single" w:sz="18" w:space="0" w:color="FCBA5C" w:themeColor="accent2"/>
          <w:right w:val="nil"/>
          <w:insideH w:val="nil"/>
          <w:insideV w:val="nil"/>
          <w:tl2br w:val="nil"/>
          <w:tr2bl w:val="nil"/>
        </w:tcBorders>
        <w:shd w:val="clear" w:color="auto" w:fill="E8E8E8" w:themeFill="background2"/>
      </w:tcPr>
    </w:tblStylePr>
    <w:tblStylePr w:type="lastRow">
      <w:pPr>
        <w:wordWrap/>
        <w:spacing w:beforeLines="0" w:before="10" w:beforeAutospacing="0" w:afterLines="0" w:after="10" w:afterAutospacing="0"/>
      </w:pPr>
      <w:rPr>
        <w:rFonts w:asciiTheme="minorHAnsi" w:hAnsiTheme="minorHAnsi"/>
        <w:b/>
      </w:rPr>
      <w:tblPr/>
      <w:tcPr>
        <w:vAlign w:val="center"/>
      </w:tcPr>
    </w:tblStylePr>
    <w:tblStylePr w:type="firstCol">
      <w:pPr>
        <w:wordWrap/>
        <w:ind w:leftChars="0" w:left="0" w:rightChars="0" w:right="0"/>
        <w:contextualSpacing w:val="0"/>
      </w:pPr>
      <w:rPr>
        <w:rFonts w:ascii="Calibri" w:hAnsi="Calibri"/>
        <w:b/>
        <w:i w:val="0"/>
        <w:color w:val="000000" w:themeColor="text1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/>
      </w:rPr>
      <w:tblPr/>
      <w:tcPr>
        <w:tcBorders>
          <w:top w:val="nil"/>
          <w:left w:val="nil"/>
          <w:bottom w:val="single" w:sz="4" w:space="0" w:color="D1D1D1" w:themeColor="background2" w:themeShade="E6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Theme="minorHAnsi" w:hAnsiTheme="minorHAnsi"/>
      </w:rPr>
      <w:tblPr/>
      <w:tcPr>
        <w:tcBorders>
          <w:insideH w:val="nil"/>
        </w:tcBorders>
      </w:tcPr>
    </w:tblStylePr>
  </w:style>
  <w:style w:type="character" w:customStyle="1" w:styleId="Heading5Char">
    <w:name w:val="Heading 5 Char"/>
    <w:aliases w:val="CER Heading 5 Char"/>
    <w:basedOn w:val="DefaultParagraphFont"/>
    <w:link w:val="Heading5"/>
    <w:uiPriority w:val="6"/>
    <w:rsid w:val="00FA7635"/>
    <w:rPr>
      <w:rFonts w:asciiTheme="minorHAnsi" w:eastAsiaTheme="majorEastAsia" w:hAnsiTheme="minorHAnsi" w:cstheme="majorBidi"/>
      <w:b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rsid w:val="00A41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ERCallout">
    <w:name w:val="CER Callout"/>
    <w:basedOn w:val="TableNormal"/>
    <w:uiPriority w:val="99"/>
    <w:rsid w:val="00C13A44"/>
    <w:pPr>
      <w:spacing w:before="100" w:beforeAutospacing="1" w:after="240"/>
      <w:ind w:left="284" w:right="284"/>
    </w:pPr>
    <w:rPr>
      <w:rFonts w:asciiTheme="minorHAnsi" w:hAnsiTheme="minorHAnsi"/>
    </w:rPr>
    <w:tblPr>
      <w:tblBorders>
        <w:left w:val="single" w:sz="24" w:space="0" w:color="9FB76F" w:themeColor="accent1"/>
      </w:tblBorders>
      <w:tblCellMar>
        <w:left w:w="0" w:type="dxa"/>
        <w:right w:w="0" w:type="dxa"/>
      </w:tblCellMar>
    </w:tblPr>
    <w:trPr>
      <w:cantSplit/>
    </w:trPr>
    <w:tcPr>
      <w:shd w:val="pct5" w:color="auto" w:fill="auto"/>
      <w:tcMar>
        <w:top w:w="284" w:type="dxa"/>
        <w:left w:w="284" w:type="dxa"/>
        <w:bottom w:w="284" w:type="dxa"/>
        <w:right w:w="284" w:type="dxa"/>
      </w:tcMar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sz w:val="24"/>
      </w:rPr>
      <w:tblPr/>
      <w:trPr>
        <w:cantSplit w:val="0"/>
      </w:trPr>
      <w:tcPr>
        <w:tcBorders>
          <w:top w:val="nil"/>
          <w:left w:val="single" w:sz="24" w:space="0" w:color="9FB76F" w:themeColor="accent1"/>
          <w:bottom w:val="nil"/>
          <w:right w:val="nil"/>
          <w:insideH w:val="nil"/>
          <w:insideV w:val="nil"/>
          <w:tl2br w:val="nil"/>
          <w:tr2bl w:val="nil"/>
        </w:tcBorders>
        <w:noWrap/>
      </w:tcPr>
    </w:tblStylePr>
  </w:style>
  <w:style w:type="character" w:customStyle="1" w:styleId="Heading7Char">
    <w:name w:val="Heading 7 Char"/>
    <w:basedOn w:val="DefaultParagraphFont"/>
    <w:link w:val="Heading7"/>
    <w:uiPriority w:val="99"/>
    <w:rsid w:val="00521016"/>
    <w:rPr>
      <w:rFonts w:asciiTheme="minorHAnsi" w:eastAsiaTheme="majorEastAsia" w:hAnsiTheme="minorHAnsi" w:cstheme="majorBidi"/>
      <w:b/>
      <w:i/>
      <w:iCs/>
      <w:color w:val="404040" w:themeColor="text1" w:themeTint="BF"/>
      <w:sz w:val="22"/>
      <w:szCs w:val="24"/>
      <w:lang w:eastAsia="en-US"/>
    </w:rPr>
  </w:style>
  <w:style w:type="character" w:styleId="FollowedHyperlink">
    <w:name w:val="FollowedHyperlink"/>
    <w:basedOn w:val="DefaultParagraphFont"/>
    <w:uiPriority w:val="99"/>
    <w:rsid w:val="002537CF"/>
    <w:rPr>
      <w:rFonts w:asciiTheme="minorHAnsi" w:hAnsiTheme="minorHAnsi"/>
      <w:color w:val="7F7F7F" w:themeColor="text1" w:themeTint="80"/>
      <w:sz w:val="22"/>
      <w:u w:val="single"/>
    </w:rPr>
  </w:style>
  <w:style w:type="paragraph" w:customStyle="1" w:styleId="CERcovertitle">
    <w:name w:val="CER cover title"/>
    <w:basedOn w:val="Title"/>
    <w:link w:val="CERcovertitleChar"/>
    <w:uiPriority w:val="8"/>
    <w:rsid w:val="00521016"/>
    <w:pPr>
      <w:spacing w:before="2760"/>
      <w:ind w:right="5204"/>
    </w:pPr>
    <w:rPr>
      <w:rFonts w:cs="Times New Roman (Headings CS)"/>
      <w:b/>
      <w:noProof/>
      <w:spacing w:val="0"/>
      <w:lang w:eastAsia="en-AU"/>
    </w:rPr>
  </w:style>
  <w:style w:type="paragraph" w:customStyle="1" w:styleId="CERcoversubtitle">
    <w:name w:val="CER cover subtitle"/>
    <w:basedOn w:val="Subtitle"/>
    <w:link w:val="CERcoversubtitleChar"/>
    <w:uiPriority w:val="8"/>
    <w:rsid w:val="00253FFC"/>
    <w:pPr>
      <w:spacing w:before="120" w:after="120"/>
      <w:ind w:right="5062"/>
    </w:pPr>
    <w:rPr>
      <w:rFonts w:ascii="Calibri Light" w:eastAsia="Times New Roman" w:hAnsi="Calibri Light" w:cs="Calibri Light"/>
      <w:color w:val="000000" w:themeColor="text1"/>
      <w:spacing w:val="0"/>
      <w:sz w:val="40"/>
      <w:szCs w:val="40"/>
    </w:rPr>
  </w:style>
  <w:style w:type="character" w:customStyle="1" w:styleId="CERcovertitleChar">
    <w:name w:val="CER cover title Char"/>
    <w:basedOn w:val="DefaultParagraphFont"/>
    <w:link w:val="CERcovertitle"/>
    <w:uiPriority w:val="8"/>
    <w:rsid w:val="00521016"/>
    <w:rPr>
      <w:rFonts w:asciiTheme="majorHAnsi" w:eastAsiaTheme="majorEastAsia" w:hAnsiTheme="majorHAnsi" w:cs="Times New Roman (Headings CS)"/>
      <w:b/>
      <w:noProof/>
      <w:kern w:val="28"/>
      <w:sz w:val="56"/>
      <w:szCs w:val="56"/>
    </w:rPr>
  </w:style>
  <w:style w:type="paragraph" w:customStyle="1" w:styleId="CERnumbering">
    <w:name w:val="CER numbering"/>
    <w:basedOn w:val="BodyText1"/>
    <w:link w:val="CERnumberingChar"/>
    <w:uiPriority w:val="8"/>
    <w:qFormat/>
    <w:rsid w:val="0081614F"/>
    <w:pPr>
      <w:numPr>
        <w:numId w:val="36"/>
      </w:numPr>
      <w:spacing w:before="120" w:after="120"/>
    </w:pPr>
  </w:style>
  <w:style w:type="character" w:customStyle="1" w:styleId="CERcoversubtitleChar">
    <w:name w:val="CER cover subtitle Char"/>
    <w:basedOn w:val="Heading2Char"/>
    <w:link w:val="CERcoversubtitle"/>
    <w:uiPriority w:val="8"/>
    <w:rsid w:val="00253FFC"/>
    <w:rPr>
      <w:rFonts w:ascii="Calibri Light" w:eastAsia="Times New Roman" w:hAnsi="Calibri Light" w:cs="Calibri Light"/>
      <w:b w:val="0"/>
      <w:bCs w:val="0"/>
      <w:color w:val="000000" w:themeColor="text1"/>
      <w:sz w:val="40"/>
      <w:szCs w:val="40"/>
      <w:lang w:eastAsia="en-US"/>
    </w:rPr>
  </w:style>
  <w:style w:type="character" w:customStyle="1" w:styleId="CERnumberingChar">
    <w:name w:val="CER numbering Char"/>
    <w:basedOn w:val="CERbulletsChar"/>
    <w:link w:val="CERnumbering"/>
    <w:uiPriority w:val="8"/>
    <w:rsid w:val="0081614F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character" w:styleId="PlaceholderText">
    <w:name w:val="Placeholder Text"/>
    <w:basedOn w:val="DefaultParagraphFont"/>
    <w:uiPriority w:val="99"/>
    <w:rsid w:val="00930D2E"/>
    <w:rPr>
      <w:rFonts w:asciiTheme="minorHAnsi" w:hAnsiTheme="minorHAnsi"/>
      <w:color w:val="808080"/>
    </w:rPr>
  </w:style>
  <w:style w:type="character" w:customStyle="1" w:styleId="Protectivemarker">
    <w:name w:val="Protective marker"/>
    <w:uiPriority w:val="1"/>
    <w:rsid w:val="00BB4F42"/>
    <w:rPr>
      <w:rFonts w:asciiTheme="minorHAnsi" w:hAnsiTheme="minorHAnsi"/>
      <w:b/>
      <w:color w:val="FF0000"/>
      <w:sz w:val="28"/>
      <w:szCs w:val="24"/>
    </w:rPr>
  </w:style>
  <w:style w:type="paragraph" w:customStyle="1" w:styleId="LegislativesecrecyACT">
    <w:name w:val="Legislative secrecy ACT"/>
    <w:basedOn w:val="Heading5"/>
    <w:uiPriority w:val="8"/>
    <w:qFormat/>
    <w:rsid w:val="00F76419"/>
    <w:pPr>
      <w:tabs>
        <w:tab w:val="center" w:pos="4870"/>
        <w:tab w:val="left" w:pos="8745"/>
      </w:tabs>
      <w:spacing w:before="0" w:after="120"/>
      <w:jc w:val="center"/>
    </w:pPr>
    <w:rPr>
      <w:color w:val="aut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77234"/>
    <w:rPr>
      <w:rFonts w:asciiTheme="minorHAnsi" w:hAnsiTheme="minorHAnsi"/>
    </w:rPr>
  </w:style>
  <w:style w:type="paragraph" w:styleId="Title">
    <w:name w:val="Title"/>
    <w:basedOn w:val="Normal"/>
    <w:next w:val="Normal"/>
    <w:link w:val="TitleChar"/>
    <w:uiPriority w:val="99"/>
    <w:rsid w:val="00977234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97723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056FF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B7F5F"/>
    <w:pPr>
      <w:spacing w:after="100"/>
      <w:ind w:left="660"/>
    </w:pPr>
  </w:style>
  <w:style w:type="paragraph" w:styleId="Subtitle">
    <w:name w:val="Subtitle"/>
    <w:basedOn w:val="Normal"/>
    <w:next w:val="Normal"/>
    <w:link w:val="SubtitleChar"/>
    <w:uiPriority w:val="99"/>
    <w:rsid w:val="002C702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rsid w:val="002C70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4D0162"/>
    <w:rPr>
      <w:rFonts w:ascii="Calibri Light" w:eastAsiaTheme="minorHAnsi" w:hAnsi="Calibri Light" w:cs="Calibri Light"/>
      <w:i/>
      <w:iCs/>
      <w:sz w:val="18"/>
      <w:szCs w:val="18"/>
    </w:rPr>
  </w:style>
  <w:style w:type="paragraph" w:customStyle="1" w:styleId="Contents">
    <w:name w:val="Contents"/>
    <w:uiPriority w:val="8"/>
    <w:qFormat/>
    <w:rsid w:val="00521016"/>
    <w:pPr>
      <w:spacing w:after="360"/>
    </w:pPr>
    <w:rPr>
      <w:rFonts w:ascii="Calibri" w:eastAsia="Times New Roman" w:hAnsi="Calibri" w:cs="Calibri"/>
      <w:color w:val="000000" w:themeColor="text1"/>
      <w:kern w:val="32"/>
      <w:sz w:val="40"/>
      <w:szCs w:val="24"/>
      <w:lang w:eastAsia="en-US"/>
    </w:rPr>
  </w:style>
  <w:style w:type="paragraph" w:customStyle="1" w:styleId="BodyText1">
    <w:name w:val="Body Text1"/>
    <w:basedOn w:val="Normal"/>
    <w:qFormat/>
    <w:rsid w:val="002D18F3"/>
    <w:pPr>
      <w:spacing w:before="200"/>
    </w:pPr>
  </w:style>
  <w:style w:type="paragraph" w:styleId="NormalWeb">
    <w:name w:val="Normal (Web)"/>
    <w:basedOn w:val="Normal"/>
    <w:uiPriority w:val="99"/>
    <w:semiHidden/>
    <w:unhideWhenUsed/>
    <w:rsid w:val="00E12286"/>
    <w:rPr>
      <w:rFonts w:cs="Times New Roman"/>
      <w:sz w:val="24"/>
    </w:rPr>
  </w:style>
  <w:style w:type="paragraph" w:styleId="ListParagraph">
    <w:name w:val="List Paragraph"/>
    <w:basedOn w:val="Normal"/>
    <w:uiPriority w:val="34"/>
    <w:rsid w:val="00F51DF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500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86E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6E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6ED3"/>
    <w:rPr>
      <w:rFonts w:asciiTheme="minorHAnsi" w:hAnsiTheme="minorHAnsi" w:cstheme="minorHAnsi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ED3"/>
    <w:rPr>
      <w:rFonts w:asciiTheme="minorHAnsi" w:hAnsiTheme="minorHAnsi" w:cstheme="minorHAnsi"/>
      <w:b/>
      <w:bCs/>
      <w:color w:val="000000" w:themeColor="text1"/>
      <w:lang w:eastAsia="en-US"/>
    </w:rPr>
  </w:style>
  <w:style w:type="paragraph" w:styleId="Revision">
    <w:name w:val="Revision"/>
    <w:hidden/>
    <w:semiHidden/>
    <w:rsid w:val="00EA59EA"/>
    <w:rPr>
      <w:rFonts w:asciiTheme="minorHAnsi" w:hAnsiTheme="minorHAnsi" w:cstheme="minorHAnsi"/>
      <w:color w:val="000000" w:themeColor="text1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cer.gov.au/document/cfi-mapping-guidelines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CER - 2022 theme">
  <a:themeElements>
    <a:clrScheme name="CER 2022">
      <a:dk1>
        <a:sysClr val="windowText" lastClr="000000"/>
      </a:dk1>
      <a:lt1>
        <a:sysClr val="window" lastClr="FFFFFF"/>
      </a:lt1>
      <a:dk2>
        <a:srgbClr val="454743"/>
      </a:dk2>
      <a:lt2>
        <a:srgbClr val="E8E8E8"/>
      </a:lt2>
      <a:accent1>
        <a:srgbClr val="9FB76F"/>
      </a:accent1>
      <a:accent2>
        <a:srgbClr val="FCBA5C"/>
      </a:accent2>
      <a:accent3>
        <a:srgbClr val="006C93"/>
      </a:accent3>
      <a:accent4>
        <a:srgbClr val="4FC2CC"/>
      </a:accent4>
      <a:accent5>
        <a:srgbClr val="C34D33"/>
      </a:accent5>
      <a:accent6>
        <a:srgbClr val="969696"/>
      </a:accent6>
      <a:hlink>
        <a:srgbClr val="00516E"/>
      </a:hlink>
      <a:folHlink>
        <a:srgbClr val="74747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R-updated fonts and colours" id="{D0ED4916-A0D3-4FB3-9E63-AD9D1DD4368E}" vid="{A1269B48-6600-4777-8E01-42A1278B1AA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i Document" ma:contentTypeID="0x010100DDEBB6CC12EF4A079B1186EEFE45A56400E924555CC2C9465C9A717C3C430520D500D3868D47B4547144AD0A4E33B91E05E8" ma:contentTypeVersion="13" ma:contentTypeDescription="Create a new document." ma:contentTypeScope="" ma:versionID="272b32e03000f775b5d1c27876ee0c98">
  <xsd:schema xmlns:xsd="http://www.w3.org/2001/XMLSchema" xmlns:xs="http://www.w3.org/2001/XMLSchema" xmlns:p="http://schemas.microsoft.com/office/2006/metadata/properties" xmlns:ns2="35d7dce1-22dc-4c3f-bf90-aebce6a2395f" xmlns:ns3="f849d22b-c0ea-4bbc-9af6-bdf82877f139" xmlns:ns4="dd6704dc-e03f-401a-ab22-0d2e978dbd2d" xmlns:ns5="22be7584-1cb4-4405-a548-c31296e5dcbe" xmlns:ns6="eaef17bb-6271-4906-81fc-09c0e5fb9abb" targetNamespace="http://schemas.microsoft.com/office/2006/metadata/properties" ma:root="true" ma:fieldsID="b7dc9fa55794c61b492f86ad79a995dc" ns2:_="" ns3:_="" ns4:_="" ns5:_="" ns6:_="">
    <xsd:import namespace="35d7dce1-22dc-4c3f-bf90-aebce6a2395f"/>
    <xsd:import namespace="f849d22b-c0ea-4bbc-9af6-bdf82877f139"/>
    <xsd:import namespace="dd6704dc-e03f-401a-ab22-0d2e978dbd2d"/>
    <xsd:import namespace="22be7584-1cb4-4405-a548-c31296e5dcbe"/>
    <xsd:import namespace="eaef17bb-6271-4906-81fc-09c0e5fb9a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Di_DocumentDescription" minOccurs="0"/>
                <xsd:element ref="ns2:c275726743ff40b1bd16afcbde5101e0" minOccurs="0"/>
                <xsd:element ref="ns3:TaxCatchAll" minOccurs="0"/>
                <xsd:element ref="ns3:TaxCatchAllLabel" minOccurs="0"/>
                <xsd:element ref="ns2:EDi_DocumentDate" minOccurs="0"/>
                <xsd:element ref="ns2:m580224f57af48d5998ad1d627b3f8a6" minOccurs="0"/>
                <xsd:element ref="ns2:EDi_VitalDocument" minOccurs="0"/>
                <xsd:element ref="ns2:EDi_BCPDocument" minOccurs="0"/>
                <xsd:element ref="ns2:CER_DocumentGUID" minOccurs="0"/>
                <xsd:element ref="ns4:EDi1_DocID" minOccurs="0"/>
                <xsd:element ref="ns2:CER_FileStatus"/>
                <xsd:element ref="ns2:CER_FileClassification" minOccurs="0"/>
                <xsd:element ref="ns3:i0f84bba906045b4af568ee102a52dcb" minOccurs="0"/>
                <xsd:element ref="ns2:CER_DLM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7dce1-22dc-4c3f-bf90-aebce6a239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Di_DocumentDescription" ma:index="11" nillable="true" ma:displayName="Document Description" ma:description="Document Description" ma:internalName="EDi_DocumentDescription">
      <xsd:simpleType>
        <xsd:restriction base="dms:Note">
          <xsd:maxLength value="255"/>
        </xsd:restriction>
      </xsd:simpleType>
    </xsd:element>
    <xsd:element name="c275726743ff40b1bd16afcbde5101e0" ma:index="12" nillable="true" ma:taxonomy="true" ma:internalName="c275726743ff40b1bd16afcbde5101e0" ma:taxonomyFieldName="EDi_DocumentKeywords" ma:displayName="Document Keywords" ma:fieldId="{c2757267-43ff-40b1-bd16-afcbde5101e0}" ma:taxonomyMulti="true" ma:sspId="a2e065b1-f413-4592-874b-39c3f10b47c4" ma:termSetId="0e50b7a3-a264-430c-a2e5-e8cb190c5c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i_DocumentDate" ma:index="16" nillable="true" ma:displayName="Document Date" ma:default="[today]" ma:description="Original Date of the Document" ma:format="DateOnly" ma:internalName="EDi_DocumentDate" ma:readOnly="false">
      <xsd:simpleType>
        <xsd:restriction base="dms:DateTime"/>
      </xsd:simpleType>
    </xsd:element>
    <xsd:element name="m580224f57af48d5998ad1d627b3f8a6" ma:index="17" nillable="true" ma:taxonomy="true" ma:internalName="m580224f57af48d5998ad1d627b3f8a6" ma:taxonomyFieldName="CER_Agency" ma:displayName="Agency" ma:fieldId="{6580224f-57af-48d5-998a-d1d627b3f8a6}" ma:sspId="a2e065b1-f413-4592-874b-39c3f10b47c4" ma:termSetId="0f908e50-4941-4432-a5bc-5464d577a3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i_VitalDocument" ma:index="19" nillable="true" ma:displayName="Vital Document" ma:default="No" ma:description="Is this a vital business document?" ma:format="RadioButtons" ma:internalName="EDi_VitalDocument">
      <xsd:simpleType>
        <xsd:restriction base="dms:Choice">
          <xsd:enumeration value="Yes"/>
          <xsd:enumeration value="No"/>
        </xsd:restriction>
      </xsd:simpleType>
    </xsd:element>
    <xsd:element name="EDi_BCPDocument" ma:index="20" nillable="true" ma:displayName="BCP Document" ma:default="No" ma:description="Is this document required as part of the Business Continuity Plan or Disaster Recovery Strategy?" ma:format="RadioButtons" ma:internalName="EDi_BCPDocument">
      <xsd:simpleType>
        <xsd:restriction base="dms:Choice">
          <xsd:enumeration value="Yes"/>
          <xsd:enumeration value="No"/>
        </xsd:restriction>
      </xsd:simpleType>
    </xsd:element>
    <xsd:element name="CER_DocumentGUID" ma:index="21" nillable="true" ma:displayName="Document GUID" ma:description="CRM Document GUID" ma:hidden="true" ma:internalName="CER_DocumentGUID" ma:readOnly="false">
      <xsd:simpleType>
        <xsd:restriction base="dms:Text"/>
      </xsd:simpleType>
    </xsd:element>
    <xsd:element name="CER_FileStatus" ma:index="23" ma:displayName="File Status" ma:default="Open" ma:description="Select the file status" ma:format="RadioButtons" ma:internalName="CER_FileStatus">
      <xsd:simpleType>
        <xsd:restriction base="dms:Choice">
          <xsd:enumeration value="Open"/>
          <xsd:enumeration value="Closed"/>
        </xsd:restriction>
      </xsd:simpleType>
    </xsd:element>
    <xsd:element name="CER_FileClassification" ma:index="24" nillable="true" ma:displayName="File Classification" ma:default="OFFICIAL" ma:description="Select the appropriate security classification. The system is rated to maximum of PROTECTED." ma:format="RadioButtons" ma:internalName="CER_FileClassification" ma:readOnly="false">
      <xsd:simpleType>
        <xsd:restriction base="dms:Choice">
          <xsd:enumeration value="OFFICIAL"/>
          <xsd:enumeration value="OFFICIAL: Sensitive"/>
          <xsd:enumeration value="PROTECTED"/>
          <xsd:enumeration value="UNOFFICIAL"/>
        </xsd:restriction>
      </xsd:simpleType>
    </xsd:element>
    <xsd:element name="CER_DLM" ma:index="27" ma:displayName="File DLM" ma:default="None" ma:description="Select the Dissemination Limiting Marker (DLM)" ma:format="RadioButtons" ma:internalName="CER_DLM" ma:readOnly="false">
      <xsd:simpleType>
        <xsd:restriction base="dms:Choice">
          <xsd:enumeration value="None"/>
          <xsd:enumeration value="Personal privacy"/>
          <xsd:enumeration value="Legal privilege"/>
          <xsd:enumeration value="Legislative secrecy"/>
          <xsd:enumeration value="Cabine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9d22b-c0ea-4bbc-9af6-bdf82877f1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43a3b90-0880-4b24-b96d-b493907f5c9b}" ma:internalName="TaxCatchAll" ma:showField="CatchAllData" ma:web="f849d22b-c0ea-4bbc-9af6-bdf82877f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843a3b90-0880-4b24-b96d-b493907f5c9b}" ma:internalName="TaxCatchAllLabel" ma:readOnly="true" ma:showField="CatchAllDataLabel" ma:web="f849d22b-c0ea-4bbc-9af6-bdf82877f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25" ma:taxonomy="true" ma:internalName="i0f84bba906045b4af568ee102a52dcb" ma:taxonomyFieldName="RevIMBCS" ma:displayName="Business Activity" ma:indexed="true" ma:default="" ma:fieldId="{20f84bba-9060-45b4-af56-8ee102a52dcb}" ma:sspId="a2e065b1-f413-4592-874b-39c3f10b47c4" ma:termSetId="cb773ad8-1bb2-40a7-b425-e5f5ef8677f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704dc-e03f-401a-ab22-0d2e978dbd2d" elementFormDefault="qualified">
    <xsd:import namespace="http://schemas.microsoft.com/office/2006/documentManagement/types"/>
    <xsd:import namespace="http://schemas.microsoft.com/office/infopath/2007/PartnerControls"/>
    <xsd:element name="EDi1_DocID" ma:index="22" nillable="true" ma:displayName="EDi1_DocID" ma:description="Document ID from EDi v1" ma:hidden="true" ma:internalName="EDi1_Doc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e7584-1cb4-4405-a548-c31296e5d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f17bb-6271-4906-81fc-09c0e5fb9ab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a2e065b1-f413-4592-874b-39c3f10b4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580224f57af48d5998ad1d627b3f8a6 xmlns="35d7dce1-22dc-4c3f-bf90-aebce6a2395f">
      <Terms xmlns="http://schemas.microsoft.com/office/infopath/2007/PartnerControls"/>
    </m580224f57af48d5998ad1d627b3f8a6>
    <CER_DLM xmlns="35d7dce1-22dc-4c3f-bf90-aebce6a2395f">None</CER_DLM>
    <EDi_BCPDocument xmlns="35d7dce1-22dc-4c3f-bf90-aebce6a2395f">No</EDi_BCPDocument>
    <EDi_DocumentDescription xmlns="35d7dce1-22dc-4c3f-bf90-aebce6a2395f" xsi:nil="true"/>
    <_dlc_DocId xmlns="35d7dce1-22dc-4c3f-bf90-aebce6a2395f">EDIADM092-92538215-593</_dlc_DocId>
    <EDi1_DocID xmlns="dd6704dc-e03f-401a-ab22-0d2e978dbd2d" xsi:nil="true"/>
    <i0f84bba906045b4af568ee102a52dcb xmlns="f849d22b-c0ea-4bbc-9af6-bdf82877f1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SCHEME REGULATION AND MANAGEMENT:Admin DEFAULT - Class 61944 - 7y</TermName>
          <TermId xmlns="http://schemas.microsoft.com/office/infopath/2007/PartnerControls">c8eee75e-f510-4bca-a787-c338d1b1b6e3</TermId>
        </TermInfo>
      </Terms>
    </i0f84bba906045b4af568ee102a52dcb>
    <_dlc_DocIdUrl xmlns="35d7dce1-22dc-4c3f-bf90-aebce6a2395f">
      <Url>https://cergovau.sharepoint.com/sites/EDi-ADM092/_layouts/15/DocIdRedir.aspx?ID=EDIADM092-92538215-593</Url>
      <Description>EDIADM092-92538215-593</Description>
    </_dlc_DocIdUrl>
    <EDi_VitalDocument xmlns="35d7dce1-22dc-4c3f-bf90-aebce6a2395f">No</EDi_VitalDocument>
    <c275726743ff40b1bd16afcbde5101e0 xmlns="35d7dce1-22dc-4c3f-bf90-aebce6a2395f">
      <Terms xmlns="http://schemas.microsoft.com/office/infopath/2007/PartnerControls"/>
    </c275726743ff40b1bd16afcbde5101e0>
    <CER_FileStatus xmlns="35d7dce1-22dc-4c3f-bf90-aebce6a2395f">Open</CER_FileStatus>
    <lcf76f155ced4ddcb4097134ff3c332f xmlns="eaef17bb-6271-4906-81fc-09c0e5fb9abb">
      <Terms xmlns="http://schemas.microsoft.com/office/infopath/2007/PartnerControls"/>
    </lcf76f155ced4ddcb4097134ff3c332f>
    <TaxCatchAll xmlns="f849d22b-c0ea-4bbc-9af6-bdf82877f139">
      <Value>13</Value>
    </TaxCatchAll>
    <CER_DocumentGUID xmlns="35d7dce1-22dc-4c3f-bf90-aebce6a2395f" xsi:nil="true"/>
    <CER_FileClassification xmlns="35d7dce1-22dc-4c3f-bf90-aebce6a2395f">OFFICIAL</CER_FileClassification>
    <EDi_DocumentDate xmlns="35d7dce1-22dc-4c3f-bf90-aebce6a2395f">2026-06-03T01:37:45+00:00</EDi_DocumentDate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3A120B-6BA5-4624-A5F8-2A2B778F66D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F3EF657-A566-4F7D-969A-DD0B341486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0202AA-CA8C-423E-BEAA-A85B76A0C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7dce1-22dc-4c3f-bf90-aebce6a2395f"/>
    <ds:schemaRef ds:uri="f849d22b-c0ea-4bbc-9af6-bdf82877f139"/>
    <ds:schemaRef ds:uri="dd6704dc-e03f-401a-ab22-0d2e978dbd2d"/>
    <ds:schemaRef ds:uri="22be7584-1cb4-4405-a548-c31296e5dcbe"/>
    <ds:schemaRef ds:uri="eaef17bb-6271-4906-81fc-09c0e5fb9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63ADC7-D69B-44C1-9D70-CEEE5F1DB123}">
  <ds:schemaRefs>
    <ds:schemaRef ds:uri="http://schemas.microsoft.com/office/2006/metadata/properties"/>
    <ds:schemaRef ds:uri="http://schemas.microsoft.com/office/infopath/2007/PartnerControls"/>
    <ds:schemaRef ds:uri="35d7dce1-22dc-4c3f-bf90-aebce6a2395f"/>
    <ds:schemaRef ds:uri="dd6704dc-e03f-401a-ab22-0d2e978dbd2d"/>
    <ds:schemaRef ds:uri="f849d22b-c0ea-4bbc-9af6-bdf82877f139"/>
    <ds:schemaRef ds:uri="eaef17bb-6271-4906-81fc-09c0e5fb9a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4278</Characters>
  <Application>Microsoft Office Word</Application>
  <DocSecurity>8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Links>
    <vt:vector size="6" baseType="variant">
      <vt:variant>
        <vt:i4>3932283</vt:i4>
      </vt:variant>
      <vt:variant>
        <vt:i4>0</vt:i4>
      </vt:variant>
      <vt:variant>
        <vt:i4>0</vt:i4>
      </vt:variant>
      <vt:variant>
        <vt:i4>5</vt:i4>
      </vt:variant>
      <vt:variant>
        <vt:lpwstr>https://cer.gov.au/document/cfi-mapping-guidelines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for applications: improved forest management in multi-use public native forest method</dc:title>
  <dc:subject/>
  <dc:creator/>
  <cp:keywords/>
  <cp:lastModifiedBy/>
  <cp:revision>1</cp:revision>
  <dcterms:created xsi:type="dcterms:W3CDTF">2026-06-26T06:12:00Z</dcterms:created>
  <dcterms:modified xsi:type="dcterms:W3CDTF">2026-06-26T06:13:00Z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1c5c8a5ed744825af876dc81dccc5dd">
    <vt:lpwstr/>
  </property>
  <property fmtid="{D5CDD505-2E9C-101B-9397-08002B2CF9AE}" pid="3" name="MediaServiceImageTags">
    <vt:lpwstr/>
  </property>
  <property fmtid="{D5CDD505-2E9C-101B-9397-08002B2CF9AE}" pid="4" name="ContentTypeId">
    <vt:lpwstr>0x010100DDEBB6CC12EF4A079B1186EEFE45A56400E924555CC2C9465C9A717C3C430520D500D3868D47B4547144AD0A4E33B91E05E8</vt:lpwstr>
  </property>
  <property fmtid="{D5CDD505-2E9C-101B-9397-08002B2CF9AE}" pid="5" name="aa7cfb7b7c8a4cdc88e464a139bfbbb5">
    <vt:lpwstr/>
  </property>
  <property fmtid="{D5CDD505-2E9C-101B-9397-08002B2CF9AE}" pid="6" name="CER_Scheme">
    <vt:lpwstr/>
  </property>
  <property fmtid="{D5CDD505-2E9C-101B-9397-08002B2CF9AE}" pid="7" name="RevIMBCS">
    <vt:lpwstr>13</vt:lpwstr>
  </property>
  <property fmtid="{D5CDD505-2E9C-101B-9397-08002B2CF9AE}" pid="8" name="jfdbf192cf3e432bae7ead6b01437832">
    <vt:lpwstr/>
  </property>
  <property fmtid="{D5CDD505-2E9C-101B-9397-08002B2CF9AE}" pid="9" name="CER_Client">
    <vt:lpwstr/>
  </property>
  <property fmtid="{D5CDD505-2E9C-101B-9397-08002B2CF9AE}" pid="10" name="CER_State">
    <vt:lpwstr/>
  </property>
  <property fmtid="{D5CDD505-2E9C-101B-9397-08002B2CF9AE}" pid="11" name="CER_Agency">
    <vt:lpwstr/>
  </property>
  <property fmtid="{D5CDD505-2E9C-101B-9397-08002B2CF9AE}" pid="12" name="fbf5ba1606af44cc8a6bbbd47132b0ab">
    <vt:lpwstr/>
  </property>
  <property fmtid="{D5CDD505-2E9C-101B-9397-08002B2CF9AE}" pid="13" name="CER_FileKeywords">
    <vt:lpwstr/>
  </property>
  <property fmtid="{D5CDD505-2E9C-101B-9397-08002B2CF9AE}" pid="14" name="EDi_DocumentKeywords">
    <vt:lpwstr/>
  </property>
  <property fmtid="{D5CDD505-2E9C-101B-9397-08002B2CF9AE}" pid="15" name="Media Type">
    <vt:lpwstr/>
  </property>
  <property fmtid="{D5CDD505-2E9C-101B-9397-08002B2CF9AE}" pid="16" name="_dlc_DocIdItemGuid">
    <vt:lpwstr>ff522653-194b-4ba9-b490-bf3f3bfd7a19</vt:lpwstr>
  </property>
</Properties>
</file>