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043B8" w14:textId="3DBB54B5" w:rsidR="00DB7129" w:rsidRDefault="006C1695" w:rsidP="00DB7129">
      <w:pPr>
        <w:pStyle w:val="CERcovertitle"/>
      </w:pPr>
      <w:r w:rsidRPr="00E12286">
        <w:rPr>
          <w:rFonts w:asciiTheme="minorHAnsi" w:hAnsiTheme="minorHAnsi"/>
        </w:rPr>
        <w:drawing>
          <wp:anchor distT="0" distB="0" distL="114300" distR="114300" simplePos="0" relativeHeight="251658246" behindDoc="0" locked="0" layoutInCell="1" allowOverlap="1" wp14:anchorId="7D0BE945" wp14:editId="1B5188BF">
            <wp:simplePos x="0" y="0"/>
            <wp:positionH relativeFrom="margin">
              <wp:posOffset>703</wp:posOffset>
            </wp:positionH>
            <wp:positionV relativeFrom="paragraph">
              <wp:posOffset>2581275</wp:posOffset>
            </wp:positionV>
            <wp:extent cx="6183630" cy="4257524"/>
            <wp:effectExtent l="0" t="0" r="7620" b="0"/>
            <wp:wrapNone/>
            <wp:docPr id="36" name="Picture Placeholder 35" descr="Wind turbines at sunset">
              <a:extLst xmlns:a="http://schemas.openxmlformats.org/drawingml/2006/main">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Placeholder 35" descr="Wind turbines at sunset">
                      <a:extLst>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pic:cNvPr>
                    <pic:cNvPicPr>
                      <a:picLocks noGrp="1" noChangeAspect="1"/>
                    </pic:cNvPicPr>
                  </pic:nvPicPr>
                  <pic:blipFill>
                    <a:blip r:embed="rId9"/>
                    <a:stretch>
                      <a:fillRect/>
                    </a:stretch>
                  </pic:blipFill>
                  <pic:spPr>
                    <a:xfrm>
                      <a:off x="0" y="0"/>
                      <a:ext cx="6183630" cy="4257524"/>
                    </a:xfrm>
                    <a:custGeom>
                      <a:avLst/>
                      <a:gdLst>
                        <a:gd name="connsiteX0" fmla="*/ 4775925 w 6233979"/>
                        <a:gd name="connsiteY0" fmla="*/ 3123962 h 4656788"/>
                        <a:gd name="connsiteX1" fmla="*/ 6149935 w 6233979"/>
                        <a:gd name="connsiteY1" fmla="*/ 3123962 h 4656788"/>
                        <a:gd name="connsiteX2" fmla="*/ 6233979 w 6233979"/>
                        <a:gd name="connsiteY2" fmla="*/ 3208022 h 4656788"/>
                        <a:gd name="connsiteX3" fmla="*/ 6233979 w 6233979"/>
                        <a:gd name="connsiteY3" fmla="*/ 4572728 h 4656788"/>
                        <a:gd name="connsiteX4" fmla="*/ 6149935 w 6233979"/>
                        <a:gd name="connsiteY4" fmla="*/ 4656788 h 4656788"/>
                        <a:gd name="connsiteX5" fmla="*/ 4775925 w 6233979"/>
                        <a:gd name="connsiteY5" fmla="*/ 4656788 h 4656788"/>
                        <a:gd name="connsiteX6" fmla="*/ 4701153 w 6233979"/>
                        <a:gd name="connsiteY6" fmla="*/ 4572728 h 4656788"/>
                        <a:gd name="connsiteX7" fmla="*/ 4701153 w 6233979"/>
                        <a:gd name="connsiteY7" fmla="*/ 3208022 h 4656788"/>
                        <a:gd name="connsiteX8" fmla="*/ 3213825 w 6233979"/>
                        <a:gd name="connsiteY8" fmla="*/ 3123962 h 4656788"/>
                        <a:gd name="connsiteX9" fmla="*/ 4587835 w 6233979"/>
                        <a:gd name="connsiteY9" fmla="*/ 3123962 h 4656788"/>
                        <a:gd name="connsiteX10" fmla="*/ 4671879 w 6233979"/>
                        <a:gd name="connsiteY10" fmla="*/ 3208022 h 4656788"/>
                        <a:gd name="connsiteX11" fmla="*/ 4671879 w 6233979"/>
                        <a:gd name="connsiteY11" fmla="*/ 4572728 h 4656788"/>
                        <a:gd name="connsiteX12" fmla="*/ 4587835 w 6233979"/>
                        <a:gd name="connsiteY12" fmla="*/ 4656788 h 4656788"/>
                        <a:gd name="connsiteX13" fmla="*/ 3213825 w 6233979"/>
                        <a:gd name="connsiteY13" fmla="*/ 4656788 h 4656788"/>
                        <a:gd name="connsiteX14" fmla="*/ 3139053 w 6233979"/>
                        <a:gd name="connsiteY14" fmla="*/ 4572728 h 4656788"/>
                        <a:gd name="connsiteX15" fmla="*/ 3139053 w 6233979"/>
                        <a:gd name="connsiteY15" fmla="*/ 3208022 h 4656788"/>
                        <a:gd name="connsiteX16" fmla="*/ 3213824 w 6233979"/>
                        <a:gd name="connsiteY16" fmla="*/ 1561981 h 4656788"/>
                        <a:gd name="connsiteX17" fmla="*/ 4064724 w 6233979"/>
                        <a:gd name="connsiteY17" fmla="*/ 1561981 h 4656788"/>
                        <a:gd name="connsiteX18" fmla="*/ 4587834 w 6233979"/>
                        <a:gd name="connsiteY18" fmla="*/ 1561981 h 4656788"/>
                        <a:gd name="connsiteX19" fmla="*/ 4775924 w 6233979"/>
                        <a:gd name="connsiteY19" fmla="*/ 1561981 h 4656788"/>
                        <a:gd name="connsiteX20" fmla="*/ 5438734 w 6233979"/>
                        <a:gd name="connsiteY20" fmla="*/ 1561981 h 4656788"/>
                        <a:gd name="connsiteX21" fmla="*/ 6149934 w 6233979"/>
                        <a:gd name="connsiteY21" fmla="*/ 1561981 h 4656788"/>
                        <a:gd name="connsiteX22" fmla="*/ 6233978 w 6233979"/>
                        <a:gd name="connsiteY22" fmla="*/ 1646041 h 4656788"/>
                        <a:gd name="connsiteX23" fmla="*/ 6233978 w 6233979"/>
                        <a:gd name="connsiteY23" fmla="*/ 3010747 h 4656788"/>
                        <a:gd name="connsiteX24" fmla="*/ 6149934 w 6233979"/>
                        <a:gd name="connsiteY24" fmla="*/ 3094807 h 4656788"/>
                        <a:gd name="connsiteX25" fmla="*/ 5438734 w 6233979"/>
                        <a:gd name="connsiteY25" fmla="*/ 3094807 h 4656788"/>
                        <a:gd name="connsiteX26" fmla="*/ 4775924 w 6233979"/>
                        <a:gd name="connsiteY26" fmla="*/ 3094807 h 4656788"/>
                        <a:gd name="connsiteX27" fmla="*/ 4587834 w 6233979"/>
                        <a:gd name="connsiteY27" fmla="*/ 3094807 h 4656788"/>
                        <a:gd name="connsiteX28" fmla="*/ 4064724 w 6233979"/>
                        <a:gd name="connsiteY28" fmla="*/ 3094807 h 4656788"/>
                        <a:gd name="connsiteX29" fmla="*/ 3213824 w 6233979"/>
                        <a:gd name="connsiteY29" fmla="*/ 3094807 h 4656788"/>
                        <a:gd name="connsiteX30" fmla="*/ 3139052 w 6233979"/>
                        <a:gd name="connsiteY30" fmla="*/ 3010747 h 4656788"/>
                        <a:gd name="connsiteX31" fmla="*/ 3139052 w 6233979"/>
                        <a:gd name="connsiteY31" fmla="*/ 1646041 h 4656788"/>
                        <a:gd name="connsiteX32" fmla="*/ 74602 w 6233979"/>
                        <a:gd name="connsiteY32" fmla="*/ 1548671 h 4656788"/>
                        <a:gd name="connsiteX33" fmla="*/ 3021099 w 6233979"/>
                        <a:gd name="connsiteY33" fmla="*/ 1548671 h 4656788"/>
                        <a:gd name="connsiteX34" fmla="*/ 3095701 w 6233979"/>
                        <a:gd name="connsiteY34" fmla="*/ 1623274 h 4656788"/>
                        <a:gd name="connsiteX35" fmla="*/ 3095701 w 6233979"/>
                        <a:gd name="connsiteY35" fmla="*/ 2565055 h 4656788"/>
                        <a:gd name="connsiteX36" fmla="*/ 3095701 w 6233979"/>
                        <a:gd name="connsiteY36" fmla="*/ 2994168 h 4656788"/>
                        <a:gd name="connsiteX37" fmla="*/ 3095701 w 6233979"/>
                        <a:gd name="connsiteY37" fmla="*/ 3199175 h 4656788"/>
                        <a:gd name="connsiteX38" fmla="*/ 3095701 w 6233979"/>
                        <a:gd name="connsiteY38" fmla="*/ 3935651 h 4656788"/>
                        <a:gd name="connsiteX39" fmla="*/ 3095701 w 6233979"/>
                        <a:gd name="connsiteY39" fmla="*/ 4560521 h 4656788"/>
                        <a:gd name="connsiteX40" fmla="*/ 3021099 w 6233979"/>
                        <a:gd name="connsiteY40" fmla="*/ 4644373 h 4656788"/>
                        <a:gd name="connsiteX41" fmla="*/ 2228821 w 6233979"/>
                        <a:gd name="connsiteY41" fmla="*/ 4644373 h 4656788"/>
                        <a:gd name="connsiteX42" fmla="*/ 1650504 w 6233979"/>
                        <a:gd name="connsiteY42" fmla="*/ 4644373 h 4656788"/>
                        <a:gd name="connsiteX43" fmla="*/ 1445496 w 6233979"/>
                        <a:gd name="connsiteY43" fmla="*/ 4644373 h 4656788"/>
                        <a:gd name="connsiteX44" fmla="*/ 857928 w 6233979"/>
                        <a:gd name="connsiteY44" fmla="*/ 4644373 h 4656788"/>
                        <a:gd name="connsiteX45" fmla="*/ 74602 w 6233979"/>
                        <a:gd name="connsiteY45" fmla="*/ 4644373 h 4656788"/>
                        <a:gd name="connsiteX46" fmla="*/ 0 w 6233979"/>
                        <a:gd name="connsiteY46" fmla="*/ 4560521 h 4656788"/>
                        <a:gd name="connsiteX47" fmla="*/ 0 w 6233979"/>
                        <a:gd name="connsiteY47" fmla="*/ 3935651 h 4656788"/>
                        <a:gd name="connsiteX48" fmla="*/ 0 w 6233979"/>
                        <a:gd name="connsiteY48" fmla="*/ 3199175 h 4656788"/>
                        <a:gd name="connsiteX49" fmla="*/ 0 w 6233979"/>
                        <a:gd name="connsiteY49" fmla="*/ 2994168 h 4656788"/>
                        <a:gd name="connsiteX50" fmla="*/ 0 w 6233979"/>
                        <a:gd name="connsiteY50" fmla="*/ 2565055 h 4656788"/>
                        <a:gd name="connsiteX51" fmla="*/ 0 w 6233979"/>
                        <a:gd name="connsiteY51" fmla="*/ 1623274 h 4656788"/>
                        <a:gd name="connsiteX52" fmla="*/ 4775925 w 6233979"/>
                        <a:gd name="connsiteY52" fmla="*/ 0 h 4656788"/>
                        <a:gd name="connsiteX53" fmla="*/ 6149935 w 6233979"/>
                        <a:gd name="connsiteY53" fmla="*/ 0 h 4656788"/>
                        <a:gd name="connsiteX54" fmla="*/ 6233979 w 6233979"/>
                        <a:gd name="connsiteY54" fmla="*/ 84060 h 4656788"/>
                        <a:gd name="connsiteX55" fmla="*/ 6233979 w 6233979"/>
                        <a:gd name="connsiteY55" fmla="*/ 1448766 h 4656788"/>
                        <a:gd name="connsiteX56" fmla="*/ 6149935 w 6233979"/>
                        <a:gd name="connsiteY56" fmla="*/ 1532826 h 4656788"/>
                        <a:gd name="connsiteX57" fmla="*/ 4775925 w 6233979"/>
                        <a:gd name="connsiteY57" fmla="*/ 1532826 h 4656788"/>
                        <a:gd name="connsiteX58" fmla="*/ 4701153 w 6233979"/>
                        <a:gd name="connsiteY58" fmla="*/ 1448766 h 4656788"/>
                        <a:gd name="connsiteX59" fmla="*/ 4701153 w 6233979"/>
                        <a:gd name="connsiteY59" fmla="*/ 84060 h 4656788"/>
                        <a:gd name="connsiteX60" fmla="*/ 3213825 w 6233979"/>
                        <a:gd name="connsiteY60" fmla="*/ 0 h 4656788"/>
                        <a:gd name="connsiteX61" fmla="*/ 4587835 w 6233979"/>
                        <a:gd name="connsiteY61" fmla="*/ 0 h 4656788"/>
                        <a:gd name="connsiteX62" fmla="*/ 4671879 w 6233979"/>
                        <a:gd name="connsiteY62" fmla="*/ 84060 h 4656788"/>
                        <a:gd name="connsiteX63" fmla="*/ 4671879 w 6233979"/>
                        <a:gd name="connsiteY63" fmla="*/ 1448766 h 4656788"/>
                        <a:gd name="connsiteX64" fmla="*/ 4587835 w 6233979"/>
                        <a:gd name="connsiteY64" fmla="*/ 1532826 h 4656788"/>
                        <a:gd name="connsiteX65" fmla="*/ 3213825 w 6233979"/>
                        <a:gd name="connsiteY65" fmla="*/ 1532826 h 4656788"/>
                        <a:gd name="connsiteX66" fmla="*/ 3139053 w 6233979"/>
                        <a:gd name="connsiteY66" fmla="*/ 1448766 h 4656788"/>
                        <a:gd name="connsiteX67" fmla="*/ 3139053 w 6233979"/>
                        <a:gd name="connsiteY67" fmla="*/ 84060 h 4656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6233979" h="4656788">
                          <a:moveTo>
                            <a:pt x="4775925" y="3123962"/>
                          </a:moveTo>
                          <a:lnTo>
                            <a:pt x="6149935" y="3123962"/>
                          </a:lnTo>
                          <a:lnTo>
                            <a:pt x="6233979" y="3208022"/>
                          </a:lnTo>
                          <a:lnTo>
                            <a:pt x="6233979" y="4572728"/>
                          </a:lnTo>
                          <a:lnTo>
                            <a:pt x="6149935" y="4656788"/>
                          </a:lnTo>
                          <a:lnTo>
                            <a:pt x="4775925" y="4656788"/>
                          </a:lnTo>
                          <a:lnTo>
                            <a:pt x="4701153" y="4572728"/>
                          </a:lnTo>
                          <a:lnTo>
                            <a:pt x="4701153" y="3208022"/>
                          </a:lnTo>
                          <a:close/>
                          <a:moveTo>
                            <a:pt x="3213825" y="3123962"/>
                          </a:moveTo>
                          <a:lnTo>
                            <a:pt x="4587835" y="3123962"/>
                          </a:lnTo>
                          <a:lnTo>
                            <a:pt x="4671879" y="3208022"/>
                          </a:lnTo>
                          <a:lnTo>
                            <a:pt x="4671879" y="4572728"/>
                          </a:lnTo>
                          <a:lnTo>
                            <a:pt x="4587835" y="4656788"/>
                          </a:lnTo>
                          <a:lnTo>
                            <a:pt x="3213825" y="4656788"/>
                          </a:lnTo>
                          <a:lnTo>
                            <a:pt x="3139053" y="4572728"/>
                          </a:lnTo>
                          <a:lnTo>
                            <a:pt x="3139053" y="3208022"/>
                          </a:lnTo>
                          <a:close/>
                          <a:moveTo>
                            <a:pt x="3213824" y="1561981"/>
                          </a:moveTo>
                          <a:lnTo>
                            <a:pt x="4064724" y="1561981"/>
                          </a:lnTo>
                          <a:lnTo>
                            <a:pt x="4587834" y="1561981"/>
                          </a:lnTo>
                          <a:lnTo>
                            <a:pt x="4775924" y="1561981"/>
                          </a:lnTo>
                          <a:lnTo>
                            <a:pt x="5438734" y="1561981"/>
                          </a:lnTo>
                          <a:lnTo>
                            <a:pt x="6149934" y="1561981"/>
                          </a:lnTo>
                          <a:lnTo>
                            <a:pt x="6233978" y="1646041"/>
                          </a:lnTo>
                          <a:lnTo>
                            <a:pt x="6233978" y="3010747"/>
                          </a:lnTo>
                          <a:lnTo>
                            <a:pt x="6149934" y="3094807"/>
                          </a:lnTo>
                          <a:lnTo>
                            <a:pt x="5438734" y="3094807"/>
                          </a:lnTo>
                          <a:lnTo>
                            <a:pt x="4775924" y="3094807"/>
                          </a:lnTo>
                          <a:lnTo>
                            <a:pt x="4587834" y="3094807"/>
                          </a:lnTo>
                          <a:lnTo>
                            <a:pt x="4064724" y="3094807"/>
                          </a:lnTo>
                          <a:lnTo>
                            <a:pt x="3213824" y="3094807"/>
                          </a:lnTo>
                          <a:lnTo>
                            <a:pt x="3139052" y="3010747"/>
                          </a:lnTo>
                          <a:lnTo>
                            <a:pt x="3139052" y="1646041"/>
                          </a:lnTo>
                          <a:close/>
                          <a:moveTo>
                            <a:pt x="74602" y="1548671"/>
                          </a:moveTo>
                          <a:lnTo>
                            <a:pt x="3021099" y="1548671"/>
                          </a:lnTo>
                          <a:lnTo>
                            <a:pt x="3095701" y="1623274"/>
                          </a:lnTo>
                          <a:lnTo>
                            <a:pt x="3095701" y="2565055"/>
                          </a:lnTo>
                          <a:lnTo>
                            <a:pt x="3095701" y="2994168"/>
                          </a:lnTo>
                          <a:lnTo>
                            <a:pt x="3095701" y="3199175"/>
                          </a:lnTo>
                          <a:lnTo>
                            <a:pt x="3095701" y="3935651"/>
                          </a:lnTo>
                          <a:lnTo>
                            <a:pt x="3095701" y="4560521"/>
                          </a:lnTo>
                          <a:lnTo>
                            <a:pt x="3021099" y="4644373"/>
                          </a:lnTo>
                          <a:lnTo>
                            <a:pt x="2228821" y="4644373"/>
                          </a:lnTo>
                          <a:lnTo>
                            <a:pt x="1650504" y="4644373"/>
                          </a:lnTo>
                          <a:lnTo>
                            <a:pt x="1445496" y="4644373"/>
                          </a:lnTo>
                          <a:lnTo>
                            <a:pt x="857928" y="4644373"/>
                          </a:lnTo>
                          <a:lnTo>
                            <a:pt x="74602" y="4644373"/>
                          </a:lnTo>
                          <a:lnTo>
                            <a:pt x="0" y="4560521"/>
                          </a:lnTo>
                          <a:lnTo>
                            <a:pt x="0" y="3935651"/>
                          </a:lnTo>
                          <a:lnTo>
                            <a:pt x="0" y="3199175"/>
                          </a:lnTo>
                          <a:lnTo>
                            <a:pt x="0" y="2994168"/>
                          </a:lnTo>
                          <a:lnTo>
                            <a:pt x="0" y="2565055"/>
                          </a:lnTo>
                          <a:lnTo>
                            <a:pt x="0" y="1623274"/>
                          </a:lnTo>
                          <a:close/>
                          <a:moveTo>
                            <a:pt x="4775925" y="0"/>
                          </a:moveTo>
                          <a:lnTo>
                            <a:pt x="6149935" y="0"/>
                          </a:lnTo>
                          <a:lnTo>
                            <a:pt x="6233979" y="84060"/>
                          </a:lnTo>
                          <a:lnTo>
                            <a:pt x="6233979" y="1448766"/>
                          </a:lnTo>
                          <a:lnTo>
                            <a:pt x="6149935" y="1532826"/>
                          </a:lnTo>
                          <a:lnTo>
                            <a:pt x="4775925" y="1532826"/>
                          </a:lnTo>
                          <a:lnTo>
                            <a:pt x="4701153" y="1448766"/>
                          </a:lnTo>
                          <a:lnTo>
                            <a:pt x="4701153" y="84060"/>
                          </a:lnTo>
                          <a:close/>
                          <a:moveTo>
                            <a:pt x="3213825" y="0"/>
                          </a:moveTo>
                          <a:lnTo>
                            <a:pt x="4587835" y="0"/>
                          </a:lnTo>
                          <a:lnTo>
                            <a:pt x="4671879" y="84060"/>
                          </a:lnTo>
                          <a:lnTo>
                            <a:pt x="4671879" y="1448766"/>
                          </a:lnTo>
                          <a:lnTo>
                            <a:pt x="4587835" y="1532826"/>
                          </a:lnTo>
                          <a:lnTo>
                            <a:pt x="3213825" y="1532826"/>
                          </a:lnTo>
                          <a:lnTo>
                            <a:pt x="3139053" y="1448766"/>
                          </a:lnTo>
                          <a:lnTo>
                            <a:pt x="3139053" y="84060"/>
                          </a:lnTo>
                          <a:close/>
                        </a:path>
                      </a:pathLst>
                    </a:custGeom>
                    <a:solidFill>
                      <a:schemeClr val="bg2"/>
                    </a:solidFill>
                  </pic:spPr>
                </pic:pic>
              </a:graphicData>
            </a:graphic>
            <wp14:sizeRelV relativeFrom="margin">
              <wp14:pctHeight>0</wp14:pctHeight>
            </wp14:sizeRelV>
          </wp:anchor>
        </w:drawing>
      </w:r>
      <w:r w:rsidR="000F0193" w:rsidRPr="00E12286">
        <w:rPr>
          <w:rFonts w:asciiTheme="minorHAnsi" w:hAnsiTheme="minorHAnsi"/>
        </w:rPr>
        <mc:AlternateContent>
          <mc:Choice Requires="wps">
            <w:drawing>
              <wp:anchor distT="0" distB="0" distL="114300" distR="114300" simplePos="0" relativeHeight="251658242" behindDoc="0" locked="0" layoutInCell="1" allowOverlap="1" wp14:anchorId="6E9BA364" wp14:editId="698E33AF">
                <wp:simplePos x="0" y="0"/>
                <wp:positionH relativeFrom="margin">
                  <wp:posOffset>4658995</wp:posOffset>
                </wp:positionH>
                <wp:positionV relativeFrom="paragraph">
                  <wp:posOffset>1016858</wp:posOffset>
                </wp:positionV>
                <wp:extent cx="1518920" cy="1518920"/>
                <wp:effectExtent l="0" t="0" r="24130" b="24130"/>
                <wp:wrapNone/>
                <wp:docPr id="24" name="Freeform 2">
                  <a:extLst xmlns:a="http://schemas.openxmlformats.org/drawingml/2006/main">
                    <a:ext uri="{FF2B5EF4-FFF2-40B4-BE49-F238E27FC236}">
                      <a16:creationId xmlns:a16="http://schemas.microsoft.com/office/drawing/2014/main" id="{7BE18F6C-15A9-6374-0369-00D9F9CDBC0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2"/>
                        </a:solidFill>
                        <a:ln>
                          <a:solidFill>
                            <a:schemeClr val="accent2"/>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164419B0" id="Freeform 2" o:spid="_x0000_s1026" alt="&quot;&quot;" style="position:absolute;margin-left:366.85pt;margin-top:80.05pt;width:119.6pt;height:119.6pt;z-index:251658242;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" path="m5125,4843r,-4562l4844,,250,,,281,,4843r250,281l4844,5124r281,-281e" fillcolor="#fcba5c [3205]" strokecolor="#fcba5c [3205]">
                <v:path o:connecttype="custom" o:connectlocs="1518624,1435342;1518624,83281;1435359,0;74079,0;0,83281;0,1435342;74079,1518624;1435359,1518624;1518624,1435342" o:connectangles="0,0,0,0,0,0,0,0,0"/>
                <w10:wrap anchorx="margin"/>
              </v:shape>
            </w:pict>
          </mc:Fallback>
        </mc:AlternateContent>
      </w:r>
      <w:r w:rsidR="00EB6099">
        <w:rPr>
          <w:rFonts w:asciiTheme="minorHAnsi" w:hAnsiTheme="minorHAnsi"/>
        </w:rPr>
        <w:t xml:space="preserve">Participant </w:t>
      </w:r>
      <w:r w:rsidR="00EB580B">
        <w:rPr>
          <w:rFonts w:asciiTheme="minorHAnsi" w:hAnsiTheme="minorHAnsi"/>
        </w:rPr>
        <w:t>h</w:t>
      </w:r>
      <w:r w:rsidR="00EB6099">
        <w:rPr>
          <w:rFonts w:asciiTheme="minorHAnsi" w:hAnsiTheme="minorHAnsi"/>
        </w:rPr>
        <w:t>andbook</w:t>
      </w:r>
    </w:p>
    <w:p w14:paraId="4022F13D" w14:textId="52A88DAE" w:rsidR="00DB7129" w:rsidRPr="00253FFC" w:rsidRDefault="008E14DB" w:rsidP="00DB7129">
      <w:pPr>
        <w:pStyle w:val="CERcoversubtitle"/>
      </w:pPr>
      <w:r>
        <w:t>Renewable Electricity Guarantee of Origin</w:t>
      </w:r>
    </w:p>
    <w:p w14:paraId="08EB1378" w14:textId="6003A0CA" w:rsidR="008E14DB" w:rsidRPr="00531F3B" w:rsidRDefault="004E14F7" w:rsidP="008E14DB">
      <w:pPr>
        <w:pStyle w:val="BodyText1"/>
        <w:rPr>
          <w:sz w:val="40"/>
          <w:szCs w:val="40"/>
        </w:rPr>
      </w:pPr>
      <w:r>
        <w:t>18</w:t>
      </w:r>
      <w:r w:rsidR="00B9777F">
        <w:t xml:space="preserve"> </w:t>
      </w:r>
      <w:r>
        <w:t>December</w:t>
      </w:r>
      <w:r w:rsidR="00B9777F">
        <w:t xml:space="preserve"> 2025</w:t>
      </w:r>
    </w:p>
    <w:p w14:paraId="7E04D685" w14:textId="5BC3E7FF" w:rsidR="0021782A" w:rsidRPr="00531F3B" w:rsidRDefault="0054040F" w:rsidP="0021782A">
      <w:r w:rsidRPr="00E12286">
        <w:rPr>
          <w:noProof/>
        </w:rPr>
        <mc:AlternateContent>
          <mc:Choice Requires="wps">
            <w:drawing>
              <wp:anchor distT="0" distB="0" distL="114300" distR="114300" simplePos="0" relativeHeight="251658241" behindDoc="0" locked="0" layoutInCell="1" allowOverlap="1" wp14:anchorId="65D000C3" wp14:editId="7DE1F9FA">
                <wp:simplePos x="0" y="0"/>
                <wp:positionH relativeFrom="column">
                  <wp:posOffset>3102429</wp:posOffset>
                </wp:positionH>
                <wp:positionV relativeFrom="paragraph">
                  <wp:posOffset>3142483</wp:posOffset>
                </wp:positionV>
                <wp:extent cx="1518920" cy="1531397"/>
                <wp:effectExtent l="0" t="0" r="24130" b="12065"/>
                <wp:wrapNone/>
                <wp:docPr id="29" name="Freeform 4">
                  <a:extLst xmlns:a="http://schemas.openxmlformats.org/drawingml/2006/main">
                    <a:ext uri="{FF2B5EF4-FFF2-40B4-BE49-F238E27FC236}">
                      <a16:creationId xmlns:a16="http://schemas.microsoft.com/office/drawing/2014/main" id="{C3E24A73-5D17-FD81-5BFB-9E6D59124CF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31397"/>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solidFill>
                            <a:schemeClr val="accent1"/>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677C369C" id="Freeform 4" o:spid="_x0000_s1026" alt="&quot;&quot;" style="position:absolute;margin-left:244.3pt;margin-top:247.45pt;width:119.6pt;height:120.6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" path="m5125,4844r,-4594l4844,,250,,,250,,4844r250,250l4844,5094r281,-250e" fillcolor="#9fb76f [3204]" strokecolor="#9fb76f [3204]">
                <v:path o:connecttype="custom" o:connectlocs="1518624,1455954;1518624,75142;1435359,0;74079,0;0,75142;0,1455954;74079,1531096;1435359,1531096;1518624,1455954" o:connectangles="0,0,0,0,0,0,0,0,0"/>
              </v:shape>
            </w:pict>
          </mc:Fallback>
        </mc:AlternateContent>
      </w:r>
      <w:r w:rsidRPr="00E12286">
        <w:rPr>
          <w:noProof/>
        </w:rPr>
        <mc:AlternateContent>
          <mc:Choice Requires="wps">
            <w:drawing>
              <wp:anchor distT="0" distB="0" distL="114300" distR="114300" simplePos="0" relativeHeight="251658240" behindDoc="0" locked="0" layoutInCell="1" allowOverlap="1" wp14:anchorId="701D4A1E" wp14:editId="5012D77F">
                <wp:simplePos x="0" y="0"/>
                <wp:positionH relativeFrom="margin">
                  <wp:align>right</wp:align>
                </wp:positionH>
                <wp:positionV relativeFrom="paragraph">
                  <wp:posOffset>3136545</wp:posOffset>
                </wp:positionV>
                <wp:extent cx="1518920" cy="1537855"/>
                <wp:effectExtent l="0" t="0" r="5080" b="5715"/>
                <wp:wrapNone/>
                <wp:docPr id="19" name="Freeform 4">
                  <a:extLst xmlns:a="http://schemas.openxmlformats.org/drawingml/2006/main">
                    <a:ext uri="{FF2B5EF4-FFF2-40B4-BE49-F238E27FC236}">
                      <a16:creationId xmlns:a16="http://schemas.microsoft.com/office/drawing/2014/main" id="{E301F51A-6C48-8D6A-18DE-24EEB5616D5D}"/>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3785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3"/>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492FB092" id="Freeform 4" o:spid="_x0000_s1026" alt="&quot;&quot;" style="position:absolute;margin-left:68.4pt;margin-top:246.95pt;width:119.6pt;height:121.1pt;z-index:251658240;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" path="m5125,4844r,-4594l4844,,250,,,250,,4844r250,250l4844,5094r281,-250e" fillcolor="#006c93 [3206]" stroked="f">
                <v:path arrowok="t" o:connecttype="custom" o:connectlocs="1518624,1462094;1518624,75459;1435359,0;74079,0;0,75459;0,1462094;74079,1537553;1435359,1537553;1518624,1462094" o:connectangles="0,0,0,0,0,0,0,0,0"/>
                <w10:wrap anchorx="margin"/>
              </v:shape>
            </w:pict>
          </mc:Fallback>
        </mc:AlternateContent>
      </w:r>
      <w:r w:rsidR="00DB7129" w:rsidRPr="00531F3B">
        <w:br w:type="page"/>
      </w:r>
    </w:p>
    <w:p w14:paraId="4140E7C8" w14:textId="5E1DAC9C" w:rsidR="002E2E88" w:rsidRPr="00EB580B" w:rsidRDefault="002E2E88" w:rsidP="00EB580B">
      <w:pPr>
        <w:pStyle w:val="Contents"/>
        <w:rPr>
          <w:b/>
          <w:bCs/>
        </w:rPr>
      </w:pPr>
      <w:r w:rsidRPr="00EB580B">
        <w:rPr>
          <w:b/>
          <w:bCs/>
        </w:rPr>
        <w:lastRenderedPageBreak/>
        <w:t>Contents</w:t>
      </w:r>
    </w:p>
    <w:p w14:paraId="417C59DE" w14:textId="7441DAAC" w:rsidR="003032A4" w:rsidRDefault="0055330D">
      <w:pPr>
        <w:pStyle w:val="TOC1"/>
        <w:rPr>
          <w:rFonts w:eastAsiaTheme="minorEastAsia" w:cstheme="minorBidi"/>
          <w:b w:val="0"/>
          <w:noProof/>
          <w:color w:val="auto"/>
          <w:kern w:val="2"/>
          <w:sz w:val="24"/>
          <w:lang w:eastAsia="en-AU"/>
          <w14:ligatures w14:val="standardContextual"/>
        </w:rPr>
      </w:pPr>
      <w:r>
        <w:rPr>
          <w:b w:val="0"/>
        </w:rPr>
        <w:fldChar w:fldCharType="begin"/>
      </w:r>
      <w:r w:rsidR="00DE7304">
        <w:instrText>TOC \o "1-3" \z \u \h</w:instrText>
      </w:r>
      <w:r>
        <w:rPr>
          <w:b w:val="0"/>
        </w:rPr>
        <w:fldChar w:fldCharType="separate"/>
      </w:r>
      <w:hyperlink w:anchor="_Toc217033614" w:history="1">
        <w:r w:rsidR="003032A4" w:rsidRPr="00BF3E44">
          <w:rPr>
            <w:rStyle w:val="Hyperlink"/>
            <w:noProof/>
          </w:rPr>
          <w:t>Disclaimer</w:t>
        </w:r>
        <w:r w:rsidR="003032A4">
          <w:rPr>
            <w:noProof/>
            <w:webHidden/>
          </w:rPr>
          <w:tab/>
        </w:r>
        <w:r w:rsidR="003032A4">
          <w:rPr>
            <w:noProof/>
            <w:webHidden/>
          </w:rPr>
          <w:fldChar w:fldCharType="begin"/>
        </w:r>
        <w:r w:rsidR="003032A4">
          <w:rPr>
            <w:noProof/>
            <w:webHidden/>
          </w:rPr>
          <w:instrText xml:space="preserve"> PAGEREF _Toc217033614 \h </w:instrText>
        </w:r>
        <w:r w:rsidR="003032A4">
          <w:rPr>
            <w:noProof/>
            <w:webHidden/>
          </w:rPr>
        </w:r>
        <w:r w:rsidR="003032A4">
          <w:rPr>
            <w:noProof/>
            <w:webHidden/>
          </w:rPr>
          <w:fldChar w:fldCharType="separate"/>
        </w:r>
        <w:r w:rsidR="004B74D1">
          <w:rPr>
            <w:noProof/>
            <w:webHidden/>
          </w:rPr>
          <w:t>4</w:t>
        </w:r>
        <w:r w:rsidR="003032A4">
          <w:rPr>
            <w:noProof/>
            <w:webHidden/>
          </w:rPr>
          <w:fldChar w:fldCharType="end"/>
        </w:r>
      </w:hyperlink>
    </w:p>
    <w:p w14:paraId="5A9063E7" w14:textId="27E05B1F" w:rsidR="003032A4" w:rsidRDefault="003032A4">
      <w:pPr>
        <w:pStyle w:val="TOC1"/>
        <w:rPr>
          <w:rFonts w:eastAsiaTheme="minorEastAsia" w:cstheme="minorBidi"/>
          <w:b w:val="0"/>
          <w:noProof/>
          <w:color w:val="auto"/>
          <w:kern w:val="2"/>
          <w:sz w:val="24"/>
          <w:lang w:eastAsia="en-AU"/>
          <w14:ligatures w14:val="standardContextual"/>
        </w:rPr>
      </w:pPr>
      <w:hyperlink w:anchor="_Toc217033615" w:history="1">
        <w:r w:rsidRPr="00BF3E44">
          <w:rPr>
            <w:rStyle w:val="Hyperlink"/>
            <w:noProof/>
          </w:rPr>
          <w:t>Who should use this handbook</w:t>
        </w:r>
        <w:r>
          <w:rPr>
            <w:noProof/>
            <w:webHidden/>
          </w:rPr>
          <w:tab/>
        </w:r>
        <w:r>
          <w:rPr>
            <w:noProof/>
            <w:webHidden/>
          </w:rPr>
          <w:fldChar w:fldCharType="begin"/>
        </w:r>
        <w:r>
          <w:rPr>
            <w:noProof/>
            <w:webHidden/>
          </w:rPr>
          <w:instrText xml:space="preserve"> PAGEREF _Toc217033615 \h </w:instrText>
        </w:r>
        <w:r>
          <w:rPr>
            <w:noProof/>
            <w:webHidden/>
          </w:rPr>
        </w:r>
        <w:r>
          <w:rPr>
            <w:noProof/>
            <w:webHidden/>
          </w:rPr>
          <w:fldChar w:fldCharType="separate"/>
        </w:r>
        <w:r w:rsidR="004B74D1">
          <w:rPr>
            <w:noProof/>
            <w:webHidden/>
          </w:rPr>
          <w:t>5</w:t>
        </w:r>
        <w:r>
          <w:rPr>
            <w:noProof/>
            <w:webHidden/>
          </w:rPr>
          <w:fldChar w:fldCharType="end"/>
        </w:r>
      </w:hyperlink>
    </w:p>
    <w:p w14:paraId="70556EFB" w14:textId="5F491C60" w:rsidR="003032A4" w:rsidRDefault="003032A4">
      <w:pPr>
        <w:pStyle w:val="TOC1"/>
        <w:rPr>
          <w:rFonts w:eastAsiaTheme="minorEastAsia" w:cstheme="minorBidi"/>
          <w:b w:val="0"/>
          <w:noProof/>
          <w:color w:val="auto"/>
          <w:kern w:val="2"/>
          <w:sz w:val="24"/>
          <w:lang w:eastAsia="en-AU"/>
          <w14:ligatures w14:val="standardContextual"/>
        </w:rPr>
      </w:pPr>
      <w:hyperlink w:anchor="_Toc217033616" w:history="1">
        <w:r w:rsidRPr="00BF3E44">
          <w:rPr>
            <w:rStyle w:val="Hyperlink"/>
            <w:noProof/>
          </w:rPr>
          <w:t>Overview</w:t>
        </w:r>
        <w:r>
          <w:rPr>
            <w:noProof/>
            <w:webHidden/>
          </w:rPr>
          <w:tab/>
        </w:r>
        <w:r>
          <w:rPr>
            <w:noProof/>
            <w:webHidden/>
          </w:rPr>
          <w:fldChar w:fldCharType="begin"/>
        </w:r>
        <w:r>
          <w:rPr>
            <w:noProof/>
            <w:webHidden/>
          </w:rPr>
          <w:instrText xml:space="preserve"> PAGEREF _Toc217033616 \h </w:instrText>
        </w:r>
        <w:r>
          <w:rPr>
            <w:noProof/>
            <w:webHidden/>
          </w:rPr>
        </w:r>
        <w:r>
          <w:rPr>
            <w:noProof/>
            <w:webHidden/>
          </w:rPr>
          <w:fldChar w:fldCharType="separate"/>
        </w:r>
        <w:r w:rsidR="004B74D1">
          <w:rPr>
            <w:noProof/>
            <w:webHidden/>
          </w:rPr>
          <w:t>6</w:t>
        </w:r>
        <w:r>
          <w:rPr>
            <w:noProof/>
            <w:webHidden/>
          </w:rPr>
          <w:fldChar w:fldCharType="end"/>
        </w:r>
      </w:hyperlink>
    </w:p>
    <w:p w14:paraId="188F79C3" w14:textId="30D95A2F"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17" w:history="1">
        <w:r w:rsidRPr="00BF3E44">
          <w:rPr>
            <w:rStyle w:val="Hyperlink"/>
            <w:noProof/>
          </w:rPr>
          <w:t>About the REGO</w:t>
        </w:r>
        <w:r>
          <w:rPr>
            <w:noProof/>
            <w:webHidden/>
          </w:rPr>
          <w:tab/>
        </w:r>
        <w:r>
          <w:rPr>
            <w:noProof/>
            <w:webHidden/>
          </w:rPr>
          <w:fldChar w:fldCharType="begin"/>
        </w:r>
        <w:r>
          <w:rPr>
            <w:noProof/>
            <w:webHidden/>
          </w:rPr>
          <w:instrText xml:space="preserve"> PAGEREF _Toc217033617 \h </w:instrText>
        </w:r>
        <w:r>
          <w:rPr>
            <w:noProof/>
            <w:webHidden/>
          </w:rPr>
        </w:r>
        <w:r>
          <w:rPr>
            <w:noProof/>
            <w:webHidden/>
          </w:rPr>
          <w:fldChar w:fldCharType="separate"/>
        </w:r>
        <w:r w:rsidR="004B74D1">
          <w:rPr>
            <w:noProof/>
            <w:webHidden/>
          </w:rPr>
          <w:t>6</w:t>
        </w:r>
        <w:r>
          <w:rPr>
            <w:noProof/>
            <w:webHidden/>
          </w:rPr>
          <w:fldChar w:fldCharType="end"/>
        </w:r>
      </w:hyperlink>
    </w:p>
    <w:p w14:paraId="533EFAF1" w14:textId="5A47C41D"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18" w:history="1">
        <w:r w:rsidRPr="00BF3E44">
          <w:rPr>
            <w:rStyle w:val="Hyperlink"/>
            <w:noProof/>
          </w:rPr>
          <w:t>Key features</w:t>
        </w:r>
        <w:r>
          <w:rPr>
            <w:noProof/>
            <w:webHidden/>
          </w:rPr>
          <w:tab/>
        </w:r>
        <w:r>
          <w:rPr>
            <w:noProof/>
            <w:webHidden/>
          </w:rPr>
          <w:fldChar w:fldCharType="begin"/>
        </w:r>
        <w:r>
          <w:rPr>
            <w:noProof/>
            <w:webHidden/>
          </w:rPr>
          <w:instrText xml:space="preserve"> PAGEREF _Toc217033618 \h </w:instrText>
        </w:r>
        <w:r>
          <w:rPr>
            <w:noProof/>
            <w:webHidden/>
          </w:rPr>
        </w:r>
        <w:r>
          <w:rPr>
            <w:noProof/>
            <w:webHidden/>
          </w:rPr>
          <w:fldChar w:fldCharType="separate"/>
        </w:r>
        <w:r w:rsidR="004B74D1">
          <w:rPr>
            <w:noProof/>
            <w:webHidden/>
          </w:rPr>
          <w:t>6</w:t>
        </w:r>
        <w:r>
          <w:rPr>
            <w:noProof/>
            <w:webHidden/>
          </w:rPr>
          <w:fldChar w:fldCharType="end"/>
        </w:r>
      </w:hyperlink>
    </w:p>
    <w:p w14:paraId="322DC5DF" w14:textId="1A40269D" w:rsidR="003032A4" w:rsidRDefault="003032A4">
      <w:pPr>
        <w:pStyle w:val="TOC3"/>
        <w:rPr>
          <w:rFonts w:eastAsiaTheme="minorEastAsia" w:cstheme="minorBidi"/>
          <w:noProof/>
          <w:color w:val="auto"/>
          <w:kern w:val="2"/>
          <w:sz w:val="24"/>
          <w:lang w:eastAsia="en-AU"/>
          <w14:ligatures w14:val="standardContextual"/>
        </w:rPr>
      </w:pPr>
      <w:hyperlink w:anchor="_Toc217033619" w:history="1">
        <w:r w:rsidRPr="00BF3E44">
          <w:rPr>
            <w:rStyle w:val="Hyperlink"/>
            <w:noProof/>
          </w:rPr>
          <w:t>Timestamping</w:t>
        </w:r>
        <w:r>
          <w:rPr>
            <w:noProof/>
            <w:webHidden/>
          </w:rPr>
          <w:tab/>
        </w:r>
        <w:r>
          <w:rPr>
            <w:noProof/>
            <w:webHidden/>
          </w:rPr>
          <w:fldChar w:fldCharType="begin"/>
        </w:r>
        <w:r>
          <w:rPr>
            <w:noProof/>
            <w:webHidden/>
          </w:rPr>
          <w:instrText xml:space="preserve"> PAGEREF _Toc217033619 \h </w:instrText>
        </w:r>
        <w:r>
          <w:rPr>
            <w:noProof/>
            <w:webHidden/>
          </w:rPr>
        </w:r>
        <w:r>
          <w:rPr>
            <w:noProof/>
            <w:webHidden/>
          </w:rPr>
          <w:fldChar w:fldCharType="separate"/>
        </w:r>
        <w:r w:rsidR="004B74D1">
          <w:rPr>
            <w:noProof/>
            <w:webHidden/>
          </w:rPr>
          <w:t>6</w:t>
        </w:r>
        <w:r>
          <w:rPr>
            <w:noProof/>
            <w:webHidden/>
          </w:rPr>
          <w:fldChar w:fldCharType="end"/>
        </w:r>
      </w:hyperlink>
    </w:p>
    <w:p w14:paraId="210CB915" w14:textId="2ED4E746" w:rsidR="003032A4" w:rsidRDefault="003032A4">
      <w:pPr>
        <w:pStyle w:val="TOC3"/>
        <w:rPr>
          <w:rFonts w:eastAsiaTheme="minorEastAsia" w:cstheme="minorBidi"/>
          <w:noProof/>
          <w:color w:val="auto"/>
          <w:kern w:val="2"/>
          <w:sz w:val="24"/>
          <w:lang w:eastAsia="en-AU"/>
          <w14:ligatures w14:val="standardContextual"/>
        </w:rPr>
      </w:pPr>
      <w:hyperlink w:anchor="_Toc217033620" w:history="1">
        <w:r w:rsidRPr="00BF3E44">
          <w:rPr>
            <w:rStyle w:val="Hyperlink"/>
            <w:noProof/>
          </w:rPr>
          <w:t>Voluntary participation</w:t>
        </w:r>
        <w:r>
          <w:rPr>
            <w:noProof/>
            <w:webHidden/>
          </w:rPr>
          <w:tab/>
        </w:r>
        <w:r>
          <w:rPr>
            <w:noProof/>
            <w:webHidden/>
          </w:rPr>
          <w:fldChar w:fldCharType="begin"/>
        </w:r>
        <w:r>
          <w:rPr>
            <w:noProof/>
            <w:webHidden/>
          </w:rPr>
          <w:instrText xml:space="preserve"> PAGEREF _Toc217033620 \h </w:instrText>
        </w:r>
        <w:r>
          <w:rPr>
            <w:noProof/>
            <w:webHidden/>
          </w:rPr>
        </w:r>
        <w:r>
          <w:rPr>
            <w:noProof/>
            <w:webHidden/>
          </w:rPr>
          <w:fldChar w:fldCharType="separate"/>
        </w:r>
        <w:r w:rsidR="004B74D1">
          <w:rPr>
            <w:noProof/>
            <w:webHidden/>
          </w:rPr>
          <w:t>6</w:t>
        </w:r>
        <w:r>
          <w:rPr>
            <w:noProof/>
            <w:webHidden/>
          </w:rPr>
          <w:fldChar w:fldCharType="end"/>
        </w:r>
      </w:hyperlink>
    </w:p>
    <w:p w14:paraId="00250F88" w14:textId="3510AFAC" w:rsidR="003032A4" w:rsidRDefault="003032A4">
      <w:pPr>
        <w:pStyle w:val="TOC3"/>
        <w:rPr>
          <w:rFonts w:eastAsiaTheme="minorEastAsia" w:cstheme="minorBidi"/>
          <w:noProof/>
          <w:color w:val="auto"/>
          <w:kern w:val="2"/>
          <w:sz w:val="24"/>
          <w:lang w:eastAsia="en-AU"/>
          <w14:ligatures w14:val="standardContextual"/>
        </w:rPr>
      </w:pPr>
      <w:hyperlink w:anchor="_Toc217033621" w:history="1">
        <w:r w:rsidRPr="00BF3E44">
          <w:rPr>
            <w:rStyle w:val="Hyperlink"/>
            <w:noProof/>
          </w:rPr>
          <w:t>Expanded eligibility</w:t>
        </w:r>
        <w:r>
          <w:rPr>
            <w:noProof/>
            <w:webHidden/>
          </w:rPr>
          <w:tab/>
        </w:r>
        <w:r>
          <w:rPr>
            <w:noProof/>
            <w:webHidden/>
          </w:rPr>
          <w:fldChar w:fldCharType="begin"/>
        </w:r>
        <w:r>
          <w:rPr>
            <w:noProof/>
            <w:webHidden/>
          </w:rPr>
          <w:instrText xml:space="preserve"> PAGEREF _Toc217033621 \h </w:instrText>
        </w:r>
        <w:r>
          <w:rPr>
            <w:noProof/>
            <w:webHidden/>
          </w:rPr>
        </w:r>
        <w:r>
          <w:rPr>
            <w:noProof/>
            <w:webHidden/>
          </w:rPr>
          <w:fldChar w:fldCharType="separate"/>
        </w:r>
        <w:r w:rsidR="004B74D1">
          <w:rPr>
            <w:noProof/>
            <w:webHidden/>
          </w:rPr>
          <w:t>6</w:t>
        </w:r>
        <w:r>
          <w:rPr>
            <w:noProof/>
            <w:webHidden/>
          </w:rPr>
          <w:fldChar w:fldCharType="end"/>
        </w:r>
      </w:hyperlink>
    </w:p>
    <w:p w14:paraId="28D19106" w14:textId="3EA11AAC" w:rsidR="003032A4" w:rsidRDefault="003032A4">
      <w:pPr>
        <w:pStyle w:val="TOC3"/>
        <w:rPr>
          <w:rFonts w:eastAsiaTheme="minorEastAsia" w:cstheme="minorBidi"/>
          <w:noProof/>
          <w:color w:val="auto"/>
          <w:kern w:val="2"/>
          <w:sz w:val="24"/>
          <w:lang w:eastAsia="en-AU"/>
          <w14:ligatures w14:val="standardContextual"/>
        </w:rPr>
      </w:pPr>
      <w:hyperlink w:anchor="_Toc217033622" w:history="1">
        <w:r w:rsidRPr="00BF3E44">
          <w:rPr>
            <w:rStyle w:val="Hyperlink"/>
            <w:noProof/>
          </w:rPr>
          <w:t>Benefits</w:t>
        </w:r>
        <w:r>
          <w:rPr>
            <w:noProof/>
            <w:webHidden/>
          </w:rPr>
          <w:tab/>
        </w:r>
        <w:r>
          <w:rPr>
            <w:noProof/>
            <w:webHidden/>
          </w:rPr>
          <w:fldChar w:fldCharType="begin"/>
        </w:r>
        <w:r>
          <w:rPr>
            <w:noProof/>
            <w:webHidden/>
          </w:rPr>
          <w:instrText xml:space="preserve"> PAGEREF _Toc217033622 \h </w:instrText>
        </w:r>
        <w:r>
          <w:rPr>
            <w:noProof/>
            <w:webHidden/>
          </w:rPr>
        </w:r>
        <w:r>
          <w:rPr>
            <w:noProof/>
            <w:webHidden/>
          </w:rPr>
          <w:fldChar w:fldCharType="separate"/>
        </w:r>
        <w:r w:rsidR="004B74D1">
          <w:rPr>
            <w:noProof/>
            <w:webHidden/>
          </w:rPr>
          <w:t>6</w:t>
        </w:r>
        <w:r>
          <w:rPr>
            <w:noProof/>
            <w:webHidden/>
          </w:rPr>
          <w:fldChar w:fldCharType="end"/>
        </w:r>
      </w:hyperlink>
    </w:p>
    <w:p w14:paraId="0AB56B00" w14:textId="357CD83E" w:rsidR="003032A4" w:rsidRDefault="003032A4">
      <w:pPr>
        <w:pStyle w:val="TOC3"/>
        <w:rPr>
          <w:rFonts w:eastAsiaTheme="minorEastAsia" w:cstheme="minorBidi"/>
          <w:noProof/>
          <w:color w:val="auto"/>
          <w:kern w:val="2"/>
          <w:sz w:val="24"/>
          <w:lang w:eastAsia="en-AU"/>
          <w14:ligatures w14:val="standardContextual"/>
        </w:rPr>
      </w:pPr>
      <w:hyperlink w:anchor="_Toc217033623" w:history="1">
        <w:r w:rsidRPr="00BF3E44">
          <w:rPr>
            <w:rStyle w:val="Hyperlink"/>
            <w:noProof/>
          </w:rPr>
          <w:t xml:space="preserve">Fees </w:t>
        </w:r>
        <w:r w:rsidRPr="00BF3E44">
          <w:rPr>
            <w:rStyle w:val="Hyperlink"/>
            <w:noProof/>
          </w:rPr>
          <w:t>a</w:t>
        </w:r>
        <w:r w:rsidRPr="00BF3E44">
          <w:rPr>
            <w:rStyle w:val="Hyperlink"/>
            <w:noProof/>
          </w:rPr>
          <w:t>nd charges</w:t>
        </w:r>
        <w:r>
          <w:rPr>
            <w:noProof/>
            <w:webHidden/>
          </w:rPr>
          <w:tab/>
        </w:r>
        <w:r>
          <w:rPr>
            <w:noProof/>
            <w:webHidden/>
          </w:rPr>
          <w:fldChar w:fldCharType="begin"/>
        </w:r>
        <w:r>
          <w:rPr>
            <w:noProof/>
            <w:webHidden/>
          </w:rPr>
          <w:instrText xml:space="preserve"> PAGEREF _Toc217033623 \h </w:instrText>
        </w:r>
        <w:r>
          <w:rPr>
            <w:noProof/>
            <w:webHidden/>
          </w:rPr>
        </w:r>
        <w:r>
          <w:rPr>
            <w:noProof/>
            <w:webHidden/>
          </w:rPr>
          <w:fldChar w:fldCharType="separate"/>
        </w:r>
        <w:r w:rsidR="004B74D1">
          <w:rPr>
            <w:noProof/>
            <w:webHidden/>
          </w:rPr>
          <w:t>7</w:t>
        </w:r>
        <w:r>
          <w:rPr>
            <w:noProof/>
            <w:webHidden/>
          </w:rPr>
          <w:fldChar w:fldCharType="end"/>
        </w:r>
      </w:hyperlink>
    </w:p>
    <w:p w14:paraId="6CD69C5D" w14:textId="09F65BC2"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24" w:history="1">
        <w:r w:rsidRPr="00BF3E44">
          <w:rPr>
            <w:rStyle w:val="Hyperlink"/>
            <w:noProof/>
          </w:rPr>
          <w:t>The differences between the REGO and the LRET</w:t>
        </w:r>
        <w:r>
          <w:rPr>
            <w:noProof/>
            <w:webHidden/>
          </w:rPr>
          <w:tab/>
        </w:r>
        <w:r>
          <w:rPr>
            <w:noProof/>
            <w:webHidden/>
          </w:rPr>
          <w:fldChar w:fldCharType="begin"/>
        </w:r>
        <w:r>
          <w:rPr>
            <w:noProof/>
            <w:webHidden/>
          </w:rPr>
          <w:instrText xml:space="preserve"> PAGEREF _Toc217033624 \h </w:instrText>
        </w:r>
        <w:r>
          <w:rPr>
            <w:noProof/>
            <w:webHidden/>
          </w:rPr>
        </w:r>
        <w:r>
          <w:rPr>
            <w:noProof/>
            <w:webHidden/>
          </w:rPr>
          <w:fldChar w:fldCharType="separate"/>
        </w:r>
        <w:r w:rsidR="004B74D1">
          <w:rPr>
            <w:noProof/>
            <w:webHidden/>
          </w:rPr>
          <w:t>7</w:t>
        </w:r>
        <w:r>
          <w:rPr>
            <w:noProof/>
            <w:webHidden/>
          </w:rPr>
          <w:fldChar w:fldCharType="end"/>
        </w:r>
      </w:hyperlink>
    </w:p>
    <w:p w14:paraId="003992ED" w14:textId="47C7C8D3"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25" w:history="1">
        <w:r w:rsidRPr="00BF3E44">
          <w:rPr>
            <w:rStyle w:val="Hyperlink"/>
            <w:noProof/>
          </w:rPr>
          <w:t>About the PGO</w:t>
        </w:r>
        <w:r>
          <w:rPr>
            <w:noProof/>
            <w:webHidden/>
          </w:rPr>
          <w:tab/>
        </w:r>
        <w:r>
          <w:rPr>
            <w:noProof/>
            <w:webHidden/>
          </w:rPr>
          <w:fldChar w:fldCharType="begin"/>
        </w:r>
        <w:r>
          <w:rPr>
            <w:noProof/>
            <w:webHidden/>
          </w:rPr>
          <w:instrText xml:space="preserve"> PAGEREF _Toc217033625 \h </w:instrText>
        </w:r>
        <w:r>
          <w:rPr>
            <w:noProof/>
            <w:webHidden/>
          </w:rPr>
        </w:r>
        <w:r>
          <w:rPr>
            <w:noProof/>
            <w:webHidden/>
          </w:rPr>
          <w:fldChar w:fldCharType="separate"/>
        </w:r>
        <w:r w:rsidR="004B74D1">
          <w:rPr>
            <w:noProof/>
            <w:webHidden/>
          </w:rPr>
          <w:t>9</w:t>
        </w:r>
        <w:r>
          <w:rPr>
            <w:noProof/>
            <w:webHidden/>
          </w:rPr>
          <w:fldChar w:fldCharType="end"/>
        </w:r>
      </w:hyperlink>
    </w:p>
    <w:p w14:paraId="3BC63A62" w14:textId="29757299"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26" w:history="1">
        <w:r w:rsidRPr="00BF3E44">
          <w:rPr>
            <w:rStyle w:val="Hyperlink"/>
            <w:noProof/>
          </w:rPr>
          <w:t>Participation in the REGO</w:t>
        </w:r>
        <w:r>
          <w:rPr>
            <w:noProof/>
            <w:webHidden/>
          </w:rPr>
          <w:tab/>
        </w:r>
        <w:r>
          <w:rPr>
            <w:noProof/>
            <w:webHidden/>
          </w:rPr>
          <w:fldChar w:fldCharType="begin"/>
        </w:r>
        <w:r>
          <w:rPr>
            <w:noProof/>
            <w:webHidden/>
          </w:rPr>
          <w:instrText xml:space="preserve"> PAGEREF _Toc217033626 \h </w:instrText>
        </w:r>
        <w:r>
          <w:rPr>
            <w:noProof/>
            <w:webHidden/>
          </w:rPr>
        </w:r>
        <w:r>
          <w:rPr>
            <w:noProof/>
            <w:webHidden/>
          </w:rPr>
          <w:fldChar w:fldCharType="separate"/>
        </w:r>
        <w:r w:rsidR="004B74D1">
          <w:rPr>
            <w:noProof/>
            <w:webHidden/>
          </w:rPr>
          <w:t>10</w:t>
        </w:r>
        <w:r>
          <w:rPr>
            <w:noProof/>
            <w:webHidden/>
          </w:rPr>
          <w:fldChar w:fldCharType="end"/>
        </w:r>
      </w:hyperlink>
    </w:p>
    <w:p w14:paraId="3EBA827E" w14:textId="1551E191" w:rsidR="003032A4" w:rsidRDefault="003032A4">
      <w:pPr>
        <w:pStyle w:val="TOC1"/>
        <w:rPr>
          <w:rFonts w:eastAsiaTheme="minorEastAsia" w:cstheme="minorBidi"/>
          <w:b w:val="0"/>
          <w:noProof/>
          <w:color w:val="auto"/>
          <w:kern w:val="2"/>
          <w:sz w:val="24"/>
          <w:lang w:eastAsia="en-AU"/>
          <w14:ligatures w14:val="standardContextual"/>
        </w:rPr>
      </w:pPr>
      <w:hyperlink w:anchor="_Toc217033627" w:history="1">
        <w:r w:rsidRPr="00BF3E44">
          <w:rPr>
            <w:rStyle w:val="Hyperlink"/>
            <w:noProof/>
          </w:rPr>
          <w:t>Becoming a registered person</w:t>
        </w:r>
        <w:r>
          <w:rPr>
            <w:noProof/>
            <w:webHidden/>
          </w:rPr>
          <w:tab/>
        </w:r>
        <w:r>
          <w:rPr>
            <w:noProof/>
            <w:webHidden/>
          </w:rPr>
          <w:fldChar w:fldCharType="begin"/>
        </w:r>
        <w:r>
          <w:rPr>
            <w:noProof/>
            <w:webHidden/>
          </w:rPr>
          <w:instrText xml:space="preserve"> PAGEREF _Toc217033627 \h </w:instrText>
        </w:r>
        <w:r>
          <w:rPr>
            <w:noProof/>
            <w:webHidden/>
          </w:rPr>
        </w:r>
        <w:r>
          <w:rPr>
            <w:noProof/>
            <w:webHidden/>
          </w:rPr>
          <w:fldChar w:fldCharType="separate"/>
        </w:r>
        <w:r w:rsidR="004B74D1">
          <w:rPr>
            <w:noProof/>
            <w:webHidden/>
          </w:rPr>
          <w:t>11</w:t>
        </w:r>
        <w:r>
          <w:rPr>
            <w:noProof/>
            <w:webHidden/>
          </w:rPr>
          <w:fldChar w:fldCharType="end"/>
        </w:r>
      </w:hyperlink>
    </w:p>
    <w:p w14:paraId="142CE92D" w14:textId="2420F3E4"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28" w:history="1">
        <w:r w:rsidRPr="00BF3E44">
          <w:rPr>
            <w:rStyle w:val="Hyperlink"/>
            <w:noProof/>
          </w:rPr>
          <w:t>How to become a registered person</w:t>
        </w:r>
        <w:r>
          <w:rPr>
            <w:noProof/>
            <w:webHidden/>
          </w:rPr>
          <w:tab/>
        </w:r>
        <w:r>
          <w:rPr>
            <w:noProof/>
            <w:webHidden/>
          </w:rPr>
          <w:fldChar w:fldCharType="begin"/>
        </w:r>
        <w:r>
          <w:rPr>
            <w:noProof/>
            <w:webHidden/>
          </w:rPr>
          <w:instrText xml:space="preserve"> PAGEREF _Toc217033628 \h </w:instrText>
        </w:r>
        <w:r>
          <w:rPr>
            <w:noProof/>
            <w:webHidden/>
          </w:rPr>
        </w:r>
        <w:r>
          <w:rPr>
            <w:noProof/>
            <w:webHidden/>
          </w:rPr>
          <w:fldChar w:fldCharType="separate"/>
        </w:r>
        <w:r w:rsidR="004B74D1">
          <w:rPr>
            <w:noProof/>
            <w:webHidden/>
          </w:rPr>
          <w:t>11</w:t>
        </w:r>
        <w:r>
          <w:rPr>
            <w:noProof/>
            <w:webHidden/>
          </w:rPr>
          <w:fldChar w:fldCharType="end"/>
        </w:r>
      </w:hyperlink>
    </w:p>
    <w:p w14:paraId="19FA2F2E" w14:textId="71B757B5" w:rsidR="003032A4" w:rsidRDefault="003032A4">
      <w:pPr>
        <w:pStyle w:val="TOC3"/>
        <w:rPr>
          <w:rFonts w:eastAsiaTheme="minorEastAsia" w:cstheme="minorBidi"/>
          <w:noProof/>
          <w:color w:val="auto"/>
          <w:kern w:val="2"/>
          <w:sz w:val="24"/>
          <w:lang w:eastAsia="en-AU"/>
          <w14:ligatures w14:val="standardContextual"/>
        </w:rPr>
      </w:pPr>
      <w:hyperlink w:anchor="_Toc217033629" w:history="1">
        <w:r w:rsidRPr="00BF3E44">
          <w:rPr>
            <w:rStyle w:val="Hyperlink"/>
            <w:noProof/>
          </w:rPr>
          <w:t>Fit and proper person</w:t>
        </w:r>
        <w:r>
          <w:rPr>
            <w:noProof/>
            <w:webHidden/>
          </w:rPr>
          <w:tab/>
        </w:r>
        <w:r>
          <w:rPr>
            <w:noProof/>
            <w:webHidden/>
          </w:rPr>
          <w:fldChar w:fldCharType="begin"/>
        </w:r>
        <w:r>
          <w:rPr>
            <w:noProof/>
            <w:webHidden/>
          </w:rPr>
          <w:instrText xml:space="preserve"> PAGEREF _Toc217033629 \h </w:instrText>
        </w:r>
        <w:r>
          <w:rPr>
            <w:noProof/>
            <w:webHidden/>
          </w:rPr>
        </w:r>
        <w:r>
          <w:rPr>
            <w:noProof/>
            <w:webHidden/>
          </w:rPr>
          <w:fldChar w:fldCharType="separate"/>
        </w:r>
        <w:r w:rsidR="004B74D1">
          <w:rPr>
            <w:noProof/>
            <w:webHidden/>
          </w:rPr>
          <w:t>11</w:t>
        </w:r>
        <w:r>
          <w:rPr>
            <w:noProof/>
            <w:webHidden/>
          </w:rPr>
          <w:fldChar w:fldCharType="end"/>
        </w:r>
      </w:hyperlink>
    </w:p>
    <w:p w14:paraId="2DF0A44B" w14:textId="7B606148" w:rsidR="003032A4" w:rsidRDefault="003032A4">
      <w:pPr>
        <w:pStyle w:val="TOC1"/>
        <w:rPr>
          <w:rFonts w:eastAsiaTheme="minorEastAsia" w:cstheme="minorBidi"/>
          <w:b w:val="0"/>
          <w:noProof/>
          <w:color w:val="auto"/>
          <w:kern w:val="2"/>
          <w:sz w:val="24"/>
          <w:lang w:eastAsia="en-AU"/>
          <w14:ligatures w14:val="standardContextual"/>
        </w:rPr>
      </w:pPr>
      <w:hyperlink w:anchor="_Toc217033630" w:history="1">
        <w:r w:rsidRPr="00BF3E44">
          <w:rPr>
            <w:rStyle w:val="Hyperlink"/>
            <w:noProof/>
          </w:rPr>
          <w:t>Registering a facility</w:t>
        </w:r>
        <w:r>
          <w:rPr>
            <w:noProof/>
            <w:webHidden/>
          </w:rPr>
          <w:tab/>
        </w:r>
        <w:r>
          <w:rPr>
            <w:noProof/>
            <w:webHidden/>
          </w:rPr>
          <w:fldChar w:fldCharType="begin"/>
        </w:r>
        <w:r>
          <w:rPr>
            <w:noProof/>
            <w:webHidden/>
          </w:rPr>
          <w:instrText xml:space="preserve"> PAGEREF _Toc217033630 \h </w:instrText>
        </w:r>
        <w:r>
          <w:rPr>
            <w:noProof/>
            <w:webHidden/>
          </w:rPr>
        </w:r>
        <w:r>
          <w:rPr>
            <w:noProof/>
            <w:webHidden/>
          </w:rPr>
          <w:fldChar w:fldCharType="separate"/>
        </w:r>
        <w:r w:rsidR="004B74D1">
          <w:rPr>
            <w:noProof/>
            <w:webHidden/>
          </w:rPr>
          <w:t>12</w:t>
        </w:r>
        <w:r>
          <w:rPr>
            <w:noProof/>
            <w:webHidden/>
          </w:rPr>
          <w:fldChar w:fldCharType="end"/>
        </w:r>
      </w:hyperlink>
    </w:p>
    <w:p w14:paraId="03DBAE03" w14:textId="5C5DF046"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31" w:history="1">
        <w:r w:rsidRPr="00BF3E44">
          <w:rPr>
            <w:rStyle w:val="Hyperlink"/>
            <w:noProof/>
          </w:rPr>
          <w:t>How to register a facility</w:t>
        </w:r>
        <w:r>
          <w:rPr>
            <w:noProof/>
            <w:webHidden/>
          </w:rPr>
          <w:tab/>
        </w:r>
        <w:r>
          <w:rPr>
            <w:noProof/>
            <w:webHidden/>
          </w:rPr>
          <w:fldChar w:fldCharType="begin"/>
        </w:r>
        <w:r>
          <w:rPr>
            <w:noProof/>
            <w:webHidden/>
          </w:rPr>
          <w:instrText xml:space="preserve"> PAGEREF _Toc217033631 \h </w:instrText>
        </w:r>
        <w:r>
          <w:rPr>
            <w:noProof/>
            <w:webHidden/>
          </w:rPr>
        </w:r>
        <w:r>
          <w:rPr>
            <w:noProof/>
            <w:webHidden/>
          </w:rPr>
          <w:fldChar w:fldCharType="separate"/>
        </w:r>
        <w:r w:rsidR="004B74D1">
          <w:rPr>
            <w:noProof/>
            <w:webHidden/>
          </w:rPr>
          <w:t>12</w:t>
        </w:r>
        <w:r>
          <w:rPr>
            <w:noProof/>
            <w:webHidden/>
          </w:rPr>
          <w:fldChar w:fldCharType="end"/>
        </w:r>
      </w:hyperlink>
    </w:p>
    <w:p w14:paraId="1DAF579F" w14:textId="5AF14247"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32" w:history="1">
        <w:r w:rsidRPr="00BF3E44">
          <w:rPr>
            <w:rStyle w:val="Hyperlink"/>
            <w:noProof/>
          </w:rPr>
          <w:t>Facility types</w:t>
        </w:r>
        <w:r>
          <w:rPr>
            <w:noProof/>
            <w:webHidden/>
          </w:rPr>
          <w:tab/>
        </w:r>
        <w:r>
          <w:rPr>
            <w:noProof/>
            <w:webHidden/>
          </w:rPr>
          <w:fldChar w:fldCharType="begin"/>
        </w:r>
        <w:r>
          <w:rPr>
            <w:noProof/>
            <w:webHidden/>
          </w:rPr>
          <w:instrText xml:space="preserve"> PAGEREF _Toc217033632 \h </w:instrText>
        </w:r>
        <w:r>
          <w:rPr>
            <w:noProof/>
            <w:webHidden/>
          </w:rPr>
        </w:r>
        <w:r>
          <w:rPr>
            <w:noProof/>
            <w:webHidden/>
          </w:rPr>
          <w:fldChar w:fldCharType="separate"/>
        </w:r>
        <w:r w:rsidR="004B74D1">
          <w:rPr>
            <w:noProof/>
            <w:webHidden/>
          </w:rPr>
          <w:t>13</w:t>
        </w:r>
        <w:r>
          <w:rPr>
            <w:noProof/>
            <w:webHidden/>
          </w:rPr>
          <w:fldChar w:fldCharType="end"/>
        </w:r>
      </w:hyperlink>
    </w:p>
    <w:p w14:paraId="6AC140E1" w14:textId="352E1352" w:rsidR="003032A4" w:rsidRDefault="003032A4">
      <w:pPr>
        <w:pStyle w:val="TOC3"/>
        <w:rPr>
          <w:rFonts w:eastAsiaTheme="minorEastAsia" w:cstheme="minorBidi"/>
          <w:noProof/>
          <w:color w:val="auto"/>
          <w:kern w:val="2"/>
          <w:sz w:val="24"/>
          <w:lang w:eastAsia="en-AU"/>
          <w14:ligatures w14:val="standardContextual"/>
        </w:rPr>
      </w:pPr>
      <w:hyperlink w:anchor="_Toc217033633" w:history="1">
        <w:r w:rsidRPr="00BF3E44">
          <w:rPr>
            <w:rStyle w:val="Hyperlink"/>
            <w:noProof/>
          </w:rPr>
          <w:t>RET accredited power station</w:t>
        </w:r>
        <w:r>
          <w:rPr>
            <w:noProof/>
            <w:webHidden/>
          </w:rPr>
          <w:tab/>
        </w:r>
        <w:r>
          <w:rPr>
            <w:noProof/>
            <w:webHidden/>
          </w:rPr>
          <w:fldChar w:fldCharType="begin"/>
        </w:r>
        <w:r>
          <w:rPr>
            <w:noProof/>
            <w:webHidden/>
          </w:rPr>
          <w:instrText xml:space="preserve"> PAGEREF _Toc217033633 \h </w:instrText>
        </w:r>
        <w:r>
          <w:rPr>
            <w:noProof/>
            <w:webHidden/>
          </w:rPr>
        </w:r>
        <w:r>
          <w:rPr>
            <w:noProof/>
            <w:webHidden/>
          </w:rPr>
          <w:fldChar w:fldCharType="separate"/>
        </w:r>
        <w:r w:rsidR="004B74D1">
          <w:rPr>
            <w:noProof/>
            <w:webHidden/>
          </w:rPr>
          <w:t>13</w:t>
        </w:r>
        <w:r>
          <w:rPr>
            <w:noProof/>
            <w:webHidden/>
          </w:rPr>
          <w:fldChar w:fldCharType="end"/>
        </w:r>
      </w:hyperlink>
    </w:p>
    <w:p w14:paraId="12E2FAF1" w14:textId="22110420" w:rsidR="003032A4" w:rsidRDefault="003032A4">
      <w:pPr>
        <w:pStyle w:val="TOC3"/>
        <w:rPr>
          <w:rFonts w:eastAsiaTheme="minorEastAsia" w:cstheme="minorBidi"/>
          <w:noProof/>
          <w:color w:val="auto"/>
          <w:kern w:val="2"/>
          <w:sz w:val="24"/>
          <w:lang w:eastAsia="en-AU"/>
          <w14:ligatures w14:val="standardContextual"/>
        </w:rPr>
      </w:pPr>
      <w:hyperlink w:anchor="_Toc217033634" w:history="1">
        <w:r w:rsidRPr="00BF3E44">
          <w:rPr>
            <w:rStyle w:val="Hyperlink"/>
            <w:noProof/>
          </w:rPr>
          <w:t>REGO facility</w:t>
        </w:r>
        <w:r>
          <w:rPr>
            <w:noProof/>
            <w:webHidden/>
          </w:rPr>
          <w:tab/>
        </w:r>
        <w:r>
          <w:rPr>
            <w:noProof/>
            <w:webHidden/>
          </w:rPr>
          <w:fldChar w:fldCharType="begin"/>
        </w:r>
        <w:r>
          <w:rPr>
            <w:noProof/>
            <w:webHidden/>
          </w:rPr>
          <w:instrText xml:space="preserve"> PAGEREF _Toc217033634 \h </w:instrText>
        </w:r>
        <w:r>
          <w:rPr>
            <w:noProof/>
            <w:webHidden/>
          </w:rPr>
        </w:r>
        <w:r>
          <w:rPr>
            <w:noProof/>
            <w:webHidden/>
          </w:rPr>
          <w:fldChar w:fldCharType="separate"/>
        </w:r>
        <w:r w:rsidR="004B74D1">
          <w:rPr>
            <w:noProof/>
            <w:webHidden/>
          </w:rPr>
          <w:t>13</w:t>
        </w:r>
        <w:r>
          <w:rPr>
            <w:noProof/>
            <w:webHidden/>
          </w:rPr>
          <w:fldChar w:fldCharType="end"/>
        </w:r>
      </w:hyperlink>
    </w:p>
    <w:p w14:paraId="28C1A50D" w14:textId="586D11E3"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35" w:history="1">
        <w:r w:rsidRPr="00BF3E44">
          <w:rPr>
            <w:rStyle w:val="Hyperlink"/>
            <w:noProof/>
          </w:rPr>
          <w:t>Order of filling out facility application</w:t>
        </w:r>
        <w:r>
          <w:rPr>
            <w:noProof/>
            <w:webHidden/>
          </w:rPr>
          <w:tab/>
        </w:r>
        <w:r>
          <w:rPr>
            <w:noProof/>
            <w:webHidden/>
          </w:rPr>
          <w:fldChar w:fldCharType="begin"/>
        </w:r>
        <w:r>
          <w:rPr>
            <w:noProof/>
            <w:webHidden/>
          </w:rPr>
          <w:instrText xml:space="preserve"> PAGEREF _Toc217033635 \h </w:instrText>
        </w:r>
        <w:r>
          <w:rPr>
            <w:noProof/>
            <w:webHidden/>
          </w:rPr>
        </w:r>
        <w:r>
          <w:rPr>
            <w:noProof/>
            <w:webHidden/>
          </w:rPr>
          <w:fldChar w:fldCharType="separate"/>
        </w:r>
        <w:r w:rsidR="004B74D1">
          <w:rPr>
            <w:noProof/>
            <w:webHidden/>
          </w:rPr>
          <w:t>14</w:t>
        </w:r>
        <w:r>
          <w:rPr>
            <w:noProof/>
            <w:webHidden/>
          </w:rPr>
          <w:fldChar w:fldCharType="end"/>
        </w:r>
      </w:hyperlink>
    </w:p>
    <w:p w14:paraId="27E5B1BA" w14:textId="13B28776"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36" w:history="1">
        <w:r w:rsidRPr="00BF3E44">
          <w:rPr>
            <w:rStyle w:val="Hyperlink"/>
            <w:noProof/>
          </w:rPr>
          <w:t>Eligible renewable energy sources</w:t>
        </w:r>
        <w:r>
          <w:rPr>
            <w:noProof/>
            <w:webHidden/>
          </w:rPr>
          <w:tab/>
        </w:r>
        <w:r>
          <w:rPr>
            <w:noProof/>
            <w:webHidden/>
          </w:rPr>
          <w:fldChar w:fldCharType="begin"/>
        </w:r>
        <w:r>
          <w:rPr>
            <w:noProof/>
            <w:webHidden/>
          </w:rPr>
          <w:instrText xml:space="preserve"> PAGEREF _Toc217033636 \h </w:instrText>
        </w:r>
        <w:r>
          <w:rPr>
            <w:noProof/>
            <w:webHidden/>
          </w:rPr>
        </w:r>
        <w:r>
          <w:rPr>
            <w:noProof/>
            <w:webHidden/>
          </w:rPr>
          <w:fldChar w:fldCharType="separate"/>
        </w:r>
        <w:r w:rsidR="004B74D1">
          <w:rPr>
            <w:noProof/>
            <w:webHidden/>
          </w:rPr>
          <w:t>15</w:t>
        </w:r>
        <w:r>
          <w:rPr>
            <w:noProof/>
            <w:webHidden/>
          </w:rPr>
          <w:fldChar w:fldCharType="end"/>
        </w:r>
      </w:hyperlink>
    </w:p>
    <w:p w14:paraId="31DFE36B" w14:textId="758C5A61"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37" w:history="1">
        <w:r w:rsidRPr="00BF3E44">
          <w:rPr>
            <w:rStyle w:val="Hyperlink"/>
            <w:noProof/>
          </w:rPr>
          <w:t>Other government permits and approvals</w:t>
        </w:r>
        <w:r>
          <w:rPr>
            <w:noProof/>
            <w:webHidden/>
          </w:rPr>
          <w:tab/>
        </w:r>
        <w:r>
          <w:rPr>
            <w:noProof/>
            <w:webHidden/>
          </w:rPr>
          <w:fldChar w:fldCharType="begin"/>
        </w:r>
        <w:r>
          <w:rPr>
            <w:noProof/>
            <w:webHidden/>
          </w:rPr>
          <w:instrText xml:space="preserve"> PAGEREF _Toc217033637 \h </w:instrText>
        </w:r>
        <w:r>
          <w:rPr>
            <w:noProof/>
            <w:webHidden/>
          </w:rPr>
        </w:r>
        <w:r>
          <w:rPr>
            <w:noProof/>
            <w:webHidden/>
          </w:rPr>
          <w:fldChar w:fldCharType="separate"/>
        </w:r>
        <w:r w:rsidR="004B74D1">
          <w:rPr>
            <w:noProof/>
            <w:webHidden/>
          </w:rPr>
          <w:t>16</w:t>
        </w:r>
        <w:r>
          <w:rPr>
            <w:noProof/>
            <w:webHidden/>
          </w:rPr>
          <w:fldChar w:fldCharType="end"/>
        </w:r>
      </w:hyperlink>
    </w:p>
    <w:p w14:paraId="75245835" w14:textId="18CBBECD"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38" w:history="1">
        <w:r w:rsidRPr="00BF3E44">
          <w:rPr>
            <w:rStyle w:val="Hyperlink"/>
            <w:noProof/>
          </w:rPr>
          <w:t>Eligible energy storage systems</w:t>
        </w:r>
        <w:r>
          <w:rPr>
            <w:noProof/>
            <w:webHidden/>
          </w:rPr>
          <w:tab/>
        </w:r>
        <w:r>
          <w:rPr>
            <w:noProof/>
            <w:webHidden/>
          </w:rPr>
          <w:fldChar w:fldCharType="begin"/>
        </w:r>
        <w:r>
          <w:rPr>
            <w:noProof/>
            <w:webHidden/>
          </w:rPr>
          <w:instrText xml:space="preserve"> PAGEREF _Toc217033638 \h </w:instrText>
        </w:r>
        <w:r>
          <w:rPr>
            <w:noProof/>
            <w:webHidden/>
          </w:rPr>
        </w:r>
        <w:r>
          <w:rPr>
            <w:noProof/>
            <w:webHidden/>
          </w:rPr>
          <w:fldChar w:fldCharType="separate"/>
        </w:r>
        <w:r w:rsidR="004B74D1">
          <w:rPr>
            <w:noProof/>
            <w:webHidden/>
          </w:rPr>
          <w:t>17</w:t>
        </w:r>
        <w:r>
          <w:rPr>
            <w:noProof/>
            <w:webHidden/>
          </w:rPr>
          <w:fldChar w:fldCharType="end"/>
        </w:r>
      </w:hyperlink>
    </w:p>
    <w:p w14:paraId="0E58EF61" w14:textId="14B7BF2E"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39" w:history="1">
        <w:r w:rsidRPr="00BF3E44">
          <w:rPr>
            <w:rStyle w:val="Hyperlink"/>
            <w:noProof/>
          </w:rPr>
          <w:t>Facility components</w:t>
        </w:r>
        <w:r>
          <w:rPr>
            <w:noProof/>
            <w:webHidden/>
          </w:rPr>
          <w:tab/>
        </w:r>
        <w:r>
          <w:rPr>
            <w:noProof/>
            <w:webHidden/>
          </w:rPr>
          <w:fldChar w:fldCharType="begin"/>
        </w:r>
        <w:r>
          <w:rPr>
            <w:noProof/>
            <w:webHidden/>
          </w:rPr>
          <w:instrText xml:space="preserve"> PAGEREF _Toc217033639 \h </w:instrText>
        </w:r>
        <w:r>
          <w:rPr>
            <w:noProof/>
            <w:webHidden/>
          </w:rPr>
        </w:r>
        <w:r>
          <w:rPr>
            <w:noProof/>
            <w:webHidden/>
          </w:rPr>
          <w:fldChar w:fldCharType="separate"/>
        </w:r>
        <w:r w:rsidR="004B74D1">
          <w:rPr>
            <w:noProof/>
            <w:webHidden/>
          </w:rPr>
          <w:t>17</w:t>
        </w:r>
        <w:r>
          <w:rPr>
            <w:noProof/>
            <w:webHidden/>
          </w:rPr>
          <w:fldChar w:fldCharType="end"/>
        </w:r>
      </w:hyperlink>
    </w:p>
    <w:p w14:paraId="04E4151D" w14:textId="48B67ED7"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40" w:history="1">
        <w:r w:rsidRPr="00BF3E44">
          <w:rPr>
            <w:rStyle w:val="Hyperlink"/>
            <w:noProof/>
          </w:rPr>
          <w:t>Reporting other stakeholders</w:t>
        </w:r>
        <w:r>
          <w:rPr>
            <w:noProof/>
            <w:webHidden/>
          </w:rPr>
          <w:tab/>
        </w:r>
        <w:r>
          <w:rPr>
            <w:noProof/>
            <w:webHidden/>
          </w:rPr>
          <w:fldChar w:fldCharType="begin"/>
        </w:r>
        <w:r>
          <w:rPr>
            <w:noProof/>
            <w:webHidden/>
          </w:rPr>
          <w:instrText xml:space="preserve"> PAGEREF _Toc217033640 \h </w:instrText>
        </w:r>
        <w:r>
          <w:rPr>
            <w:noProof/>
            <w:webHidden/>
          </w:rPr>
        </w:r>
        <w:r>
          <w:rPr>
            <w:noProof/>
            <w:webHidden/>
          </w:rPr>
          <w:fldChar w:fldCharType="separate"/>
        </w:r>
        <w:r w:rsidR="004B74D1">
          <w:rPr>
            <w:noProof/>
            <w:webHidden/>
          </w:rPr>
          <w:t>18</w:t>
        </w:r>
        <w:r>
          <w:rPr>
            <w:noProof/>
            <w:webHidden/>
          </w:rPr>
          <w:fldChar w:fldCharType="end"/>
        </w:r>
      </w:hyperlink>
    </w:p>
    <w:p w14:paraId="3D0AA7D7" w14:textId="7F4B51BF" w:rsidR="003032A4" w:rsidRDefault="003032A4">
      <w:pPr>
        <w:pStyle w:val="TOC3"/>
        <w:rPr>
          <w:rFonts w:eastAsiaTheme="minorEastAsia" w:cstheme="minorBidi"/>
          <w:noProof/>
          <w:color w:val="auto"/>
          <w:kern w:val="2"/>
          <w:sz w:val="24"/>
          <w:lang w:eastAsia="en-AU"/>
          <w14:ligatures w14:val="standardContextual"/>
        </w:rPr>
      </w:pPr>
      <w:hyperlink w:anchor="_Toc217033641" w:history="1">
        <w:r w:rsidRPr="00BF3E44">
          <w:rPr>
            <w:rStyle w:val="Hyperlink"/>
            <w:noProof/>
          </w:rPr>
          <w:t>Registering a RET accredited power station if someone else is the nominated person</w:t>
        </w:r>
        <w:r>
          <w:rPr>
            <w:noProof/>
            <w:webHidden/>
          </w:rPr>
          <w:tab/>
        </w:r>
        <w:r>
          <w:rPr>
            <w:noProof/>
            <w:webHidden/>
          </w:rPr>
          <w:fldChar w:fldCharType="begin"/>
        </w:r>
        <w:r>
          <w:rPr>
            <w:noProof/>
            <w:webHidden/>
          </w:rPr>
          <w:instrText xml:space="preserve"> PAGEREF _Toc217033641 \h </w:instrText>
        </w:r>
        <w:r>
          <w:rPr>
            <w:noProof/>
            <w:webHidden/>
          </w:rPr>
        </w:r>
        <w:r>
          <w:rPr>
            <w:noProof/>
            <w:webHidden/>
          </w:rPr>
          <w:fldChar w:fldCharType="separate"/>
        </w:r>
        <w:r w:rsidR="004B74D1">
          <w:rPr>
            <w:noProof/>
            <w:webHidden/>
          </w:rPr>
          <w:t>18</w:t>
        </w:r>
        <w:r>
          <w:rPr>
            <w:noProof/>
            <w:webHidden/>
          </w:rPr>
          <w:fldChar w:fldCharType="end"/>
        </w:r>
      </w:hyperlink>
    </w:p>
    <w:p w14:paraId="5CD5C6AF" w14:textId="2289B181"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42" w:history="1">
        <w:r w:rsidRPr="00BF3E44">
          <w:rPr>
            <w:rStyle w:val="Hyperlink"/>
            <w:noProof/>
          </w:rPr>
          <w:t>Requests for further information and cease to consider</w:t>
        </w:r>
        <w:r>
          <w:rPr>
            <w:noProof/>
            <w:webHidden/>
          </w:rPr>
          <w:tab/>
        </w:r>
        <w:r>
          <w:rPr>
            <w:noProof/>
            <w:webHidden/>
          </w:rPr>
          <w:fldChar w:fldCharType="begin"/>
        </w:r>
        <w:r>
          <w:rPr>
            <w:noProof/>
            <w:webHidden/>
          </w:rPr>
          <w:instrText xml:space="preserve"> PAGEREF _Toc217033642 \h </w:instrText>
        </w:r>
        <w:r>
          <w:rPr>
            <w:noProof/>
            <w:webHidden/>
          </w:rPr>
        </w:r>
        <w:r>
          <w:rPr>
            <w:noProof/>
            <w:webHidden/>
          </w:rPr>
          <w:fldChar w:fldCharType="separate"/>
        </w:r>
        <w:r w:rsidR="004B74D1">
          <w:rPr>
            <w:noProof/>
            <w:webHidden/>
          </w:rPr>
          <w:t>18</w:t>
        </w:r>
        <w:r>
          <w:rPr>
            <w:noProof/>
            <w:webHidden/>
          </w:rPr>
          <w:fldChar w:fldCharType="end"/>
        </w:r>
      </w:hyperlink>
    </w:p>
    <w:p w14:paraId="103410C7" w14:textId="0E593DE4"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43" w:history="1">
        <w:r w:rsidRPr="00BF3E44">
          <w:rPr>
            <w:rStyle w:val="Hyperlink"/>
            <w:noProof/>
          </w:rPr>
          <w:t>Facility registration conditions</w:t>
        </w:r>
        <w:r>
          <w:rPr>
            <w:noProof/>
            <w:webHidden/>
          </w:rPr>
          <w:tab/>
        </w:r>
        <w:r>
          <w:rPr>
            <w:noProof/>
            <w:webHidden/>
          </w:rPr>
          <w:fldChar w:fldCharType="begin"/>
        </w:r>
        <w:r>
          <w:rPr>
            <w:noProof/>
            <w:webHidden/>
          </w:rPr>
          <w:instrText xml:space="preserve"> PAGEREF _Toc217033643 \h </w:instrText>
        </w:r>
        <w:r>
          <w:rPr>
            <w:noProof/>
            <w:webHidden/>
          </w:rPr>
        </w:r>
        <w:r>
          <w:rPr>
            <w:noProof/>
            <w:webHidden/>
          </w:rPr>
          <w:fldChar w:fldCharType="separate"/>
        </w:r>
        <w:r w:rsidR="004B74D1">
          <w:rPr>
            <w:noProof/>
            <w:webHidden/>
          </w:rPr>
          <w:t>18</w:t>
        </w:r>
        <w:r>
          <w:rPr>
            <w:noProof/>
            <w:webHidden/>
          </w:rPr>
          <w:fldChar w:fldCharType="end"/>
        </w:r>
      </w:hyperlink>
    </w:p>
    <w:p w14:paraId="387456AB" w14:textId="17B47DF4" w:rsidR="003032A4" w:rsidRDefault="003032A4">
      <w:pPr>
        <w:pStyle w:val="TOC1"/>
        <w:rPr>
          <w:rFonts w:eastAsiaTheme="minorEastAsia" w:cstheme="minorBidi"/>
          <w:b w:val="0"/>
          <w:noProof/>
          <w:color w:val="auto"/>
          <w:kern w:val="2"/>
          <w:sz w:val="24"/>
          <w:lang w:eastAsia="en-AU"/>
          <w14:ligatures w14:val="standardContextual"/>
        </w:rPr>
      </w:pPr>
      <w:hyperlink w:anchor="_Toc217033644" w:history="1">
        <w:r w:rsidRPr="00BF3E44">
          <w:rPr>
            <w:rStyle w:val="Hyperlink"/>
            <w:noProof/>
          </w:rPr>
          <w:t>Creating and managing REGO certificates</w:t>
        </w:r>
        <w:r>
          <w:rPr>
            <w:noProof/>
            <w:webHidden/>
          </w:rPr>
          <w:tab/>
        </w:r>
        <w:r>
          <w:rPr>
            <w:noProof/>
            <w:webHidden/>
          </w:rPr>
          <w:fldChar w:fldCharType="begin"/>
        </w:r>
        <w:r>
          <w:rPr>
            <w:noProof/>
            <w:webHidden/>
          </w:rPr>
          <w:instrText xml:space="preserve"> PAGEREF _Toc217033644 \h </w:instrText>
        </w:r>
        <w:r>
          <w:rPr>
            <w:noProof/>
            <w:webHidden/>
          </w:rPr>
        </w:r>
        <w:r>
          <w:rPr>
            <w:noProof/>
            <w:webHidden/>
          </w:rPr>
          <w:fldChar w:fldCharType="separate"/>
        </w:r>
        <w:r w:rsidR="004B74D1">
          <w:rPr>
            <w:noProof/>
            <w:webHidden/>
          </w:rPr>
          <w:t>19</w:t>
        </w:r>
        <w:r>
          <w:rPr>
            <w:noProof/>
            <w:webHidden/>
          </w:rPr>
          <w:fldChar w:fldCharType="end"/>
        </w:r>
      </w:hyperlink>
    </w:p>
    <w:p w14:paraId="622DB6AF" w14:textId="6C67458F"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45" w:history="1">
        <w:r w:rsidRPr="00BF3E44">
          <w:rPr>
            <w:rStyle w:val="Hyperlink"/>
            <w:noProof/>
          </w:rPr>
          <w:t>How to create and register REGO certificates</w:t>
        </w:r>
        <w:r>
          <w:rPr>
            <w:noProof/>
            <w:webHidden/>
          </w:rPr>
          <w:tab/>
        </w:r>
        <w:r>
          <w:rPr>
            <w:noProof/>
            <w:webHidden/>
          </w:rPr>
          <w:fldChar w:fldCharType="begin"/>
        </w:r>
        <w:r>
          <w:rPr>
            <w:noProof/>
            <w:webHidden/>
          </w:rPr>
          <w:instrText xml:space="preserve"> PAGEREF _Toc217033645 \h </w:instrText>
        </w:r>
        <w:r>
          <w:rPr>
            <w:noProof/>
            <w:webHidden/>
          </w:rPr>
        </w:r>
        <w:r>
          <w:rPr>
            <w:noProof/>
            <w:webHidden/>
          </w:rPr>
          <w:fldChar w:fldCharType="separate"/>
        </w:r>
        <w:r w:rsidR="004B74D1">
          <w:rPr>
            <w:noProof/>
            <w:webHidden/>
          </w:rPr>
          <w:t>19</w:t>
        </w:r>
        <w:r>
          <w:rPr>
            <w:noProof/>
            <w:webHidden/>
          </w:rPr>
          <w:fldChar w:fldCharType="end"/>
        </w:r>
      </w:hyperlink>
    </w:p>
    <w:p w14:paraId="0EC64C3E" w14:textId="66F7DA8C" w:rsidR="003032A4" w:rsidRDefault="003032A4">
      <w:pPr>
        <w:pStyle w:val="TOC3"/>
        <w:rPr>
          <w:rFonts w:eastAsiaTheme="minorEastAsia" w:cstheme="minorBidi"/>
          <w:noProof/>
          <w:color w:val="auto"/>
          <w:kern w:val="2"/>
          <w:sz w:val="24"/>
          <w:lang w:eastAsia="en-AU"/>
          <w14:ligatures w14:val="standardContextual"/>
        </w:rPr>
      </w:pPr>
      <w:hyperlink w:anchor="_Toc217033646" w:history="1">
        <w:r w:rsidRPr="00BF3E44">
          <w:rPr>
            <w:rStyle w:val="Hyperlink"/>
            <w:noProof/>
          </w:rPr>
          <w:t>Timestamping certificates</w:t>
        </w:r>
        <w:r>
          <w:rPr>
            <w:noProof/>
            <w:webHidden/>
          </w:rPr>
          <w:tab/>
        </w:r>
        <w:r>
          <w:rPr>
            <w:noProof/>
            <w:webHidden/>
          </w:rPr>
          <w:fldChar w:fldCharType="begin"/>
        </w:r>
        <w:r>
          <w:rPr>
            <w:noProof/>
            <w:webHidden/>
          </w:rPr>
          <w:instrText xml:space="preserve"> PAGEREF _Toc217033646 \h </w:instrText>
        </w:r>
        <w:r>
          <w:rPr>
            <w:noProof/>
            <w:webHidden/>
          </w:rPr>
        </w:r>
        <w:r>
          <w:rPr>
            <w:noProof/>
            <w:webHidden/>
          </w:rPr>
          <w:fldChar w:fldCharType="separate"/>
        </w:r>
        <w:r w:rsidR="004B74D1">
          <w:rPr>
            <w:noProof/>
            <w:webHidden/>
          </w:rPr>
          <w:t>19</w:t>
        </w:r>
        <w:r>
          <w:rPr>
            <w:noProof/>
            <w:webHidden/>
          </w:rPr>
          <w:fldChar w:fldCharType="end"/>
        </w:r>
      </w:hyperlink>
    </w:p>
    <w:p w14:paraId="686792E1" w14:textId="7AABC233" w:rsidR="003032A4" w:rsidRDefault="003032A4">
      <w:pPr>
        <w:pStyle w:val="TOC3"/>
        <w:rPr>
          <w:rFonts w:eastAsiaTheme="minorEastAsia" w:cstheme="minorBidi"/>
          <w:noProof/>
          <w:color w:val="auto"/>
          <w:kern w:val="2"/>
          <w:sz w:val="24"/>
          <w:lang w:eastAsia="en-AU"/>
          <w14:ligatures w14:val="standardContextual"/>
        </w:rPr>
      </w:pPr>
      <w:hyperlink w:anchor="_Toc217033647" w:history="1">
        <w:r w:rsidRPr="00BF3E44">
          <w:rPr>
            <w:rStyle w:val="Hyperlink"/>
            <w:noProof/>
          </w:rPr>
          <w:t>Required information for submitting a claim for REGO certificates</w:t>
        </w:r>
        <w:r>
          <w:rPr>
            <w:noProof/>
            <w:webHidden/>
          </w:rPr>
          <w:tab/>
        </w:r>
        <w:r>
          <w:rPr>
            <w:noProof/>
            <w:webHidden/>
          </w:rPr>
          <w:fldChar w:fldCharType="begin"/>
        </w:r>
        <w:r>
          <w:rPr>
            <w:noProof/>
            <w:webHidden/>
          </w:rPr>
          <w:instrText xml:space="preserve"> PAGEREF _Toc217033647 \h </w:instrText>
        </w:r>
        <w:r>
          <w:rPr>
            <w:noProof/>
            <w:webHidden/>
          </w:rPr>
        </w:r>
        <w:r>
          <w:rPr>
            <w:noProof/>
            <w:webHidden/>
          </w:rPr>
          <w:fldChar w:fldCharType="separate"/>
        </w:r>
        <w:r w:rsidR="004B74D1">
          <w:rPr>
            <w:noProof/>
            <w:webHidden/>
          </w:rPr>
          <w:t>20</w:t>
        </w:r>
        <w:r>
          <w:rPr>
            <w:noProof/>
            <w:webHidden/>
          </w:rPr>
          <w:fldChar w:fldCharType="end"/>
        </w:r>
      </w:hyperlink>
    </w:p>
    <w:p w14:paraId="687AAFF5" w14:textId="5D63B122"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48" w:history="1">
        <w:r w:rsidRPr="00BF3E44">
          <w:rPr>
            <w:rStyle w:val="Hyperlink"/>
            <w:noProof/>
          </w:rPr>
          <w:t>Completing the generation data template</w:t>
        </w:r>
        <w:r>
          <w:rPr>
            <w:noProof/>
            <w:webHidden/>
          </w:rPr>
          <w:tab/>
        </w:r>
        <w:r>
          <w:rPr>
            <w:noProof/>
            <w:webHidden/>
          </w:rPr>
          <w:fldChar w:fldCharType="begin"/>
        </w:r>
        <w:r>
          <w:rPr>
            <w:noProof/>
            <w:webHidden/>
          </w:rPr>
          <w:instrText xml:space="preserve"> PAGEREF _Toc217033648 \h </w:instrText>
        </w:r>
        <w:r>
          <w:rPr>
            <w:noProof/>
            <w:webHidden/>
          </w:rPr>
        </w:r>
        <w:r>
          <w:rPr>
            <w:noProof/>
            <w:webHidden/>
          </w:rPr>
          <w:fldChar w:fldCharType="separate"/>
        </w:r>
        <w:r w:rsidR="004B74D1">
          <w:rPr>
            <w:noProof/>
            <w:webHidden/>
          </w:rPr>
          <w:t>20</w:t>
        </w:r>
        <w:r>
          <w:rPr>
            <w:noProof/>
            <w:webHidden/>
          </w:rPr>
          <w:fldChar w:fldCharType="end"/>
        </w:r>
      </w:hyperlink>
    </w:p>
    <w:p w14:paraId="45BD2B43" w14:textId="17AB9EA3" w:rsidR="003032A4" w:rsidRDefault="003032A4">
      <w:pPr>
        <w:pStyle w:val="TOC3"/>
        <w:rPr>
          <w:rFonts w:eastAsiaTheme="minorEastAsia" w:cstheme="minorBidi"/>
          <w:noProof/>
          <w:color w:val="auto"/>
          <w:kern w:val="2"/>
          <w:sz w:val="24"/>
          <w:lang w:eastAsia="en-AU"/>
          <w14:ligatures w14:val="standardContextual"/>
        </w:rPr>
      </w:pPr>
      <w:hyperlink w:anchor="_Toc217033649" w:history="1">
        <w:r w:rsidRPr="00BF3E44">
          <w:rPr>
            <w:rStyle w:val="Hyperlink"/>
            <w:noProof/>
          </w:rPr>
          <w:t>Adding interval data</w:t>
        </w:r>
        <w:r>
          <w:rPr>
            <w:noProof/>
            <w:webHidden/>
          </w:rPr>
          <w:tab/>
        </w:r>
        <w:r>
          <w:rPr>
            <w:noProof/>
            <w:webHidden/>
          </w:rPr>
          <w:fldChar w:fldCharType="begin"/>
        </w:r>
        <w:r>
          <w:rPr>
            <w:noProof/>
            <w:webHidden/>
          </w:rPr>
          <w:instrText xml:space="preserve"> PAGEREF _Toc217033649 \h </w:instrText>
        </w:r>
        <w:r>
          <w:rPr>
            <w:noProof/>
            <w:webHidden/>
          </w:rPr>
        </w:r>
        <w:r>
          <w:rPr>
            <w:noProof/>
            <w:webHidden/>
          </w:rPr>
          <w:fldChar w:fldCharType="separate"/>
        </w:r>
        <w:r w:rsidR="004B74D1">
          <w:rPr>
            <w:noProof/>
            <w:webHidden/>
          </w:rPr>
          <w:t>20</w:t>
        </w:r>
        <w:r>
          <w:rPr>
            <w:noProof/>
            <w:webHidden/>
          </w:rPr>
          <w:fldChar w:fldCharType="end"/>
        </w:r>
      </w:hyperlink>
    </w:p>
    <w:p w14:paraId="05317A57" w14:textId="28A04541" w:rsidR="003032A4" w:rsidRDefault="003032A4">
      <w:pPr>
        <w:pStyle w:val="TOC3"/>
        <w:rPr>
          <w:rFonts w:eastAsiaTheme="minorEastAsia" w:cstheme="minorBidi"/>
          <w:noProof/>
          <w:color w:val="auto"/>
          <w:kern w:val="2"/>
          <w:sz w:val="24"/>
          <w:lang w:eastAsia="en-AU"/>
          <w14:ligatures w14:val="standardContextual"/>
        </w:rPr>
      </w:pPr>
      <w:hyperlink w:anchor="_Toc217033650" w:history="1">
        <w:r w:rsidRPr="00BF3E44">
          <w:rPr>
            <w:rStyle w:val="Hyperlink"/>
            <w:noProof/>
          </w:rPr>
          <w:t>Allocating eligible amounts across schemes</w:t>
        </w:r>
        <w:r>
          <w:rPr>
            <w:noProof/>
            <w:webHidden/>
          </w:rPr>
          <w:tab/>
        </w:r>
        <w:r>
          <w:rPr>
            <w:noProof/>
            <w:webHidden/>
          </w:rPr>
          <w:fldChar w:fldCharType="begin"/>
        </w:r>
        <w:r>
          <w:rPr>
            <w:noProof/>
            <w:webHidden/>
          </w:rPr>
          <w:instrText xml:space="preserve"> PAGEREF _Toc217033650 \h </w:instrText>
        </w:r>
        <w:r>
          <w:rPr>
            <w:noProof/>
            <w:webHidden/>
          </w:rPr>
        </w:r>
        <w:r>
          <w:rPr>
            <w:noProof/>
            <w:webHidden/>
          </w:rPr>
          <w:fldChar w:fldCharType="separate"/>
        </w:r>
        <w:r w:rsidR="004B74D1">
          <w:rPr>
            <w:noProof/>
            <w:webHidden/>
          </w:rPr>
          <w:t>20</w:t>
        </w:r>
        <w:r>
          <w:rPr>
            <w:noProof/>
            <w:webHidden/>
          </w:rPr>
          <w:fldChar w:fldCharType="end"/>
        </w:r>
      </w:hyperlink>
    </w:p>
    <w:p w14:paraId="562F1CA4" w14:textId="7F6D685B" w:rsidR="003032A4" w:rsidRDefault="003032A4">
      <w:pPr>
        <w:pStyle w:val="TOC3"/>
        <w:rPr>
          <w:rFonts w:eastAsiaTheme="minorEastAsia" w:cstheme="minorBidi"/>
          <w:noProof/>
          <w:color w:val="auto"/>
          <w:kern w:val="2"/>
          <w:sz w:val="24"/>
          <w:lang w:eastAsia="en-AU"/>
          <w14:ligatures w14:val="standardContextual"/>
        </w:rPr>
      </w:pPr>
      <w:hyperlink w:anchor="_Toc217033651" w:history="1">
        <w:r w:rsidRPr="00BF3E44">
          <w:rPr>
            <w:rStyle w:val="Hyperlink"/>
            <w:noProof/>
          </w:rPr>
          <w:t>Requesting the number of certificates to create and register</w:t>
        </w:r>
        <w:r>
          <w:rPr>
            <w:noProof/>
            <w:webHidden/>
          </w:rPr>
          <w:tab/>
        </w:r>
        <w:r>
          <w:rPr>
            <w:noProof/>
            <w:webHidden/>
          </w:rPr>
          <w:fldChar w:fldCharType="begin"/>
        </w:r>
        <w:r>
          <w:rPr>
            <w:noProof/>
            <w:webHidden/>
          </w:rPr>
          <w:instrText xml:space="preserve"> PAGEREF _Toc217033651 \h </w:instrText>
        </w:r>
        <w:r>
          <w:rPr>
            <w:noProof/>
            <w:webHidden/>
          </w:rPr>
        </w:r>
        <w:r>
          <w:rPr>
            <w:noProof/>
            <w:webHidden/>
          </w:rPr>
          <w:fldChar w:fldCharType="separate"/>
        </w:r>
        <w:r w:rsidR="004B74D1">
          <w:rPr>
            <w:noProof/>
            <w:webHidden/>
          </w:rPr>
          <w:t>21</w:t>
        </w:r>
        <w:r>
          <w:rPr>
            <w:noProof/>
            <w:webHidden/>
          </w:rPr>
          <w:fldChar w:fldCharType="end"/>
        </w:r>
      </w:hyperlink>
    </w:p>
    <w:p w14:paraId="686AB2E4" w14:textId="4F3DC232" w:rsidR="003032A4" w:rsidRDefault="003032A4">
      <w:pPr>
        <w:pStyle w:val="TOC3"/>
        <w:rPr>
          <w:rFonts w:eastAsiaTheme="minorEastAsia" w:cstheme="minorBidi"/>
          <w:noProof/>
          <w:color w:val="auto"/>
          <w:kern w:val="2"/>
          <w:sz w:val="24"/>
          <w:lang w:eastAsia="en-AU"/>
          <w14:ligatures w14:val="standardContextual"/>
        </w:rPr>
      </w:pPr>
      <w:hyperlink w:anchor="_Toc217033652" w:history="1">
        <w:r w:rsidRPr="00BF3E44">
          <w:rPr>
            <w:rStyle w:val="Hyperlink"/>
            <w:noProof/>
          </w:rPr>
          <w:t>Below baseline certificates</w:t>
        </w:r>
        <w:r>
          <w:rPr>
            <w:noProof/>
            <w:webHidden/>
          </w:rPr>
          <w:tab/>
        </w:r>
        <w:r>
          <w:rPr>
            <w:noProof/>
            <w:webHidden/>
          </w:rPr>
          <w:fldChar w:fldCharType="begin"/>
        </w:r>
        <w:r>
          <w:rPr>
            <w:noProof/>
            <w:webHidden/>
          </w:rPr>
          <w:instrText xml:space="preserve"> PAGEREF _Toc217033652 \h </w:instrText>
        </w:r>
        <w:r>
          <w:rPr>
            <w:noProof/>
            <w:webHidden/>
          </w:rPr>
        </w:r>
        <w:r>
          <w:rPr>
            <w:noProof/>
            <w:webHidden/>
          </w:rPr>
          <w:fldChar w:fldCharType="separate"/>
        </w:r>
        <w:r w:rsidR="004B74D1">
          <w:rPr>
            <w:noProof/>
            <w:webHidden/>
          </w:rPr>
          <w:t>21</w:t>
        </w:r>
        <w:r>
          <w:rPr>
            <w:noProof/>
            <w:webHidden/>
          </w:rPr>
          <w:fldChar w:fldCharType="end"/>
        </w:r>
      </w:hyperlink>
    </w:p>
    <w:p w14:paraId="605DC392" w14:textId="074EBE79" w:rsidR="003032A4" w:rsidRDefault="003032A4">
      <w:pPr>
        <w:pStyle w:val="TOC3"/>
        <w:rPr>
          <w:rFonts w:eastAsiaTheme="minorEastAsia" w:cstheme="minorBidi"/>
          <w:noProof/>
          <w:color w:val="auto"/>
          <w:kern w:val="2"/>
          <w:sz w:val="24"/>
          <w:lang w:eastAsia="en-AU"/>
          <w14:ligatures w14:val="standardContextual"/>
        </w:rPr>
      </w:pPr>
      <w:hyperlink w:anchor="_Toc217033653" w:history="1">
        <w:r w:rsidRPr="00BF3E44">
          <w:rPr>
            <w:rStyle w:val="Hyperlink"/>
            <w:noProof/>
          </w:rPr>
          <w:t>Claiming residuals</w:t>
        </w:r>
        <w:r>
          <w:rPr>
            <w:noProof/>
            <w:webHidden/>
          </w:rPr>
          <w:tab/>
        </w:r>
        <w:r>
          <w:rPr>
            <w:noProof/>
            <w:webHidden/>
          </w:rPr>
          <w:fldChar w:fldCharType="begin"/>
        </w:r>
        <w:r>
          <w:rPr>
            <w:noProof/>
            <w:webHidden/>
          </w:rPr>
          <w:instrText xml:space="preserve"> PAGEREF _Toc217033653 \h </w:instrText>
        </w:r>
        <w:r>
          <w:rPr>
            <w:noProof/>
            <w:webHidden/>
          </w:rPr>
        </w:r>
        <w:r>
          <w:rPr>
            <w:noProof/>
            <w:webHidden/>
          </w:rPr>
          <w:fldChar w:fldCharType="separate"/>
        </w:r>
        <w:r w:rsidR="004B74D1">
          <w:rPr>
            <w:noProof/>
            <w:webHidden/>
          </w:rPr>
          <w:t>21</w:t>
        </w:r>
        <w:r>
          <w:rPr>
            <w:noProof/>
            <w:webHidden/>
          </w:rPr>
          <w:fldChar w:fldCharType="end"/>
        </w:r>
      </w:hyperlink>
    </w:p>
    <w:p w14:paraId="0824A3B7" w14:textId="2C9A4562" w:rsidR="003032A4" w:rsidRDefault="003032A4">
      <w:pPr>
        <w:pStyle w:val="TOC3"/>
        <w:rPr>
          <w:rFonts w:eastAsiaTheme="minorEastAsia" w:cstheme="minorBidi"/>
          <w:noProof/>
          <w:color w:val="auto"/>
          <w:kern w:val="2"/>
          <w:sz w:val="24"/>
          <w:lang w:eastAsia="en-AU"/>
          <w14:ligatures w14:val="standardContextual"/>
        </w:rPr>
      </w:pPr>
      <w:hyperlink w:anchor="_Toc217033654" w:history="1">
        <w:r w:rsidRPr="00BF3E44">
          <w:rPr>
            <w:rStyle w:val="Hyperlink"/>
            <w:noProof/>
          </w:rPr>
          <w:t>Generation data template for complex facilities</w:t>
        </w:r>
        <w:r>
          <w:rPr>
            <w:noProof/>
            <w:webHidden/>
          </w:rPr>
          <w:tab/>
        </w:r>
        <w:r>
          <w:rPr>
            <w:noProof/>
            <w:webHidden/>
          </w:rPr>
          <w:fldChar w:fldCharType="begin"/>
        </w:r>
        <w:r>
          <w:rPr>
            <w:noProof/>
            <w:webHidden/>
          </w:rPr>
          <w:instrText xml:space="preserve"> PAGEREF _Toc217033654 \h </w:instrText>
        </w:r>
        <w:r>
          <w:rPr>
            <w:noProof/>
            <w:webHidden/>
          </w:rPr>
        </w:r>
        <w:r>
          <w:rPr>
            <w:noProof/>
            <w:webHidden/>
          </w:rPr>
          <w:fldChar w:fldCharType="separate"/>
        </w:r>
        <w:r w:rsidR="004B74D1">
          <w:rPr>
            <w:noProof/>
            <w:webHidden/>
          </w:rPr>
          <w:t>21</w:t>
        </w:r>
        <w:r>
          <w:rPr>
            <w:noProof/>
            <w:webHidden/>
          </w:rPr>
          <w:fldChar w:fldCharType="end"/>
        </w:r>
      </w:hyperlink>
    </w:p>
    <w:p w14:paraId="00A957A2" w14:textId="6C04DB12" w:rsidR="003032A4" w:rsidRDefault="003032A4">
      <w:pPr>
        <w:pStyle w:val="TOC3"/>
        <w:rPr>
          <w:rFonts w:eastAsiaTheme="minorEastAsia" w:cstheme="minorBidi"/>
          <w:noProof/>
          <w:color w:val="auto"/>
          <w:kern w:val="2"/>
          <w:sz w:val="24"/>
          <w:lang w:eastAsia="en-AU"/>
          <w14:ligatures w14:val="standardContextual"/>
        </w:rPr>
      </w:pPr>
      <w:hyperlink w:anchor="_Toc217033655" w:history="1">
        <w:r w:rsidRPr="00BF3E44">
          <w:rPr>
            <w:rStyle w:val="Hyperlink"/>
            <w:noProof/>
          </w:rPr>
          <w:t>Temporary alternative measurement methods</w:t>
        </w:r>
        <w:r>
          <w:rPr>
            <w:noProof/>
            <w:webHidden/>
          </w:rPr>
          <w:tab/>
        </w:r>
        <w:r>
          <w:rPr>
            <w:noProof/>
            <w:webHidden/>
          </w:rPr>
          <w:fldChar w:fldCharType="begin"/>
        </w:r>
        <w:r>
          <w:rPr>
            <w:noProof/>
            <w:webHidden/>
          </w:rPr>
          <w:instrText xml:space="preserve"> PAGEREF _Toc217033655 \h </w:instrText>
        </w:r>
        <w:r>
          <w:rPr>
            <w:noProof/>
            <w:webHidden/>
          </w:rPr>
        </w:r>
        <w:r>
          <w:rPr>
            <w:noProof/>
            <w:webHidden/>
          </w:rPr>
          <w:fldChar w:fldCharType="separate"/>
        </w:r>
        <w:r w:rsidR="004B74D1">
          <w:rPr>
            <w:noProof/>
            <w:webHidden/>
          </w:rPr>
          <w:t>22</w:t>
        </w:r>
        <w:r>
          <w:rPr>
            <w:noProof/>
            <w:webHidden/>
          </w:rPr>
          <w:fldChar w:fldCharType="end"/>
        </w:r>
      </w:hyperlink>
    </w:p>
    <w:p w14:paraId="7B93A582" w14:textId="0BEDC89F"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56" w:history="1">
        <w:r w:rsidRPr="00BF3E44">
          <w:rPr>
            <w:rStyle w:val="Hyperlink"/>
            <w:noProof/>
          </w:rPr>
          <w:t>Demonstrating stored renewable electricity</w:t>
        </w:r>
        <w:r>
          <w:rPr>
            <w:noProof/>
            <w:webHidden/>
          </w:rPr>
          <w:tab/>
        </w:r>
        <w:r>
          <w:rPr>
            <w:noProof/>
            <w:webHidden/>
          </w:rPr>
          <w:fldChar w:fldCharType="begin"/>
        </w:r>
        <w:r>
          <w:rPr>
            <w:noProof/>
            <w:webHidden/>
          </w:rPr>
          <w:instrText xml:space="preserve"> PAGEREF _Toc217033656 \h </w:instrText>
        </w:r>
        <w:r>
          <w:rPr>
            <w:noProof/>
            <w:webHidden/>
          </w:rPr>
        </w:r>
        <w:r>
          <w:rPr>
            <w:noProof/>
            <w:webHidden/>
          </w:rPr>
          <w:fldChar w:fldCharType="separate"/>
        </w:r>
        <w:r w:rsidR="004B74D1">
          <w:rPr>
            <w:noProof/>
            <w:webHidden/>
          </w:rPr>
          <w:t>22</w:t>
        </w:r>
        <w:r>
          <w:rPr>
            <w:noProof/>
            <w:webHidden/>
          </w:rPr>
          <w:fldChar w:fldCharType="end"/>
        </w:r>
      </w:hyperlink>
    </w:p>
    <w:p w14:paraId="6A416D41" w14:textId="085CCAB4" w:rsidR="003032A4" w:rsidRDefault="003032A4">
      <w:pPr>
        <w:pStyle w:val="TOC3"/>
        <w:rPr>
          <w:rFonts w:eastAsiaTheme="minorEastAsia" w:cstheme="minorBidi"/>
          <w:noProof/>
          <w:color w:val="auto"/>
          <w:kern w:val="2"/>
          <w:sz w:val="24"/>
          <w:lang w:eastAsia="en-AU"/>
          <w14:ligatures w14:val="standardContextual"/>
        </w:rPr>
      </w:pPr>
      <w:hyperlink w:anchor="_Toc217033657" w:history="1">
        <w:r w:rsidRPr="00BF3E44">
          <w:rPr>
            <w:rStyle w:val="Hyperlink"/>
            <w:noProof/>
          </w:rPr>
          <w:t>Retiring upstream REGO certificates</w:t>
        </w:r>
        <w:r>
          <w:rPr>
            <w:noProof/>
            <w:webHidden/>
          </w:rPr>
          <w:tab/>
        </w:r>
        <w:r>
          <w:rPr>
            <w:noProof/>
            <w:webHidden/>
          </w:rPr>
          <w:fldChar w:fldCharType="begin"/>
        </w:r>
        <w:r>
          <w:rPr>
            <w:noProof/>
            <w:webHidden/>
          </w:rPr>
          <w:instrText xml:space="preserve"> PAGEREF _Toc217033657 \h </w:instrText>
        </w:r>
        <w:r>
          <w:rPr>
            <w:noProof/>
            <w:webHidden/>
          </w:rPr>
        </w:r>
        <w:r>
          <w:rPr>
            <w:noProof/>
            <w:webHidden/>
          </w:rPr>
          <w:fldChar w:fldCharType="separate"/>
        </w:r>
        <w:r w:rsidR="004B74D1">
          <w:rPr>
            <w:noProof/>
            <w:webHidden/>
          </w:rPr>
          <w:t>22</w:t>
        </w:r>
        <w:r>
          <w:rPr>
            <w:noProof/>
            <w:webHidden/>
          </w:rPr>
          <w:fldChar w:fldCharType="end"/>
        </w:r>
      </w:hyperlink>
    </w:p>
    <w:p w14:paraId="6B0933BF" w14:textId="23DFCF0A" w:rsidR="003032A4" w:rsidRDefault="003032A4">
      <w:pPr>
        <w:pStyle w:val="TOC3"/>
        <w:rPr>
          <w:rFonts w:eastAsiaTheme="minorEastAsia" w:cstheme="minorBidi"/>
          <w:noProof/>
          <w:color w:val="auto"/>
          <w:kern w:val="2"/>
          <w:sz w:val="24"/>
          <w:lang w:eastAsia="en-AU"/>
          <w14:ligatures w14:val="standardContextual"/>
        </w:rPr>
      </w:pPr>
      <w:hyperlink w:anchor="_Toc217033658" w:history="1">
        <w:r w:rsidRPr="00BF3E44">
          <w:rPr>
            <w:rStyle w:val="Hyperlink"/>
            <w:noProof/>
          </w:rPr>
          <w:t>Surrendering upstream LGCs</w:t>
        </w:r>
        <w:r>
          <w:rPr>
            <w:noProof/>
            <w:webHidden/>
          </w:rPr>
          <w:tab/>
        </w:r>
        <w:r>
          <w:rPr>
            <w:noProof/>
            <w:webHidden/>
          </w:rPr>
          <w:fldChar w:fldCharType="begin"/>
        </w:r>
        <w:r>
          <w:rPr>
            <w:noProof/>
            <w:webHidden/>
          </w:rPr>
          <w:instrText xml:space="preserve"> PAGEREF _Toc217033658 \h </w:instrText>
        </w:r>
        <w:r>
          <w:rPr>
            <w:noProof/>
            <w:webHidden/>
          </w:rPr>
        </w:r>
        <w:r>
          <w:rPr>
            <w:noProof/>
            <w:webHidden/>
          </w:rPr>
          <w:fldChar w:fldCharType="separate"/>
        </w:r>
        <w:r w:rsidR="004B74D1">
          <w:rPr>
            <w:noProof/>
            <w:webHidden/>
          </w:rPr>
          <w:t>22</w:t>
        </w:r>
        <w:r>
          <w:rPr>
            <w:noProof/>
            <w:webHidden/>
          </w:rPr>
          <w:fldChar w:fldCharType="end"/>
        </w:r>
      </w:hyperlink>
    </w:p>
    <w:p w14:paraId="5B131E1F" w14:textId="63C2418C" w:rsidR="003032A4" w:rsidRDefault="003032A4">
      <w:pPr>
        <w:pStyle w:val="TOC3"/>
        <w:rPr>
          <w:rFonts w:eastAsiaTheme="minorEastAsia" w:cstheme="minorBidi"/>
          <w:noProof/>
          <w:color w:val="auto"/>
          <w:kern w:val="2"/>
          <w:sz w:val="24"/>
          <w:lang w:eastAsia="en-AU"/>
          <w14:ligatures w14:val="standardContextual"/>
        </w:rPr>
      </w:pPr>
      <w:hyperlink w:anchor="_Toc217033659" w:history="1">
        <w:r w:rsidRPr="00BF3E44">
          <w:rPr>
            <w:rStyle w:val="Hyperlink"/>
            <w:noProof/>
          </w:rPr>
          <w:t>Direct supply relationships</w:t>
        </w:r>
        <w:r>
          <w:rPr>
            <w:noProof/>
            <w:webHidden/>
          </w:rPr>
          <w:tab/>
        </w:r>
        <w:r>
          <w:rPr>
            <w:noProof/>
            <w:webHidden/>
          </w:rPr>
          <w:fldChar w:fldCharType="begin"/>
        </w:r>
        <w:r>
          <w:rPr>
            <w:noProof/>
            <w:webHidden/>
          </w:rPr>
          <w:instrText xml:space="preserve"> PAGEREF _Toc217033659 \h </w:instrText>
        </w:r>
        <w:r>
          <w:rPr>
            <w:noProof/>
            <w:webHidden/>
          </w:rPr>
        </w:r>
        <w:r>
          <w:rPr>
            <w:noProof/>
            <w:webHidden/>
          </w:rPr>
          <w:fldChar w:fldCharType="separate"/>
        </w:r>
        <w:r w:rsidR="004B74D1">
          <w:rPr>
            <w:noProof/>
            <w:webHidden/>
          </w:rPr>
          <w:t>23</w:t>
        </w:r>
        <w:r>
          <w:rPr>
            <w:noProof/>
            <w:webHidden/>
          </w:rPr>
          <w:fldChar w:fldCharType="end"/>
        </w:r>
      </w:hyperlink>
    </w:p>
    <w:p w14:paraId="07776F4B" w14:textId="3B0693B2"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60" w:history="1">
        <w:r w:rsidRPr="00BF3E44">
          <w:rPr>
            <w:rStyle w:val="Hyperlink"/>
            <w:noProof/>
          </w:rPr>
          <w:t>Transfer and retire REGO certificates</w:t>
        </w:r>
        <w:r>
          <w:rPr>
            <w:noProof/>
            <w:webHidden/>
          </w:rPr>
          <w:tab/>
        </w:r>
        <w:r>
          <w:rPr>
            <w:noProof/>
            <w:webHidden/>
          </w:rPr>
          <w:fldChar w:fldCharType="begin"/>
        </w:r>
        <w:r>
          <w:rPr>
            <w:noProof/>
            <w:webHidden/>
          </w:rPr>
          <w:instrText xml:space="preserve"> PAGEREF _Toc217033660 \h </w:instrText>
        </w:r>
        <w:r>
          <w:rPr>
            <w:noProof/>
            <w:webHidden/>
          </w:rPr>
        </w:r>
        <w:r>
          <w:rPr>
            <w:noProof/>
            <w:webHidden/>
          </w:rPr>
          <w:fldChar w:fldCharType="separate"/>
        </w:r>
        <w:r w:rsidR="004B74D1">
          <w:rPr>
            <w:noProof/>
            <w:webHidden/>
          </w:rPr>
          <w:t>24</w:t>
        </w:r>
        <w:r>
          <w:rPr>
            <w:noProof/>
            <w:webHidden/>
          </w:rPr>
          <w:fldChar w:fldCharType="end"/>
        </w:r>
      </w:hyperlink>
    </w:p>
    <w:p w14:paraId="0BF55688" w14:textId="3671FB24" w:rsidR="003032A4" w:rsidRDefault="003032A4">
      <w:pPr>
        <w:pStyle w:val="TOC3"/>
        <w:rPr>
          <w:rFonts w:eastAsiaTheme="minorEastAsia" w:cstheme="minorBidi"/>
          <w:noProof/>
          <w:color w:val="auto"/>
          <w:kern w:val="2"/>
          <w:sz w:val="24"/>
          <w:lang w:eastAsia="en-AU"/>
          <w14:ligatures w14:val="standardContextual"/>
        </w:rPr>
      </w:pPr>
      <w:hyperlink w:anchor="_Toc217033661" w:history="1">
        <w:r w:rsidRPr="00BF3E44">
          <w:rPr>
            <w:rStyle w:val="Hyperlink"/>
            <w:noProof/>
          </w:rPr>
          <w:t>Make claims about the use of renewable electricity in PGO</w:t>
        </w:r>
        <w:r>
          <w:rPr>
            <w:noProof/>
            <w:webHidden/>
          </w:rPr>
          <w:tab/>
        </w:r>
        <w:r>
          <w:rPr>
            <w:noProof/>
            <w:webHidden/>
          </w:rPr>
          <w:fldChar w:fldCharType="begin"/>
        </w:r>
        <w:r>
          <w:rPr>
            <w:noProof/>
            <w:webHidden/>
          </w:rPr>
          <w:instrText xml:space="preserve"> PAGEREF _Toc217033661 \h </w:instrText>
        </w:r>
        <w:r>
          <w:rPr>
            <w:noProof/>
            <w:webHidden/>
          </w:rPr>
        </w:r>
        <w:r>
          <w:rPr>
            <w:noProof/>
            <w:webHidden/>
          </w:rPr>
          <w:fldChar w:fldCharType="separate"/>
        </w:r>
        <w:r w:rsidR="004B74D1">
          <w:rPr>
            <w:noProof/>
            <w:webHidden/>
          </w:rPr>
          <w:t>24</w:t>
        </w:r>
        <w:r>
          <w:rPr>
            <w:noProof/>
            <w:webHidden/>
          </w:rPr>
          <w:fldChar w:fldCharType="end"/>
        </w:r>
      </w:hyperlink>
    </w:p>
    <w:p w14:paraId="5E05616B" w14:textId="4D004E03" w:rsidR="003032A4" w:rsidRDefault="003032A4">
      <w:pPr>
        <w:pStyle w:val="TOC3"/>
        <w:rPr>
          <w:rFonts w:eastAsiaTheme="minorEastAsia" w:cstheme="minorBidi"/>
          <w:noProof/>
          <w:color w:val="auto"/>
          <w:kern w:val="2"/>
          <w:sz w:val="24"/>
          <w:lang w:eastAsia="en-AU"/>
          <w14:ligatures w14:val="standardContextual"/>
        </w:rPr>
      </w:pPr>
      <w:hyperlink w:anchor="_Toc217033662" w:history="1">
        <w:r w:rsidRPr="00BF3E44">
          <w:rPr>
            <w:rStyle w:val="Hyperlink"/>
            <w:noProof/>
          </w:rPr>
          <w:t>Make claims about the use of renewable electricity in other frameworks</w:t>
        </w:r>
        <w:r>
          <w:rPr>
            <w:noProof/>
            <w:webHidden/>
          </w:rPr>
          <w:tab/>
        </w:r>
        <w:r>
          <w:rPr>
            <w:noProof/>
            <w:webHidden/>
          </w:rPr>
          <w:fldChar w:fldCharType="begin"/>
        </w:r>
        <w:r>
          <w:rPr>
            <w:noProof/>
            <w:webHidden/>
          </w:rPr>
          <w:instrText xml:space="preserve"> PAGEREF _Toc217033662 \h </w:instrText>
        </w:r>
        <w:r>
          <w:rPr>
            <w:noProof/>
            <w:webHidden/>
          </w:rPr>
        </w:r>
        <w:r>
          <w:rPr>
            <w:noProof/>
            <w:webHidden/>
          </w:rPr>
          <w:fldChar w:fldCharType="separate"/>
        </w:r>
        <w:r w:rsidR="004B74D1">
          <w:rPr>
            <w:noProof/>
            <w:webHidden/>
          </w:rPr>
          <w:t>24</w:t>
        </w:r>
        <w:r>
          <w:rPr>
            <w:noProof/>
            <w:webHidden/>
          </w:rPr>
          <w:fldChar w:fldCharType="end"/>
        </w:r>
      </w:hyperlink>
    </w:p>
    <w:p w14:paraId="0F7720B0" w14:textId="4C117440" w:rsidR="003032A4" w:rsidRDefault="003032A4">
      <w:pPr>
        <w:pStyle w:val="TOC1"/>
        <w:rPr>
          <w:rFonts w:eastAsiaTheme="minorEastAsia" w:cstheme="minorBidi"/>
          <w:b w:val="0"/>
          <w:noProof/>
          <w:color w:val="auto"/>
          <w:kern w:val="2"/>
          <w:sz w:val="24"/>
          <w:lang w:eastAsia="en-AU"/>
          <w14:ligatures w14:val="standardContextual"/>
        </w:rPr>
      </w:pPr>
      <w:hyperlink w:anchor="_Toc217033663" w:history="1">
        <w:r w:rsidRPr="00BF3E44">
          <w:rPr>
            <w:rStyle w:val="Hyperlink"/>
            <w:noProof/>
          </w:rPr>
          <w:t>Maintaining your facility</w:t>
        </w:r>
        <w:r>
          <w:rPr>
            <w:noProof/>
            <w:webHidden/>
          </w:rPr>
          <w:tab/>
        </w:r>
        <w:r>
          <w:rPr>
            <w:noProof/>
            <w:webHidden/>
          </w:rPr>
          <w:fldChar w:fldCharType="begin"/>
        </w:r>
        <w:r>
          <w:rPr>
            <w:noProof/>
            <w:webHidden/>
          </w:rPr>
          <w:instrText xml:space="preserve"> PAGEREF _Toc217033663 \h </w:instrText>
        </w:r>
        <w:r>
          <w:rPr>
            <w:noProof/>
            <w:webHidden/>
          </w:rPr>
        </w:r>
        <w:r>
          <w:rPr>
            <w:noProof/>
            <w:webHidden/>
          </w:rPr>
          <w:fldChar w:fldCharType="separate"/>
        </w:r>
        <w:r w:rsidR="004B74D1">
          <w:rPr>
            <w:noProof/>
            <w:webHidden/>
          </w:rPr>
          <w:t>25</w:t>
        </w:r>
        <w:r>
          <w:rPr>
            <w:noProof/>
            <w:webHidden/>
          </w:rPr>
          <w:fldChar w:fldCharType="end"/>
        </w:r>
      </w:hyperlink>
    </w:p>
    <w:p w14:paraId="682DB91B" w14:textId="6E6F6F5F"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64" w:history="1">
        <w:r w:rsidRPr="00BF3E44">
          <w:rPr>
            <w:rStyle w:val="Hyperlink"/>
            <w:noProof/>
          </w:rPr>
          <w:t>Notice of events</w:t>
        </w:r>
        <w:r>
          <w:rPr>
            <w:noProof/>
            <w:webHidden/>
          </w:rPr>
          <w:tab/>
        </w:r>
        <w:r>
          <w:rPr>
            <w:noProof/>
            <w:webHidden/>
          </w:rPr>
          <w:fldChar w:fldCharType="begin"/>
        </w:r>
        <w:r>
          <w:rPr>
            <w:noProof/>
            <w:webHidden/>
          </w:rPr>
          <w:instrText xml:space="preserve"> PAGEREF _Toc217033664 \h </w:instrText>
        </w:r>
        <w:r>
          <w:rPr>
            <w:noProof/>
            <w:webHidden/>
          </w:rPr>
        </w:r>
        <w:r>
          <w:rPr>
            <w:noProof/>
            <w:webHidden/>
          </w:rPr>
          <w:fldChar w:fldCharType="separate"/>
        </w:r>
        <w:r w:rsidR="004B74D1">
          <w:rPr>
            <w:noProof/>
            <w:webHidden/>
          </w:rPr>
          <w:t>25</w:t>
        </w:r>
        <w:r>
          <w:rPr>
            <w:noProof/>
            <w:webHidden/>
          </w:rPr>
          <w:fldChar w:fldCharType="end"/>
        </w:r>
      </w:hyperlink>
    </w:p>
    <w:p w14:paraId="3D23315A" w14:textId="47FF0CE7"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65" w:history="1">
        <w:r w:rsidRPr="00BF3E44">
          <w:rPr>
            <w:rStyle w:val="Hyperlink"/>
            <w:noProof/>
          </w:rPr>
          <w:t>Variations</w:t>
        </w:r>
        <w:r>
          <w:rPr>
            <w:noProof/>
            <w:webHidden/>
          </w:rPr>
          <w:tab/>
        </w:r>
        <w:r>
          <w:rPr>
            <w:noProof/>
            <w:webHidden/>
          </w:rPr>
          <w:fldChar w:fldCharType="begin"/>
        </w:r>
        <w:r>
          <w:rPr>
            <w:noProof/>
            <w:webHidden/>
          </w:rPr>
          <w:instrText xml:space="preserve"> PAGEREF _Toc217033665 \h </w:instrText>
        </w:r>
        <w:r>
          <w:rPr>
            <w:noProof/>
            <w:webHidden/>
          </w:rPr>
        </w:r>
        <w:r>
          <w:rPr>
            <w:noProof/>
            <w:webHidden/>
          </w:rPr>
          <w:fldChar w:fldCharType="separate"/>
        </w:r>
        <w:r w:rsidR="004B74D1">
          <w:rPr>
            <w:noProof/>
            <w:webHidden/>
          </w:rPr>
          <w:t>25</w:t>
        </w:r>
        <w:r>
          <w:rPr>
            <w:noProof/>
            <w:webHidden/>
          </w:rPr>
          <w:fldChar w:fldCharType="end"/>
        </w:r>
      </w:hyperlink>
    </w:p>
    <w:p w14:paraId="0A291CCB" w14:textId="4F1760AC"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66" w:history="1">
        <w:r w:rsidRPr="00BF3E44">
          <w:rPr>
            <w:rStyle w:val="Hyperlink"/>
            <w:noProof/>
          </w:rPr>
          <w:t>Annual Reconciliation checks</w:t>
        </w:r>
        <w:r>
          <w:rPr>
            <w:noProof/>
            <w:webHidden/>
          </w:rPr>
          <w:tab/>
        </w:r>
        <w:r>
          <w:rPr>
            <w:noProof/>
            <w:webHidden/>
          </w:rPr>
          <w:fldChar w:fldCharType="begin"/>
        </w:r>
        <w:r>
          <w:rPr>
            <w:noProof/>
            <w:webHidden/>
          </w:rPr>
          <w:instrText xml:space="preserve"> PAGEREF _Toc217033666 \h </w:instrText>
        </w:r>
        <w:r>
          <w:rPr>
            <w:noProof/>
            <w:webHidden/>
          </w:rPr>
        </w:r>
        <w:r>
          <w:rPr>
            <w:noProof/>
            <w:webHidden/>
          </w:rPr>
          <w:fldChar w:fldCharType="separate"/>
        </w:r>
        <w:r w:rsidR="004B74D1">
          <w:rPr>
            <w:noProof/>
            <w:webHidden/>
          </w:rPr>
          <w:t>27</w:t>
        </w:r>
        <w:r>
          <w:rPr>
            <w:noProof/>
            <w:webHidden/>
          </w:rPr>
          <w:fldChar w:fldCharType="end"/>
        </w:r>
      </w:hyperlink>
    </w:p>
    <w:p w14:paraId="66425C14" w14:textId="30C24ED1"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67" w:history="1">
        <w:r w:rsidRPr="00BF3E44">
          <w:rPr>
            <w:rStyle w:val="Hyperlink"/>
            <w:noProof/>
          </w:rPr>
          <w:t>Audits</w:t>
        </w:r>
        <w:r>
          <w:rPr>
            <w:noProof/>
            <w:webHidden/>
          </w:rPr>
          <w:tab/>
        </w:r>
        <w:r>
          <w:rPr>
            <w:noProof/>
            <w:webHidden/>
          </w:rPr>
          <w:fldChar w:fldCharType="begin"/>
        </w:r>
        <w:r>
          <w:rPr>
            <w:noProof/>
            <w:webHidden/>
          </w:rPr>
          <w:instrText xml:space="preserve"> PAGEREF _Toc217033667 \h </w:instrText>
        </w:r>
        <w:r>
          <w:rPr>
            <w:noProof/>
            <w:webHidden/>
          </w:rPr>
        </w:r>
        <w:r>
          <w:rPr>
            <w:noProof/>
            <w:webHidden/>
          </w:rPr>
          <w:fldChar w:fldCharType="separate"/>
        </w:r>
        <w:r w:rsidR="004B74D1">
          <w:rPr>
            <w:noProof/>
            <w:webHidden/>
          </w:rPr>
          <w:t>27</w:t>
        </w:r>
        <w:r>
          <w:rPr>
            <w:noProof/>
            <w:webHidden/>
          </w:rPr>
          <w:fldChar w:fldCharType="end"/>
        </w:r>
      </w:hyperlink>
    </w:p>
    <w:p w14:paraId="1AD35E48" w14:textId="721FA306" w:rsidR="003032A4" w:rsidRDefault="003032A4">
      <w:pPr>
        <w:pStyle w:val="TOC1"/>
        <w:rPr>
          <w:rFonts w:eastAsiaTheme="minorEastAsia" w:cstheme="minorBidi"/>
          <w:b w:val="0"/>
          <w:noProof/>
          <w:color w:val="auto"/>
          <w:kern w:val="2"/>
          <w:sz w:val="24"/>
          <w:lang w:eastAsia="en-AU"/>
          <w14:ligatures w14:val="standardContextual"/>
        </w:rPr>
      </w:pPr>
      <w:hyperlink w:anchor="_Toc217033668" w:history="1">
        <w:r w:rsidRPr="00BF3E44">
          <w:rPr>
            <w:rStyle w:val="Hyperlink"/>
            <w:noProof/>
          </w:rPr>
          <w:t>Engaging with the CER</w:t>
        </w:r>
        <w:r>
          <w:rPr>
            <w:noProof/>
            <w:webHidden/>
          </w:rPr>
          <w:tab/>
        </w:r>
        <w:r>
          <w:rPr>
            <w:noProof/>
            <w:webHidden/>
          </w:rPr>
          <w:fldChar w:fldCharType="begin"/>
        </w:r>
        <w:r>
          <w:rPr>
            <w:noProof/>
            <w:webHidden/>
          </w:rPr>
          <w:instrText xml:space="preserve"> PAGEREF _Toc217033668 \h </w:instrText>
        </w:r>
        <w:r>
          <w:rPr>
            <w:noProof/>
            <w:webHidden/>
          </w:rPr>
        </w:r>
        <w:r>
          <w:rPr>
            <w:noProof/>
            <w:webHidden/>
          </w:rPr>
          <w:fldChar w:fldCharType="separate"/>
        </w:r>
        <w:r w:rsidR="004B74D1">
          <w:rPr>
            <w:noProof/>
            <w:webHidden/>
          </w:rPr>
          <w:t>28</w:t>
        </w:r>
        <w:r>
          <w:rPr>
            <w:noProof/>
            <w:webHidden/>
          </w:rPr>
          <w:fldChar w:fldCharType="end"/>
        </w:r>
      </w:hyperlink>
    </w:p>
    <w:p w14:paraId="39D4C307" w14:textId="1346213F"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69" w:history="1">
        <w:r w:rsidRPr="00BF3E44">
          <w:rPr>
            <w:rStyle w:val="Hyperlink"/>
            <w:noProof/>
          </w:rPr>
          <w:t>Clean Energy Regulator Assessments</w:t>
        </w:r>
        <w:r>
          <w:rPr>
            <w:noProof/>
            <w:webHidden/>
          </w:rPr>
          <w:tab/>
        </w:r>
        <w:r>
          <w:rPr>
            <w:noProof/>
            <w:webHidden/>
          </w:rPr>
          <w:fldChar w:fldCharType="begin"/>
        </w:r>
        <w:r>
          <w:rPr>
            <w:noProof/>
            <w:webHidden/>
          </w:rPr>
          <w:instrText xml:space="preserve"> PAGEREF _Toc217033669 \h </w:instrText>
        </w:r>
        <w:r>
          <w:rPr>
            <w:noProof/>
            <w:webHidden/>
          </w:rPr>
        </w:r>
        <w:r>
          <w:rPr>
            <w:noProof/>
            <w:webHidden/>
          </w:rPr>
          <w:fldChar w:fldCharType="separate"/>
        </w:r>
        <w:r w:rsidR="004B74D1">
          <w:rPr>
            <w:noProof/>
            <w:webHidden/>
          </w:rPr>
          <w:t>28</w:t>
        </w:r>
        <w:r>
          <w:rPr>
            <w:noProof/>
            <w:webHidden/>
          </w:rPr>
          <w:fldChar w:fldCharType="end"/>
        </w:r>
      </w:hyperlink>
    </w:p>
    <w:p w14:paraId="324AB956" w14:textId="415570B1"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70" w:history="1">
        <w:r w:rsidRPr="00BF3E44">
          <w:rPr>
            <w:rStyle w:val="Hyperlink"/>
            <w:noProof/>
          </w:rPr>
          <w:t>Engagement with CER Assessors</w:t>
        </w:r>
        <w:r>
          <w:rPr>
            <w:noProof/>
            <w:webHidden/>
          </w:rPr>
          <w:tab/>
        </w:r>
        <w:r>
          <w:rPr>
            <w:noProof/>
            <w:webHidden/>
          </w:rPr>
          <w:fldChar w:fldCharType="begin"/>
        </w:r>
        <w:r>
          <w:rPr>
            <w:noProof/>
            <w:webHidden/>
          </w:rPr>
          <w:instrText xml:space="preserve"> PAGEREF _Toc217033670 \h </w:instrText>
        </w:r>
        <w:r>
          <w:rPr>
            <w:noProof/>
            <w:webHidden/>
          </w:rPr>
        </w:r>
        <w:r>
          <w:rPr>
            <w:noProof/>
            <w:webHidden/>
          </w:rPr>
          <w:fldChar w:fldCharType="separate"/>
        </w:r>
        <w:r w:rsidR="004B74D1">
          <w:rPr>
            <w:noProof/>
            <w:webHidden/>
          </w:rPr>
          <w:t>28</w:t>
        </w:r>
        <w:r>
          <w:rPr>
            <w:noProof/>
            <w:webHidden/>
          </w:rPr>
          <w:fldChar w:fldCharType="end"/>
        </w:r>
      </w:hyperlink>
    </w:p>
    <w:p w14:paraId="77B4F141" w14:textId="412B5DD4"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71" w:history="1">
        <w:r w:rsidRPr="00BF3E44">
          <w:rPr>
            <w:rStyle w:val="Hyperlink"/>
            <w:noProof/>
          </w:rPr>
          <w:t>Information available on the GO Register</w:t>
        </w:r>
        <w:r>
          <w:rPr>
            <w:noProof/>
            <w:webHidden/>
          </w:rPr>
          <w:tab/>
        </w:r>
        <w:r>
          <w:rPr>
            <w:noProof/>
            <w:webHidden/>
          </w:rPr>
          <w:fldChar w:fldCharType="begin"/>
        </w:r>
        <w:r>
          <w:rPr>
            <w:noProof/>
            <w:webHidden/>
          </w:rPr>
          <w:instrText xml:space="preserve"> PAGEREF _Toc217033671 \h </w:instrText>
        </w:r>
        <w:r>
          <w:rPr>
            <w:noProof/>
            <w:webHidden/>
          </w:rPr>
        </w:r>
        <w:r>
          <w:rPr>
            <w:noProof/>
            <w:webHidden/>
          </w:rPr>
          <w:fldChar w:fldCharType="separate"/>
        </w:r>
        <w:r w:rsidR="004B74D1">
          <w:rPr>
            <w:noProof/>
            <w:webHidden/>
          </w:rPr>
          <w:t>29</w:t>
        </w:r>
        <w:r>
          <w:rPr>
            <w:noProof/>
            <w:webHidden/>
          </w:rPr>
          <w:fldChar w:fldCharType="end"/>
        </w:r>
      </w:hyperlink>
    </w:p>
    <w:p w14:paraId="739842B8" w14:textId="291C4A4C"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72" w:history="1">
        <w:r w:rsidRPr="00BF3E44">
          <w:rPr>
            <w:rStyle w:val="Hyperlink"/>
            <w:noProof/>
          </w:rPr>
          <w:t>Request to withhold, remove, or amend information on the GO Register</w:t>
        </w:r>
        <w:r>
          <w:rPr>
            <w:noProof/>
            <w:webHidden/>
          </w:rPr>
          <w:tab/>
        </w:r>
        <w:r>
          <w:rPr>
            <w:noProof/>
            <w:webHidden/>
          </w:rPr>
          <w:fldChar w:fldCharType="begin"/>
        </w:r>
        <w:r>
          <w:rPr>
            <w:noProof/>
            <w:webHidden/>
          </w:rPr>
          <w:instrText xml:space="preserve"> PAGEREF _Toc217033672 \h </w:instrText>
        </w:r>
        <w:r>
          <w:rPr>
            <w:noProof/>
            <w:webHidden/>
          </w:rPr>
        </w:r>
        <w:r>
          <w:rPr>
            <w:noProof/>
            <w:webHidden/>
          </w:rPr>
          <w:fldChar w:fldCharType="separate"/>
        </w:r>
        <w:r w:rsidR="004B74D1">
          <w:rPr>
            <w:noProof/>
            <w:webHidden/>
          </w:rPr>
          <w:t>32</w:t>
        </w:r>
        <w:r>
          <w:rPr>
            <w:noProof/>
            <w:webHidden/>
          </w:rPr>
          <w:fldChar w:fldCharType="end"/>
        </w:r>
      </w:hyperlink>
    </w:p>
    <w:p w14:paraId="334493A4" w14:textId="67CA5EE0"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73" w:history="1">
        <w:r w:rsidRPr="00BF3E44">
          <w:rPr>
            <w:rStyle w:val="Hyperlink"/>
            <w:noProof/>
          </w:rPr>
          <w:t>Person or facility registration compliance</w:t>
        </w:r>
        <w:r>
          <w:rPr>
            <w:noProof/>
            <w:webHidden/>
          </w:rPr>
          <w:tab/>
        </w:r>
        <w:r>
          <w:rPr>
            <w:noProof/>
            <w:webHidden/>
          </w:rPr>
          <w:fldChar w:fldCharType="begin"/>
        </w:r>
        <w:r>
          <w:rPr>
            <w:noProof/>
            <w:webHidden/>
          </w:rPr>
          <w:instrText xml:space="preserve"> PAGEREF _Toc217033673 \h </w:instrText>
        </w:r>
        <w:r>
          <w:rPr>
            <w:noProof/>
            <w:webHidden/>
          </w:rPr>
        </w:r>
        <w:r>
          <w:rPr>
            <w:noProof/>
            <w:webHidden/>
          </w:rPr>
          <w:fldChar w:fldCharType="separate"/>
        </w:r>
        <w:r w:rsidR="004B74D1">
          <w:rPr>
            <w:noProof/>
            <w:webHidden/>
          </w:rPr>
          <w:t>32</w:t>
        </w:r>
        <w:r>
          <w:rPr>
            <w:noProof/>
            <w:webHidden/>
          </w:rPr>
          <w:fldChar w:fldCharType="end"/>
        </w:r>
      </w:hyperlink>
    </w:p>
    <w:p w14:paraId="68E0CBB9" w14:textId="694B380D"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74" w:history="1">
        <w:r w:rsidRPr="00BF3E44">
          <w:rPr>
            <w:rStyle w:val="Hyperlink"/>
            <w:noProof/>
          </w:rPr>
          <w:t>Complaints and concerns</w:t>
        </w:r>
        <w:r>
          <w:rPr>
            <w:noProof/>
            <w:webHidden/>
          </w:rPr>
          <w:tab/>
        </w:r>
        <w:r>
          <w:rPr>
            <w:noProof/>
            <w:webHidden/>
          </w:rPr>
          <w:fldChar w:fldCharType="begin"/>
        </w:r>
        <w:r>
          <w:rPr>
            <w:noProof/>
            <w:webHidden/>
          </w:rPr>
          <w:instrText xml:space="preserve"> PAGEREF _Toc217033674 \h </w:instrText>
        </w:r>
        <w:r>
          <w:rPr>
            <w:noProof/>
            <w:webHidden/>
          </w:rPr>
        </w:r>
        <w:r>
          <w:rPr>
            <w:noProof/>
            <w:webHidden/>
          </w:rPr>
          <w:fldChar w:fldCharType="separate"/>
        </w:r>
        <w:r w:rsidR="004B74D1">
          <w:rPr>
            <w:noProof/>
            <w:webHidden/>
          </w:rPr>
          <w:t>32</w:t>
        </w:r>
        <w:r>
          <w:rPr>
            <w:noProof/>
            <w:webHidden/>
          </w:rPr>
          <w:fldChar w:fldCharType="end"/>
        </w:r>
      </w:hyperlink>
    </w:p>
    <w:p w14:paraId="12F46D8C" w14:textId="2192B30F" w:rsidR="003032A4" w:rsidRDefault="003032A4">
      <w:pPr>
        <w:pStyle w:val="TOC1"/>
        <w:rPr>
          <w:rFonts w:eastAsiaTheme="minorEastAsia" w:cstheme="minorBidi"/>
          <w:b w:val="0"/>
          <w:noProof/>
          <w:color w:val="auto"/>
          <w:kern w:val="2"/>
          <w:sz w:val="24"/>
          <w:lang w:eastAsia="en-AU"/>
          <w14:ligatures w14:val="standardContextual"/>
        </w:rPr>
      </w:pPr>
      <w:hyperlink w:anchor="_Toc217033675" w:history="1">
        <w:r w:rsidRPr="00BF3E44">
          <w:rPr>
            <w:rStyle w:val="Hyperlink"/>
            <w:noProof/>
          </w:rPr>
          <w:t>Fees and charges</w:t>
        </w:r>
        <w:r>
          <w:rPr>
            <w:noProof/>
            <w:webHidden/>
          </w:rPr>
          <w:tab/>
        </w:r>
        <w:r>
          <w:rPr>
            <w:noProof/>
            <w:webHidden/>
          </w:rPr>
          <w:fldChar w:fldCharType="begin"/>
        </w:r>
        <w:r>
          <w:rPr>
            <w:noProof/>
            <w:webHidden/>
          </w:rPr>
          <w:instrText xml:space="preserve"> PAGEREF _Toc217033675 \h </w:instrText>
        </w:r>
        <w:r>
          <w:rPr>
            <w:noProof/>
            <w:webHidden/>
          </w:rPr>
        </w:r>
        <w:r>
          <w:rPr>
            <w:noProof/>
            <w:webHidden/>
          </w:rPr>
          <w:fldChar w:fldCharType="separate"/>
        </w:r>
        <w:r w:rsidR="004B74D1">
          <w:rPr>
            <w:noProof/>
            <w:webHidden/>
          </w:rPr>
          <w:t>33</w:t>
        </w:r>
        <w:r>
          <w:rPr>
            <w:noProof/>
            <w:webHidden/>
          </w:rPr>
          <w:fldChar w:fldCharType="end"/>
        </w:r>
      </w:hyperlink>
    </w:p>
    <w:p w14:paraId="461B5892" w14:textId="62A2BF72" w:rsidR="003032A4" w:rsidRDefault="003032A4">
      <w:pPr>
        <w:pStyle w:val="TOC1"/>
        <w:rPr>
          <w:rFonts w:eastAsiaTheme="minorEastAsia" w:cstheme="minorBidi"/>
          <w:b w:val="0"/>
          <w:noProof/>
          <w:color w:val="auto"/>
          <w:kern w:val="2"/>
          <w:sz w:val="24"/>
          <w:lang w:eastAsia="en-AU"/>
          <w14:ligatures w14:val="standardContextual"/>
        </w:rPr>
      </w:pPr>
      <w:hyperlink w:anchor="_Toc217033676" w:history="1">
        <w:r w:rsidRPr="00BF3E44">
          <w:rPr>
            <w:rStyle w:val="Hyperlink"/>
            <w:noProof/>
          </w:rPr>
          <w:t>REGO Glossary</w:t>
        </w:r>
        <w:r>
          <w:rPr>
            <w:noProof/>
            <w:webHidden/>
          </w:rPr>
          <w:tab/>
        </w:r>
        <w:r>
          <w:rPr>
            <w:noProof/>
            <w:webHidden/>
          </w:rPr>
          <w:fldChar w:fldCharType="begin"/>
        </w:r>
        <w:r>
          <w:rPr>
            <w:noProof/>
            <w:webHidden/>
          </w:rPr>
          <w:instrText xml:space="preserve"> PAGEREF _Toc217033676 \h </w:instrText>
        </w:r>
        <w:r>
          <w:rPr>
            <w:noProof/>
            <w:webHidden/>
          </w:rPr>
        </w:r>
        <w:r>
          <w:rPr>
            <w:noProof/>
            <w:webHidden/>
          </w:rPr>
          <w:fldChar w:fldCharType="separate"/>
        </w:r>
        <w:r w:rsidR="004B74D1">
          <w:rPr>
            <w:noProof/>
            <w:webHidden/>
          </w:rPr>
          <w:t>34</w:t>
        </w:r>
        <w:r>
          <w:rPr>
            <w:noProof/>
            <w:webHidden/>
          </w:rPr>
          <w:fldChar w:fldCharType="end"/>
        </w:r>
      </w:hyperlink>
    </w:p>
    <w:p w14:paraId="2221A22C" w14:textId="003E3929" w:rsidR="003032A4" w:rsidRDefault="003032A4">
      <w:pPr>
        <w:pStyle w:val="TOC1"/>
        <w:rPr>
          <w:rFonts w:eastAsiaTheme="minorEastAsia" w:cstheme="minorBidi"/>
          <w:b w:val="0"/>
          <w:noProof/>
          <w:color w:val="auto"/>
          <w:kern w:val="2"/>
          <w:sz w:val="24"/>
          <w:lang w:eastAsia="en-AU"/>
          <w14:ligatures w14:val="standardContextual"/>
        </w:rPr>
      </w:pPr>
      <w:hyperlink w:anchor="_Toc217033677" w:history="1">
        <w:r w:rsidRPr="00BF3E44">
          <w:rPr>
            <w:rStyle w:val="Hyperlink"/>
            <w:noProof/>
          </w:rPr>
          <w:t>Resources and Forms</w:t>
        </w:r>
        <w:r>
          <w:rPr>
            <w:noProof/>
            <w:webHidden/>
          </w:rPr>
          <w:tab/>
        </w:r>
        <w:r>
          <w:rPr>
            <w:noProof/>
            <w:webHidden/>
          </w:rPr>
          <w:fldChar w:fldCharType="begin"/>
        </w:r>
        <w:r>
          <w:rPr>
            <w:noProof/>
            <w:webHidden/>
          </w:rPr>
          <w:instrText xml:space="preserve"> PAGEREF _Toc217033677 \h </w:instrText>
        </w:r>
        <w:r>
          <w:rPr>
            <w:noProof/>
            <w:webHidden/>
          </w:rPr>
        </w:r>
        <w:r>
          <w:rPr>
            <w:noProof/>
            <w:webHidden/>
          </w:rPr>
          <w:fldChar w:fldCharType="separate"/>
        </w:r>
        <w:r w:rsidR="004B74D1">
          <w:rPr>
            <w:noProof/>
            <w:webHidden/>
          </w:rPr>
          <w:t>36</w:t>
        </w:r>
        <w:r>
          <w:rPr>
            <w:noProof/>
            <w:webHidden/>
          </w:rPr>
          <w:fldChar w:fldCharType="end"/>
        </w:r>
      </w:hyperlink>
    </w:p>
    <w:p w14:paraId="7F57303F" w14:textId="6443EF12" w:rsidR="003032A4" w:rsidRDefault="003032A4">
      <w:pPr>
        <w:pStyle w:val="TOC1"/>
        <w:rPr>
          <w:rFonts w:eastAsiaTheme="minorEastAsia" w:cstheme="minorBidi"/>
          <w:b w:val="0"/>
          <w:noProof/>
          <w:color w:val="auto"/>
          <w:kern w:val="2"/>
          <w:sz w:val="24"/>
          <w:lang w:eastAsia="en-AU"/>
          <w14:ligatures w14:val="standardContextual"/>
        </w:rPr>
      </w:pPr>
      <w:hyperlink w:anchor="_Toc217033678" w:history="1">
        <w:r w:rsidRPr="00BF3E44">
          <w:rPr>
            <w:rStyle w:val="Hyperlink"/>
            <w:noProof/>
          </w:rPr>
          <w:t>Legislation</w:t>
        </w:r>
        <w:r>
          <w:rPr>
            <w:noProof/>
            <w:webHidden/>
          </w:rPr>
          <w:tab/>
        </w:r>
        <w:r>
          <w:rPr>
            <w:noProof/>
            <w:webHidden/>
          </w:rPr>
          <w:fldChar w:fldCharType="begin"/>
        </w:r>
        <w:r>
          <w:rPr>
            <w:noProof/>
            <w:webHidden/>
          </w:rPr>
          <w:instrText xml:space="preserve"> PAGEREF _Toc217033678 \h </w:instrText>
        </w:r>
        <w:r>
          <w:rPr>
            <w:noProof/>
            <w:webHidden/>
          </w:rPr>
        </w:r>
        <w:r>
          <w:rPr>
            <w:noProof/>
            <w:webHidden/>
          </w:rPr>
          <w:fldChar w:fldCharType="separate"/>
        </w:r>
        <w:r w:rsidR="004B74D1">
          <w:rPr>
            <w:noProof/>
            <w:webHidden/>
          </w:rPr>
          <w:t>36</w:t>
        </w:r>
        <w:r>
          <w:rPr>
            <w:noProof/>
            <w:webHidden/>
          </w:rPr>
          <w:fldChar w:fldCharType="end"/>
        </w:r>
      </w:hyperlink>
    </w:p>
    <w:p w14:paraId="4EE2DEEA" w14:textId="7599E120" w:rsidR="003032A4" w:rsidRDefault="003032A4">
      <w:pPr>
        <w:pStyle w:val="TOC1"/>
        <w:rPr>
          <w:rFonts w:eastAsiaTheme="minorEastAsia" w:cstheme="minorBidi"/>
          <w:b w:val="0"/>
          <w:noProof/>
          <w:color w:val="auto"/>
          <w:kern w:val="2"/>
          <w:sz w:val="24"/>
          <w:lang w:eastAsia="en-AU"/>
          <w14:ligatures w14:val="standardContextual"/>
        </w:rPr>
      </w:pPr>
      <w:hyperlink w:anchor="_Toc217033679" w:history="1">
        <w:r w:rsidRPr="00BF3E44">
          <w:rPr>
            <w:rStyle w:val="Hyperlink"/>
            <w:noProof/>
          </w:rPr>
          <w:t>Appendices</w:t>
        </w:r>
        <w:r>
          <w:rPr>
            <w:noProof/>
            <w:webHidden/>
          </w:rPr>
          <w:tab/>
        </w:r>
        <w:r>
          <w:rPr>
            <w:noProof/>
            <w:webHidden/>
          </w:rPr>
          <w:fldChar w:fldCharType="begin"/>
        </w:r>
        <w:r>
          <w:rPr>
            <w:noProof/>
            <w:webHidden/>
          </w:rPr>
          <w:instrText xml:space="preserve"> PAGEREF _Toc217033679 \h </w:instrText>
        </w:r>
        <w:r>
          <w:rPr>
            <w:noProof/>
            <w:webHidden/>
          </w:rPr>
        </w:r>
        <w:r>
          <w:rPr>
            <w:noProof/>
            <w:webHidden/>
          </w:rPr>
          <w:fldChar w:fldCharType="separate"/>
        </w:r>
        <w:r w:rsidR="004B74D1">
          <w:rPr>
            <w:noProof/>
            <w:webHidden/>
          </w:rPr>
          <w:t>37</w:t>
        </w:r>
        <w:r>
          <w:rPr>
            <w:noProof/>
            <w:webHidden/>
          </w:rPr>
          <w:fldChar w:fldCharType="end"/>
        </w:r>
      </w:hyperlink>
    </w:p>
    <w:p w14:paraId="708EA4ED" w14:textId="61D41FDE"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80" w:history="1">
        <w:r w:rsidRPr="00BF3E44">
          <w:rPr>
            <w:rStyle w:val="Hyperlink"/>
            <w:noProof/>
          </w:rPr>
          <w:t>Appendix A: Electricity generation calculation diagrams</w:t>
        </w:r>
        <w:r>
          <w:rPr>
            <w:noProof/>
            <w:webHidden/>
          </w:rPr>
          <w:tab/>
        </w:r>
        <w:r>
          <w:rPr>
            <w:noProof/>
            <w:webHidden/>
          </w:rPr>
          <w:fldChar w:fldCharType="begin"/>
        </w:r>
        <w:r>
          <w:rPr>
            <w:noProof/>
            <w:webHidden/>
          </w:rPr>
          <w:instrText xml:space="preserve"> PAGEREF _Toc217033680 \h </w:instrText>
        </w:r>
        <w:r>
          <w:rPr>
            <w:noProof/>
            <w:webHidden/>
          </w:rPr>
        </w:r>
        <w:r>
          <w:rPr>
            <w:noProof/>
            <w:webHidden/>
          </w:rPr>
          <w:fldChar w:fldCharType="separate"/>
        </w:r>
        <w:r w:rsidR="004B74D1">
          <w:rPr>
            <w:noProof/>
            <w:webHidden/>
          </w:rPr>
          <w:t>37</w:t>
        </w:r>
        <w:r>
          <w:rPr>
            <w:noProof/>
            <w:webHidden/>
          </w:rPr>
          <w:fldChar w:fldCharType="end"/>
        </w:r>
      </w:hyperlink>
    </w:p>
    <w:p w14:paraId="2B5A03D9" w14:textId="629DBDB9" w:rsidR="003032A4" w:rsidRDefault="003032A4">
      <w:pPr>
        <w:pStyle w:val="TOC2"/>
        <w:tabs>
          <w:tab w:val="right" w:leader="dot" w:pos="9730"/>
        </w:tabs>
        <w:rPr>
          <w:rFonts w:eastAsiaTheme="minorEastAsia" w:cstheme="minorBidi"/>
          <w:noProof/>
          <w:color w:val="auto"/>
          <w:kern w:val="2"/>
          <w:sz w:val="24"/>
          <w:lang w:eastAsia="en-AU"/>
          <w14:ligatures w14:val="standardContextual"/>
        </w:rPr>
      </w:pPr>
      <w:hyperlink w:anchor="_Toc217033681" w:history="1">
        <w:r w:rsidRPr="00BF3E44">
          <w:rPr>
            <w:rStyle w:val="Hyperlink"/>
            <w:noProof/>
          </w:rPr>
          <w:t>Appendix B: Energy storage calculation diagrams</w:t>
        </w:r>
        <w:r>
          <w:rPr>
            <w:noProof/>
            <w:webHidden/>
          </w:rPr>
          <w:tab/>
        </w:r>
        <w:r>
          <w:rPr>
            <w:noProof/>
            <w:webHidden/>
          </w:rPr>
          <w:fldChar w:fldCharType="begin"/>
        </w:r>
        <w:r>
          <w:rPr>
            <w:noProof/>
            <w:webHidden/>
          </w:rPr>
          <w:instrText xml:space="preserve"> PAGEREF _Toc217033681 \h </w:instrText>
        </w:r>
        <w:r>
          <w:rPr>
            <w:noProof/>
            <w:webHidden/>
          </w:rPr>
        </w:r>
        <w:r>
          <w:rPr>
            <w:noProof/>
            <w:webHidden/>
          </w:rPr>
          <w:fldChar w:fldCharType="separate"/>
        </w:r>
        <w:r w:rsidR="004B74D1">
          <w:rPr>
            <w:noProof/>
            <w:webHidden/>
          </w:rPr>
          <w:t>42</w:t>
        </w:r>
        <w:r>
          <w:rPr>
            <w:noProof/>
            <w:webHidden/>
          </w:rPr>
          <w:fldChar w:fldCharType="end"/>
        </w:r>
      </w:hyperlink>
    </w:p>
    <w:p w14:paraId="3B323D61" w14:textId="3752571A" w:rsidR="0055330D" w:rsidRDefault="0055330D" w:rsidP="1FAD1339">
      <w:pPr>
        <w:pStyle w:val="TOC1"/>
        <w:tabs>
          <w:tab w:val="clear" w:pos="9730"/>
          <w:tab w:val="right" w:leader="dot" w:pos="9720"/>
        </w:tabs>
        <w:rPr>
          <w:rStyle w:val="Hyperlink"/>
          <w:noProof/>
          <w:kern w:val="2"/>
          <w:lang w:eastAsia="en-AU"/>
          <w14:ligatures w14:val="standardContextual"/>
        </w:rPr>
      </w:pPr>
      <w:r>
        <w:fldChar w:fldCharType="end"/>
      </w:r>
    </w:p>
    <w:p w14:paraId="7208B3E7" w14:textId="4206C226" w:rsidR="00DE7304" w:rsidRDefault="00DE7304"/>
    <w:p w14:paraId="673AECE0" w14:textId="77777777" w:rsidR="00AA1B6F" w:rsidRDefault="00AA1B6F">
      <w:pPr>
        <w:spacing w:after="0"/>
        <w:rPr>
          <w:rFonts w:eastAsiaTheme="majorEastAsia" w:cstheme="majorBidi"/>
          <w:b/>
        </w:rPr>
      </w:pPr>
      <w:r>
        <w:br w:type="page"/>
      </w:r>
    </w:p>
    <w:p w14:paraId="4BC27CA2" w14:textId="3768C459" w:rsidR="001F2CB0" w:rsidRPr="007B46B8" w:rsidRDefault="007D78AB" w:rsidP="007B46B8">
      <w:pPr>
        <w:pStyle w:val="BodyText1"/>
        <w:rPr>
          <w:b/>
          <w:bCs/>
        </w:rPr>
      </w:pPr>
      <w:r w:rsidRPr="007B46B8">
        <w:rPr>
          <w:b/>
          <w:bCs/>
        </w:rPr>
        <w:lastRenderedPageBreak/>
        <w:t xml:space="preserve">Version history </w:t>
      </w:r>
    </w:p>
    <w:tbl>
      <w:tblPr>
        <w:tblStyle w:val="CERTable"/>
        <w:tblW w:w="5000" w:type="pct"/>
        <w:tblLook w:val="04A0" w:firstRow="1" w:lastRow="0" w:firstColumn="1" w:lastColumn="0" w:noHBand="0" w:noVBand="1"/>
      </w:tblPr>
      <w:tblGrid>
        <w:gridCol w:w="900"/>
        <w:gridCol w:w="7180"/>
        <w:gridCol w:w="1660"/>
      </w:tblGrid>
      <w:tr w:rsidR="001F2CB0" w14:paraId="09F1EB46" w14:textId="77777777" w:rsidTr="007D78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 w:type="pct"/>
          </w:tcPr>
          <w:p w14:paraId="113CC394" w14:textId="77777777" w:rsidR="001F2CB0" w:rsidRDefault="001F2CB0" w:rsidP="00F9474D">
            <w:r>
              <w:t>Version</w:t>
            </w:r>
          </w:p>
        </w:tc>
        <w:tc>
          <w:tcPr>
            <w:tcW w:w="3686" w:type="pct"/>
          </w:tcPr>
          <w:p w14:paraId="6327B5B1" w14:textId="77777777" w:rsidR="001F2CB0" w:rsidRDefault="001F2CB0" w:rsidP="00F9474D">
            <w:pPr>
              <w:cnfStyle w:val="100000000000" w:firstRow="1" w:lastRow="0" w:firstColumn="0" w:lastColumn="0" w:oddVBand="0" w:evenVBand="0" w:oddHBand="0" w:evenHBand="0" w:firstRowFirstColumn="0" w:firstRowLastColumn="0" w:lastRowFirstColumn="0" w:lastRowLastColumn="0"/>
            </w:pPr>
            <w:r>
              <w:t>Change description</w:t>
            </w:r>
          </w:p>
        </w:tc>
        <w:tc>
          <w:tcPr>
            <w:tcW w:w="852" w:type="pct"/>
          </w:tcPr>
          <w:p w14:paraId="05723899" w14:textId="77777777" w:rsidR="001F2CB0" w:rsidRDefault="001F2CB0" w:rsidP="00F9474D">
            <w:pPr>
              <w:cnfStyle w:val="100000000000" w:firstRow="1" w:lastRow="0" w:firstColumn="0" w:lastColumn="0" w:oddVBand="0" w:evenVBand="0" w:oddHBand="0" w:evenHBand="0" w:firstRowFirstColumn="0" w:firstRowLastColumn="0" w:lastRowFirstColumn="0" w:lastRowLastColumn="0"/>
            </w:pPr>
            <w:r>
              <w:t>Date published</w:t>
            </w:r>
          </w:p>
        </w:tc>
      </w:tr>
      <w:tr w:rsidR="001F2CB0" w14:paraId="615E4A5E" w14:textId="77777777" w:rsidTr="007D7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 w:type="pct"/>
          </w:tcPr>
          <w:p w14:paraId="01475A25" w14:textId="3C3BC3D9" w:rsidR="001F2CB0" w:rsidRDefault="001F2CB0" w:rsidP="00F9474D">
            <w:r>
              <w:t>v1.0</w:t>
            </w:r>
          </w:p>
        </w:tc>
        <w:tc>
          <w:tcPr>
            <w:tcW w:w="3686" w:type="pct"/>
          </w:tcPr>
          <w:p w14:paraId="2959EDD9" w14:textId="7112C14E" w:rsidR="001F2CB0" w:rsidRDefault="007D78AB" w:rsidP="00F9474D">
            <w:pPr>
              <w:cnfStyle w:val="000000100000" w:firstRow="0" w:lastRow="0" w:firstColumn="0" w:lastColumn="0" w:oddVBand="0" w:evenVBand="0" w:oddHBand="1" w:evenHBand="0" w:firstRowFirstColumn="0" w:firstRowLastColumn="0" w:lastRowFirstColumn="0" w:lastRowLastColumn="0"/>
            </w:pPr>
            <w:r>
              <w:t>Initial publication</w:t>
            </w:r>
          </w:p>
        </w:tc>
        <w:tc>
          <w:tcPr>
            <w:tcW w:w="852" w:type="pct"/>
          </w:tcPr>
          <w:p w14:paraId="7A065E58" w14:textId="3C666525" w:rsidR="001F2CB0" w:rsidRDefault="004E14F7" w:rsidP="00F9474D">
            <w:pPr>
              <w:cnfStyle w:val="000000100000" w:firstRow="0" w:lastRow="0" w:firstColumn="0" w:lastColumn="0" w:oddVBand="0" w:evenVBand="0" w:oddHBand="1" w:evenHBand="0" w:firstRowFirstColumn="0" w:firstRowLastColumn="0" w:lastRowFirstColumn="0" w:lastRowLastColumn="0"/>
            </w:pPr>
            <w:r>
              <w:t>18</w:t>
            </w:r>
            <w:r w:rsidR="007D78AB">
              <w:t>/</w:t>
            </w:r>
            <w:r>
              <w:t>12</w:t>
            </w:r>
            <w:r w:rsidR="007D78AB">
              <w:t>/</w:t>
            </w:r>
            <w:r>
              <w:t>2025</w:t>
            </w:r>
          </w:p>
        </w:tc>
      </w:tr>
    </w:tbl>
    <w:p w14:paraId="0F025B38" w14:textId="77777777" w:rsidR="001F2CB0" w:rsidRDefault="001F2CB0" w:rsidP="00432BEA">
      <w:pPr>
        <w:rPr>
          <w:b/>
          <w:bCs/>
        </w:rPr>
      </w:pPr>
    </w:p>
    <w:p w14:paraId="6095ED58" w14:textId="6487D79F" w:rsidR="006D2696" w:rsidRDefault="004E69CF" w:rsidP="00432BEA">
      <w:r w:rsidRPr="004E69CF">
        <w:rPr>
          <w:b/>
          <w:bCs/>
        </w:rPr>
        <w:t>NOTE:</w:t>
      </w:r>
      <w:r w:rsidRPr="004E69CF">
        <w:t xml:space="preserve"> This version of this document was valid at the time it was printed. Please regularly check for any updated versions</w:t>
      </w:r>
      <w:r w:rsidR="00AA1B6F">
        <w:t>.</w:t>
      </w:r>
    </w:p>
    <w:p w14:paraId="2D258C42" w14:textId="1F776227" w:rsidR="00734221" w:rsidRDefault="00734221" w:rsidP="00A95259">
      <w:pPr>
        <w:pStyle w:val="Heading1"/>
      </w:pPr>
      <w:bookmarkStart w:id="0" w:name="_Toc204182714"/>
      <w:bookmarkStart w:id="1" w:name="_Toc217033614"/>
      <w:r>
        <w:t>Disclaimer</w:t>
      </w:r>
      <w:bookmarkEnd w:id="0"/>
      <w:bookmarkEnd w:id="1"/>
    </w:p>
    <w:p w14:paraId="5F45FFBE" w14:textId="34650438" w:rsidR="0067212B" w:rsidRDefault="00734221" w:rsidP="00734221">
      <w:r>
        <w:t xml:space="preserve">This </w:t>
      </w:r>
      <w:r w:rsidR="00183AC3">
        <w:t xml:space="preserve">Renewable Electricity Guarantee of Origin (REGO) </w:t>
      </w:r>
      <w:r>
        <w:t xml:space="preserve">participant handbook (the handbook) is intended to provide general information about </w:t>
      </w:r>
      <w:r w:rsidR="00183AC3">
        <w:t xml:space="preserve">participating in the REGO </w:t>
      </w:r>
      <w:r w:rsidR="004F7C06">
        <w:t>S</w:t>
      </w:r>
      <w:r w:rsidR="00183AC3">
        <w:t xml:space="preserve">cheme in accordance with the </w:t>
      </w:r>
      <w:hyperlink r:id="rId10" w:history="1">
        <w:r w:rsidRPr="008A1166">
          <w:rPr>
            <w:rStyle w:val="Hyperlink"/>
            <w:rFonts w:asciiTheme="minorHAnsi" w:hAnsiTheme="minorHAnsi"/>
            <w:i/>
            <w:iCs/>
          </w:rPr>
          <w:t>Future Made in Australia (Guarantee of Origin) Act 2024</w:t>
        </w:r>
      </w:hyperlink>
      <w:r w:rsidR="00F03A33">
        <w:rPr>
          <w:rStyle w:val="FootnoteReference"/>
        </w:rPr>
        <w:footnoteReference w:id="2"/>
      </w:r>
      <w:r w:rsidR="00A05124">
        <w:t xml:space="preserve"> (GO Act).</w:t>
      </w:r>
      <w:r>
        <w:t xml:space="preserve"> </w:t>
      </w:r>
      <w:r w:rsidR="0067212B">
        <w:t xml:space="preserve">It is the responsibility of </w:t>
      </w:r>
      <w:r w:rsidR="002320BC">
        <w:t>registered persons to</w:t>
      </w:r>
      <w:r w:rsidR="000C195D">
        <w:t xml:space="preserve"> understand their </w:t>
      </w:r>
      <w:r w:rsidR="00571D1A">
        <w:t xml:space="preserve">individual </w:t>
      </w:r>
      <w:r w:rsidR="00A91175">
        <w:t xml:space="preserve">duties </w:t>
      </w:r>
      <w:r w:rsidR="000C195D">
        <w:t>under the GO Act</w:t>
      </w:r>
      <w:r w:rsidR="00AA45F3">
        <w:t xml:space="preserve"> </w:t>
      </w:r>
      <w:r w:rsidR="00571D1A">
        <w:t>and to act in accordance with those obligations to comply with the law.</w:t>
      </w:r>
    </w:p>
    <w:p w14:paraId="6D8B042E" w14:textId="77777777" w:rsidR="00734221" w:rsidRDefault="00734221" w:rsidP="00734221">
      <w:r>
        <w:t>To the extent permitted by law, neither the Clean Energy Regulator (CER) nor the Commonwealth of Australia accepts responsibility or liability for any direct, incidental or consequential loss or damage resulting from the use of this user guide.</w:t>
      </w:r>
    </w:p>
    <w:p w14:paraId="092C39D2" w14:textId="064B67C8" w:rsidR="00734221" w:rsidRDefault="00734221" w:rsidP="00734221">
      <w:r>
        <w:t xml:space="preserve">The information presented in this </w:t>
      </w:r>
      <w:r w:rsidR="0063366D">
        <w:t>h</w:t>
      </w:r>
      <w:r w:rsidR="001307FA">
        <w:t xml:space="preserve">andbook </w:t>
      </w:r>
      <w:r>
        <w:t>is not a substitute for legal, business or financial advice. Users should seek independent advice before taking any action or decision on the basis of the information provided in this document.</w:t>
      </w:r>
    </w:p>
    <w:p w14:paraId="00B2F05B" w14:textId="478A3C1B" w:rsidR="0055330D" w:rsidRDefault="00734221" w:rsidP="0055330D">
      <w:r>
        <w:t xml:space="preserve">The CER and the Commonwealth of Australia may, at their discretion, vary or modify this </w:t>
      </w:r>
      <w:r w:rsidR="0063366D">
        <w:t>h</w:t>
      </w:r>
      <w:r w:rsidR="005A65B8">
        <w:t xml:space="preserve">andbook </w:t>
      </w:r>
      <w:r>
        <w:t>without notice.</w:t>
      </w:r>
    </w:p>
    <w:p w14:paraId="13A290A0" w14:textId="77777777" w:rsidR="0055330D" w:rsidRDefault="0055330D">
      <w:pPr>
        <w:spacing w:after="0"/>
      </w:pPr>
      <w:r>
        <w:br w:type="page"/>
      </w:r>
    </w:p>
    <w:p w14:paraId="5F043643" w14:textId="0C730A6F" w:rsidR="00D11A78" w:rsidRPr="0055330D" w:rsidRDefault="00D11A78" w:rsidP="0055330D"/>
    <w:p w14:paraId="67F16D92" w14:textId="24B0FF64" w:rsidR="00636E3B" w:rsidRDefault="00E069EC" w:rsidP="00A95259">
      <w:pPr>
        <w:pStyle w:val="Heading1"/>
      </w:pPr>
      <w:bookmarkStart w:id="2" w:name="_Toc217033615"/>
      <w:r>
        <w:t>Who should</w:t>
      </w:r>
      <w:r w:rsidR="00EE01FD">
        <w:t xml:space="preserve"> use this handbook</w:t>
      </w:r>
      <w:bookmarkEnd w:id="2"/>
    </w:p>
    <w:p w14:paraId="6BA7F20A" w14:textId="3C5A0FA9" w:rsidR="003A5790" w:rsidRPr="00636E3B" w:rsidRDefault="00F30B5A" w:rsidP="003A5790">
      <w:pPr>
        <w:rPr>
          <w:b/>
        </w:rPr>
      </w:pPr>
      <w:r>
        <w:t>The</w:t>
      </w:r>
      <w:r w:rsidR="003A5790" w:rsidRPr="003A5790">
        <w:t xml:space="preserve"> REGO </w:t>
      </w:r>
      <w:r>
        <w:t>p</w:t>
      </w:r>
      <w:r w:rsidR="003A5790" w:rsidRPr="003A5790">
        <w:t xml:space="preserve">articipant </w:t>
      </w:r>
      <w:r>
        <w:t>h</w:t>
      </w:r>
      <w:r w:rsidR="003A5790" w:rsidRPr="003A5790">
        <w:t>andbook</w:t>
      </w:r>
      <w:r>
        <w:t xml:space="preserve"> </w:t>
      </w:r>
      <w:r w:rsidR="003A5790" w:rsidRPr="003A5790">
        <w:t xml:space="preserve">is </w:t>
      </w:r>
      <w:r w:rsidR="00CC622C">
        <w:t>your</w:t>
      </w:r>
      <w:r w:rsidR="003A5790" w:rsidRPr="003A5790">
        <w:t xml:space="preserve"> guide </w:t>
      </w:r>
      <w:r w:rsidR="00CC622C">
        <w:t>to</w:t>
      </w:r>
      <w:r w:rsidR="003A5790" w:rsidRPr="003A5790">
        <w:t xml:space="preserve"> the Renewable Electricity Guarantee of Origin </w:t>
      </w:r>
      <w:r w:rsidR="004F7C06">
        <w:t>S</w:t>
      </w:r>
      <w:r w:rsidR="003A5790" w:rsidRPr="003A5790">
        <w:t xml:space="preserve">cheme, </w:t>
      </w:r>
      <w:r w:rsidR="0051751E">
        <w:t>and is intended for</w:t>
      </w:r>
      <w:r w:rsidR="003A5790" w:rsidRPr="003A5790">
        <w:t xml:space="preserve"> facility owner</w:t>
      </w:r>
      <w:r w:rsidR="0051751E">
        <w:t>s</w:t>
      </w:r>
      <w:r w:rsidR="003A5790" w:rsidRPr="003A5790">
        <w:t xml:space="preserve"> or operator</w:t>
      </w:r>
      <w:r w:rsidR="0051751E">
        <w:t>s</w:t>
      </w:r>
      <w:r w:rsidR="003A5790" w:rsidRPr="003A5790">
        <w:t>, certificate trader</w:t>
      </w:r>
      <w:r w:rsidR="0051751E">
        <w:t>s</w:t>
      </w:r>
      <w:r w:rsidR="003A5790" w:rsidRPr="003A5790">
        <w:t xml:space="preserve">, </w:t>
      </w:r>
      <w:r w:rsidR="00FB65FD">
        <w:t>certificate</w:t>
      </w:r>
      <w:r w:rsidR="0051751E">
        <w:t xml:space="preserve"> </w:t>
      </w:r>
      <w:r w:rsidR="005D07A6">
        <w:t>consumer</w:t>
      </w:r>
      <w:r w:rsidR="0051751E">
        <w:t>s</w:t>
      </w:r>
      <w:r w:rsidR="00165E42">
        <w:t>, or</w:t>
      </w:r>
      <w:r w:rsidR="00FB65FD" w:rsidRPr="003A5790">
        <w:t xml:space="preserve"> </w:t>
      </w:r>
      <w:r w:rsidR="00696DC2">
        <w:t xml:space="preserve">people </w:t>
      </w:r>
      <w:r w:rsidR="003A5790" w:rsidRPr="003A5790">
        <w:t>participa</w:t>
      </w:r>
      <w:r w:rsidR="00FB65FD">
        <w:t>ting</w:t>
      </w:r>
      <w:r w:rsidR="003A5790" w:rsidRPr="003A5790">
        <w:t xml:space="preserve"> in the scheme</w:t>
      </w:r>
      <w:r w:rsidR="00FB65FD">
        <w:t xml:space="preserve"> in other ways</w:t>
      </w:r>
      <w:r w:rsidR="003A5790" w:rsidRPr="003A5790">
        <w:t>.</w:t>
      </w:r>
    </w:p>
    <w:p w14:paraId="1AB59FB5" w14:textId="08572D1F" w:rsidR="003A5790" w:rsidRDefault="003A5790" w:rsidP="00A45830">
      <w:pPr>
        <w:spacing w:after="0"/>
        <w:rPr>
          <w:b/>
        </w:rPr>
      </w:pPr>
      <w:r w:rsidRPr="003A5790">
        <w:rPr>
          <w:b/>
        </w:rPr>
        <w:t xml:space="preserve">Facility </w:t>
      </w:r>
      <w:r w:rsidR="00EE01FD">
        <w:rPr>
          <w:b/>
        </w:rPr>
        <w:t>o</w:t>
      </w:r>
      <w:r w:rsidR="00EE01FD" w:rsidRPr="003A5790">
        <w:rPr>
          <w:b/>
        </w:rPr>
        <w:t xml:space="preserve">wners </w:t>
      </w:r>
      <w:r w:rsidRPr="003A5790">
        <w:rPr>
          <w:b/>
        </w:rPr>
        <w:t xml:space="preserve">and </w:t>
      </w:r>
      <w:r w:rsidR="00EE01FD">
        <w:rPr>
          <w:b/>
        </w:rPr>
        <w:t>o</w:t>
      </w:r>
      <w:r w:rsidR="00EE01FD" w:rsidRPr="003A5790">
        <w:rPr>
          <w:b/>
        </w:rPr>
        <w:t>perators</w:t>
      </w:r>
    </w:p>
    <w:p w14:paraId="536386DC" w14:textId="4064ABD0" w:rsidR="003A5790" w:rsidRDefault="00DB3E49" w:rsidP="00AB6F98">
      <w:pPr>
        <w:spacing w:after="120"/>
      </w:pPr>
      <w:r>
        <w:t xml:space="preserve">As </w:t>
      </w:r>
      <w:r w:rsidR="00217B16">
        <w:t xml:space="preserve">a </w:t>
      </w:r>
      <w:r w:rsidR="003467C1">
        <w:t xml:space="preserve">registered person </w:t>
      </w:r>
      <w:r w:rsidR="002730B9">
        <w:t>in the scheme</w:t>
      </w:r>
      <w:r w:rsidR="003142ED">
        <w:t>,</w:t>
      </w:r>
      <w:r w:rsidR="002730B9">
        <w:t xml:space="preserve"> you </w:t>
      </w:r>
      <w:r>
        <w:t>can</w:t>
      </w:r>
      <w:r w:rsidR="003A5790" w:rsidRPr="003A5790">
        <w:t>:</w:t>
      </w:r>
    </w:p>
    <w:p w14:paraId="2C5F8BEB" w14:textId="78397AC5" w:rsidR="003A5790" w:rsidRDefault="00165E42" w:rsidP="00F769C1">
      <w:pPr>
        <w:pStyle w:val="CERbullets"/>
      </w:pPr>
      <w:r>
        <w:t>r</w:t>
      </w:r>
      <w:r w:rsidR="003A5790" w:rsidRPr="003A5790">
        <w:t>egister a facility</w:t>
      </w:r>
    </w:p>
    <w:p w14:paraId="778D7929" w14:textId="678F652C" w:rsidR="003A5790" w:rsidRDefault="00420E3D" w:rsidP="00F769C1">
      <w:pPr>
        <w:pStyle w:val="CERbullets"/>
      </w:pPr>
      <w:r>
        <w:t>c</w:t>
      </w:r>
      <w:r w:rsidR="003A5790" w:rsidRPr="003A5790">
        <w:t>reat</w:t>
      </w:r>
      <w:r w:rsidR="00802B5B">
        <w:t xml:space="preserve">e </w:t>
      </w:r>
      <w:r w:rsidR="00964AEA">
        <w:t xml:space="preserve">and </w:t>
      </w:r>
      <w:r w:rsidR="00165E42">
        <w:t xml:space="preserve">register </w:t>
      </w:r>
      <w:r w:rsidR="003A5790" w:rsidRPr="003A5790">
        <w:t>REGO certificates</w:t>
      </w:r>
    </w:p>
    <w:p w14:paraId="0C8765B8" w14:textId="26707481" w:rsidR="003A5790" w:rsidRDefault="00420E3D" w:rsidP="00F769C1">
      <w:pPr>
        <w:pStyle w:val="CERbullets"/>
      </w:pPr>
      <w:r>
        <w:t>t</w:t>
      </w:r>
      <w:r w:rsidR="003A5790" w:rsidRPr="003A5790">
        <w:t>ransfer or retir</w:t>
      </w:r>
      <w:r w:rsidR="00BC22F1">
        <w:t>e</w:t>
      </w:r>
      <w:r w:rsidR="003A5790" w:rsidRPr="003A5790">
        <w:t xml:space="preserve"> those certificates</w:t>
      </w:r>
      <w:r w:rsidR="00B21A9D">
        <w:t>.</w:t>
      </w:r>
    </w:p>
    <w:p w14:paraId="181089AD" w14:textId="52A103E0" w:rsidR="003A5790" w:rsidRDefault="002B0510" w:rsidP="00AB6F98">
      <w:pPr>
        <w:spacing w:after="120"/>
      </w:pPr>
      <w:r>
        <w:t>S</w:t>
      </w:r>
      <w:r w:rsidR="00AB6F98" w:rsidRPr="003A5790">
        <w:t>cheme participants</w:t>
      </w:r>
      <w:r w:rsidR="00AB6F98">
        <w:t xml:space="preserve"> </w:t>
      </w:r>
      <w:r w:rsidR="0009380C">
        <w:t>are obliged to</w:t>
      </w:r>
      <w:r w:rsidR="005351B2">
        <w:t>:</w:t>
      </w:r>
    </w:p>
    <w:p w14:paraId="0C71D309" w14:textId="5DBDCF66" w:rsidR="001F5050" w:rsidRDefault="00DE076F" w:rsidP="00E3117E">
      <w:pPr>
        <w:pStyle w:val="CERbullets"/>
      </w:pPr>
      <w:r>
        <w:t>p</w:t>
      </w:r>
      <w:r w:rsidR="001F5050">
        <w:t>rovid</w:t>
      </w:r>
      <w:r w:rsidR="00A3545A">
        <w:t>e</w:t>
      </w:r>
      <w:r w:rsidR="001F5050">
        <w:t xml:space="preserve"> accurate information to the </w:t>
      </w:r>
      <w:r w:rsidR="005D07A6">
        <w:t>CE</w:t>
      </w:r>
      <w:r w:rsidR="00C16DF3">
        <w:t>R</w:t>
      </w:r>
    </w:p>
    <w:p w14:paraId="019A7683" w14:textId="77777777" w:rsidR="0073451A" w:rsidRDefault="00DE076F" w:rsidP="00E3117E">
      <w:pPr>
        <w:pStyle w:val="CERbullets"/>
      </w:pPr>
      <w:r>
        <w:t>e</w:t>
      </w:r>
      <w:r w:rsidR="001F5050">
        <w:t>nsur</w:t>
      </w:r>
      <w:r w:rsidR="005351B2">
        <w:t>e</w:t>
      </w:r>
      <w:r w:rsidR="001F5050">
        <w:t xml:space="preserve"> information is kept </w:t>
      </w:r>
      <w:r w:rsidR="00AB3E1B">
        <w:t xml:space="preserve">up to date </w:t>
      </w:r>
    </w:p>
    <w:p w14:paraId="22C5B5B5" w14:textId="292AAD94" w:rsidR="00AB3E1B" w:rsidRDefault="0073451A" w:rsidP="00E3117E">
      <w:pPr>
        <w:pStyle w:val="CERbullets"/>
      </w:pPr>
      <w:r>
        <w:t xml:space="preserve">notify the CER </w:t>
      </w:r>
      <w:r w:rsidR="00AB3E1B">
        <w:t>when certain events occur</w:t>
      </w:r>
    </w:p>
    <w:p w14:paraId="6C11C5EB" w14:textId="478A1BC9" w:rsidR="003A5790" w:rsidRDefault="00DE076F" w:rsidP="00E3117E">
      <w:pPr>
        <w:pStyle w:val="CERbullets"/>
      </w:pPr>
      <w:r>
        <w:t>r</w:t>
      </w:r>
      <w:r w:rsidR="003A5790" w:rsidRPr="003A5790">
        <w:t>eport on facility operations</w:t>
      </w:r>
      <w:r w:rsidR="00761B2B">
        <w:t xml:space="preserve"> and any changes to facility operations</w:t>
      </w:r>
    </w:p>
    <w:p w14:paraId="5D82A0CD" w14:textId="319D65B6" w:rsidR="003A5790" w:rsidRDefault="00DE076F" w:rsidP="00E3117E">
      <w:pPr>
        <w:pStyle w:val="CERbullets"/>
      </w:pPr>
      <w:r>
        <w:t>c</w:t>
      </w:r>
      <w:r w:rsidR="003A5790" w:rsidRPr="003A5790">
        <w:t>omply with all requirements when creating</w:t>
      </w:r>
      <w:r w:rsidR="00761B2B">
        <w:t>, transferring, and retiring</w:t>
      </w:r>
      <w:r w:rsidR="003A5790" w:rsidRPr="003A5790">
        <w:t xml:space="preserve"> certificates</w:t>
      </w:r>
    </w:p>
    <w:p w14:paraId="1A1B2968" w14:textId="559C9575" w:rsidR="00AC2614" w:rsidRDefault="00DE076F" w:rsidP="00F3563E">
      <w:pPr>
        <w:pStyle w:val="CERbullets"/>
      </w:pPr>
      <w:r>
        <w:t>p</w:t>
      </w:r>
      <w:r w:rsidR="0049493E">
        <w:t>ay required application fees and annual facility charges</w:t>
      </w:r>
      <w:r w:rsidR="00B21A9D">
        <w:t>.</w:t>
      </w:r>
    </w:p>
    <w:p w14:paraId="32DD565D" w14:textId="20803727" w:rsidR="003A5790" w:rsidRDefault="003A5790" w:rsidP="00AB6F98">
      <w:pPr>
        <w:spacing w:before="240" w:after="0"/>
        <w:rPr>
          <w:b/>
        </w:rPr>
      </w:pPr>
      <w:r w:rsidRPr="003A5790">
        <w:rPr>
          <w:b/>
        </w:rPr>
        <w:t xml:space="preserve">Certificate </w:t>
      </w:r>
      <w:r w:rsidR="00B21A9D">
        <w:rPr>
          <w:b/>
        </w:rPr>
        <w:t>t</w:t>
      </w:r>
      <w:r w:rsidR="00B21A9D" w:rsidRPr="003A5790">
        <w:rPr>
          <w:b/>
        </w:rPr>
        <w:t>raders</w:t>
      </w:r>
    </w:p>
    <w:p w14:paraId="340C6D6D" w14:textId="41110A66" w:rsidR="00A40FA2" w:rsidRDefault="00DB3E49" w:rsidP="00AB6F98">
      <w:pPr>
        <w:spacing w:after="120"/>
      </w:pPr>
      <w:r>
        <w:t>As</w:t>
      </w:r>
      <w:r w:rsidR="00A40FA2">
        <w:t xml:space="preserve"> a</w:t>
      </w:r>
      <w:r w:rsidR="00A40FA2" w:rsidDel="003467C1">
        <w:t xml:space="preserve"> </w:t>
      </w:r>
      <w:r w:rsidR="003467C1">
        <w:t xml:space="preserve">registered person </w:t>
      </w:r>
      <w:r w:rsidR="00A40FA2">
        <w:t>in the scheme</w:t>
      </w:r>
      <w:r w:rsidR="003142ED">
        <w:t>,</w:t>
      </w:r>
      <w:r w:rsidR="00A40FA2">
        <w:t xml:space="preserve"> you </w:t>
      </w:r>
      <w:r>
        <w:t>can</w:t>
      </w:r>
      <w:r w:rsidR="00A40FA2" w:rsidRPr="003A5790">
        <w:t>:</w:t>
      </w:r>
    </w:p>
    <w:p w14:paraId="2FAC5301" w14:textId="066D4C6B" w:rsidR="003A5790" w:rsidRDefault="00713A22" w:rsidP="00F3563E">
      <w:pPr>
        <w:pStyle w:val="CERbullets"/>
      </w:pPr>
      <w:r>
        <w:t>t</w:t>
      </w:r>
      <w:r w:rsidR="003A5790" w:rsidRPr="003A5790">
        <w:t>ransfer certificates</w:t>
      </w:r>
    </w:p>
    <w:p w14:paraId="5D83838E" w14:textId="64C5127E" w:rsidR="002E7267" w:rsidRDefault="00713A22" w:rsidP="00F3563E">
      <w:pPr>
        <w:pStyle w:val="CERbullets"/>
      </w:pPr>
      <w:r>
        <w:t>r</w:t>
      </w:r>
      <w:r w:rsidR="00761B2B">
        <w:t>etir</w:t>
      </w:r>
      <w:r w:rsidR="00D744C3">
        <w:t>e</w:t>
      </w:r>
      <w:r w:rsidR="00761B2B">
        <w:t xml:space="preserve"> certificates</w:t>
      </w:r>
      <w:r w:rsidR="002E7267">
        <w:t xml:space="preserve"> on behalf of a third party</w:t>
      </w:r>
      <w:r w:rsidR="00B21A9D">
        <w:t>.</w:t>
      </w:r>
    </w:p>
    <w:p w14:paraId="497D0C83" w14:textId="4F5957D6" w:rsidR="003A5790" w:rsidRDefault="0010011D" w:rsidP="00AB6F98">
      <w:pPr>
        <w:spacing w:after="120"/>
      </w:pPr>
      <w:r>
        <w:t>S</w:t>
      </w:r>
      <w:r w:rsidR="003A5790" w:rsidRPr="003A5790">
        <w:t>cheme participants</w:t>
      </w:r>
      <w:r w:rsidR="006C39EE">
        <w:t xml:space="preserve"> are obliged to</w:t>
      </w:r>
      <w:r w:rsidR="003A5790" w:rsidRPr="003A5790">
        <w:t>:</w:t>
      </w:r>
    </w:p>
    <w:p w14:paraId="2CCA55F1" w14:textId="50B3F3EE" w:rsidR="00CC5E8D" w:rsidRDefault="00713A22" w:rsidP="00E0746E">
      <w:pPr>
        <w:pStyle w:val="CERbullets"/>
      </w:pPr>
      <w:r>
        <w:t>p</w:t>
      </w:r>
      <w:r w:rsidR="00CC5E8D">
        <w:t>rovid</w:t>
      </w:r>
      <w:r w:rsidR="00EA263E">
        <w:t>e</w:t>
      </w:r>
      <w:r w:rsidR="00CC5E8D">
        <w:t xml:space="preserve"> accurate information to the </w:t>
      </w:r>
      <w:r w:rsidR="005D07A6">
        <w:t>CER</w:t>
      </w:r>
    </w:p>
    <w:p w14:paraId="1740AAD7" w14:textId="77777777" w:rsidR="0073451A" w:rsidRDefault="00713A22" w:rsidP="00E0746E">
      <w:pPr>
        <w:pStyle w:val="CERbullets"/>
      </w:pPr>
      <w:r>
        <w:t>e</w:t>
      </w:r>
      <w:r w:rsidR="00CC5E8D">
        <w:t>nsur</w:t>
      </w:r>
      <w:r w:rsidR="00EA263E">
        <w:t>e</w:t>
      </w:r>
      <w:r w:rsidR="00CC5E8D">
        <w:t xml:space="preserve"> information is kept up to date </w:t>
      </w:r>
    </w:p>
    <w:p w14:paraId="694FBF96" w14:textId="1368E2C1" w:rsidR="00CC5E8D" w:rsidRDefault="0073451A" w:rsidP="00E0746E">
      <w:pPr>
        <w:pStyle w:val="CERbullets"/>
      </w:pPr>
      <w:r>
        <w:t xml:space="preserve">notify the CER </w:t>
      </w:r>
      <w:r w:rsidR="00CC5E8D">
        <w:t>when certain events occur</w:t>
      </w:r>
    </w:p>
    <w:p w14:paraId="319E7927" w14:textId="668F83F0" w:rsidR="00CC5E8D" w:rsidRDefault="00713A22" w:rsidP="003723B0">
      <w:pPr>
        <w:pStyle w:val="CERbullets"/>
      </w:pPr>
      <w:r>
        <w:t>c</w:t>
      </w:r>
      <w:r w:rsidR="00CC5E8D" w:rsidRPr="003A5790">
        <w:t>omply with all requirements when creating</w:t>
      </w:r>
      <w:r w:rsidR="00CC5E8D">
        <w:t>, transferring, and retiring</w:t>
      </w:r>
      <w:r w:rsidR="00CC5E8D" w:rsidRPr="003A5790">
        <w:t xml:space="preserve"> certificates</w:t>
      </w:r>
      <w:r w:rsidR="00B21A9D">
        <w:t>.</w:t>
      </w:r>
    </w:p>
    <w:p w14:paraId="2210DFB1" w14:textId="3FF9C608" w:rsidR="00ED2207" w:rsidRDefault="004D6F45" w:rsidP="00AB6F98">
      <w:pPr>
        <w:spacing w:before="240" w:after="0"/>
        <w:rPr>
          <w:b/>
          <w:bCs/>
        </w:rPr>
      </w:pPr>
      <w:r w:rsidRPr="00A91175">
        <w:rPr>
          <w:b/>
          <w:bCs/>
        </w:rPr>
        <w:t xml:space="preserve">Certificate </w:t>
      </w:r>
      <w:r w:rsidR="00B21A9D">
        <w:rPr>
          <w:b/>
          <w:bCs/>
        </w:rPr>
        <w:t>consumers</w:t>
      </w:r>
    </w:p>
    <w:p w14:paraId="404E9F7B" w14:textId="45C8B8C1" w:rsidR="00EA263E" w:rsidRDefault="00DB3E49" w:rsidP="00AB6F98">
      <w:pPr>
        <w:spacing w:after="120"/>
      </w:pPr>
      <w:r>
        <w:t>As</w:t>
      </w:r>
      <w:r w:rsidR="00EA263E">
        <w:t xml:space="preserve"> a</w:t>
      </w:r>
      <w:r w:rsidR="00EA263E" w:rsidDel="003467C1">
        <w:t xml:space="preserve"> </w:t>
      </w:r>
      <w:r w:rsidR="003467C1">
        <w:t xml:space="preserve">registered person </w:t>
      </w:r>
      <w:r w:rsidR="00EA263E">
        <w:t>in the scheme</w:t>
      </w:r>
      <w:r w:rsidR="003142ED">
        <w:t>,</w:t>
      </w:r>
      <w:r w:rsidR="00EA263E">
        <w:t xml:space="preserve"> you </w:t>
      </w:r>
      <w:r>
        <w:t>can</w:t>
      </w:r>
      <w:r w:rsidR="00EA263E" w:rsidRPr="003A5790">
        <w:t>:</w:t>
      </w:r>
    </w:p>
    <w:p w14:paraId="11CA24C8" w14:textId="4EA72939" w:rsidR="004D6F45" w:rsidRDefault="004D6F45" w:rsidP="00177D2B">
      <w:pPr>
        <w:pStyle w:val="CERbullets"/>
      </w:pPr>
      <w:r>
        <w:t>receive transferred REGO certificates</w:t>
      </w:r>
    </w:p>
    <w:p w14:paraId="3B7717DD" w14:textId="4428D484" w:rsidR="005F1FBB" w:rsidRDefault="00713A22" w:rsidP="00177D2B">
      <w:pPr>
        <w:pStyle w:val="CERbullets"/>
      </w:pPr>
      <w:r>
        <w:t>r</w:t>
      </w:r>
      <w:r w:rsidR="005F1FBB">
        <w:t>etir</w:t>
      </w:r>
      <w:r w:rsidR="003333AD">
        <w:t>e</w:t>
      </w:r>
      <w:r w:rsidR="005F1FBB">
        <w:t xml:space="preserve"> REGO certificates</w:t>
      </w:r>
      <w:r w:rsidR="00B21A9D">
        <w:t>.</w:t>
      </w:r>
    </w:p>
    <w:p w14:paraId="4ECE1F74" w14:textId="348DF44F" w:rsidR="004D6F45" w:rsidRDefault="00F25E6D" w:rsidP="00AB6F98">
      <w:pPr>
        <w:spacing w:after="120"/>
      </w:pPr>
      <w:r>
        <w:t>S</w:t>
      </w:r>
      <w:r w:rsidR="004D6F45" w:rsidRPr="003A5790">
        <w:t>cheme participants</w:t>
      </w:r>
      <w:r w:rsidR="003333AD">
        <w:t xml:space="preserve"> are obliged to</w:t>
      </w:r>
      <w:r w:rsidR="004D6F45" w:rsidRPr="003A5790">
        <w:t>:</w:t>
      </w:r>
    </w:p>
    <w:p w14:paraId="6F0C11D9" w14:textId="2D071A77" w:rsidR="004D6F45" w:rsidRPr="004D6F45" w:rsidRDefault="00713A22" w:rsidP="003723B0">
      <w:pPr>
        <w:pStyle w:val="CERbullets"/>
      </w:pPr>
      <w:r>
        <w:t>p</w:t>
      </w:r>
      <w:r w:rsidR="005F1FBB">
        <w:t>rovid</w:t>
      </w:r>
      <w:r w:rsidR="003333AD">
        <w:t>e</w:t>
      </w:r>
      <w:r w:rsidR="005F1FBB">
        <w:t xml:space="preserve"> accurate retirement information to the CER or third-party </w:t>
      </w:r>
      <w:r w:rsidR="00C52F2F">
        <w:t>consumers</w:t>
      </w:r>
      <w:r w:rsidR="00B21A9D">
        <w:t>.</w:t>
      </w:r>
    </w:p>
    <w:p w14:paraId="0FC07139" w14:textId="5D3524C3" w:rsidR="00D926A3" w:rsidRPr="000B6831" w:rsidRDefault="00D926A3" w:rsidP="000B6831">
      <w:pPr>
        <w:spacing w:after="0"/>
        <w:rPr>
          <w:rFonts w:ascii="Calibri" w:eastAsia="Times New Roman" w:hAnsi="Calibri" w:cs="Calibri"/>
          <w:b/>
          <w:bCs/>
          <w:kern w:val="32"/>
          <w:sz w:val="40"/>
        </w:rPr>
        <w:sectPr w:rsidR="00D926A3" w:rsidRPr="000B6831" w:rsidSect="00E349EF">
          <w:headerReference w:type="even" r:id="rId11"/>
          <w:headerReference w:type="default" r:id="rId12"/>
          <w:footerReference w:type="even" r:id="rId13"/>
          <w:footerReference w:type="default" r:id="rId14"/>
          <w:headerReference w:type="first" r:id="rId15"/>
          <w:footerReference w:type="first" r:id="rId16"/>
          <w:pgSz w:w="11900" w:h="16840" w:code="9"/>
          <w:pgMar w:top="1447" w:right="1080" w:bottom="993" w:left="1080" w:header="227" w:footer="232" w:gutter="0"/>
          <w:cols w:space="708"/>
          <w:titlePg/>
          <w:docGrid w:linePitch="326"/>
        </w:sectPr>
      </w:pPr>
    </w:p>
    <w:p w14:paraId="5A273DA3" w14:textId="42C74BA7" w:rsidR="00E35223" w:rsidRDefault="000B6831" w:rsidP="000B6831">
      <w:pPr>
        <w:pStyle w:val="Heading1"/>
      </w:pPr>
      <w:bookmarkStart w:id="3" w:name="_Toc217033616"/>
      <w:bookmarkStart w:id="4" w:name="_Toc199215311"/>
      <w:r>
        <w:lastRenderedPageBreak/>
        <w:t>Overview</w:t>
      </w:r>
      <w:bookmarkEnd w:id="3"/>
      <w:bookmarkEnd w:id="4"/>
    </w:p>
    <w:p w14:paraId="591AACB7" w14:textId="18CCE1CF" w:rsidR="003041C9" w:rsidRDefault="00170978" w:rsidP="00696470">
      <w:pPr>
        <w:pStyle w:val="Heading2"/>
      </w:pPr>
      <w:bookmarkStart w:id="5" w:name="_Ref204004955"/>
      <w:bookmarkStart w:id="6" w:name="_Toc217033617"/>
      <w:r>
        <w:t xml:space="preserve">About </w:t>
      </w:r>
      <w:r w:rsidR="00C7687F">
        <w:t xml:space="preserve">the </w:t>
      </w:r>
      <w:r w:rsidR="003041C9" w:rsidRPr="003041C9">
        <w:t>REGO</w:t>
      </w:r>
      <w:bookmarkEnd w:id="5"/>
      <w:bookmarkEnd w:id="6"/>
    </w:p>
    <w:p w14:paraId="1F232F93" w14:textId="5441EEA7" w:rsidR="003041C9" w:rsidRDefault="001138D2" w:rsidP="003041C9">
      <w:r>
        <w:t>Australia’s</w:t>
      </w:r>
      <w:r w:rsidR="003041C9" w:rsidRPr="003041C9">
        <w:t xml:space="preserve"> Renewable Electricity Guarantee of Origin (REGO) </w:t>
      </w:r>
      <w:r w:rsidR="004F7C06">
        <w:t>S</w:t>
      </w:r>
      <w:r w:rsidR="003041C9" w:rsidRPr="003041C9">
        <w:t>cheme is a voluntary certification framework for renewable electricity</w:t>
      </w:r>
      <w:r w:rsidR="005F1362">
        <w:t xml:space="preserve"> administered by the Clean Energy Regulator (CER)</w:t>
      </w:r>
      <w:r w:rsidR="003041C9" w:rsidRPr="003041C9">
        <w:t xml:space="preserve">. It is designed </w:t>
      </w:r>
      <w:r w:rsidR="001D7E32">
        <w:t xml:space="preserve">to </w:t>
      </w:r>
      <w:r w:rsidR="004E47AC">
        <w:t xml:space="preserve">verify renewable electricity generation and </w:t>
      </w:r>
      <w:r w:rsidR="00026650">
        <w:t xml:space="preserve">consumption </w:t>
      </w:r>
      <w:r w:rsidR="003041C9" w:rsidRPr="003041C9">
        <w:t xml:space="preserve">within the renewable </w:t>
      </w:r>
      <w:r w:rsidR="00AA6B02">
        <w:t>electricity</w:t>
      </w:r>
      <w:r w:rsidR="003041C9" w:rsidRPr="003041C9">
        <w:t xml:space="preserve"> sector</w:t>
      </w:r>
      <w:r w:rsidR="00026650">
        <w:t xml:space="preserve"> and the broader electricity market</w:t>
      </w:r>
      <w:r w:rsidR="003041C9" w:rsidRPr="003041C9">
        <w:t xml:space="preserve">, building upon the existing </w:t>
      </w:r>
      <w:r w:rsidR="00D62C95">
        <w:t>l</w:t>
      </w:r>
      <w:r w:rsidR="003041C9" w:rsidRPr="0023235F">
        <w:t xml:space="preserve">arge-scale </w:t>
      </w:r>
      <w:r w:rsidR="00D62C95">
        <w:t>g</w:t>
      </w:r>
      <w:r w:rsidR="003041C9" w:rsidRPr="0023235F">
        <w:t xml:space="preserve">eneration </w:t>
      </w:r>
      <w:r w:rsidR="00D62C95">
        <w:t>c</w:t>
      </w:r>
      <w:r w:rsidR="003041C9" w:rsidRPr="0023235F">
        <w:t>ertificate (LGC)</w:t>
      </w:r>
      <w:r w:rsidR="003041C9" w:rsidRPr="003041C9">
        <w:t xml:space="preserve"> mechanism</w:t>
      </w:r>
      <w:r w:rsidR="0028604E">
        <w:t xml:space="preserve"> </w:t>
      </w:r>
      <w:r w:rsidR="00464697">
        <w:t xml:space="preserve">from the </w:t>
      </w:r>
      <w:hyperlink r:id="rId17" w:history="1">
        <w:r w:rsidR="00464697" w:rsidRPr="0023235F">
          <w:rPr>
            <w:rStyle w:val="Hyperlink"/>
            <w:rFonts w:asciiTheme="minorHAnsi" w:hAnsiTheme="minorHAnsi"/>
          </w:rPr>
          <w:t>Large</w:t>
        </w:r>
        <w:r w:rsidR="009F3957" w:rsidRPr="0023235F">
          <w:rPr>
            <w:rStyle w:val="Hyperlink"/>
            <w:rFonts w:asciiTheme="minorHAnsi" w:hAnsiTheme="minorHAnsi"/>
          </w:rPr>
          <w:t>-</w:t>
        </w:r>
        <w:r w:rsidR="00E1032C">
          <w:rPr>
            <w:rStyle w:val="Hyperlink"/>
            <w:rFonts w:asciiTheme="minorHAnsi" w:hAnsiTheme="minorHAnsi"/>
          </w:rPr>
          <w:t>s</w:t>
        </w:r>
        <w:r w:rsidR="009F3957" w:rsidRPr="0023235F">
          <w:rPr>
            <w:rStyle w:val="Hyperlink"/>
            <w:rFonts w:asciiTheme="minorHAnsi" w:hAnsiTheme="minorHAnsi"/>
          </w:rPr>
          <w:t>cale Renewable Energy Target (LRET)</w:t>
        </w:r>
      </w:hyperlink>
      <w:r w:rsidR="00A05124">
        <w:rPr>
          <w:rStyle w:val="FootnoteReference"/>
        </w:rPr>
        <w:footnoteReference w:id="3"/>
      </w:r>
      <w:r w:rsidR="002D66C7">
        <w:t xml:space="preserve"> </w:t>
      </w:r>
      <w:r w:rsidR="001B4C57">
        <w:t>(</w:t>
      </w:r>
      <w:r w:rsidR="00113231">
        <w:t xml:space="preserve">one </w:t>
      </w:r>
      <w:r w:rsidR="00786BAE">
        <w:t>of</w:t>
      </w:r>
      <w:r w:rsidR="00113231">
        <w:t xml:space="preserve"> </w:t>
      </w:r>
      <w:r w:rsidR="00D62C95">
        <w:t>2</w:t>
      </w:r>
      <w:r w:rsidR="00113231">
        <w:t xml:space="preserve"> schemes </w:t>
      </w:r>
      <w:r w:rsidR="00786BAE">
        <w:t xml:space="preserve">under the </w:t>
      </w:r>
      <w:hyperlink r:id="rId18" w:history="1">
        <w:r w:rsidR="00786BAE" w:rsidRPr="00102CC3">
          <w:rPr>
            <w:rStyle w:val="Hyperlink"/>
            <w:rFonts w:asciiTheme="minorHAnsi" w:hAnsiTheme="minorHAnsi"/>
          </w:rPr>
          <w:t>Renewable Energy Target (RET)</w:t>
        </w:r>
      </w:hyperlink>
      <w:r w:rsidR="00A05124">
        <w:rPr>
          <w:rStyle w:val="FootnoteReference"/>
        </w:rPr>
        <w:footnoteReference w:id="4"/>
      </w:r>
      <w:r w:rsidR="00786BAE">
        <w:t>)</w:t>
      </w:r>
      <w:r w:rsidR="003041C9" w:rsidRPr="003041C9">
        <w:t xml:space="preserve">. The REGO </w:t>
      </w:r>
      <w:r w:rsidR="004F7C06">
        <w:t>S</w:t>
      </w:r>
      <w:r w:rsidR="003041C9" w:rsidRPr="003041C9">
        <w:t xml:space="preserve">cheme </w:t>
      </w:r>
      <w:r w:rsidR="00026650">
        <w:t xml:space="preserve">is an enduring mechanism, and </w:t>
      </w:r>
      <w:r w:rsidR="003041C9" w:rsidRPr="003041C9">
        <w:t xml:space="preserve">will continue to operate beyond 2030, following the </w:t>
      </w:r>
      <w:r w:rsidR="000F5DE4">
        <w:t xml:space="preserve">scheduled </w:t>
      </w:r>
      <w:r w:rsidR="003041C9" w:rsidRPr="003041C9">
        <w:t>conclusion of the current Renewable Energy Target (RET).</w:t>
      </w:r>
    </w:p>
    <w:p w14:paraId="2340D67B" w14:textId="4DCC412D" w:rsidR="003041C9" w:rsidRDefault="003041C9" w:rsidP="003041C9">
      <w:r w:rsidRPr="003041C9">
        <w:t>The purpose of REGO</w:t>
      </w:r>
      <w:r w:rsidR="00C10C0D">
        <w:t xml:space="preserve"> certificates</w:t>
      </w:r>
      <w:r w:rsidRPr="003041C9">
        <w:t xml:space="preserve"> is to facilitate tracking and verification of renewable electricity generation</w:t>
      </w:r>
      <w:r w:rsidR="009A3EA7">
        <w:t>. This will</w:t>
      </w:r>
      <w:r w:rsidRPr="003041C9">
        <w:t xml:space="preserve"> enabl</w:t>
      </w:r>
      <w:r w:rsidR="009A3EA7">
        <w:t>e</w:t>
      </w:r>
      <w:r w:rsidRPr="003041C9">
        <w:t xml:space="preserve"> organisations to credibly claim the use of green electricity in their operations. Each REGO </w:t>
      </w:r>
      <w:r w:rsidR="002C22D4">
        <w:t xml:space="preserve">certificate </w:t>
      </w:r>
      <w:r w:rsidRPr="003041C9">
        <w:t>is digital</w:t>
      </w:r>
      <w:r w:rsidR="002C22D4">
        <w:t>ly</w:t>
      </w:r>
      <w:r w:rsidRPr="003041C9">
        <w:t xml:space="preserve"> issued for </w:t>
      </w:r>
      <w:r w:rsidR="00A30A5E">
        <w:t>one</w:t>
      </w:r>
      <w:r w:rsidRPr="003041C9">
        <w:t xml:space="preserve"> megawatt-hour (MWh) of renewable electricity generated</w:t>
      </w:r>
      <w:r w:rsidR="00CF1903">
        <w:t xml:space="preserve"> or dispatched</w:t>
      </w:r>
      <w:r w:rsidR="002A08B3">
        <w:t xml:space="preserve"> in accordance with the legislation</w:t>
      </w:r>
      <w:r w:rsidRPr="003041C9">
        <w:t>.</w:t>
      </w:r>
    </w:p>
    <w:p w14:paraId="4D9E8FB6" w14:textId="27616B27" w:rsidR="003041C9" w:rsidRDefault="003041C9" w:rsidP="00771032">
      <w:pPr>
        <w:pStyle w:val="Heading2"/>
      </w:pPr>
      <w:bookmarkStart w:id="7" w:name="_Toc217033618"/>
      <w:r w:rsidRPr="003041C9">
        <w:t xml:space="preserve">Key </w:t>
      </w:r>
      <w:r w:rsidR="00100882">
        <w:t>f</w:t>
      </w:r>
      <w:r w:rsidR="00100882" w:rsidRPr="003041C9">
        <w:t>eatures</w:t>
      </w:r>
      <w:bookmarkEnd w:id="7"/>
    </w:p>
    <w:p w14:paraId="31526ABE" w14:textId="30EDAD79" w:rsidR="00A309B6" w:rsidRPr="00A95259" w:rsidRDefault="003041C9" w:rsidP="00A95259">
      <w:pPr>
        <w:pStyle w:val="Heading3"/>
        <w:rPr>
          <w:rStyle w:val="Heading5Char"/>
          <w:rFonts w:asciiTheme="majorHAnsi" w:eastAsiaTheme="minorEastAsia" w:hAnsiTheme="majorHAnsi" w:cstheme="majorHAnsi"/>
          <w:b/>
          <w:sz w:val="27"/>
          <w:szCs w:val="27"/>
        </w:rPr>
      </w:pPr>
      <w:bookmarkStart w:id="8" w:name="_Toc217033619"/>
      <w:r w:rsidRPr="00A95259">
        <w:rPr>
          <w:rStyle w:val="Heading5Char"/>
          <w:rFonts w:asciiTheme="majorHAnsi" w:eastAsiaTheme="minorEastAsia" w:hAnsiTheme="majorHAnsi" w:cstheme="majorHAnsi"/>
          <w:b/>
          <w:sz w:val="27"/>
          <w:szCs w:val="27"/>
        </w:rPr>
        <w:t>Timestamping</w:t>
      </w:r>
      <w:bookmarkEnd w:id="8"/>
    </w:p>
    <w:p w14:paraId="43700DB4" w14:textId="383CB60A" w:rsidR="003041C9" w:rsidRDefault="003041C9" w:rsidP="003041C9">
      <w:r w:rsidRPr="003041C9">
        <w:t xml:space="preserve">Each REGO </w:t>
      </w:r>
      <w:r w:rsidR="002C22D4">
        <w:t xml:space="preserve">certificate </w:t>
      </w:r>
      <w:r w:rsidRPr="003041C9">
        <w:t>is timestamped to indicate the specific hour of electricity generation</w:t>
      </w:r>
      <w:r w:rsidR="00B95EFC">
        <w:t xml:space="preserve">, or </w:t>
      </w:r>
      <w:r w:rsidR="006A42B2">
        <w:t>a different</w:t>
      </w:r>
      <w:r w:rsidR="00B95EFC">
        <w:t xml:space="preserve"> </w:t>
      </w:r>
      <w:r w:rsidR="00A61ABD">
        <w:t>time period nominated by the generator</w:t>
      </w:r>
      <w:r w:rsidR="00B47887">
        <w:t>. This feature allows</w:t>
      </w:r>
      <w:r w:rsidRPr="003041C9">
        <w:t xml:space="preserve"> consumers to align their energy consumption with particular periods of renewable generation.</w:t>
      </w:r>
    </w:p>
    <w:p w14:paraId="5EAB0AFA" w14:textId="787A2716" w:rsidR="00FC2021" w:rsidRDefault="003041C9" w:rsidP="00A95259">
      <w:pPr>
        <w:pStyle w:val="Heading3"/>
      </w:pPr>
      <w:bookmarkStart w:id="9" w:name="_Toc1421050843"/>
      <w:bookmarkStart w:id="10" w:name="_Toc217033620"/>
      <w:r w:rsidRPr="00462A18">
        <w:rPr>
          <w:rFonts w:eastAsiaTheme="minorEastAsia"/>
        </w:rPr>
        <w:t>Voluntary</w:t>
      </w:r>
      <w:r w:rsidRPr="003041C9">
        <w:t xml:space="preserve"> </w:t>
      </w:r>
      <w:r w:rsidR="00F92415" w:rsidRPr="00A95259">
        <w:t>participation</w:t>
      </w:r>
      <w:bookmarkEnd w:id="9"/>
      <w:bookmarkEnd w:id="10"/>
      <w:r w:rsidRPr="003041C9">
        <w:t xml:space="preserve"> </w:t>
      </w:r>
    </w:p>
    <w:p w14:paraId="60F636CA" w14:textId="77777777" w:rsidR="00AD335D" w:rsidRDefault="003041C9" w:rsidP="003041C9">
      <w:r w:rsidRPr="003041C9">
        <w:t xml:space="preserve">Participation in the scheme is entirely voluntary. </w:t>
      </w:r>
    </w:p>
    <w:p w14:paraId="15B8705A" w14:textId="6685CDB8" w:rsidR="003041C9" w:rsidRDefault="003041C9" w:rsidP="003041C9">
      <w:r w:rsidRPr="003041C9">
        <w:t>Businesses may elect to acquire REGO</w:t>
      </w:r>
      <w:r w:rsidR="000F41D2">
        <w:t xml:space="preserve"> certificate</w:t>
      </w:r>
      <w:r w:rsidRPr="003041C9">
        <w:t>s to substantiate claims regarding the</w:t>
      </w:r>
      <w:r w:rsidR="00B47887">
        <w:t>ir</w:t>
      </w:r>
      <w:r w:rsidRPr="003041C9">
        <w:t xml:space="preserve"> use of renewable </w:t>
      </w:r>
      <w:r w:rsidR="00AA6B02">
        <w:t>electricity</w:t>
      </w:r>
      <w:r w:rsidR="0052282F">
        <w:t xml:space="preserve">. To hold certificates, a business must </w:t>
      </w:r>
      <w:r w:rsidR="00841CF7">
        <w:t>become a registered person in the scheme</w:t>
      </w:r>
      <w:r w:rsidRPr="003041C9">
        <w:t>.</w:t>
      </w:r>
      <w:r w:rsidR="009E5011">
        <w:t xml:space="preserve"> </w:t>
      </w:r>
      <w:r w:rsidR="00841CF7">
        <w:t>Note that</w:t>
      </w:r>
      <w:r w:rsidR="009E5011">
        <w:t xml:space="preserve"> once someone is a </w:t>
      </w:r>
      <w:r w:rsidR="00841CF7">
        <w:t xml:space="preserve">registered person </w:t>
      </w:r>
      <w:r w:rsidR="009E5011">
        <w:t>they will be required to comply with the scheme</w:t>
      </w:r>
      <w:r w:rsidR="008A5AE2">
        <w:t xml:space="preserve"> requirements</w:t>
      </w:r>
      <w:r w:rsidR="009E5011">
        <w:t>.</w:t>
      </w:r>
    </w:p>
    <w:p w14:paraId="69FF3191" w14:textId="2AF2826B" w:rsidR="00FC2021" w:rsidRDefault="003041C9" w:rsidP="00BF42B1">
      <w:pPr>
        <w:pStyle w:val="Heading3"/>
      </w:pPr>
      <w:bookmarkStart w:id="11" w:name="_Toc217033621"/>
      <w:r w:rsidRPr="003041C9">
        <w:t xml:space="preserve">Expanded </w:t>
      </w:r>
      <w:r w:rsidR="00F92415">
        <w:t>e</w:t>
      </w:r>
      <w:r w:rsidR="00F92415" w:rsidRPr="003041C9">
        <w:t>ligibility</w:t>
      </w:r>
      <w:bookmarkEnd w:id="11"/>
    </w:p>
    <w:p w14:paraId="36CBB6CB" w14:textId="345EEF93" w:rsidR="00EC7CAC" w:rsidRDefault="003041C9" w:rsidP="003041C9">
      <w:r w:rsidRPr="003041C9">
        <w:t xml:space="preserve">The scheme </w:t>
      </w:r>
      <w:r w:rsidR="004022CA">
        <w:t xml:space="preserve">allows </w:t>
      </w:r>
      <w:r w:rsidRPr="003041C9">
        <w:t>REGO</w:t>
      </w:r>
      <w:r w:rsidR="009A776B">
        <w:t xml:space="preserve"> certificate</w:t>
      </w:r>
      <w:r w:rsidRPr="003041C9">
        <w:t xml:space="preserve">s </w:t>
      </w:r>
      <w:r w:rsidR="00953B2E">
        <w:t xml:space="preserve">to be created </w:t>
      </w:r>
      <w:r w:rsidRPr="003041C9">
        <w:t xml:space="preserve">for </w:t>
      </w:r>
      <w:r w:rsidR="00364860">
        <w:t>eligible</w:t>
      </w:r>
      <w:r w:rsidR="00364860" w:rsidRPr="003041C9">
        <w:t xml:space="preserve"> </w:t>
      </w:r>
      <w:r w:rsidRPr="003041C9">
        <w:t>forms of renewable electricity</w:t>
      </w:r>
      <w:r w:rsidR="002B2C4E">
        <w:t>, provided</w:t>
      </w:r>
      <w:r w:rsidR="00953B2E">
        <w:t xml:space="preserve"> certificate</w:t>
      </w:r>
      <w:r w:rsidR="00DD006D">
        <w:t xml:space="preserve">s have not already been issued for that </w:t>
      </w:r>
      <w:r w:rsidR="00953B2E">
        <w:t>electricity</w:t>
      </w:r>
      <w:r w:rsidR="00953B2E" w:rsidRPr="003041C9">
        <w:t>.</w:t>
      </w:r>
      <w:r w:rsidR="00DD006D">
        <w:t xml:space="preserve"> This includes electricity generated </w:t>
      </w:r>
      <w:r w:rsidR="005D5AF2">
        <w:t>or stored and dispatched</w:t>
      </w:r>
      <w:r w:rsidR="00DD006D">
        <w:t xml:space="preserve"> from:</w:t>
      </w:r>
      <w:r w:rsidRPr="003041C9">
        <w:t xml:space="preserve"> </w:t>
      </w:r>
    </w:p>
    <w:p w14:paraId="5F6885E6" w14:textId="094ED86A" w:rsidR="00EC7CAC" w:rsidRDefault="003041C9" w:rsidP="00666EB6">
      <w:pPr>
        <w:pStyle w:val="CERbullets"/>
      </w:pPr>
      <w:r w:rsidRPr="003041C9">
        <w:t>new or existing generation facilities</w:t>
      </w:r>
      <w:r w:rsidR="00EC7CAC">
        <w:t xml:space="preserve"> </w:t>
      </w:r>
    </w:p>
    <w:p w14:paraId="6E4F3DB0" w14:textId="19A5CC99" w:rsidR="00EC7CAC" w:rsidRDefault="003041C9" w:rsidP="00666EB6">
      <w:pPr>
        <w:pStyle w:val="CERbullets"/>
      </w:pPr>
      <w:r w:rsidRPr="003041C9">
        <w:t>energy storage</w:t>
      </w:r>
      <w:r w:rsidR="00EC7CAC">
        <w:t xml:space="preserve"> systems</w:t>
      </w:r>
      <w:r w:rsidRPr="003041C9">
        <w:t xml:space="preserve"> </w:t>
      </w:r>
    </w:p>
    <w:p w14:paraId="52348966" w14:textId="5B8EAD31" w:rsidR="003041C9" w:rsidRDefault="003041C9" w:rsidP="00666EB6">
      <w:pPr>
        <w:pStyle w:val="CERbullets"/>
      </w:pPr>
      <w:r w:rsidRPr="003041C9">
        <w:t>aggregated systems</w:t>
      </w:r>
      <w:r w:rsidR="00EC7CAC">
        <w:t>.</w:t>
      </w:r>
      <w:r w:rsidR="00FB787E">
        <w:t xml:space="preserve"> </w:t>
      </w:r>
    </w:p>
    <w:p w14:paraId="22084237" w14:textId="7FC85A3D" w:rsidR="004D5520" w:rsidRDefault="003041C9" w:rsidP="00C8682D">
      <w:pPr>
        <w:pStyle w:val="Heading3"/>
      </w:pPr>
      <w:bookmarkStart w:id="12" w:name="_Toc217033622"/>
      <w:r w:rsidRPr="003041C9">
        <w:t>Benefits</w:t>
      </w:r>
      <w:bookmarkEnd w:id="12"/>
    </w:p>
    <w:p w14:paraId="4A4FE366" w14:textId="7F9285ED" w:rsidR="005B0446" w:rsidRDefault="003041C9" w:rsidP="00A80F24">
      <w:r w:rsidRPr="003041C9">
        <w:t>REGO</w:t>
      </w:r>
      <w:r w:rsidR="00C05E0C">
        <w:t xml:space="preserve"> certificate</w:t>
      </w:r>
      <w:r w:rsidRPr="003041C9">
        <w:t xml:space="preserve">s enhance transparency and confidence in Australia's renewable </w:t>
      </w:r>
      <w:r w:rsidR="00AA6B02">
        <w:t xml:space="preserve">electricity </w:t>
      </w:r>
      <w:r w:rsidRPr="003041C9">
        <w:t xml:space="preserve">market on both domestic and international fronts. </w:t>
      </w:r>
      <w:r w:rsidR="00992C12">
        <w:t>The</w:t>
      </w:r>
      <w:r w:rsidRPr="003041C9">
        <w:t xml:space="preserve"> scheme </w:t>
      </w:r>
      <w:r w:rsidR="00992C12">
        <w:t xml:space="preserve">also </w:t>
      </w:r>
      <w:r w:rsidRPr="003041C9">
        <w:t xml:space="preserve">supports the ongoing development of renewable </w:t>
      </w:r>
      <w:r w:rsidR="00AA6B02">
        <w:lastRenderedPageBreak/>
        <w:t>electricity</w:t>
      </w:r>
      <w:r w:rsidR="00AA6B02" w:rsidRPr="003041C9">
        <w:t xml:space="preserve"> </w:t>
      </w:r>
      <w:r w:rsidRPr="003041C9">
        <w:t xml:space="preserve">initiatives </w:t>
      </w:r>
      <w:r w:rsidR="00303308">
        <w:t xml:space="preserve">and </w:t>
      </w:r>
      <w:r w:rsidR="008712EE">
        <w:t xml:space="preserve">other </w:t>
      </w:r>
      <w:r w:rsidR="005B6CDB">
        <w:t>government or private</w:t>
      </w:r>
      <w:r w:rsidRPr="003041C9">
        <w:t xml:space="preserve"> </w:t>
      </w:r>
      <w:r w:rsidR="005B6CDB" w:rsidRPr="003041C9">
        <w:t>in</w:t>
      </w:r>
      <w:r w:rsidR="005B6CDB">
        <w:t>itiatives</w:t>
      </w:r>
      <w:r w:rsidR="005B6CDB" w:rsidRPr="003041C9">
        <w:t xml:space="preserve"> </w:t>
      </w:r>
      <w:r w:rsidRPr="003041C9">
        <w:t xml:space="preserve">for enterprises to invest in </w:t>
      </w:r>
      <w:r w:rsidR="005B6CDB">
        <w:t>renewable electricity</w:t>
      </w:r>
      <w:r w:rsidRPr="003041C9">
        <w:t xml:space="preserve"> solutions.</w:t>
      </w:r>
    </w:p>
    <w:p w14:paraId="0D7D3E35" w14:textId="410E9672" w:rsidR="004D5520" w:rsidRDefault="006C2895" w:rsidP="00580D4E">
      <w:pPr>
        <w:pStyle w:val="Heading3"/>
      </w:pPr>
      <w:bookmarkStart w:id="13" w:name="_Toc217033623"/>
      <w:r w:rsidRPr="006C2895">
        <w:t xml:space="preserve">Fees and </w:t>
      </w:r>
      <w:r w:rsidR="00A95259">
        <w:t>c</w:t>
      </w:r>
      <w:r w:rsidRPr="006C2895">
        <w:t>harges</w:t>
      </w:r>
      <w:bookmarkEnd w:id="13"/>
    </w:p>
    <w:p w14:paraId="1C3070CC" w14:textId="0C8893E9" w:rsidR="005B0446" w:rsidRDefault="00DC170D" w:rsidP="003F2662">
      <w:pPr>
        <w:rPr>
          <w:noProof/>
        </w:rPr>
      </w:pPr>
      <w:r w:rsidDel="004D5520">
        <w:t>T</w:t>
      </w:r>
      <w:r w:rsidR="00B636DF">
        <w:t xml:space="preserve">he REGO </w:t>
      </w:r>
      <w:r w:rsidR="004F7C06">
        <w:t>S</w:t>
      </w:r>
      <w:r w:rsidR="00B636DF">
        <w:t xml:space="preserve">cheme is cost </w:t>
      </w:r>
      <w:r w:rsidR="00074A8A">
        <w:t>recovered,</w:t>
      </w:r>
      <w:r w:rsidR="006C2895">
        <w:t xml:space="preserve"> </w:t>
      </w:r>
      <w:r w:rsidR="00074A8A">
        <w:t xml:space="preserve">and the associated fees are subject to change. The fees for 2025-2026 </w:t>
      </w:r>
      <w:r w:rsidR="002E0B01">
        <w:t>are</w:t>
      </w:r>
      <w:r w:rsidR="006C2895">
        <w:t xml:space="preserve"> detailed in </w:t>
      </w:r>
      <w:r w:rsidR="00D113D3" w:rsidRPr="00D113D3">
        <w:rPr>
          <w:color w:val="006C93" w:themeColor="accent3"/>
          <w:u w:val="single"/>
        </w:rPr>
        <w:fldChar w:fldCharType="begin"/>
      </w:r>
      <w:r w:rsidR="00D113D3" w:rsidRPr="00D113D3">
        <w:rPr>
          <w:color w:val="006C93" w:themeColor="accent3"/>
          <w:u w:val="single"/>
        </w:rPr>
        <w:instrText xml:space="preserve"> REF  _Ref218516925 \h  \* MERGEFORMAT </w:instrText>
      </w:r>
      <w:r w:rsidR="00D113D3" w:rsidRPr="00D113D3">
        <w:rPr>
          <w:color w:val="006C93" w:themeColor="accent3"/>
          <w:u w:val="single"/>
        </w:rPr>
      </w:r>
      <w:r w:rsidR="00D113D3" w:rsidRPr="00D113D3">
        <w:rPr>
          <w:color w:val="006C93" w:themeColor="accent3"/>
          <w:u w:val="single"/>
        </w:rPr>
        <w:fldChar w:fldCharType="separate"/>
      </w:r>
      <w:r w:rsidR="004B74D1" w:rsidRPr="004B74D1">
        <w:rPr>
          <w:color w:val="006C93" w:themeColor="accent3"/>
          <w:u w:val="single"/>
        </w:rPr>
        <w:t xml:space="preserve">Table </w:t>
      </w:r>
      <w:r w:rsidR="004B74D1" w:rsidRPr="004B74D1">
        <w:rPr>
          <w:noProof/>
          <w:color w:val="006C93" w:themeColor="accent3"/>
          <w:u w:val="single"/>
        </w:rPr>
        <w:t>4</w:t>
      </w:r>
      <w:r w:rsidR="00D113D3" w:rsidRPr="00D113D3">
        <w:rPr>
          <w:color w:val="006C93" w:themeColor="accent3"/>
          <w:u w:val="single"/>
        </w:rPr>
        <w:fldChar w:fldCharType="end"/>
      </w:r>
      <w:r w:rsidR="002E0B01">
        <w:t>.</w:t>
      </w:r>
      <w:r w:rsidR="005B0446" w:rsidRPr="005B0446">
        <w:rPr>
          <w:noProof/>
        </w:rPr>
        <w:t xml:space="preserve"> </w:t>
      </w:r>
    </w:p>
    <w:p w14:paraId="3B9EFFD1" w14:textId="31C602BF" w:rsidR="00AC2614" w:rsidRDefault="005B0446" w:rsidP="005B0446">
      <w:pPr>
        <w:jc w:val="center"/>
      </w:pPr>
      <w:r>
        <w:rPr>
          <w:noProof/>
        </w:rPr>
        <w:drawing>
          <wp:inline distT="0" distB="0" distL="0" distR="0" wp14:anchorId="135DC95B" wp14:editId="747D0D01">
            <wp:extent cx="4566285" cy="1779658"/>
            <wp:effectExtent l="0" t="0" r="5715" b="0"/>
            <wp:docPr id="826923864" name="Picture 4" descr="A flowchart showing four steps in the REGO scheme, each with an associated icon. Some of the steps also have associated fees. Step 1: 'Enrol as a registered person' with a fee for enrolling. Step 2: 'Register Facility' with a facility registration fee. Step 2 also has an annual charge for scheme administration. Step 3: 'Create and register certificate' with a certificate creation fee. Step 4: 'Manage certifi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923864" name="Picture 4" descr="A flowchart showing four steps in the REGO scheme, each with an associated icon. Some of the steps also have associated fees. Step 1: 'Enrol as a registered person' with a fee for enrolling. Step 2: 'Register Facility' with a facility registration fee. Step 2 also has an annual charge for scheme administration. Step 3: 'Create and register certificate' with a certificate creation fee. Step 4: 'Manage certificate'."/>
                    <pic:cNvPicPr>
                      <a:picLocks noChangeAspect="1" noChangeArrowheads="1"/>
                    </pic:cNvPicPr>
                  </pic:nvPicPr>
                  <pic:blipFill rotWithShape="1">
                    <a:blip r:embed="rId19">
                      <a:extLst>
                        <a:ext uri="{28A0092B-C50C-407E-A947-70E740481C1C}">
                          <a14:useLocalDpi xmlns:a14="http://schemas.microsoft.com/office/drawing/2010/main" val="0"/>
                        </a:ext>
                      </a:extLst>
                    </a:blip>
                    <a:srcRect/>
                    <a:stretch>
                      <a:fillRect/>
                    </a:stretch>
                  </pic:blipFill>
                  <pic:spPr bwMode="auto">
                    <a:xfrm>
                      <a:off x="0" y="0"/>
                      <a:ext cx="4567732" cy="1780222"/>
                    </a:xfrm>
                    <a:prstGeom prst="rect">
                      <a:avLst/>
                    </a:prstGeom>
                    <a:noFill/>
                    <a:ln>
                      <a:noFill/>
                    </a:ln>
                    <a:extLst>
                      <a:ext uri="{53640926-AAD7-44D8-BBD7-CCE9431645EC}">
                        <a14:shadowObscured xmlns:a14="http://schemas.microsoft.com/office/drawing/2010/main"/>
                      </a:ext>
                    </a:extLst>
                  </pic:spPr>
                </pic:pic>
              </a:graphicData>
            </a:graphic>
          </wp:inline>
        </w:drawing>
      </w:r>
    </w:p>
    <w:p w14:paraId="657A7DDA" w14:textId="62831C5B" w:rsidR="005B0446" w:rsidRDefault="0026701C" w:rsidP="0026701C">
      <w:pPr>
        <w:pStyle w:val="Caption"/>
        <w:jc w:val="center"/>
      </w:pPr>
      <w:r>
        <w:t xml:space="preserve">Figure </w:t>
      </w:r>
      <w:r w:rsidR="004A652A">
        <w:fldChar w:fldCharType="begin"/>
      </w:r>
      <w:r w:rsidR="004A652A">
        <w:instrText xml:space="preserve"> SEQ Figure \* ARABIC </w:instrText>
      </w:r>
      <w:r w:rsidR="004A652A">
        <w:fldChar w:fldCharType="separate"/>
      </w:r>
      <w:r w:rsidR="004B74D1">
        <w:rPr>
          <w:noProof/>
        </w:rPr>
        <w:t>1</w:t>
      </w:r>
      <w:r w:rsidR="004A652A">
        <w:rPr>
          <w:noProof/>
        </w:rPr>
        <w:fldChar w:fldCharType="end"/>
      </w:r>
      <w:r>
        <w:tab/>
      </w:r>
      <w:r w:rsidR="00013097">
        <w:t>REGO Fees and Charges Timeline</w:t>
      </w:r>
    </w:p>
    <w:p w14:paraId="336C4FF8" w14:textId="3D9818E2" w:rsidR="004272F7" w:rsidRPr="00DB6D45" w:rsidRDefault="002F6410" w:rsidP="00B01343">
      <w:pPr>
        <w:pStyle w:val="Heading2"/>
      </w:pPr>
      <w:bookmarkStart w:id="14" w:name="_Ref204004820"/>
      <w:bookmarkStart w:id="15" w:name="_Toc217033624"/>
      <w:r>
        <w:t>T</w:t>
      </w:r>
      <w:r w:rsidR="004272F7">
        <w:t>he differences between the REGO and t</w:t>
      </w:r>
      <w:bookmarkEnd w:id="14"/>
      <w:r w:rsidR="00B05EC7">
        <w:t xml:space="preserve">he </w:t>
      </w:r>
      <w:r w:rsidR="004F015E">
        <w:t>L</w:t>
      </w:r>
      <w:r w:rsidR="00B05EC7">
        <w:t>RET</w:t>
      </w:r>
      <w:bookmarkEnd w:id="15"/>
      <w:r w:rsidR="00B05EC7">
        <w:t xml:space="preserve"> </w:t>
      </w:r>
    </w:p>
    <w:p w14:paraId="5DC62798" w14:textId="658BA173" w:rsidR="000F0ADC" w:rsidRDefault="65138555" w:rsidP="0067650E">
      <w:r>
        <w:t>The REGO certificate mechanism builds on the design strengths of the LRET, but there are some differences.</w:t>
      </w:r>
      <w:r w:rsidR="002E1C49">
        <w:t xml:space="preserve"> These are outlined in table </w:t>
      </w:r>
      <w:r w:rsidR="00325C10">
        <w:t>1</w:t>
      </w:r>
      <w:r w:rsidR="007F7316">
        <w:t>.</w:t>
      </w:r>
    </w:p>
    <w:p w14:paraId="06DAC70B" w14:textId="5F8405FE" w:rsidR="0067650E" w:rsidRDefault="005A3DE0" w:rsidP="005A3DE0">
      <w:pPr>
        <w:pStyle w:val="Caption"/>
        <w:jc w:val="center"/>
      </w:pPr>
      <w:r>
        <w:t xml:space="preserve">Table </w:t>
      </w:r>
      <w:r w:rsidR="00963A9B">
        <w:fldChar w:fldCharType="begin"/>
      </w:r>
      <w:r w:rsidR="00963A9B">
        <w:instrText xml:space="preserve"> SEQ Table \* ARABIC </w:instrText>
      </w:r>
      <w:r w:rsidR="00963A9B">
        <w:fldChar w:fldCharType="separate"/>
      </w:r>
      <w:r w:rsidR="004B74D1">
        <w:rPr>
          <w:noProof/>
        </w:rPr>
        <w:t>1</w:t>
      </w:r>
      <w:r w:rsidR="00963A9B">
        <w:rPr>
          <w:noProof/>
        </w:rPr>
        <w:fldChar w:fldCharType="end"/>
      </w:r>
      <w:r>
        <w:tab/>
        <w:t xml:space="preserve">Comparison of features of the </w:t>
      </w:r>
      <w:r w:rsidR="00E17070">
        <w:t>L</w:t>
      </w:r>
      <w:r>
        <w:t>RET and REGO schemes</w:t>
      </w:r>
    </w:p>
    <w:tbl>
      <w:tblPr>
        <w:tblStyle w:val="CERTable"/>
        <w:tblW w:w="0" w:type="auto"/>
        <w:tblLook w:val="04A0" w:firstRow="1" w:lastRow="0" w:firstColumn="1" w:lastColumn="0" w:noHBand="0" w:noVBand="1"/>
      </w:tblPr>
      <w:tblGrid>
        <w:gridCol w:w="1932"/>
        <w:gridCol w:w="4341"/>
        <w:gridCol w:w="3467"/>
      </w:tblGrid>
      <w:tr w:rsidR="003C41AC" w14:paraId="46727F5E" w14:textId="77777777" w:rsidTr="6750CE3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28D00B1C" w14:textId="0A84ECB2" w:rsidR="00DD467A" w:rsidRPr="00DD467A" w:rsidRDefault="00DD467A" w:rsidP="2CB00477">
            <w:pPr>
              <w:rPr>
                <w:b w:val="0"/>
                <w:bCs/>
              </w:rPr>
            </w:pPr>
            <w:r w:rsidRPr="00DD467A">
              <w:rPr>
                <w:bCs/>
              </w:rPr>
              <w:t>Topic</w:t>
            </w:r>
          </w:p>
        </w:tc>
        <w:tc>
          <w:tcPr>
            <w:tcW w:w="0" w:type="auto"/>
          </w:tcPr>
          <w:p w14:paraId="504702B1" w14:textId="43AFE73B" w:rsidR="00DD467A" w:rsidRPr="00DD467A" w:rsidRDefault="00DD467A" w:rsidP="2CB00477">
            <w:pPr>
              <w:cnfStyle w:val="100000000000" w:firstRow="1" w:lastRow="0" w:firstColumn="0" w:lastColumn="0" w:oddVBand="0" w:evenVBand="0" w:oddHBand="0" w:evenHBand="0" w:firstRowFirstColumn="0" w:firstRowLastColumn="0" w:lastRowFirstColumn="0" w:lastRowLastColumn="0"/>
              <w:rPr>
                <w:b w:val="0"/>
                <w:bCs/>
              </w:rPr>
            </w:pPr>
            <w:r w:rsidRPr="00DD467A">
              <w:rPr>
                <w:bCs/>
              </w:rPr>
              <w:t>Large-scale Renewable Energy Target (LRET)</w:t>
            </w:r>
          </w:p>
        </w:tc>
        <w:tc>
          <w:tcPr>
            <w:tcW w:w="0" w:type="auto"/>
          </w:tcPr>
          <w:p w14:paraId="4F3F321E" w14:textId="5EAC97D5" w:rsidR="00DD467A" w:rsidRPr="00DD467A" w:rsidRDefault="00DD467A" w:rsidP="2CB00477">
            <w:pPr>
              <w:cnfStyle w:val="100000000000" w:firstRow="1" w:lastRow="0" w:firstColumn="0" w:lastColumn="0" w:oddVBand="0" w:evenVBand="0" w:oddHBand="0" w:evenHBand="0" w:firstRowFirstColumn="0" w:firstRowLastColumn="0" w:lastRowFirstColumn="0" w:lastRowLastColumn="0"/>
              <w:rPr>
                <w:b w:val="0"/>
                <w:bCs/>
              </w:rPr>
            </w:pPr>
            <w:r w:rsidRPr="00DD467A">
              <w:rPr>
                <w:bCs/>
              </w:rPr>
              <w:t xml:space="preserve">Renewable </w:t>
            </w:r>
            <w:r w:rsidR="006B4225">
              <w:rPr>
                <w:bCs/>
              </w:rPr>
              <w:t xml:space="preserve">Electricity </w:t>
            </w:r>
            <w:r w:rsidRPr="00DD467A">
              <w:rPr>
                <w:bCs/>
              </w:rPr>
              <w:t>Guarantee of Origin (REGO)</w:t>
            </w:r>
          </w:p>
        </w:tc>
      </w:tr>
      <w:tr w:rsidR="00350693" w14:paraId="7A453A64" w14:textId="77777777" w:rsidTr="6750CE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9794A7" w14:textId="397430B9" w:rsidR="00DD467A" w:rsidRPr="008C433B" w:rsidRDefault="00DD467A" w:rsidP="00DD467A">
            <w:pPr>
              <w:rPr>
                <w:bCs/>
              </w:rPr>
            </w:pPr>
            <w:r w:rsidRPr="008C433B">
              <w:rPr>
                <w:bCs/>
              </w:rPr>
              <w:t>Commencement</w:t>
            </w:r>
            <w:r w:rsidR="00F46935">
              <w:rPr>
                <w:bCs/>
              </w:rPr>
              <w:t xml:space="preserve"> and lifespan</w:t>
            </w:r>
          </w:p>
          <w:p w14:paraId="318D0427" w14:textId="77777777" w:rsidR="00DD467A" w:rsidRDefault="00DD467A" w:rsidP="2CB00477"/>
        </w:tc>
        <w:tc>
          <w:tcPr>
            <w:tcW w:w="0" w:type="auto"/>
          </w:tcPr>
          <w:p w14:paraId="09E51F31" w14:textId="39199F90" w:rsidR="00DD467A" w:rsidRDefault="00DD467A" w:rsidP="2CB00477">
            <w:pPr>
              <w:cnfStyle w:val="000000100000" w:firstRow="0" w:lastRow="0" w:firstColumn="0" w:lastColumn="0" w:oddVBand="0" w:evenVBand="0" w:oddHBand="1" w:evenHBand="0" w:firstRowFirstColumn="0" w:firstRowLastColumn="0" w:lastRowFirstColumn="0" w:lastRowLastColumn="0"/>
            </w:pPr>
            <w:r>
              <w:t>The</w:t>
            </w:r>
            <w:r w:rsidR="00062266">
              <w:t xml:space="preserve"> </w:t>
            </w:r>
            <w:r w:rsidR="00805F71">
              <w:t>LRET</w:t>
            </w:r>
            <w:r>
              <w:t xml:space="preserve"> </w:t>
            </w:r>
            <w:r w:rsidR="001604D9">
              <w:t xml:space="preserve">commenced </w:t>
            </w:r>
            <w:r w:rsidR="00DA4DB5">
              <w:t>in 2001</w:t>
            </w:r>
            <w:r w:rsidR="00EC2A52">
              <w:t xml:space="preserve"> and </w:t>
            </w:r>
            <w:r w:rsidR="003C0C56">
              <w:t xml:space="preserve">is scheduled to </w:t>
            </w:r>
            <w:r>
              <w:t xml:space="preserve">end on 31 December 2030. </w:t>
            </w:r>
            <w:r w:rsidR="005B3969">
              <w:t>N</w:t>
            </w:r>
            <w:r>
              <w:t>o electricity generated after the end date can be used to create LGCs.</w:t>
            </w:r>
          </w:p>
        </w:tc>
        <w:tc>
          <w:tcPr>
            <w:tcW w:w="0" w:type="auto"/>
          </w:tcPr>
          <w:p w14:paraId="35EA582B" w14:textId="02C8E91B" w:rsidR="00DD467A" w:rsidRDefault="00DD467A" w:rsidP="2CB00477">
            <w:pPr>
              <w:cnfStyle w:val="000000100000" w:firstRow="0" w:lastRow="0" w:firstColumn="0" w:lastColumn="0" w:oddVBand="0" w:evenVBand="0" w:oddHBand="1" w:evenHBand="0" w:firstRowFirstColumn="0" w:firstRowLastColumn="0" w:lastRowFirstColumn="0" w:lastRowLastColumn="0"/>
            </w:pPr>
            <w:r>
              <w:t xml:space="preserve">The REGO </w:t>
            </w:r>
            <w:r w:rsidR="002B7ABC">
              <w:t>S</w:t>
            </w:r>
            <w:r>
              <w:t xml:space="preserve">cheme </w:t>
            </w:r>
            <w:r w:rsidR="004D279A">
              <w:t>began on 3 November 2025</w:t>
            </w:r>
            <w:r>
              <w:t xml:space="preserve">. It will </w:t>
            </w:r>
            <w:r w:rsidR="00A56E5F">
              <w:t>be an enduring framework.</w:t>
            </w:r>
          </w:p>
        </w:tc>
      </w:tr>
      <w:tr w:rsidR="00350693" w14:paraId="57057A46" w14:textId="77777777" w:rsidTr="6750CE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E60995" w14:textId="77777777" w:rsidR="00DD467A" w:rsidRDefault="00DD467A" w:rsidP="00DD467A">
            <w:pPr>
              <w:rPr>
                <w:bCs/>
              </w:rPr>
            </w:pPr>
            <w:r w:rsidRPr="008C433B">
              <w:rPr>
                <w:bCs/>
              </w:rPr>
              <w:lastRenderedPageBreak/>
              <w:t>Creating certificates</w:t>
            </w:r>
          </w:p>
          <w:p w14:paraId="2EF06166" w14:textId="23338244" w:rsidR="00EE2AAE" w:rsidRPr="00EE2AAE" w:rsidRDefault="00EE2AAE" w:rsidP="00DD467A">
            <w:r w:rsidRPr="00EE2AAE">
              <w:t xml:space="preserve">See </w:t>
            </w:r>
            <w:r w:rsidR="00381277" w:rsidRPr="00381277">
              <w:rPr>
                <w:color w:val="006C93" w:themeColor="accent3"/>
                <w:u w:val="single"/>
              </w:rPr>
              <w:fldChar w:fldCharType="begin"/>
            </w:r>
            <w:r w:rsidR="00381277" w:rsidRPr="00381277">
              <w:rPr>
                <w:b w:val="0"/>
                <w:color w:val="006C93" w:themeColor="accent3"/>
                <w:u w:val="single"/>
              </w:rPr>
              <w:instrText xml:space="preserve"> </w:instrText>
            </w:r>
            <w:r w:rsidR="00381277" w:rsidRPr="00381277">
              <w:rPr>
                <w:color w:val="006C93" w:themeColor="accent3"/>
                <w:u w:val="single"/>
              </w:rPr>
              <w:instrText xml:space="preserve">REF </w:instrText>
            </w:r>
            <w:r w:rsidR="00381277" w:rsidRPr="00381277">
              <w:rPr>
                <w:b w:val="0"/>
                <w:color w:val="006C93" w:themeColor="accent3"/>
                <w:u w:val="single"/>
              </w:rPr>
              <w:instrText xml:space="preserve">_Ref210054980 \h </w:instrText>
            </w:r>
            <w:r w:rsidR="00381277" w:rsidRPr="00381277">
              <w:rPr>
                <w:color w:val="006C93" w:themeColor="accent3"/>
                <w:u w:val="single"/>
              </w:rPr>
              <w:instrText xml:space="preserve"> \* MERGEFORMAT </w:instrText>
            </w:r>
            <w:r w:rsidR="00381277" w:rsidRPr="00381277">
              <w:rPr>
                <w:color w:val="006C93" w:themeColor="accent3"/>
                <w:u w:val="single"/>
              </w:rPr>
            </w:r>
            <w:r w:rsidR="00381277" w:rsidRPr="00381277">
              <w:rPr>
                <w:color w:val="006C93" w:themeColor="accent3"/>
                <w:u w:val="single"/>
              </w:rPr>
              <w:fldChar w:fldCharType="separate"/>
            </w:r>
            <w:r w:rsidR="004B74D1" w:rsidRPr="004B74D1">
              <w:rPr>
                <w:color w:val="006C93" w:themeColor="accent3"/>
                <w:u w:val="single"/>
              </w:rPr>
              <w:t>Creating and managing REGO certificates</w:t>
            </w:r>
            <w:r w:rsidR="00381277" w:rsidRPr="00381277">
              <w:rPr>
                <w:color w:val="006C93" w:themeColor="accent3"/>
                <w:u w:val="single"/>
              </w:rPr>
              <w:fldChar w:fldCharType="end"/>
            </w:r>
            <w:r w:rsidRPr="00EE2AAE" w:rsidDel="002B0F3A">
              <w:rPr>
                <w:color w:val="006C93" w:themeColor="accent3"/>
                <w:u w:val="single"/>
              </w:rPr>
              <w:fldChar w:fldCharType="begin"/>
            </w:r>
            <w:r w:rsidRPr="00EE2AAE" w:rsidDel="002B0F3A">
              <w:rPr>
                <w:color w:val="006C93" w:themeColor="accent3"/>
                <w:u w:val="single"/>
              </w:rPr>
              <w:fldChar w:fldCharType="separate"/>
            </w:r>
            <w:r w:rsidRPr="00EE2AAE" w:rsidDel="002B0F3A">
              <w:rPr>
                <w:color w:val="006C93" w:themeColor="accent3"/>
                <w:u w:val="single"/>
              </w:rPr>
              <w:t xml:space="preserve">Create REGO </w:t>
            </w:r>
            <w:r w:rsidRPr="00EE2AAE" w:rsidDel="002B0F3A">
              <w:rPr>
                <w:color w:val="006C93" w:themeColor="accent3"/>
                <w:u w:val="single"/>
              </w:rPr>
              <w:fldChar w:fldCharType="end"/>
            </w:r>
          </w:p>
          <w:p w14:paraId="4CDE0730" w14:textId="77777777" w:rsidR="00DD467A" w:rsidRDefault="00DD467A" w:rsidP="2CB00477"/>
        </w:tc>
        <w:tc>
          <w:tcPr>
            <w:tcW w:w="0" w:type="auto"/>
          </w:tcPr>
          <w:p w14:paraId="7CC695D3" w14:textId="1B46AF8F" w:rsidR="00DD467A" w:rsidRDefault="00B66797" w:rsidP="00DD467A">
            <w:pPr>
              <w:cnfStyle w:val="000000010000" w:firstRow="0" w:lastRow="0" w:firstColumn="0" w:lastColumn="0" w:oddVBand="0" w:evenVBand="0" w:oddHBand="0" w:evenHBand="1" w:firstRowFirstColumn="0" w:firstRowLastColumn="0" w:lastRowFirstColumn="0" w:lastRowLastColumn="0"/>
            </w:pPr>
            <w:r>
              <w:t>LGCs</w:t>
            </w:r>
            <w:r w:rsidR="00DD467A">
              <w:t xml:space="preserve"> can be created any time up to the end of the calendar year following the generation</w:t>
            </w:r>
            <w:r w:rsidR="00803968">
              <w:t xml:space="preserve"> year</w:t>
            </w:r>
            <w:r w:rsidR="00DD467A">
              <w:t>.</w:t>
            </w:r>
          </w:p>
        </w:tc>
        <w:tc>
          <w:tcPr>
            <w:tcW w:w="0" w:type="auto"/>
          </w:tcPr>
          <w:p w14:paraId="5BF22ADA" w14:textId="107F660A" w:rsidR="0036410E" w:rsidRDefault="00DD467A" w:rsidP="2CB00477">
            <w:pPr>
              <w:cnfStyle w:val="000000010000" w:firstRow="0" w:lastRow="0" w:firstColumn="0" w:lastColumn="0" w:oddVBand="0" w:evenVBand="0" w:oddHBand="0" w:evenHBand="1" w:firstRowFirstColumn="0" w:firstRowLastColumn="0" w:lastRowFirstColumn="0" w:lastRowLastColumn="0"/>
            </w:pPr>
            <w:r>
              <w:t xml:space="preserve">REGO certificates cannot be </w:t>
            </w:r>
            <w:r w:rsidR="5EA2F7F1">
              <w:t>created and register</w:t>
            </w:r>
            <w:r>
              <w:t xml:space="preserve">ed more than one year after the </w:t>
            </w:r>
            <w:r w:rsidR="5E2045C8">
              <w:t xml:space="preserve">end of the </w:t>
            </w:r>
            <w:r>
              <w:t xml:space="preserve">relevant generation or dispatch </w:t>
            </w:r>
            <w:r w:rsidR="24514D78">
              <w:t>period</w:t>
            </w:r>
            <w:r>
              <w:t>. This means that there is usually a smaller period in which facilities can create certificates</w:t>
            </w:r>
            <w:r w:rsidR="00AD1FD5">
              <w:t xml:space="preserve">, unless yearly </w:t>
            </w:r>
            <w:r w:rsidR="00536211">
              <w:t xml:space="preserve">timestamping </w:t>
            </w:r>
            <w:r w:rsidR="00AD1FD5">
              <w:t xml:space="preserve">is </w:t>
            </w:r>
            <w:r w:rsidR="004720BD">
              <w:t>used</w:t>
            </w:r>
            <w:r w:rsidR="00AD1FD5">
              <w:t xml:space="preserve"> (see below)</w:t>
            </w:r>
            <w:r w:rsidR="001B12F3">
              <w:t>.</w:t>
            </w:r>
          </w:p>
          <w:p w14:paraId="696EB43D" w14:textId="672D3578" w:rsidR="00DD467A" w:rsidRDefault="0036410E" w:rsidP="2CB00477">
            <w:pPr>
              <w:cnfStyle w:val="000000010000" w:firstRow="0" w:lastRow="0" w:firstColumn="0" w:lastColumn="0" w:oddVBand="0" w:evenVBand="0" w:oddHBand="0" w:evenHBand="1" w:firstRowFirstColumn="0" w:firstRowLastColumn="0" w:lastRowFirstColumn="0" w:lastRowLastColumn="0"/>
            </w:pPr>
            <w:r>
              <w:t xml:space="preserve">There </w:t>
            </w:r>
            <w:r w:rsidR="00F03A33">
              <w:t xml:space="preserve">are </w:t>
            </w:r>
            <w:r>
              <w:t>clause</w:t>
            </w:r>
            <w:r w:rsidR="00F03A33">
              <w:t>s</w:t>
            </w:r>
            <w:r>
              <w:t xml:space="preserve"> in the </w:t>
            </w:r>
            <w:r w:rsidR="00CA2B89">
              <w:t>GO</w:t>
            </w:r>
            <w:r w:rsidR="00CA2B89" w:rsidRPr="00FB3323">
              <w:t xml:space="preserve"> </w:t>
            </w:r>
            <w:r w:rsidRPr="00FB3323">
              <w:t>Act</w:t>
            </w:r>
            <w:r w:rsidRPr="0026252C">
              <w:rPr>
                <w:i/>
                <w:iCs/>
              </w:rPr>
              <w:t xml:space="preserve"> </w:t>
            </w:r>
            <w:r w:rsidR="008B4C2B" w:rsidRPr="00536211">
              <w:t>and</w:t>
            </w:r>
            <w:r w:rsidR="008B4C2B">
              <w:t xml:space="preserve"> the </w:t>
            </w:r>
            <w:hyperlink r:id="rId20" w:history="1">
              <w:r w:rsidR="00FB539F" w:rsidRPr="00AF001D">
                <w:rPr>
                  <w:rStyle w:val="Hyperlink"/>
                  <w:rFonts w:asciiTheme="minorHAnsi" w:hAnsiTheme="minorHAnsi"/>
                  <w:i/>
                  <w:iCs/>
                </w:rPr>
                <w:t>Renewable Energy (Electricity) Act 2000</w:t>
              </w:r>
            </w:hyperlink>
            <w:r w:rsidR="00FB539F">
              <w:rPr>
                <w:rStyle w:val="FootnoteReference"/>
                <w:i/>
                <w:iCs/>
              </w:rPr>
              <w:footnoteReference w:id="5"/>
            </w:r>
            <w:r>
              <w:t xml:space="preserve"> </w:t>
            </w:r>
            <w:r w:rsidR="000E68B1">
              <w:t xml:space="preserve">(REE Act) </w:t>
            </w:r>
            <w:r>
              <w:t>that prevent LGCs</w:t>
            </w:r>
            <w:r w:rsidR="009E013D">
              <w:t>,</w:t>
            </w:r>
            <w:r>
              <w:t xml:space="preserve"> REGO</w:t>
            </w:r>
            <w:r w:rsidR="00AE7DC5">
              <w:t xml:space="preserve"> certificate</w:t>
            </w:r>
            <w:r>
              <w:t xml:space="preserve">s, and other certificates </w:t>
            </w:r>
            <w:r w:rsidR="009E013D">
              <w:t>like I-RECs</w:t>
            </w:r>
            <w:r>
              <w:t xml:space="preserve"> from being created for the same generated electricity.</w:t>
            </w:r>
          </w:p>
        </w:tc>
      </w:tr>
      <w:tr w:rsidR="00350693" w14:paraId="79B7E440" w14:textId="77777777" w:rsidTr="6750CE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865582A" w14:textId="77777777" w:rsidR="00DD467A" w:rsidRDefault="00DD467A" w:rsidP="2CB00477">
            <w:pPr>
              <w:rPr>
                <w:bCs/>
              </w:rPr>
            </w:pPr>
            <w:r>
              <w:rPr>
                <w:bCs/>
              </w:rPr>
              <w:t>Timestamping</w:t>
            </w:r>
          </w:p>
          <w:p w14:paraId="0830C1C6" w14:textId="75401E18" w:rsidR="00F71484" w:rsidRPr="00F71484" w:rsidRDefault="00F71484" w:rsidP="2CB00477">
            <w:r w:rsidRPr="00F71484">
              <w:t>See</w:t>
            </w:r>
            <w:r w:rsidR="007F3E4F">
              <w:t xml:space="preserve"> </w:t>
            </w:r>
            <w:r w:rsidR="00A00329" w:rsidRPr="00A00329">
              <w:rPr>
                <w:bCs/>
                <w:color w:val="006C93" w:themeColor="accent3"/>
                <w:u w:val="single"/>
              </w:rPr>
              <w:fldChar w:fldCharType="begin"/>
            </w:r>
            <w:r w:rsidR="00A00329" w:rsidRPr="00A00329">
              <w:rPr>
                <w:b w:val="0"/>
                <w:color w:val="006C93" w:themeColor="accent3"/>
                <w:u w:val="single"/>
              </w:rPr>
              <w:instrText xml:space="preserve"> </w:instrText>
            </w:r>
            <w:r w:rsidR="00A00329" w:rsidRPr="00A00329">
              <w:rPr>
                <w:color w:val="006C93" w:themeColor="accent3"/>
                <w:u w:val="single"/>
              </w:rPr>
              <w:instrText xml:space="preserve">REF </w:instrText>
            </w:r>
            <w:r w:rsidR="00A00329" w:rsidRPr="00A00329">
              <w:rPr>
                <w:b w:val="0"/>
                <w:color w:val="006C93" w:themeColor="accent3"/>
                <w:u w:val="single"/>
              </w:rPr>
              <w:instrText xml:space="preserve">_Ref215132520 \h </w:instrText>
            </w:r>
            <w:r w:rsidR="00A00329" w:rsidRPr="00A00329">
              <w:rPr>
                <w:b w:val="0"/>
                <w:bCs/>
                <w:color w:val="006C93" w:themeColor="accent3"/>
                <w:u w:val="single"/>
              </w:rPr>
              <w:instrText xml:space="preserve"> \* MERGEFORMAT </w:instrText>
            </w:r>
            <w:r w:rsidR="00A00329" w:rsidRPr="00A00329">
              <w:rPr>
                <w:bCs/>
                <w:color w:val="006C93" w:themeColor="accent3"/>
                <w:u w:val="single"/>
              </w:rPr>
            </w:r>
            <w:r w:rsidR="00A00329" w:rsidRPr="00A00329">
              <w:rPr>
                <w:bCs/>
                <w:color w:val="006C93" w:themeColor="accent3"/>
                <w:u w:val="single"/>
              </w:rPr>
              <w:fldChar w:fldCharType="separate"/>
            </w:r>
            <w:r w:rsidR="004B74D1" w:rsidRPr="004B74D1">
              <w:rPr>
                <w:color w:val="006C93" w:themeColor="accent3"/>
                <w:u w:val="single"/>
              </w:rPr>
              <w:t>Timestamping certificates</w:t>
            </w:r>
            <w:r w:rsidR="00A00329" w:rsidRPr="00A00329">
              <w:rPr>
                <w:bCs/>
                <w:color w:val="006C93" w:themeColor="accent3"/>
                <w:u w:val="single"/>
              </w:rPr>
              <w:fldChar w:fldCharType="end"/>
            </w:r>
          </w:p>
        </w:tc>
        <w:tc>
          <w:tcPr>
            <w:tcW w:w="0" w:type="auto"/>
          </w:tcPr>
          <w:p w14:paraId="51868373" w14:textId="1A9B23A5" w:rsidR="00DD467A" w:rsidRDefault="00DD467A" w:rsidP="2CB00477">
            <w:pPr>
              <w:cnfStyle w:val="000000100000" w:firstRow="0" w:lastRow="0" w:firstColumn="0" w:lastColumn="0" w:oddVBand="0" w:evenVBand="0" w:oddHBand="1" w:evenHBand="0" w:firstRowFirstColumn="0" w:firstRowLastColumn="0" w:lastRowFirstColumn="0" w:lastRowLastColumn="0"/>
            </w:pPr>
            <w:r>
              <w:t xml:space="preserve">LGCs are created </w:t>
            </w:r>
            <w:r w:rsidR="008A7B22">
              <w:t xml:space="preserve">for electricity generated </w:t>
            </w:r>
            <w:r w:rsidR="00EE6FBC">
              <w:t>within a</w:t>
            </w:r>
            <w:r>
              <w:t xml:space="preserve"> </w:t>
            </w:r>
            <w:r w:rsidR="00AD1FD5">
              <w:t xml:space="preserve">calendar </w:t>
            </w:r>
            <w:r>
              <w:t>year</w:t>
            </w:r>
            <w:r w:rsidR="00EE6FBC">
              <w:t xml:space="preserve">, </w:t>
            </w:r>
            <w:r w:rsidR="009E180F">
              <w:t xml:space="preserve">but </w:t>
            </w:r>
            <w:r w:rsidR="00EE6FBC">
              <w:t xml:space="preserve">they </w:t>
            </w:r>
            <w:r>
              <w:t>can b</w:t>
            </w:r>
            <w:r w:rsidR="00EE6FBC">
              <w:t>e issued monthly</w:t>
            </w:r>
            <w:r>
              <w:t xml:space="preserve"> </w:t>
            </w:r>
            <w:r w:rsidR="00EE6FBC">
              <w:t>throughout</w:t>
            </w:r>
            <w:r>
              <w:t xml:space="preserve"> that year.</w:t>
            </w:r>
            <w:r w:rsidR="00D75929">
              <w:t xml:space="preserve"> The certificates </w:t>
            </w:r>
            <w:r w:rsidR="00E96690">
              <w:t>are marked with the calendar year of generatio</w:t>
            </w:r>
            <w:r w:rsidR="005E3533">
              <w:t>n</w:t>
            </w:r>
            <w:r w:rsidR="00D75929">
              <w:t>.</w:t>
            </w:r>
          </w:p>
        </w:tc>
        <w:tc>
          <w:tcPr>
            <w:tcW w:w="0" w:type="auto"/>
          </w:tcPr>
          <w:p w14:paraId="306DA74C" w14:textId="5255200D" w:rsidR="00DD467A" w:rsidRDefault="5160F898" w:rsidP="0015EC74">
            <w:pPr>
              <w:spacing w:line="259" w:lineRule="auto"/>
              <w:cnfStyle w:val="000000100000" w:firstRow="0" w:lastRow="0" w:firstColumn="0" w:lastColumn="0" w:oddVBand="0" w:evenVBand="0" w:oddHBand="1" w:evenHBand="0" w:firstRowFirstColumn="0" w:firstRowLastColumn="0" w:lastRowFirstColumn="0" w:lastRowLastColumn="0"/>
            </w:pPr>
            <w:r>
              <w:t xml:space="preserve">By default, </w:t>
            </w:r>
            <w:r w:rsidR="00DD467A">
              <w:t xml:space="preserve">REGO </w:t>
            </w:r>
            <w:r w:rsidR="00572820">
              <w:t xml:space="preserve">certificates </w:t>
            </w:r>
            <w:r w:rsidR="19E68CA9">
              <w:t>are</w:t>
            </w:r>
            <w:r w:rsidR="00572820">
              <w:t xml:space="preserve"> timestamped </w:t>
            </w:r>
            <w:r w:rsidR="3C124746">
              <w:t xml:space="preserve">with the </w:t>
            </w:r>
            <w:r w:rsidR="00572820">
              <w:t>hour</w:t>
            </w:r>
            <w:r w:rsidR="4C8B5BAC">
              <w:t xml:space="preserve"> in which the generation or storage dispatch occurs</w:t>
            </w:r>
            <w:r w:rsidR="00572820">
              <w:t xml:space="preserve">. Facilities can </w:t>
            </w:r>
            <w:r w:rsidR="41EA004A">
              <w:t>choose</w:t>
            </w:r>
            <w:r w:rsidR="00D609A0">
              <w:t xml:space="preserve"> a different time</w:t>
            </w:r>
            <w:r w:rsidR="2862CC30">
              <w:t>stamp</w:t>
            </w:r>
            <w:r w:rsidR="00D609A0">
              <w:t xml:space="preserve"> period </w:t>
            </w:r>
            <w:r w:rsidR="1A20CDE3">
              <w:t>for</w:t>
            </w:r>
            <w:r w:rsidR="00D609A0">
              <w:t xml:space="preserve"> certificates</w:t>
            </w:r>
            <w:r w:rsidR="48857B65">
              <w:t xml:space="preserve"> </w:t>
            </w:r>
            <w:r w:rsidR="5E876E72">
              <w:t>in</w:t>
            </w:r>
            <w:r w:rsidR="14A265B5">
              <w:t>s</w:t>
            </w:r>
            <w:r w:rsidR="5E876E72">
              <w:t>tead, including</w:t>
            </w:r>
            <w:r w:rsidR="005E3533">
              <w:t xml:space="preserve"> daily, monthly</w:t>
            </w:r>
            <w:r w:rsidR="008041EB">
              <w:t>,</w:t>
            </w:r>
            <w:r w:rsidR="005E3533">
              <w:t xml:space="preserve"> or yearly timestamps</w:t>
            </w:r>
            <w:r w:rsidR="00DD467A">
              <w:t>.</w:t>
            </w:r>
          </w:p>
        </w:tc>
      </w:tr>
      <w:tr w:rsidR="00350693" w14:paraId="773D10B3" w14:textId="77777777" w:rsidTr="6750CE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1C6A3B" w14:textId="77777777" w:rsidR="00DD467A" w:rsidRDefault="00DD467A" w:rsidP="00DD467A">
            <w:pPr>
              <w:rPr>
                <w:bCs/>
              </w:rPr>
            </w:pPr>
            <w:r w:rsidRPr="008C433B">
              <w:rPr>
                <w:bCs/>
              </w:rPr>
              <w:t>Energy storage systems</w:t>
            </w:r>
          </w:p>
          <w:p w14:paraId="72888030" w14:textId="5044ABC9" w:rsidR="00C15232" w:rsidRPr="00C15232" w:rsidRDefault="00C15232" w:rsidP="00DD467A">
            <w:pPr>
              <w:rPr>
                <w:bCs/>
                <w:color w:val="006C93" w:themeColor="accent3"/>
                <w:u w:val="single"/>
              </w:rPr>
            </w:pPr>
            <w:r>
              <w:t xml:space="preserve">See </w:t>
            </w:r>
            <w:r w:rsidRPr="00C15232">
              <w:rPr>
                <w:bCs/>
                <w:color w:val="006C93" w:themeColor="accent3"/>
                <w:u w:val="single"/>
              </w:rPr>
              <w:fldChar w:fldCharType="begin"/>
            </w:r>
            <w:r w:rsidRPr="00C15232">
              <w:rPr>
                <w:bCs/>
                <w:color w:val="006C93" w:themeColor="accent3"/>
                <w:u w:val="single"/>
              </w:rPr>
              <w:instrText xml:space="preserve"> REF _Ref202171736 \h  \* MERGEFORMAT </w:instrText>
            </w:r>
            <w:r w:rsidRPr="00C15232">
              <w:rPr>
                <w:bCs/>
                <w:color w:val="006C93" w:themeColor="accent3"/>
                <w:u w:val="single"/>
              </w:rPr>
            </w:r>
            <w:r w:rsidRPr="00C15232">
              <w:rPr>
                <w:bCs/>
                <w:color w:val="006C93" w:themeColor="accent3"/>
                <w:u w:val="single"/>
              </w:rPr>
              <w:fldChar w:fldCharType="separate"/>
            </w:r>
            <w:r w:rsidR="004B74D1" w:rsidRPr="004B74D1">
              <w:rPr>
                <w:bCs/>
                <w:color w:val="006C93" w:themeColor="accent3"/>
                <w:u w:val="single"/>
              </w:rPr>
              <w:t>Direct supply relationships</w:t>
            </w:r>
            <w:r w:rsidRPr="00C15232">
              <w:rPr>
                <w:bCs/>
                <w:color w:val="006C93" w:themeColor="accent3"/>
                <w:u w:val="single"/>
              </w:rPr>
              <w:fldChar w:fldCharType="end"/>
            </w:r>
          </w:p>
          <w:p w14:paraId="1EBC5CB2" w14:textId="77777777" w:rsidR="00DD467A" w:rsidRDefault="00DD467A" w:rsidP="2CB00477"/>
        </w:tc>
        <w:tc>
          <w:tcPr>
            <w:tcW w:w="0" w:type="auto"/>
          </w:tcPr>
          <w:p w14:paraId="0676E2E3" w14:textId="4AD2D27A" w:rsidR="00C04FC6" w:rsidRDefault="00C04FC6" w:rsidP="2CB00477">
            <w:pPr>
              <w:cnfStyle w:val="000000010000" w:firstRow="0" w:lastRow="0" w:firstColumn="0" w:lastColumn="0" w:oddVBand="0" w:evenVBand="0" w:oddHBand="0" w:evenHBand="1" w:firstRowFirstColumn="0" w:firstRowLastColumn="0" w:lastRowFirstColumn="0" w:lastRowLastColumn="0"/>
            </w:pPr>
            <w:r w:rsidRPr="00C04FC6">
              <w:t>Batteries can be included as part of LRET power stations</w:t>
            </w:r>
            <w:r w:rsidR="00443CFC">
              <w:t>,</w:t>
            </w:r>
            <w:r w:rsidRPr="00C04FC6">
              <w:t xml:space="preserve"> but the losses </w:t>
            </w:r>
            <w:r w:rsidR="00443CFC">
              <w:t xml:space="preserve">of the </w:t>
            </w:r>
            <w:r w:rsidRPr="00C04FC6">
              <w:t xml:space="preserve">battery </w:t>
            </w:r>
            <w:r w:rsidR="00443CFC">
              <w:t xml:space="preserve">system </w:t>
            </w:r>
            <w:r w:rsidRPr="00C04FC6">
              <w:t>are treated as an eligible on-site demand for electricity.</w:t>
            </w:r>
          </w:p>
          <w:p w14:paraId="3B3CCC71" w14:textId="4BB2CCDA" w:rsidR="002E3B83" w:rsidRDefault="002E3B83" w:rsidP="2CB00477">
            <w:pPr>
              <w:cnfStyle w:val="000000010000" w:firstRow="0" w:lastRow="0" w:firstColumn="0" w:lastColumn="0" w:oddVBand="0" w:evenVBand="0" w:oddHBand="0" w:evenHBand="1" w:firstRowFirstColumn="0" w:firstRowLastColumn="0" w:lastRowFirstColumn="0" w:lastRowLastColumn="0"/>
            </w:pPr>
            <w:r>
              <w:t>Standalone batteries are unable to create LGCs.</w:t>
            </w:r>
          </w:p>
        </w:tc>
        <w:tc>
          <w:tcPr>
            <w:tcW w:w="0" w:type="auto"/>
          </w:tcPr>
          <w:p w14:paraId="267BD23C" w14:textId="0A4955CC" w:rsidR="00DD467A" w:rsidRDefault="00DD467A" w:rsidP="2CB00477">
            <w:pPr>
              <w:cnfStyle w:val="000000010000" w:firstRow="0" w:lastRow="0" w:firstColumn="0" w:lastColumn="0" w:oddVBand="0" w:evenVBand="0" w:oddHBand="0" w:evenHBand="1" w:firstRowFirstColumn="0" w:firstRowLastColumn="0" w:lastRowFirstColumn="0" w:lastRowLastColumn="0"/>
            </w:pPr>
            <w:r>
              <w:t xml:space="preserve">REGO certificates can be created </w:t>
            </w:r>
            <w:r w:rsidR="0043097B">
              <w:t>for standalone energy storage systems for</w:t>
            </w:r>
            <w:r>
              <w:t xml:space="preserve"> </w:t>
            </w:r>
            <w:r w:rsidR="00022B45">
              <w:t xml:space="preserve">renewable </w:t>
            </w:r>
            <w:r w:rsidR="0043097B">
              <w:t xml:space="preserve">electricity </w:t>
            </w:r>
            <w:r w:rsidR="00856F53">
              <w:t xml:space="preserve">stored </w:t>
            </w:r>
            <w:r w:rsidR="0043097B">
              <w:t>and</w:t>
            </w:r>
            <w:r w:rsidR="00856F53">
              <w:t xml:space="preserve"> then</w:t>
            </w:r>
            <w:r w:rsidR="0043097B">
              <w:t xml:space="preserve"> </w:t>
            </w:r>
            <w:r>
              <w:t>dispatched by a facility.</w:t>
            </w:r>
          </w:p>
        </w:tc>
      </w:tr>
      <w:tr w:rsidR="00350693" w14:paraId="05AA1841" w14:textId="77777777" w:rsidTr="6750CE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F6D2C76" w14:textId="77777777" w:rsidR="00DD467A" w:rsidRDefault="00DD467A" w:rsidP="00DD467A">
            <w:pPr>
              <w:rPr>
                <w:bCs/>
              </w:rPr>
            </w:pPr>
            <w:r w:rsidRPr="008C433B">
              <w:rPr>
                <w:bCs/>
              </w:rPr>
              <w:t>Baselines</w:t>
            </w:r>
          </w:p>
          <w:p w14:paraId="435C12AA" w14:textId="0D6BC4A2" w:rsidR="00F71484" w:rsidRPr="00F71484" w:rsidRDefault="00A46B3B" w:rsidP="00DD467A">
            <w:r>
              <w:t>S</w:t>
            </w:r>
            <w:r w:rsidR="00315569" w:rsidRPr="00F71484">
              <w:t xml:space="preserve">ee </w:t>
            </w:r>
            <w:r w:rsidR="00F71484" w:rsidRPr="00F71484">
              <w:rPr>
                <w:color w:val="006C93" w:themeColor="accent3"/>
                <w:u w:val="single"/>
              </w:rPr>
              <w:fldChar w:fldCharType="begin"/>
            </w:r>
            <w:r w:rsidR="00F71484" w:rsidRPr="00F71484">
              <w:rPr>
                <w:color w:val="006C93" w:themeColor="accent3"/>
                <w:u w:val="single"/>
              </w:rPr>
              <w:instrText xml:space="preserve"> REF _Ref202171760 \h  \* MERGEFORMAT </w:instrText>
            </w:r>
            <w:r w:rsidR="00F71484" w:rsidRPr="00F71484">
              <w:rPr>
                <w:color w:val="006C93" w:themeColor="accent3"/>
                <w:u w:val="single"/>
              </w:rPr>
            </w:r>
            <w:r w:rsidR="00F71484" w:rsidRPr="00F71484">
              <w:rPr>
                <w:color w:val="006C93" w:themeColor="accent3"/>
                <w:u w:val="single"/>
              </w:rPr>
              <w:fldChar w:fldCharType="separate"/>
            </w:r>
            <w:r w:rsidR="004B74D1" w:rsidRPr="004B74D1">
              <w:rPr>
                <w:color w:val="006C93" w:themeColor="accent3"/>
                <w:u w:val="single"/>
              </w:rPr>
              <w:t>Below baseline certificates</w:t>
            </w:r>
            <w:r w:rsidR="00F71484" w:rsidRPr="00F71484">
              <w:rPr>
                <w:color w:val="006C93" w:themeColor="accent3"/>
                <w:u w:val="single"/>
              </w:rPr>
              <w:fldChar w:fldCharType="end"/>
            </w:r>
          </w:p>
          <w:p w14:paraId="7CB6991C" w14:textId="77777777" w:rsidR="00DD467A" w:rsidRDefault="00DD467A" w:rsidP="2CB00477"/>
        </w:tc>
        <w:tc>
          <w:tcPr>
            <w:tcW w:w="0" w:type="auto"/>
          </w:tcPr>
          <w:p w14:paraId="694AA6B9" w14:textId="0464CCE5" w:rsidR="00C87DE6" w:rsidRPr="00C87DE6" w:rsidRDefault="00F02CB9" w:rsidP="00C87DE6">
            <w:pPr>
              <w:cnfStyle w:val="000000100000" w:firstRow="0" w:lastRow="0" w:firstColumn="0" w:lastColumn="0" w:oddVBand="0" w:evenVBand="0" w:oddHBand="1" w:evenHBand="0" w:firstRowFirstColumn="0" w:firstRowLastColumn="0" w:lastRowFirstColumn="0" w:lastRowLastColumn="0"/>
            </w:pPr>
            <w:r>
              <w:t>P</w:t>
            </w:r>
            <w:r w:rsidR="00DD467A">
              <w:t xml:space="preserve">ower stations are subject to baselines </w:t>
            </w:r>
            <w:r w:rsidR="00E6176C">
              <w:t>which</w:t>
            </w:r>
            <w:r w:rsidR="00DD467A">
              <w:t xml:space="preserve"> </w:t>
            </w:r>
            <w:r w:rsidR="00E605C4">
              <w:t xml:space="preserve">were </w:t>
            </w:r>
            <w:r w:rsidR="00DD467A">
              <w:t xml:space="preserve">calculated as the </w:t>
            </w:r>
            <w:r w:rsidR="00E6176C">
              <w:t xml:space="preserve">yearly </w:t>
            </w:r>
            <w:r w:rsidR="00DD467A">
              <w:t xml:space="preserve">amount of electricity generated by a power station before 1 January 1997. Power stations cannot create LGCs for </w:t>
            </w:r>
            <w:r w:rsidR="00685EC4">
              <w:t xml:space="preserve">annual </w:t>
            </w:r>
            <w:r w:rsidR="00DD467A">
              <w:t xml:space="preserve">generation </w:t>
            </w:r>
            <w:r>
              <w:t>below</w:t>
            </w:r>
            <w:r w:rsidR="00DD467A">
              <w:t xml:space="preserve"> the baseline</w:t>
            </w:r>
            <w:r w:rsidR="00142485">
              <w:t>.</w:t>
            </w:r>
          </w:p>
          <w:p w14:paraId="041CD192" w14:textId="6FEAF486" w:rsidR="00DD467A" w:rsidRDefault="00C87DE6" w:rsidP="00640C5F">
            <w:pPr>
              <w:tabs>
                <w:tab w:val="left" w:pos="2712"/>
              </w:tabs>
              <w:cnfStyle w:val="000000100000" w:firstRow="0" w:lastRow="0" w:firstColumn="0" w:lastColumn="0" w:oddVBand="0" w:evenVBand="0" w:oddHBand="1" w:evenHBand="0" w:firstRowFirstColumn="0" w:firstRowLastColumn="0" w:lastRowFirstColumn="0" w:lastRowLastColumn="0"/>
            </w:pPr>
            <w:r>
              <w:tab/>
            </w:r>
          </w:p>
        </w:tc>
        <w:tc>
          <w:tcPr>
            <w:tcW w:w="0" w:type="auto"/>
          </w:tcPr>
          <w:p w14:paraId="60A06E08" w14:textId="639069AC" w:rsidR="00DD467A" w:rsidRDefault="00F02CB9" w:rsidP="2CB00477">
            <w:pPr>
              <w:cnfStyle w:val="000000100000" w:firstRow="0" w:lastRow="0" w:firstColumn="0" w:lastColumn="0" w:oddVBand="0" w:evenVBand="0" w:oddHBand="1" w:evenHBand="0" w:firstRowFirstColumn="0" w:firstRowLastColumn="0" w:lastRowFirstColumn="0" w:lastRowLastColumn="0"/>
            </w:pPr>
            <w:r>
              <w:t>T</w:t>
            </w:r>
            <w:r w:rsidR="00DD467A">
              <w:t xml:space="preserve">he REGO </w:t>
            </w:r>
            <w:r w:rsidR="00391C60">
              <w:t>S</w:t>
            </w:r>
            <w:r w:rsidR="00DD467A">
              <w:t xml:space="preserve">cheme </w:t>
            </w:r>
            <w:r w:rsidR="006525DE">
              <w:t xml:space="preserve">allows </w:t>
            </w:r>
            <w:r w:rsidR="00B06833">
              <w:t xml:space="preserve">for </w:t>
            </w:r>
            <w:r w:rsidR="006525DE">
              <w:t>certificat</w:t>
            </w:r>
            <w:r w:rsidR="00B06833">
              <w:t>ion</w:t>
            </w:r>
            <w:r w:rsidR="006525DE">
              <w:t xml:space="preserve"> </w:t>
            </w:r>
            <w:r w:rsidR="00B06833">
              <w:t xml:space="preserve">of below </w:t>
            </w:r>
            <w:r w:rsidR="00DD467A">
              <w:t xml:space="preserve">baseline generation. </w:t>
            </w:r>
            <w:r w:rsidR="00B06833">
              <w:t>Baseline</w:t>
            </w:r>
            <w:r w:rsidR="00EE1B85">
              <w:t>s are determine</w:t>
            </w:r>
            <w:r w:rsidR="003562CF">
              <w:t>d in</w:t>
            </w:r>
            <w:r w:rsidR="00EE1B85">
              <w:t xml:space="preserve"> the same way as the LRET. </w:t>
            </w:r>
            <w:r w:rsidR="00E51BC4">
              <w:t>All below-baseline certificates</w:t>
            </w:r>
            <w:r w:rsidR="005C1226">
              <w:t xml:space="preserve"> for electricity occurring on or before 31 December 2030 are then labelled as</w:t>
            </w:r>
            <w:r w:rsidR="00DD467A">
              <w:t xml:space="preserve"> ‘below-baseline</w:t>
            </w:r>
            <w:r w:rsidR="005C1226">
              <w:t>’.</w:t>
            </w:r>
          </w:p>
        </w:tc>
      </w:tr>
      <w:tr w:rsidR="00350693" w14:paraId="48868EE9" w14:textId="77777777" w:rsidTr="6750CE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B7E37E" w14:textId="05887CCA" w:rsidR="00DD467A" w:rsidRPr="008C433B" w:rsidRDefault="0057748D" w:rsidP="00DD467A">
            <w:pPr>
              <w:rPr>
                <w:bCs/>
              </w:rPr>
            </w:pPr>
            <w:r>
              <w:rPr>
                <w:bCs/>
              </w:rPr>
              <w:lastRenderedPageBreak/>
              <w:t>L</w:t>
            </w:r>
            <w:r w:rsidR="00DD467A" w:rsidRPr="008C433B">
              <w:rPr>
                <w:bCs/>
              </w:rPr>
              <w:t xml:space="preserve">iable </w:t>
            </w:r>
            <w:r w:rsidR="00315569">
              <w:rPr>
                <w:bCs/>
              </w:rPr>
              <w:t>e</w:t>
            </w:r>
            <w:r w:rsidR="00315569" w:rsidRPr="008C433B">
              <w:rPr>
                <w:bCs/>
              </w:rPr>
              <w:t>ntities</w:t>
            </w:r>
          </w:p>
          <w:p w14:paraId="07FE9C64" w14:textId="77777777" w:rsidR="00DD467A" w:rsidRPr="008C433B" w:rsidRDefault="00DD467A" w:rsidP="00DD467A">
            <w:pPr>
              <w:rPr>
                <w:bCs/>
              </w:rPr>
            </w:pPr>
          </w:p>
        </w:tc>
        <w:tc>
          <w:tcPr>
            <w:tcW w:w="0" w:type="auto"/>
          </w:tcPr>
          <w:p w14:paraId="4DC2556F" w14:textId="4EF60363" w:rsidR="00DD467A" w:rsidRDefault="00DD467A" w:rsidP="00A46B3B">
            <w:pPr>
              <w:cnfStyle w:val="000000010000" w:firstRow="0" w:lastRow="0" w:firstColumn="0" w:lastColumn="0" w:oddVBand="0" w:evenVBand="0" w:oddHBand="0" w:evenHBand="1" w:firstRowFirstColumn="0" w:firstRowLastColumn="0" w:lastRowFirstColumn="0" w:lastRowLastColumn="0"/>
            </w:pPr>
            <w:r>
              <w:t xml:space="preserve">The </w:t>
            </w:r>
            <w:r w:rsidR="003D70E6">
              <w:t>L</w:t>
            </w:r>
            <w:r>
              <w:t>RET operates on a</w:t>
            </w:r>
            <w:r w:rsidR="00685EC4">
              <w:t xml:space="preserve"> mix of voluntary and</w:t>
            </w:r>
            <w:r w:rsidR="00EE1B85">
              <w:t xml:space="preserve"> </w:t>
            </w:r>
            <w:r w:rsidR="00737E57">
              <w:t xml:space="preserve">mandatory </w:t>
            </w:r>
            <w:r w:rsidR="00EE1B85">
              <w:t>demand</w:t>
            </w:r>
            <w:r>
              <w:t xml:space="preserve"> where liable entities are required to surrender LGCs based on an annually calculated renewable power percentage.</w:t>
            </w:r>
          </w:p>
        </w:tc>
        <w:tc>
          <w:tcPr>
            <w:tcW w:w="0" w:type="auto"/>
          </w:tcPr>
          <w:p w14:paraId="33546A80" w14:textId="7BA1B78A" w:rsidR="00DD467A" w:rsidRDefault="00DD467A" w:rsidP="00DD467A">
            <w:pPr>
              <w:cnfStyle w:val="000000010000" w:firstRow="0" w:lastRow="0" w:firstColumn="0" w:lastColumn="0" w:oddVBand="0" w:evenVBand="0" w:oddHBand="0" w:evenHBand="1" w:firstRowFirstColumn="0" w:firstRowLastColumn="0" w:lastRowFirstColumn="0" w:lastRowLastColumn="0"/>
            </w:pPr>
            <w:r>
              <w:t xml:space="preserve">There is no </w:t>
            </w:r>
            <w:r w:rsidR="00737E57">
              <w:t xml:space="preserve">obligation </w:t>
            </w:r>
            <w:r>
              <w:t>in the</w:t>
            </w:r>
            <w:r w:rsidR="007A5050">
              <w:t xml:space="preserve"> GO Act</w:t>
            </w:r>
            <w:r w:rsidR="00CE6E50">
              <w:t xml:space="preserve"> </w:t>
            </w:r>
            <w:r>
              <w:t xml:space="preserve">for any party to </w:t>
            </w:r>
            <w:r w:rsidR="008D06B6">
              <w:t>retire</w:t>
            </w:r>
            <w:r>
              <w:t xml:space="preserve"> REGO certificates. However, these certificates can be</w:t>
            </w:r>
            <w:r w:rsidR="002310AF">
              <w:t xml:space="preserve"> </w:t>
            </w:r>
            <w:r w:rsidR="001E6807">
              <w:t>retired</w:t>
            </w:r>
            <w:r>
              <w:t xml:space="preserve"> voluntarily to meet zero-emissions or renewable </w:t>
            </w:r>
            <w:r w:rsidR="00986703">
              <w:t xml:space="preserve">electricity </w:t>
            </w:r>
            <w:r>
              <w:t>reporting obligations</w:t>
            </w:r>
            <w:r w:rsidR="00737E57">
              <w:t xml:space="preserve"> under other reporting frameworks</w:t>
            </w:r>
            <w:r>
              <w:t>.</w:t>
            </w:r>
          </w:p>
        </w:tc>
      </w:tr>
      <w:tr w:rsidR="00350693" w14:paraId="5C284297" w14:textId="77777777" w:rsidTr="6750CE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21DB3CE" w14:textId="77777777" w:rsidR="00DD467A" w:rsidRPr="008C433B" w:rsidRDefault="00DD467A" w:rsidP="00DD467A">
            <w:pPr>
              <w:rPr>
                <w:bCs/>
              </w:rPr>
            </w:pPr>
            <w:r w:rsidRPr="008C433B">
              <w:rPr>
                <w:bCs/>
              </w:rPr>
              <w:t>Online portal</w:t>
            </w:r>
          </w:p>
          <w:p w14:paraId="2A8D51FA" w14:textId="77777777" w:rsidR="00DD467A" w:rsidRPr="008C433B" w:rsidRDefault="00DD467A" w:rsidP="00DD467A">
            <w:pPr>
              <w:rPr>
                <w:bCs/>
              </w:rPr>
            </w:pPr>
          </w:p>
        </w:tc>
        <w:tc>
          <w:tcPr>
            <w:tcW w:w="0" w:type="auto"/>
          </w:tcPr>
          <w:p w14:paraId="226ED5E2" w14:textId="37B3ACD8" w:rsidR="00DD467A" w:rsidRDefault="00DD467A" w:rsidP="00DD467A">
            <w:pPr>
              <w:cnfStyle w:val="000000100000" w:firstRow="0" w:lastRow="0" w:firstColumn="0" w:lastColumn="0" w:oddVBand="0" w:evenVBand="0" w:oddHBand="1" w:evenHBand="0" w:firstRowFirstColumn="0" w:firstRowLastColumn="0" w:lastRowFirstColumn="0" w:lastRowLastColumn="0"/>
            </w:pPr>
            <w:r>
              <w:t xml:space="preserve">The </w:t>
            </w:r>
            <w:r w:rsidR="000034A0">
              <w:t>L</w:t>
            </w:r>
            <w:r>
              <w:t xml:space="preserve">RET is administered using the </w:t>
            </w:r>
            <w:hyperlink r:id="rId21" w:history="1">
              <w:r w:rsidR="00A909BA">
                <w:rPr>
                  <w:rStyle w:val="Hyperlink"/>
                  <w:rFonts w:asciiTheme="minorHAnsi" w:hAnsiTheme="minorHAnsi"/>
                  <w:kern w:val="0"/>
                </w:rPr>
                <w:t>Renewable Energy Certificate (REC) Registry</w:t>
              </w:r>
            </w:hyperlink>
            <w:r w:rsidR="00BC32E4">
              <w:rPr>
                <w:rStyle w:val="FootnoteReference"/>
              </w:rPr>
              <w:footnoteReference w:id="6"/>
            </w:r>
            <w:r>
              <w:t>. This portal is where you can apply to become a registered person, apply to accredit a power station, and create, transfer and surrender LGCs.</w:t>
            </w:r>
          </w:p>
          <w:p w14:paraId="0A8EB0A0" w14:textId="0AA288BC" w:rsidR="00DD467A" w:rsidRDefault="00DD467A" w:rsidP="006F419B">
            <w:pPr>
              <w:tabs>
                <w:tab w:val="left" w:pos="2700"/>
              </w:tabs>
              <w:cnfStyle w:val="000000100000" w:firstRow="0" w:lastRow="0" w:firstColumn="0" w:lastColumn="0" w:oddVBand="0" w:evenVBand="0" w:oddHBand="1" w:evenHBand="0" w:firstRowFirstColumn="0" w:firstRowLastColumn="0" w:lastRowFirstColumn="0" w:lastRowLastColumn="0"/>
            </w:pPr>
          </w:p>
        </w:tc>
        <w:tc>
          <w:tcPr>
            <w:tcW w:w="0" w:type="auto"/>
          </w:tcPr>
          <w:p w14:paraId="3113CE95" w14:textId="303C2A8A" w:rsidR="00DD467A" w:rsidRDefault="00DD467A" w:rsidP="00DD467A">
            <w:pPr>
              <w:cnfStyle w:val="000000100000" w:firstRow="0" w:lastRow="0" w:firstColumn="0" w:lastColumn="0" w:oddVBand="0" w:evenVBand="0" w:oddHBand="1" w:evenHBand="0" w:firstRowFirstColumn="0" w:firstRowLastColumn="0" w:lastRowFirstColumn="0" w:lastRowLastColumn="0"/>
            </w:pPr>
            <w:r>
              <w:t>The REGO Scheme use</w:t>
            </w:r>
            <w:r w:rsidR="00454D3C">
              <w:t>s</w:t>
            </w:r>
            <w:r>
              <w:t xml:space="preserve"> </w:t>
            </w:r>
            <w:hyperlink r:id="rId22" w:history="1">
              <w:r w:rsidRPr="00A02C7B">
                <w:rPr>
                  <w:rStyle w:val="Hyperlink"/>
                  <w:rFonts w:eastAsia="Calibri" w:cs="Calibri"/>
                  <w:kern w:val="0"/>
                  <w:szCs w:val="22"/>
                </w:rPr>
                <w:t xml:space="preserve">Online </w:t>
              </w:r>
              <w:r w:rsidR="00DF27CE" w:rsidRPr="00A02C7B">
                <w:rPr>
                  <w:rStyle w:val="Hyperlink"/>
                  <w:rFonts w:eastAsia="Calibri" w:cs="Calibri"/>
                  <w:szCs w:val="22"/>
                </w:rPr>
                <w:t>Services</w:t>
              </w:r>
            </w:hyperlink>
            <w:r w:rsidR="00F5715E">
              <w:rPr>
                <w:rStyle w:val="FootnoteReference"/>
              </w:rPr>
              <w:footnoteReference w:id="7"/>
            </w:r>
            <w:r w:rsidR="005679BB">
              <w:rPr>
                <w:rFonts w:ascii="Calibri" w:eastAsia="Calibri" w:hAnsi="Calibri" w:cs="Calibri"/>
                <w:szCs w:val="22"/>
              </w:rPr>
              <w:t xml:space="preserve">, </w:t>
            </w:r>
            <w:r w:rsidRPr="2CB00477">
              <w:rPr>
                <w:rFonts w:ascii="Calibri" w:eastAsia="Calibri" w:hAnsi="Calibri" w:cs="Calibri"/>
                <w:szCs w:val="22"/>
              </w:rPr>
              <w:t xml:space="preserve">a </w:t>
            </w:r>
            <w:r w:rsidR="00013527">
              <w:rPr>
                <w:rFonts w:ascii="Calibri" w:eastAsia="Calibri" w:hAnsi="Calibri" w:cs="Calibri"/>
                <w:szCs w:val="22"/>
              </w:rPr>
              <w:t xml:space="preserve">portal </w:t>
            </w:r>
            <w:r w:rsidRPr="2CB00477">
              <w:rPr>
                <w:rFonts w:ascii="Calibri" w:eastAsia="Calibri" w:hAnsi="Calibri" w:cs="Calibri"/>
                <w:szCs w:val="22"/>
              </w:rPr>
              <w:t>where you can apply to become a registered person</w:t>
            </w:r>
            <w:r w:rsidR="003444AB">
              <w:rPr>
                <w:rFonts w:ascii="Calibri" w:eastAsia="Calibri" w:hAnsi="Calibri" w:cs="Calibri"/>
                <w:szCs w:val="22"/>
              </w:rPr>
              <w:t>,</w:t>
            </w:r>
            <w:r w:rsidRPr="2CB00477">
              <w:rPr>
                <w:rFonts w:ascii="Calibri" w:eastAsia="Calibri" w:hAnsi="Calibri" w:cs="Calibri"/>
                <w:szCs w:val="22"/>
              </w:rPr>
              <w:t xml:space="preserve"> register a facility</w:t>
            </w:r>
            <w:r w:rsidR="00013527">
              <w:rPr>
                <w:rFonts w:ascii="Calibri" w:eastAsia="Calibri" w:hAnsi="Calibri" w:cs="Calibri"/>
                <w:szCs w:val="22"/>
              </w:rPr>
              <w:t xml:space="preserve"> and create and apply to register certificates</w:t>
            </w:r>
            <w:r w:rsidRPr="2CB00477">
              <w:rPr>
                <w:rFonts w:ascii="Calibri" w:eastAsia="Calibri" w:hAnsi="Calibri" w:cs="Calibri"/>
                <w:szCs w:val="22"/>
              </w:rPr>
              <w:t xml:space="preserve">. </w:t>
            </w:r>
          </w:p>
          <w:p w14:paraId="1F1AA492" w14:textId="1DFF9C88" w:rsidR="00DD467A" w:rsidRPr="00F453B3" w:rsidRDefault="00F453B3" w:rsidP="00DD467A">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00F453B3">
              <w:rPr>
                <w:rFonts w:ascii="Calibri" w:eastAsia="Calibri" w:hAnsi="Calibri" w:cs="Calibri"/>
              </w:rPr>
              <w:t xml:space="preserve">Certificates are stored in </w:t>
            </w:r>
            <w:r w:rsidR="001747C8">
              <w:rPr>
                <w:rFonts w:ascii="Calibri" w:eastAsia="Calibri" w:hAnsi="Calibri" w:cs="Calibri"/>
              </w:rPr>
              <w:t>the</w:t>
            </w:r>
            <w:r w:rsidRPr="00F453B3">
              <w:rPr>
                <w:rFonts w:ascii="Calibri" w:eastAsia="Calibri" w:hAnsi="Calibri" w:cs="Calibri"/>
              </w:rPr>
              <w:t xml:space="preserve"> Unit and Certificate Registry </w:t>
            </w:r>
            <w:r w:rsidR="001747C8">
              <w:rPr>
                <w:rFonts w:ascii="Calibri" w:eastAsia="Calibri" w:hAnsi="Calibri" w:cs="Calibri"/>
              </w:rPr>
              <w:t xml:space="preserve">(UCR) </w:t>
            </w:r>
            <w:r w:rsidRPr="00F453B3">
              <w:rPr>
                <w:rFonts w:ascii="Calibri" w:eastAsia="Calibri" w:hAnsi="Calibri" w:cs="Calibri"/>
              </w:rPr>
              <w:t>in Online Services</w:t>
            </w:r>
            <w:r w:rsidR="001747C8">
              <w:rPr>
                <w:rFonts w:ascii="Calibri" w:eastAsia="Calibri" w:hAnsi="Calibri" w:cs="Calibri"/>
              </w:rPr>
              <w:t>.</w:t>
            </w:r>
            <w:r w:rsidRPr="00F453B3">
              <w:rPr>
                <w:rFonts w:ascii="Calibri" w:eastAsia="Calibri" w:hAnsi="Calibri" w:cs="Calibri"/>
              </w:rPr>
              <w:t xml:space="preserve"> </w:t>
            </w:r>
          </w:p>
        </w:tc>
      </w:tr>
      <w:tr w:rsidR="00350693" w14:paraId="63123BAE" w14:textId="77777777" w:rsidTr="6750CE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5DC5F4" w14:textId="757CF2F9" w:rsidR="002E094D" w:rsidRPr="008C433B" w:rsidRDefault="002E094D" w:rsidP="00DD467A">
            <w:pPr>
              <w:rPr>
                <w:bCs/>
              </w:rPr>
            </w:pPr>
            <w:r>
              <w:rPr>
                <w:bCs/>
              </w:rPr>
              <w:t>Cost recovery</w:t>
            </w:r>
          </w:p>
        </w:tc>
        <w:tc>
          <w:tcPr>
            <w:tcW w:w="0" w:type="auto"/>
          </w:tcPr>
          <w:p w14:paraId="07E1A04C" w14:textId="75B816B7" w:rsidR="002E094D" w:rsidRDefault="006F3DD7" w:rsidP="00DD467A">
            <w:pPr>
              <w:cnfStyle w:val="000000010000" w:firstRow="0" w:lastRow="0" w:firstColumn="0" w:lastColumn="0" w:oddVBand="0" w:evenVBand="0" w:oddHBand="0" w:evenHBand="1" w:firstRowFirstColumn="0" w:firstRowLastColumn="0" w:lastRowFirstColumn="0" w:lastRowLastColumn="0"/>
            </w:pPr>
            <w:r>
              <w:t xml:space="preserve">The </w:t>
            </w:r>
            <w:r w:rsidR="006239DB">
              <w:t>L</w:t>
            </w:r>
            <w:r>
              <w:t>RET is not fully cost recovered</w:t>
            </w:r>
            <w:r w:rsidR="00E80CED">
              <w:t xml:space="preserve">. There are minimal fees associated with </w:t>
            </w:r>
            <w:r w:rsidR="00B17C6C">
              <w:t>certain activities like registering a facility</w:t>
            </w:r>
            <w:r w:rsidR="00D37236">
              <w:t xml:space="preserve"> and</w:t>
            </w:r>
            <w:r w:rsidR="00B17C6C">
              <w:t xml:space="preserve"> </w:t>
            </w:r>
            <w:r w:rsidR="00E80CED">
              <w:t>certificate registration</w:t>
            </w:r>
            <w:r w:rsidR="00EE1720">
              <w:t>.</w:t>
            </w:r>
          </w:p>
          <w:p w14:paraId="227FF736" w14:textId="03C3B716" w:rsidR="001852D4" w:rsidRDefault="00832C52" w:rsidP="00DD467A">
            <w:pPr>
              <w:cnfStyle w:val="000000010000" w:firstRow="0" w:lastRow="0" w:firstColumn="0" w:lastColumn="0" w:oddVBand="0" w:evenVBand="0" w:oddHBand="0" w:evenHBand="1" w:firstRowFirstColumn="0" w:firstRowLastColumn="0" w:lastRowFirstColumn="0" w:lastRowLastColumn="0"/>
            </w:pPr>
            <w:r>
              <w:t xml:space="preserve">Invoices for </w:t>
            </w:r>
            <w:r w:rsidR="00264C34">
              <w:t xml:space="preserve">power station </w:t>
            </w:r>
            <w:r>
              <w:t>a</w:t>
            </w:r>
            <w:r w:rsidR="001852D4">
              <w:t xml:space="preserve">pplications are </w:t>
            </w:r>
            <w:r>
              <w:t xml:space="preserve">generated and </w:t>
            </w:r>
            <w:r w:rsidR="001852D4">
              <w:t xml:space="preserve">paid </w:t>
            </w:r>
            <w:r w:rsidR="00264C34">
              <w:t xml:space="preserve">before the </w:t>
            </w:r>
            <w:r w:rsidR="00E20513">
              <w:t>application</w:t>
            </w:r>
            <w:r w:rsidR="001852D4">
              <w:t xml:space="preserve"> </w:t>
            </w:r>
            <w:r w:rsidR="00264C34">
              <w:t>is</w:t>
            </w:r>
            <w:r w:rsidR="001852D4">
              <w:t xml:space="preserve"> assessed.</w:t>
            </w:r>
            <w:r w:rsidR="00264C34">
              <w:t xml:space="preserve"> However, LGC </w:t>
            </w:r>
            <w:r w:rsidR="00724E4E">
              <w:t>fees are paid after the LGCs have been assessed and approved.</w:t>
            </w:r>
          </w:p>
        </w:tc>
        <w:tc>
          <w:tcPr>
            <w:tcW w:w="0" w:type="auto"/>
          </w:tcPr>
          <w:p w14:paraId="4D752826" w14:textId="102A4E49" w:rsidR="002E094D" w:rsidRDefault="002968A6" w:rsidP="00DD467A">
            <w:pPr>
              <w:cnfStyle w:val="000000010000" w:firstRow="0" w:lastRow="0" w:firstColumn="0" w:lastColumn="0" w:oddVBand="0" w:evenVBand="0" w:oddHBand="0" w:evenHBand="1" w:firstRowFirstColumn="0" w:firstRowLastColumn="0" w:lastRowFirstColumn="0" w:lastRowLastColumn="0"/>
            </w:pPr>
            <w:r>
              <w:t xml:space="preserve">The </w:t>
            </w:r>
            <w:r w:rsidR="00264F73">
              <w:t>REGO is a f</w:t>
            </w:r>
            <w:r w:rsidR="00087A86">
              <w:t xml:space="preserve">ully cost recovered scheme where a </w:t>
            </w:r>
            <w:hyperlink r:id="rId23" w:history="1">
              <w:r w:rsidR="00087A86" w:rsidRPr="00AE67E7">
                <w:rPr>
                  <w:rStyle w:val="Hyperlink"/>
                  <w:rFonts w:asciiTheme="minorHAnsi" w:hAnsiTheme="minorHAnsi"/>
                  <w:kern w:val="0"/>
                </w:rPr>
                <w:t>Cost Re</w:t>
              </w:r>
              <w:r w:rsidR="00087A86" w:rsidRPr="00AE67E7">
                <w:rPr>
                  <w:rStyle w:val="Hyperlink"/>
                  <w:rFonts w:asciiTheme="minorHAnsi" w:hAnsiTheme="minorHAnsi"/>
                </w:rPr>
                <w:t>covery Imp</w:t>
              </w:r>
              <w:r w:rsidR="00AE67E7" w:rsidRPr="00AE67E7">
                <w:rPr>
                  <w:rStyle w:val="Hyperlink"/>
                  <w:rFonts w:asciiTheme="minorHAnsi" w:hAnsiTheme="minorHAnsi"/>
                </w:rPr>
                <w:t>lementation</w:t>
              </w:r>
              <w:r w:rsidR="003838AF" w:rsidRPr="00AE67E7">
                <w:rPr>
                  <w:rStyle w:val="Hyperlink"/>
                  <w:rFonts w:asciiTheme="minorHAnsi" w:hAnsiTheme="minorHAnsi"/>
                </w:rPr>
                <w:t xml:space="preserve"> Statement</w:t>
              </w:r>
            </w:hyperlink>
            <w:r w:rsidR="00245AD6">
              <w:rPr>
                <w:rStyle w:val="FootnoteReference"/>
              </w:rPr>
              <w:footnoteReference w:id="8"/>
            </w:r>
            <w:r w:rsidR="003838AF">
              <w:t xml:space="preserve"> </w:t>
            </w:r>
            <w:r w:rsidR="00264F73">
              <w:t>outlines the associated fees</w:t>
            </w:r>
            <w:r w:rsidR="00E56119">
              <w:t xml:space="preserve">. There are registration fees, </w:t>
            </w:r>
            <w:r w:rsidR="00FE251C">
              <w:t xml:space="preserve">certificate creation fees and </w:t>
            </w:r>
            <w:r w:rsidR="00E56119">
              <w:t xml:space="preserve">annual </w:t>
            </w:r>
            <w:r w:rsidR="00D37236">
              <w:t>charges</w:t>
            </w:r>
            <w:r w:rsidR="00E56119">
              <w:t xml:space="preserve"> associated with various aspects of</w:t>
            </w:r>
            <w:r w:rsidR="006F3DD7">
              <w:t xml:space="preserve"> REGO </w:t>
            </w:r>
            <w:r w:rsidR="001852D4">
              <w:t>participation</w:t>
            </w:r>
            <w:r w:rsidR="006F3DD7">
              <w:t>.</w:t>
            </w:r>
          </w:p>
          <w:p w14:paraId="223B96BB" w14:textId="1CBC674E" w:rsidR="001852D4" w:rsidRDefault="00832C52" w:rsidP="00DD467A">
            <w:pPr>
              <w:cnfStyle w:val="000000010000" w:firstRow="0" w:lastRow="0" w:firstColumn="0" w:lastColumn="0" w:oddVBand="0" w:evenVBand="0" w:oddHBand="0" w:evenHBand="1" w:firstRowFirstColumn="0" w:firstRowLastColumn="0" w:lastRowFirstColumn="0" w:lastRowLastColumn="0"/>
            </w:pPr>
            <w:r>
              <w:t>Invoices for f</w:t>
            </w:r>
            <w:r w:rsidR="00DE7BE2">
              <w:t>ee-bearing a</w:t>
            </w:r>
            <w:r w:rsidR="001852D4">
              <w:t xml:space="preserve">pplications </w:t>
            </w:r>
            <w:r w:rsidR="00E20513">
              <w:t xml:space="preserve">are generated and </w:t>
            </w:r>
            <w:r>
              <w:t xml:space="preserve">must be </w:t>
            </w:r>
            <w:r w:rsidR="00DE7BE2">
              <w:t xml:space="preserve">paid before </w:t>
            </w:r>
            <w:r>
              <w:t>the</w:t>
            </w:r>
            <w:r w:rsidR="00E20513">
              <w:t xml:space="preserve"> application is</w:t>
            </w:r>
            <w:r>
              <w:t xml:space="preserve"> </w:t>
            </w:r>
            <w:r w:rsidR="00DE7BE2">
              <w:t>assessed.</w:t>
            </w:r>
          </w:p>
        </w:tc>
      </w:tr>
    </w:tbl>
    <w:p w14:paraId="0E200243" w14:textId="52F5815C" w:rsidR="004B2AB6" w:rsidRPr="00533924" w:rsidRDefault="004B2AB6" w:rsidP="00533924"/>
    <w:p w14:paraId="57D9E062" w14:textId="22436E8D" w:rsidR="00D75667" w:rsidRDefault="00876034" w:rsidP="00A622B7">
      <w:pPr>
        <w:pStyle w:val="Heading2"/>
      </w:pPr>
      <w:bookmarkStart w:id="16" w:name="_Ref204004823"/>
      <w:bookmarkStart w:id="17" w:name="_Toc217033625"/>
      <w:r>
        <w:t xml:space="preserve">About </w:t>
      </w:r>
      <w:r w:rsidR="00A909BA">
        <w:t xml:space="preserve">the </w:t>
      </w:r>
      <w:r w:rsidR="00D75667">
        <w:t>PGO</w:t>
      </w:r>
      <w:bookmarkEnd w:id="16"/>
      <w:bookmarkEnd w:id="17"/>
    </w:p>
    <w:p w14:paraId="298D33AB" w14:textId="5CBDBAE7" w:rsidR="00D75667" w:rsidRDefault="00D75667" w:rsidP="00D75667">
      <w:pPr>
        <w:pStyle w:val="BodyText1"/>
      </w:pPr>
      <w:r>
        <w:t xml:space="preserve">The Product Guarantee of Origin (PGO) </w:t>
      </w:r>
      <w:r w:rsidR="002968A6">
        <w:t>S</w:t>
      </w:r>
      <w:r>
        <w:t xml:space="preserve">cheme is the </w:t>
      </w:r>
      <w:r w:rsidDel="009B0E58">
        <w:t xml:space="preserve">other </w:t>
      </w:r>
      <w:r>
        <w:t xml:space="preserve">scheme established in the GO Act. </w:t>
      </w:r>
      <w:r w:rsidR="00481FA4">
        <w:t>It operates</w:t>
      </w:r>
      <w:r w:rsidR="00BE246A">
        <w:t xml:space="preserve"> similarly</w:t>
      </w:r>
      <w:r w:rsidR="00481FA4">
        <w:t xml:space="preserve"> to the REGO </w:t>
      </w:r>
      <w:r w:rsidR="002968A6">
        <w:t>S</w:t>
      </w:r>
      <w:r w:rsidR="00481FA4">
        <w:t xml:space="preserve">cheme, </w:t>
      </w:r>
      <w:r w:rsidR="00BE246A">
        <w:t xml:space="preserve">requiring </w:t>
      </w:r>
      <w:r w:rsidR="00175D66">
        <w:t>applicants</w:t>
      </w:r>
      <w:r w:rsidR="00BE246A">
        <w:t xml:space="preserve"> </w:t>
      </w:r>
      <w:r w:rsidR="00972B1D">
        <w:t>to</w:t>
      </w:r>
      <w:r w:rsidR="000E4A97" w:rsidDel="00972B1D">
        <w:t xml:space="preserve"> </w:t>
      </w:r>
      <w:r w:rsidR="000E4A97">
        <w:t>first enrol, then register a</w:t>
      </w:r>
      <w:r w:rsidR="00EA4D78">
        <w:t xml:space="preserve"> </w:t>
      </w:r>
      <w:r w:rsidR="00661401">
        <w:t>production</w:t>
      </w:r>
      <w:r w:rsidR="575CB7E6">
        <w:t>, delivery or consumption profile</w:t>
      </w:r>
      <w:r w:rsidR="00903D09">
        <w:t xml:space="preserve">. </w:t>
      </w:r>
      <w:r w:rsidR="41DD9EDE">
        <w:t xml:space="preserve">Production profile holders </w:t>
      </w:r>
      <w:r w:rsidR="00A90AA7">
        <w:t>can then</w:t>
      </w:r>
      <w:r w:rsidR="00661401">
        <w:t xml:space="preserve"> </w:t>
      </w:r>
      <w:r w:rsidR="0008232C">
        <w:t xml:space="preserve">create </w:t>
      </w:r>
      <w:r w:rsidR="00FA0377">
        <w:t xml:space="preserve">PGO </w:t>
      </w:r>
      <w:r w:rsidR="00481FA4">
        <w:t>certificates</w:t>
      </w:r>
      <w:r w:rsidR="00E12947">
        <w:t xml:space="preserve"> </w:t>
      </w:r>
      <w:r w:rsidR="21E1997B">
        <w:t>that show where a product has come from, how it was made, and its emission intensity throughout its life cycle</w:t>
      </w:r>
      <w:r w:rsidR="20FE333F">
        <w:t>.</w:t>
      </w:r>
      <w:r w:rsidR="00E12947">
        <w:t xml:space="preserve"> </w:t>
      </w:r>
      <w:r w:rsidR="00481FA4">
        <w:t xml:space="preserve"> </w:t>
      </w:r>
      <w:r w:rsidR="744CF270" w:rsidRPr="5CBF681F">
        <w:t xml:space="preserve">These certificates enable businesses </w:t>
      </w:r>
      <w:r w:rsidR="00E12947">
        <w:t>to demonstrate</w:t>
      </w:r>
      <w:r w:rsidR="00661401">
        <w:t xml:space="preserve"> </w:t>
      </w:r>
      <w:r w:rsidR="0008105B">
        <w:t xml:space="preserve">the environmental attributes of </w:t>
      </w:r>
      <w:r w:rsidR="744CF270" w:rsidRPr="5CBF681F">
        <w:t>their products</w:t>
      </w:r>
      <w:r w:rsidR="00370B6B">
        <w:t xml:space="preserve"> to consumers</w:t>
      </w:r>
      <w:r w:rsidR="744CF270" w:rsidRPr="5CBF681F">
        <w:t xml:space="preserve"> and trading </w:t>
      </w:r>
      <w:r w:rsidR="744CF270" w:rsidRPr="5CBF681F">
        <w:lastRenderedPageBreak/>
        <w:t>partn</w:t>
      </w:r>
      <w:r w:rsidR="00370B6B">
        <w:t>ers</w:t>
      </w:r>
      <w:r w:rsidR="00B43283">
        <w:t>.</w:t>
      </w:r>
      <w:r w:rsidR="0008232C">
        <w:t xml:space="preserve"> </w:t>
      </w:r>
      <w:r w:rsidR="00B43283">
        <w:t xml:space="preserve">Products </w:t>
      </w:r>
      <w:r w:rsidR="6D21FF0A">
        <w:t>are</w:t>
      </w:r>
      <w:r w:rsidR="00481FA4">
        <w:t xml:space="preserve"> certified </w:t>
      </w:r>
      <w:r w:rsidR="00B43283">
        <w:t xml:space="preserve">with an emissions intensity that includes upstream and downstream emissions </w:t>
      </w:r>
      <w:r w:rsidR="00017A0D">
        <w:t>from</w:t>
      </w:r>
      <w:r w:rsidR="00B43283">
        <w:t xml:space="preserve"> their production and supply chain</w:t>
      </w:r>
      <w:r w:rsidR="00481FA4">
        <w:t xml:space="preserve">. </w:t>
      </w:r>
    </w:p>
    <w:p w14:paraId="3E826857" w14:textId="51C23EC9" w:rsidR="00764818" w:rsidRDefault="00481FA4" w:rsidP="00A622B7">
      <w:pPr>
        <w:pStyle w:val="BodyText1"/>
      </w:pPr>
      <w:r>
        <w:t xml:space="preserve">Throughout this handbook, PGO will be referenced where it </w:t>
      </w:r>
      <w:r w:rsidRPr="000B1091">
        <w:t>interacts</w:t>
      </w:r>
      <w:r>
        <w:t xml:space="preserve"> with the REGO </w:t>
      </w:r>
      <w:r w:rsidR="00391C60">
        <w:t>S</w:t>
      </w:r>
      <w:r>
        <w:t xml:space="preserve">cheme or </w:t>
      </w:r>
      <w:r w:rsidR="008C5EBD">
        <w:t xml:space="preserve">its </w:t>
      </w:r>
      <w:r>
        <w:t>certificates.</w:t>
      </w:r>
      <w:bookmarkStart w:id="18" w:name="_Ref204004825"/>
    </w:p>
    <w:p w14:paraId="26C85A71" w14:textId="22F03BDE" w:rsidR="00A00329" w:rsidRPr="00A622B7" w:rsidRDefault="00A00329" w:rsidP="00A622B7">
      <w:pPr>
        <w:pStyle w:val="BodyText1"/>
      </w:pPr>
      <w:r>
        <w:t>F</w:t>
      </w:r>
      <w:r w:rsidR="002968A6">
        <w:t>ind out</w:t>
      </w:r>
      <w:r>
        <w:t xml:space="preserve"> more about </w:t>
      </w:r>
      <w:hyperlink r:id="rId24" w:history="1">
        <w:r w:rsidR="002968A6">
          <w:rPr>
            <w:rStyle w:val="Hyperlink"/>
            <w:rFonts w:asciiTheme="minorHAnsi" w:hAnsiTheme="minorHAnsi"/>
          </w:rPr>
          <w:t>the PGO</w:t>
        </w:r>
      </w:hyperlink>
      <w:r w:rsidR="00591B97">
        <w:rPr>
          <w:rStyle w:val="FootnoteReference"/>
        </w:rPr>
        <w:footnoteReference w:id="9"/>
      </w:r>
      <w:r>
        <w:t>.</w:t>
      </w:r>
    </w:p>
    <w:p w14:paraId="5A3EA2FA" w14:textId="55CF44C6" w:rsidR="00DF4654" w:rsidRPr="00DF4654" w:rsidRDefault="006805EB" w:rsidP="00A622B7">
      <w:pPr>
        <w:pStyle w:val="Heading2"/>
      </w:pPr>
      <w:bookmarkStart w:id="19" w:name="_Toc217033626"/>
      <w:bookmarkEnd w:id="18"/>
      <w:r>
        <w:t>P</w:t>
      </w:r>
      <w:r w:rsidR="00596CDF">
        <w:t>articipat</w:t>
      </w:r>
      <w:r>
        <w:t>ion</w:t>
      </w:r>
      <w:r w:rsidR="00596CDF">
        <w:t xml:space="preserve"> in </w:t>
      </w:r>
      <w:r w:rsidR="00A909BA">
        <w:t xml:space="preserve">the </w:t>
      </w:r>
      <w:r w:rsidR="00596CDF">
        <w:t>REG</w:t>
      </w:r>
      <w:r w:rsidR="00B05EC7">
        <w:t>O</w:t>
      </w:r>
      <w:bookmarkEnd w:id="19"/>
      <w:r w:rsidR="00B05EC7">
        <w:t xml:space="preserve"> </w:t>
      </w:r>
    </w:p>
    <w:p w14:paraId="048C5A59" w14:textId="4A625ECE" w:rsidR="00FF7A72" w:rsidRDefault="00850C10" w:rsidP="00771914">
      <w:pPr>
        <w:jc w:val="center"/>
      </w:pPr>
      <w:r>
        <w:rPr>
          <w:noProof/>
        </w:rPr>
        <w:drawing>
          <wp:inline distT="0" distB="0" distL="0" distR="0" wp14:anchorId="6858B111" wp14:editId="5E58E488">
            <wp:extent cx="4559786" cy="3118047"/>
            <wp:effectExtent l="0" t="0" r="0" b="6350"/>
            <wp:docPr id="304055021" name="Picture 1" descr="A flowchart illustrating the process for managing REGO certificates. The steps include:&#10;&#10;Enrol as a registered person: submit participant details and pass the Fit and Proper Person Test.&#10;Register facility: provide facility information.&#10;Create and register certificate: report electricity generation, the Clean Energy Regulator (CER) assesses and registers the certificate. For storage, input certificates must be retired.&#10;Transfer certificate: optional step.&#10;Retire certificate.&#10;Make claims about the use of certified electricity.&#10;Each step is represented with icons and connected in a sequential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055021" name="Picture 1" descr="A flowchart illustrating the process for managing REGO certificates. The steps include:&#10;&#10;Enrol as a registered person: submit participant details and pass the Fit and Proper Person Test.&#10;Register facility: provide facility information.&#10;Create and register certificate: report electricity generation, the Clean Energy Regulator (CER) assesses and registers the certificate. For storage, input certificates must be retired.&#10;Transfer certificate: optional step.&#10;Retire certificate.&#10;Make claims about the use of certified electricity.&#10;Each step is represented with icons and connected in a sequential flow."/>
                    <pic:cNvPicPr/>
                  </pic:nvPicPr>
                  <pic:blipFill rotWithShape="1">
                    <a:blip r:embed="rId25"/>
                    <a:srcRect l="12090" t="14176" r="14174" b="2258"/>
                    <a:stretch>
                      <a:fillRect/>
                    </a:stretch>
                  </pic:blipFill>
                  <pic:spPr bwMode="auto">
                    <a:xfrm>
                      <a:off x="0" y="0"/>
                      <a:ext cx="4560562" cy="3118578"/>
                    </a:xfrm>
                    <a:prstGeom prst="rect">
                      <a:avLst/>
                    </a:prstGeom>
                    <a:ln>
                      <a:noFill/>
                    </a:ln>
                    <a:extLst>
                      <a:ext uri="{53640926-AAD7-44D8-BBD7-CCE9431645EC}">
                        <a14:shadowObscured xmlns:a14="http://schemas.microsoft.com/office/drawing/2010/main"/>
                      </a:ext>
                    </a:extLst>
                  </pic:spPr>
                </pic:pic>
              </a:graphicData>
            </a:graphic>
          </wp:inline>
        </w:drawing>
      </w:r>
    </w:p>
    <w:p w14:paraId="1ADC5D82" w14:textId="1F5FD743" w:rsidR="00F0386C" w:rsidRPr="00FF7A72" w:rsidRDefault="00F0386C" w:rsidP="00F0386C">
      <w:pPr>
        <w:pStyle w:val="Caption"/>
        <w:jc w:val="center"/>
      </w:pPr>
      <w:r>
        <w:t xml:space="preserve">Figure </w:t>
      </w:r>
      <w:r w:rsidR="004A652A">
        <w:fldChar w:fldCharType="begin"/>
      </w:r>
      <w:r w:rsidR="004A652A">
        <w:instrText xml:space="preserve"> SEQ Figure \* ARABIC </w:instrText>
      </w:r>
      <w:r w:rsidR="004A652A">
        <w:fldChar w:fldCharType="separate"/>
      </w:r>
      <w:r w:rsidR="004B74D1">
        <w:rPr>
          <w:noProof/>
        </w:rPr>
        <w:t>2</w:t>
      </w:r>
      <w:r w:rsidR="004A652A">
        <w:rPr>
          <w:noProof/>
        </w:rPr>
        <w:fldChar w:fldCharType="end"/>
      </w:r>
      <w:r>
        <w:tab/>
      </w:r>
      <w:r w:rsidR="00350693">
        <w:t xml:space="preserve">REGO </w:t>
      </w:r>
      <w:r w:rsidR="00CB3FD4">
        <w:t>Participation</w:t>
      </w:r>
      <w:r w:rsidR="00350693">
        <w:t xml:space="preserve"> Lifecycle</w:t>
      </w:r>
    </w:p>
    <w:p w14:paraId="6E89FC2F" w14:textId="21CD5AD7" w:rsidR="005A4AAC" w:rsidRDefault="005A4AAC" w:rsidP="005A4AAC">
      <w:r w:rsidRPr="005A4AAC">
        <w:t xml:space="preserve">Participation in Australia’s </w:t>
      </w:r>
      <w:r w:rsidR="00200368">
        <w:t>G</w:t>
      </w:r>
      <w:r w:rsidRPr="005A4AAC">
        <w:t xml:space="preserve">O </w:t>
      </w:r>
      <w:r w:rsidR="002968A6">
        <w:t>S</w:t>
      </w:r>
      <w:r w:rsidRPr="005A4AAC">
        <w:t xml:space="preserve">cheme, </w:t>
      </w:r>
      <w:r w:rsidR="00645C61">
        <w:t xml:space="preserve">including </w:t>
      </w:r>
      <w:r w:rsidRPr="005A4AAC">
        <w:t xml:space="preserve">the REGO </w:t>
      </w:r>
      <w:r w:rsidR="002968A6">
        <w:t>S</w:t>
      </w:r>
      <w:r w:rsidRPr="005A4AAC">
        <w:t xml:space="preserve">cheme, requires registration with the CER. Both </w:t>
      </w:r>
      <w:r w:rsidR="001B6F5D">
        <w:t>the</w:t>
      </w:r>
      <w:r w:rsidR="00A42EE4">
        <w:t xml:space="preserve"> legal entity participating in the scheme </w:t>
      </w:r>
      <w:r w:rsidR="00762589">
        <w:t>and their</w:t>
      </w:r>
      <w:r w:rsidR="005F1362">
        <w:t xml:space="preserve"> </w:t>
      </w:r>
      <w:r w:rsidRPr="005A4AAC">
        <w:t xml:space="preserve">renewable electricity facilities must be registered. </w:t>
      </w:r>
    </w:p>
    <w:p w14:paraId="60B7058A" w14:textId="179988C7" w:rsidR="00351F64" w:rsidRDefault="005D7B63" w:rsidP="005A4AAC">
      <w:r>
        <w:t xml:space="preserve">Registered persons </w:t>
      </w:r>
      <w:r w:rsidR="00D163D5">
        <w:t>can</w:t>
      </w:r>
      <w:r>
        <w:t xml:space="preserve"> create and apply to register REGO certificates </w:t>
      </w:r>
      <w:r w:rsidR="001C77B8">
        <w:t>for</w:t>
      </w:r>
      <w:r w:rsidR="004C3034">
        <w:t xml:space="preserve"> eligible</w:t>
      </w:r>
      <w:r>
        <w:t xml:space="preserve"> </w:t>
      </w:r>
      <w:r w:rsidR="00205119">
        <w:t>renewable electricity dispatched from</w:t>
      </w:r>
      <w:r>
        <w:t xml:space="preserve"> registered facilities.</w:t>
      </w:r>
    </w:p>
    <w:p w14:paraId="2714D065" w14:textId="51274B32" w:rsidR="005D7B63" w:rsidRDefault="005D7B63" w:rsidP="008D3164">
      <w:pPr>
        <w:tabs>
          <w:tab w:val="left" w:pos="7230"/>
        </w:tabs>
      </w:pPr>
      <w:r>
        <w:t xml:space="preserve">REGO certificates that are registered by the CER can be </w:t>
      </w:r>
      <w:r w:rsidR="00CB3AF6">
        <w:t xml:space="preserve">transferred to other registered persons and retired by registered persons to make claims </w:t>
      </w:r>
      <w:r w:rsidR="002D60F9">
        <w:t>regarding</w:t>
      </w:r>
      <w:r w:rsidR="00CB3AF6">
        <w:t xml:space="preserve"> the</w:t>
      </w:r>
      <w:r w:rsidR="00A34AD1">
        <w:t>ir</w:t>
      </w:r>
      <w:r w:rsidR="00CB3AF6">
        <w:t xml:space="preserve"> use of certified renewable electricity.</w:t>
      </w:r>
    </w:p>
    <w:p w14:paraId="5D1A630E" w14:textId="77777777" w:rsidR="00DB6D45" w:rsidRDefault="00DB6D45">
      <w:pPr>
        <w:spacing w:after="0"/>
        <w:rPr>
          <w:rFonts w:ascii="Calibri" w:eastAsia="Times New Roman" w:hAnsi="Calibri" w:cs="Calibri"/>
          <w:b/>
          <w:bCs/>
          <w:kern w:val="32"/>
          <w:sz w:val="40"/>
        </w:rPr>
      </w:pPr>
      <w:r>
        <w:br w:type="page"/>
      </w:r>
    </w:p>
    <w:p w14:paraId="13A52273" w14:textId="52EECFB4" w:rsidR="002A2D4B" w:rsidRDefault="00577EA3" w:rsidP="00FB7B90">
      <w:pPr>
        <w:pStyle w:val="Heading1"/>
      </w:pPr>
      <w:bookmarkStart w:id="20" w:name="_Toc217033627"/>
      <w:r>
        <w:lastRenderedPageBreak/>
        <w:t xml:space="preserve">Becoming a </w:t>
      </w:r>
      <w:r w:rsidR="00712AAC">
        <w:t>r</w:t>
      </w:r>
      <w:r>
        <w:t xml:space="preserve">egistered </w:t>
      </w:r>
      <w:r w:rsidR="00712AAC">
        <w:t>p</w:t>
      </w:r>
      <w:r>
        <w:t>erson</w:t>
      </w:r>
      <w:bookmarkEnd w:id="20"/>
    </w:p>
    <w:p w14:paraId="5BBB1C3B" w14:textId="382FD515" w:rsidR="009F7F25" w:rsidRDefault="234B3010" w:rsidP="008B1895">
      <w:pPr>
        <w:spacing w:before="240"/>
      </w:pPr>
      <w:r>
        <w:t xml:space="preserve">Before undertaking any activity under the </w:t>
      </w:r>
      <w:r w:rsidR="00E30CF2">
        <w:t xml:space="preserve">GO </w:t>
      </w:r>
      <w:r w:rsidR="00391C60">
        <w:t>S</w:t>
      </w:r>
      <w:r>
        <w:t xml:space="preserve">cheme, </w:t>
      </w:r>
      <w:r w:rsidR="00123AFD">
        <w:t>you must first</w:t>
      </w:r>
      <w:r w:rsidR="0ACE7DCE">
        <w:t xml:space="preserve"> enrol to</w:t>
      </w:r>
      <w:r w:rsidR="00123AFD">
        <w:t xml:space="preserve"> become a registered person.</w:t>
      </w:r>
    </w:p>
    <w:p w14:paraId="59EDA741" w14:textId="03CDF25F" w:rsidR="007149FF" w:rsidRDefault="007149FF" w:rsidP="00857F79">
      <w:pPr>
        <w:pStyle w:val="Heading2"/>
      </w:pPr>
      <w:bookmarkStart w:id="21" w:name="_Toc217033628"/>
      <w:r>
        <w:t>How to become a registered person</w:t>
      </w:r>
      <w:bookmarkEnd w:id="21"/>
    </w:p>
    <w:p w14:paraId="42914415" w14:textId="00E1EE19" w:rsidR="007149FF" w:rsidRDefault="007149FF" w:rsidP="007149FF">
      <w:r>
        <w:t xml:space="preserve">A registered person </w:t>
      </w:r>
      <w:r w:rsidR="00D64709">
        <w:t xml:space="preserve">for the purposes of the GO Act </w:t>
      </w:r>
      <w:r>
        <w:t>refers to a legal entity, which can be either an individual or organisation. To apply to register a REGO facility, the facility's owner or operator must first be a registered person.</w:t>
      </w:r>
      <w:r w:rsidR="004831BE">
        <w:t xml:space="preserve"> Th</w:t>
      </w:r>
      <w:r w:rsidR="002655CB">
        <w:t>e registration process</w:t>
      </w:r>
      <w:r w:rsidR="004831BE">
        <w:t xml:space="preserve"> is </w:t>
      </w:r>
      <w:r w:rsidR="00696A8C">
        <w:t>shown</w:t>
      </w:r>
      <w:r w:rsidR="004831BE">
        <w:t xml:space="preserve"> in the </w:t>
      </w:r>
      <w:r w:rsidR="00334BBC">
        <w:t>dia</w:t>
      </w:r>
      <w:r w:rsidR="00525217">
        <w:t>gram below.</w:t>
      </w:r>
    </w:p>
    <w:tbl>
      <w:tblPr>
        <w:tblStyle w:val="TableGrid"/>
        <w:tblW w:w="100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9"/>
        <w:gridCol w:w="7003"/>
      </w:tblGrid>
      <w:tr w:rsidR="00F00F2C" w14:paraId="6A855F43" w14:textId="77777777" w:rsidTr="00DE1D54">
        <w:trPr>
          <w:trHeight w:val="3740"/>
        </w:trPr>
        <w:tc>
          <w:tcPr>
            <w:tcW w:w="3079" w:type="dxa"/>
          </w:tcPr>
          <w:p w14:paraId="4BA14933" w14:textId="64CC16EB" w:rsidR="00F00F2C" w:rsidRDefault="00FD449A" w:rsidP="008B1895">
            <w:pPr>
              <w:spacing w:before="240"/>
            </w:pPr>
            <w:r>
              <w:rPr>
                <w:noProof/>
              </w:rPr>
              <mc:AlternateContent>
                <mc:Choice Requires="wpg">
                  <w:drawing>
                    <wp:anchor distT="0" distB="0" distL="114300" distR="114300" simplePos="0" relativeHeight="251658244" behindDoc="0" locked="0" layoutInCell="1" allowOverlap="1" wp14:anchorId="04981FB3" wp14:editId="122DFB31">
                      <wp:simplePos x="0" y="0"/>
                      <wp:positionH relativeFrom="column">
                        <wp:posOffset>-29483</wp:posOffset>
                      </wp:positionH>
                      <wp:positionV relativeFrom="paragraph">
                        <wp:posOffset>145</wp:posOffset>
                      </wp:positionV>
                      <wp:extent cx="1455420" cy="2288540"/>
                      <wp:effectExtent l="0" t="0" r="0" b="0"/>
                      <wp:wrapSquare wrapText="bothSides"/>
                      <wp:docPr id="630891306" name="Group 2" descr="Diagram of enrolling as a registered person which includes participant details and a fit and proper person test."/>
                      <wp:cNvGraphicFramePr/>
                      <a:graphic xmlns:a="http://schemas.openxmlformats.org/drawingml/2006/main">
                        <a:graphicData uri="http://schemas.microsoft.com/office/word/2010/wordprocessingGroup">
                          <wpg:wgp>
                            <wpg:cNvGrpSpPr/>
                            <wpg:grpSpPr>
                              <a:xfrm>
                                <a:off x="0" y="0"/>
                                <a:ext cx="1455420" cy="2288540"/>
                                <a:chOff x="0" y="0"/>
                                <a:chExt cx="1351280" cy="2156460"/>
                              </a:xfrm>
                            </wpg:grpSpPr>
                            <pic:pic xmlns:pic="http://schemas.openxmlformats.org/drawingml/2006/picture">
                              <pic:nvPicPr>
                                <pic:cNvPr id="1286861505" name="Picture 1"/>
                                <pic:cNvPicPr>
                                  <a:picLocks noChangeAspect="1"/>
                                </pic:cNvPicPr>
                              </pic:nvPicPr>
                              <pic:blipFill rotWithShape="1">
                                <a:blip r:embed="rId25"/>
                                <a:srcRect l="29918" t="19741" r="66339" b="73240"/>
                                <a:stretch>
                                  <a:fillRect/>
                                </a:stretch>
                              </pic:blipFill>
                              <pic:spPr bwMode="auto">
                                <a:xfrm>
                                  <a:off x="1120140" y="249555"/>
                                  <a:ext cx="231140" cy="26162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00446496" name="Picture 1" descr="A diagram of a process&#10;&#10;AI-generated content may be incorrect."/>
                                <pic:cNvPicPr>
                                  <a:picLocks noChangeAspect="1"/>
                                </pic:cNvPicPr>
                              </pic:nvPicPr>
                              <pic:blipFill rotWithShape="1">
                                <a:blip r:embed="rId25"/>
                                <a:srcRect l="12074" t="13069" r="69569" b="29148"/>
                                <a:stretch>
                                  <a:fillRect/>
                                </a:stretch>
                              </pic:blipFill>
                              <pic:spPr bwMode="auto">
                                <a:xfrm>
                                  <a:off x="0" y="0"/>
                                  <a:ext cx="1135380" cy="215646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25E3F5D" id="Group 2" o:spid="_x0000_s1026" alt="Diagram of enrolling as a registered person which includes participant details and a fit and proper person test." style="position:absolute;margin-left:-2.3pt;margin-top:0;width:114.6pt;height:180.2pt;z-index:251658244;mso-width-relative:margin;mso-height-relative:margin" coordsize="13512,2156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P/9Dfw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R38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0t/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P/9Pf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U38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1d/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P/9bf&#10;w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D//X38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0N/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P/9Hfw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D//S38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09/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P/9Tfw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D//V&#10;38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1t/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P/9ffw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D//Q38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H/9bf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X38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0N/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P/9Hf&#10;w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D//S38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09/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P/9Tfw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0t/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P/9Pfw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D//U38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1d/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P/9bfw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D//X3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0N/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P/9Hfw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D//S38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09/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P/9Tfw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1201;top:2495;width:2311;height:2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">
                        <v:imagedata r:id="rId27" o:title="" croptop="12937f" cropbottom="47999f" cropleft="19607f" cropright="43476f"/>
                      </v:shape>
                      <v:shape id="Picture 1" o:spid="_x0000_s1028" type="#_x0000_t75" alt="A diagram of a process&#10;&#10;AI-generated content may be incorrect." style="position:absolute;width:11353;height:21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">
                        <v:imagedata r:id="rId27" o:title="A diagram of a process&#10;&#10;AI-generated content may be incorrect" croptop="8565f" cropbottom="19102f" cropleft="7913f" cropright="45593f"/>
                      </v:shape>
                      <w10:wrap type="square"/>
                    </v:group>
                  </w:pict>
                </mc:Fallback>
              </mc:AlternateContent>
            </w:r>
          </w:p>
        </w:tc>
        <w:tc>
          <w:tcPr>
            <w:tcW w:w="7003" w:type="dxa"/>
          </w:tcPr>
          <w:p w14:paraId="23346674" w14:textId="4CA2C12B" w:rsidR="007149FF" w:rsidRDefault="007149FF" w:rsidP="00601247">
            <w:pPr>
              <w:pStyle w:val="CERnumbering"/>
            </w:pPr>
            <w:r w:rsidRPr="007149FF">
              <w:t xml:space="preserve">Create a user account in </w:t>
            </w:r>
            <w:bookmarkStart w:id="22" w:name="_Hlk210033749"/>
            <w:r>
              <w:fldChar w:fldCharType="begin"/>
            </w:r>
            <w:r>
              <w:instrText>HYPERLINK "https://onlineservices.cer.gov.au/"</w:instrText>
            </w:r>
            <w:r>
              <w:fldChar w:fldCharType="separate"/>
            </w:r>
            <w:r w:rsidRPr="007149FF">
              <w:rPr>
                <w:rStyle w:val="Hyperlink"/>
                <w:rFonts w:asciiTheme="minorHAnsi" w:hAnsiTheme="minorHAnsi"/>
              </w:rPr>
              <w:t>Online Services</w:t>
            </w:r>
            <w:r>
              <w:fldChar w:fldCharType="end"/>
            </w:r>
            <w:bookmarkEnd w:id="22"/>
            <w:r w:rsidR="00BB1E1F">
              <w:rPr>
                <w:rStyle w:val="FootnoteReference"/>
              </w:rPr>
              <w:footnoteReference w:id="10"/>
            </w:r>
            <w:r w:rsidRPr="007149FF">
              <w:t xml:space="preserve"> if you don’t have one.</w:t>
            </w:r>
          </w:p>
          <w:p w14:paraId="2C4B397F" w14:textId="14EE186E" w:rsidR="00F00F2C" w:rsidRDefault="00F00F2C" w:rsidP="00F00F2C">
            <w:pPr>
              <w:pStyle w:val="CERnumbering"/>
            </w:pPr>
            <w:r>
              <w:t>From the Dashboard, search for and select ‘Enrol in GO’.</w:t>
            </w:r>
          </w:p>
          <w:p w14:paraId="5CE9904E" w14:textId="77777777" w:rsidR="00F00F2C" w:rsidRDefault="00F00F2C" w:rsidP="00F00F2C">
            <w:pPr>
              <w:pStyle w:val="CERnumbering"/>
              <w:ind w:left="357" w:hanging="357"/>
            </w:pPr>
            <w:r>
              <w:t xml:space="preserve">Complete the online form, with the option to save progress and return later if needed. Once complete, review the declaration and select ‘Submit application’. </w:t>
            </w:r>
          </w:p>
          <w:p w14:paraId="3B4A8C21" w14:textId="7364FF20" w:rsidR="00F00F2C" w:rsidRDefault="00F00F2C" w:rsidP="00020F30">
            <w:pPr>
              <w:pStyle w:val="CERnumbering"/>
              <w:spacing w:before="0" w:after="0"/>
            </w:pPr>
            <w:r>
              <w:t>On submission</w:t>
            </w:r>
            <w:r w:rsidR="00DC62BB">
              <w:t>, the</w:t>
            </w:r>
            <w:r>
              <w:t xml:space="preserve"> CER will issue an invoice for the associated registration fee which must be paid to progress the application.</w:t>
            </w:r>
          </w:p>
          <w:p w14:paraId="058215A7" w14:textId="72FEE0D1" w:rsidR="00601247" w:rsidRPr="00601247" w:rsidRDefault="00601247" w:rsidP="001E2500">
            <w:pPr>
              <w:pStyle w:val="CERnumbering"/>
              <w:ind w:left="357" w:hanging="357"/>
              <w:rPr>
                <w:color w:val="006C93" w:themeColor="accent3"/>
              </w:rPr>
            </w:pPr>
            <w:r w:rsidRPr="007962EB">
              <w:t>Wait for the CER to issue a decision. You may be asked to provide</w:t>
            </w:r>
            <w:r>
              <w:t xml:space="preserve"> </w:t>
            </w:r>
            <w:r w:rsidRPr="007962EB">
              <w:t xml:space="preserve">additional </w:t>
            </w:r>
            <w:r>
              <w:t>information</w:t>
            </w:r>
            <w:r w:rsidRPr="007962EB">
              <w:t xml:space="preserve"> regarding your application.</w:t>
            </w:r>
            <w:r w:rsidR="001E2500">
              <w:t xml:space="preserve"> </w:t>
            </w:r>
            <w:r>
              <w:t>A</w:t>
            </w:r>
            <w:r w:rsidRPr="007962EB">
              <w:t xml:space="preserve">pplicants must undergo a </w:t>
            </w:r>
            <w:r>
              <w:t>‘</w:t>
            </w:r>
            <w:r w:rsidRPr="007962EB">
              <w:t>fit and proper person test</w:t>
            </w:r>
            <w:r>
              <w:t>’ as described below.</w:t>
            </w:r>
            <w:r w:rsidRPr="007962EB">
              <w:t xml:space="preserve"> </w:t>
            </w:r>
          </w:p>
        </w:tc>
      </w:tr>
    </w:tbl>
    <w:p w14:paraId="35BD0B9D" w14:textId="565A450A" w:rsidR="003D7CD0" w:rsidRDefault="007962EB" w:rsidP="00AA1501">
      <w:pPr>
        <w:pStyle w:val="CERnumbering"/>
        <w:ind w:left="357" w:hanging="357"/>
      </w:pPr>
      <w:r w:rsidRPr="007962EB">
        <w:t>Upon approval of an application, the CER will send a</w:t>
      </w:r>
      <w:r w:rsidR="008E63EA">
        <w:t>n approval</w:t>
      </w:r>
      <w:r w:rsidRPr="007962EB">
        <w:t xml:space="preserve"> </w:t>
      </w:r>
      <w:r w:rsidR="007D5139">
        <w:t>decision notice</w:t>
      </w:r>
      <w:r w:rsidRPr="007962EB">
        <w:t xml:space="preserve">. The registered </w:t>
      </w:r>
      <w:r w:rsidR="00EB5067">
        <w:t>person</w:t>
      </w:r>
      <w:r w:rsidR="00EB5067" w:rsidRPr="007962EB">
        <w:t xml:space="preserve"> </w:t>
      </w:r>
      <w:r w:rsidRPr="007962EB">
        <w:t xml:space="preserve">will then be added to the public GO Register. </w:t>
      </w:r>
    </w:p>
    <w:p w14:paraId="62F774F2" w14:textId="2866CF77" w:rsidR="00EC58A7" w:rsidRDefault="00EC58A7" w:rsidP="00AA1501">
      <w:pPr>
        <w:pStyle w:val="CERnumbering"/>
        <w:ind w:left="357" w:hanging="357"/>
      </w:pPr>
      <w:r>
        <w:t xml:space="preserve">When the CER registers a legal entity for the GO </w:t>
      </w:r>
      <w:r w:rsidR="00391C60">
        <w:t>S</w:t>
      </w:r>
      <w:r>
        <w:t>cheme</w:t>
      </w:r>
      <w:r w:rsidR="00EB5067">
        <w:t xml:space="preserve">, </w:t>
      </w:r>
      <w:r w:rsidR="005F0082">
        <w:t>you will automatically be given a new Unit and Certificate registry account for REGO certificate creation and management.</w:t>
      </w:r>
    </w:p>
    <w:p w14:paraId="32B608A6" w14:textId="0C19424D" w:rsidR="00762589" w:rsidRPr="007962EB" w:rsidRDefault="00762589" w:rsidP="00AA1501">
      <w:pPr>
        <w:pStyle w:val="CERnumbering"/>
        <w:ind w:left="357" w:hanging="357"/>
      </w:pPr>
      <w:r>
        <w:t>If you</w:t>
      </w:r>
      <w:r w:rsidR="00090DD8">
        <w:t>r</w:t>
      </w:r>
      <w:r>
        <w:t xml:space="preserve"> application is unsuccessful, the CER will notify you and </w:t>
      </w:r>
      <w:r w:rsidR="00090DD8">
        <w:t>provide you with details and the next steps required.</w:t>
      </w:r>
    </w:p>
    <w:p w14:paraId="02F7EA57" w14:textId="68BB4EB4" w:rsidR="0066221B" w:rsidRDefault="00B32A8A" w:rsidP="00B32A8A">
      <w:pPr>
        <w:pStyle w:val="Heading3"/>
      </w:pPr>
      <w:bookmarkStart w:id="23" w:name="_Toc217033629"/>
      <w:r>
        <w:t>Fit and proper person</w:t>
      </w:r>
      <w:bookmarkEnd w:id="23"/>
    </w:p>
    <w:p w14:paraId="7CA01497" w14:textId="203217A4" w:rsidR="00061278" w:rsidRDefault="008C426E" w:rsidP="00B32A8A">
      <w:pPr>
        <w:pStyle w:val="BodyText1"/>
      </w:pPr>
      <w:r>
        <w:t xml:space="preserve">Participation in a number of CER administered schemes requires </w:t>
      </w:r>
      <w:r w:rsidR="009254DC">
        <w:t xml:space="preserve">a </w:t>
      </w:r>
      <w:hyperlink r:id="rId28" w:history="1">
        <w:r w:rsidR="009254DC">
          <w:rPr>
            <w:rStyle w:val="Hyperlink"/>
            <w:rFonts w:asciiTheme="minorHAnsi" w:hAnsiTheme="minorHAnsi"/>
          </w:rPr>
          <w:t>f</w:t>
        </w:r>
        <w:r w:rsidR="00B32A8A" w:rsidRPr="00F6727A">
          <w:rPr>
            <w:rStyle w:val="Hyperlink"/>
            <w:rFonts w:asciiTheme="minorHAnsi" w:hAnsiTheme="minorHAnsi"/>
          </w:rPr>
          <w:t>it and proper person</w:t>
        </w:r>
      </w:hyperlink>
      <w:r w:rsidR="00BB1E1F">
        <w:rPr>
          <w:rStyle w:val="FootnoteReference"/>
        </w:rPr>
        <w:footnoteReference w:id="11"/>
      </w:r>
      <w:r w:rsidR="00B32A8A">
        <w:t xml:space="preserve"> (FPP)</w:t>
      </w:r>
      <w:r w:rsidR="009254DC">
        <w:t xml:space="preserve"> assessment.</w:t>
      </w:r>
      <w:r w:rsidR="00B32A8A">
        <w:t xml:space="preserve"> </w:t>
      </w:r>
      <w:r w:rsidR="00E121C6" w:rsidRPr="007962EB">
        <w:t xml:space="preserve">This assessment includes factors such as prior convictions related to fraud or dishonesty, breaches of climate change regulations, and financial solvency. </w:t>
      </w:r>
    </w:p>
    <w:p w14:paraId="18952C20" w14:textId="12A98A80" w:rsidR="00061278" w:rsidRDefault="00B32A8A" w:rsidP="00B32A8A">
      <w:pPr>
        <w:pStyle w:val="BodyText1"/>
      </w:pPr>
      <w:r>
        <w:t xml:space="preserve">To approve your registration in </w:t>
      </w:r>
      <w:r w:rsidR="009F503D">
        <w:t>the GO</w:t>
      </w:r>
      <w:r>
        <w:t xml:space="preserve"> </w:t>
      </w:r>
      <w:r w:rsidR="00391C60">
        <w:t>S</w:t>
      </w:r>
      <w:r>
        <w:t xml:space="preserve">cheme, we need to be satisfied that you are a ‘fit and proper person’ </w:t>
      </w:r>
      <w:r w:rsidR="00061278">
        <w:t>for the purposes of th</w:t>
      </w:r>
      <w:r>
        <w:t xml:space="preserve">e </w:t>
      </w:r>
      <w:r w:rsidR="00572868">
        <w:t>GO Act.</w:t>
      </w:r>
      <w:r w:rsidR="00F61BA0">
        <w:t xml:space="preserve"> </w:t>
      </w:r>
    </w:p>
    <w:p w14:paraId="5C711DC1" w14:textId="1DD36355" w:rsidR="00B32A8A" w:rsidRPr="00B32A8A" w:rsidRDefault="00F61BA0" w:rsidP="00B32A8A">
      <w:pPr>
        <w:pStyle w:val="BodyText1"/>
      </w:pPr>
      <w:r>
        <w:t>If you are already registered under another scheme</w:t>
      </w:r>
      <w:r w:rsidR="009F503D">
        <w:t xml:space="preserve"> administered by the CER</w:t>
      </w:r>
      <w:r>
        <w:t xml:space="preserve">, </w:t>
      </w:r>
      <w:r w:rsidR="009F503D">
        <w:t>we recommend that you inc</w:t>
      </w:r>
      <w:r>
        <w:t xml:space="preserve">lude this in your </w:t>
      </w:r>
      <w:r w:rsidR="003A193A">
        <w:t>application to become a registered person</w:t>
      </w:r>
      <w:r w:rsidR="00925D64">
        <w:t xml:space="preserve"> as it may assist us in assessing your application</w:t>
      </w:r>
      <w:r w:rsidR="008176BC">
        <w:t>.</w:t>
      </w:r>
    </w:p>
    <w:p w14:paraId="1D088F5A" w14:textId="77777777" w:rsidR="00577EA3" w:rsidRDefault="00577EA3">
      <w:pPr>
        <w:spacing w:after="0"/>
        <w:rPr>
          <w:rFonts w:asciiTheme="majorHAnsi" w:eastAsia="Times New Roman" w:hAnsiTheme="majorHAnsi" w:cstheme="majorHAnsi"/>
          <w:b/>
          <w:bCs/>
          <w:sz w:val="27"/>
          <w:szCs w:val="27"/>
        </w:rPr>
      </w:pPr>
      <w:r>
        <w:br w:type="page"/>
      </w:r>
    </w:p>
    <w:p w14:paraId="28C9F3A4" w14:textId="42D17803" w:rsidR="00C63BB8" w:rsidRDefault="00577EA3" w:rsidP="009D2F4B">
      <w:pPr>
        <w:pStyle w:val="Heading1"/>
        <w:spacing w:after="240"/>
      </w:pPr>
      <w:bookmarkStart w:id="24" w:name="_Toc217033630"/>
      <w:r>
        <w:lastRenderedPageBreak/>
        <w:t xml:space="preserve">Registering a </w:t>
      </w:r>
      <w:r w:rsidR="00413E02">
        <w:t>facility</w:t>
      </w:r>
      <w:bookmarkEnd w:id="24"/>
    </w:p>
    <w:tbl>
      <w:tblPr>
        <w:tblStyle w:val="CERCallout"/>
        <w:tblW w:w="0" w:type="auto"/>
        <w:tblLook w:val="04A0" w:firstRow="1" w:lastRow="0" w:firstColumn="1" w:lastColumn="0" w:noHBand="0" w:noVBand="1"/>
      </w:tblPr>
      <w:tblGrid>
        <w:gridCol w:w="9710"/>
      </w:tblGrid>
      <w:tr w:rsidR="009D2CAF" w14:paraId="71C57815" w14:textId="77777777" w:rsidTr="009D2CAF">
        <w:trPr>
          <w:cnfStyle w:val="100000000000" w:firstRow="1" w:lastRow="0" w:firstColumn="0" w:lastColumn="0" w:oddVBand="0" w:evenVBand="0" w:oddHBand="0" w:evenHBand="0" w:firstRowFirstColumn="0" w:firstRowLastColumn="0" w:lastRowFirstColumn="0" w:lastRowLastColumn="0"/>
          <w:trHeight w:val="1670"/>
        </w:trPr>
        <w:tc>
          <w:tcPr>
            <w:tcW w:w="9730" w:type="dxa"/>
          </w:tcPr>
          <w:p w14:paraId="076CCE2A" w14:textId="3C2A6EEF" w:rsidR="009D2CAF" w:rsidRDefault="00563199" w:rsidP="009D2CAF">
            <w:pPr>
              <w:spacing w:after="240"/>
            </w:pPr>
            <w:r>
              <w:t>Facility registration is a two-stage process</w:t>
            </w:r>
          </w:p>
          <w:p w14:paraId="742DCC57" w14:textId="506198A6" w:rsidR="009D2CAF" w:rsidRPr="00F6727A" w:rsidRDefault="009D2CAF" w:rsidP="00F6727A">
            <w:pPr>
              <w:pStyle w:val="CERnumbering"/>
              <w:numPr>
                <w:ilvl w:val="0"/>
                <w:numId w:val="28"/>
              </w:numPr>
              <w:rPr>
                <w:b w:val="0"/>
                <w:bCs/>
              </w:rPr>
            </w:pPr>
            <w:r w:rsidRPr="00F6727A">
              <w:rPr>
                <w:b w:val="0"/>
                <w:bCs/>
              </w:rPr>
              <w:t xml:space="preserve">Create a 'shell' facility to initiate a facility application. This pre-application </w:t>
            </w:r>
            <w:r w:rsidR="006E60D2" w:rsidRPr="00F6727A">
              <w:rPr>
                <w:b w:val="0"/>
                <w:bCs/>
              </w:rPr>
              <w:t>stage</w:t>
            </w:r>
            <w:r w:rsidRPr="00F6727A">
              <w:rPr>
                <w:b w:val="0"/>
                <w:bCs/>
              </w:rPr>
              <w:t xml:space="preserve"> requests high-level facility information including energy source(s), storage type, components and instrumentation.</w:t>
            </w:r>
          </w:p>
          <w:p w14:paraId="1C051075" w14:textId="14873633" w:rsidR="009D2CAF" w:rsidRPr="00F6727A" w:rsidRDefault="00F92BA6" w:rsidP="00F6727A">
            <w:pPr>
              <w:pStyle w:val="CERnumbering"/>
              <w:rPr>
                <w:b w:val="0"/>
                <w:bCs/>
              </w:rPr>
            </w:pPr>
            <w:r w:rsidRPr="00F6727A">
              <w:rPr>
                <w:b w:val="0"/>
                <w:bCs/>
              </w:rPr>
              <w:t>Complete</w:t>
            </w:r>
            <w:r w:rsidR="009D2CAF" w:rsidRPr="00F6727A">
              <w:rPr>
                <w:b w:val="0"/>
                <w:bCs/>
              </w:rPr>
              <w:t xml:space="preserve"> the registration application with further details and submit the application for</w:t>
            </w:r>
            <w:r w:rsidR="0051116E">
              <w:rPr>
                <w:b w:val="0"/>
                <w:bCs/>
              </w:rPr>
              <w:t xml:space="preserve"> the</w:t>
            </w:r>
            <w:r w:rsidR="009D2CAF" w:rsidRPr="00F6727A">
              <w:rPr>
                <w:b w:val="0"/>
                <w:bCs/>
              </w:rPr>
              <w:t xml:space="preserve"> CER</w:t>
            </w:r>
            <w:r w:rsidR="0051116E">
              <w:rPr>
                <w:b w:val="0"/>
                <w:bCs/>
              </w:rPr>
              <w:t xml:space="preserve"> to</w:t>
            </w:r>
            <w:r w:rsidR="00F6727A" w:rsidRPr="00F6727A">
              <w:rPr>
                <w:b w:val="0"/>
                <w:bCs/>
              </w:rPr>
              <w:t xml:space="preserve"> </w:t>
            </w:r>
            <w:r w:rsidR="009D2CAF" w:rsidRPr="00F6727A">
              <w:rPr>
                <w:b w:val="0"/>
                <w:bCs/>
              </w:rPr>
              <w:t>review.</w:t>
            </w:r>
          </w:p>
          <w:p w14:paraId="46E8F32A" w14:textId="06B30F19" w:rsidR="009D2CAF" w:rsidRPr="009D2CAF" w:rsidRDefault="009D2CAF" w:rsidP="009D2CAF">
            <w:pPr>
              <w:rPr>
                <w:b w:val="0"/>
                <w:bCs/>
              </w:rPr>
            </w:pPr>
            <w:r w:rsidRPr="009D2CAF">
              <w:rPr>
                <w:b w:val="0"/>
                <w:bCs/>
              </w:rPr>
              <w:t xml:space="preserve">For more details, see </w:t>
            </w:r>
            <w:r w:rsidRPr="004B6C0F">
              <w:rPr>
                <w:b w:val="0"/>
                <w:bCs/>
              </w:rPr>
              <w:t xml:space="preserve">the </w:t>
            </w:r>
            <w:hyperlink r:id="rId29" w:history="1">
              <w:r w:rsidRPr="004B6C0F">
                <w:rPr>
                  <w:rStyle w:val="Hyperlink"/>
                  <w:rFonts w:asciiTheme="minorHAnsi" w:hAnsiTheme="minorHAnsi"/>
                  <w:b w:val="0"/>
                  <w:bCs/>
                </w:rPr>
                <w:t xml:space="preserve">User </w:t>
              </w:r>
              <w:r w:rsidR="005B17DD" w:rsidRPr="004B6C0F">
                <w:rPr>
                  <w:rStyle w:val="Hyperlink"/>
                  <w:rFonts w:asciiTheme="minorHAnsi" w:hAnsiTheme="minorHAnsi"/>
                  <w:b w:val="0"/>
                  <w:bCs/>
                </w:rPr>
                <w:t xml:space="preserve">guide </w:t>
              </w:r>
              <w:r w:rsidRPr="004B6C0F">
                <w:rPr>
                  <w:rStyle w:val="Hyperlink"/>
                  <w:rFonts w:asciiTheme="minorHAnsi" w:hAnsiTheme="minorHAnsi"/>
                  <w:b w:val="0"/>
                  <w:bCs/>
                </w:rPr>
                <w:t xml:space="preserve">– </w:t>
              </w:r>
              <w:r w:rsidR="005B17DD" w:rsidRPr="004B6C0F">
                <w:rPr>
                  <w:rStyle w:val="Hyperlink"/>
                  <w:rFonts w:asciiTheme="minorHAnsi" w:hAnsiTheme="minorHAnsi"/>
                  <w:b w:val="0"/>
                  <w:bCs/>
                </w:rPr>
                <w:t xml:space="preserve">register </w:t>
              </w:r>
              <w:r w:rsidRPr="004B6C0F">
                <w:rPr>
                  <w:rStyle w:val="Hyperlink"/>
                  <w:rFonts w:asciiTheme="minorHAnsi" w:hAnsiTheme="minorHAnsi"/>
                  <w:b w:val="0"/>
                  <w:bCs/>
                </w:rPr>
                <w:t xml:space="preserve">a REGO </w:t>
              </w:r>
              <w:r w:rsidR="005B17DD" w:rsidRPr="004B6C0F">
                <w:rPr>
                  <w:rStyle w:val="Hyperlink"/>
                  <w:rFonts w:asciiTheme="minorHAnsi" w:hAnsiTheme="minorHAnsi"/>
                  <w:b w:val="0"/>
                  <w:bCs/>
                </w:rPr>
                <w:t>facility</w:t>
              </w:r>
            </w:hyperlink>
            <w:r w:rsidR="00F40BDF" w:rsidRPr="004B6C0F">
              <w:rPr>
                <w:rStyle w:val="FootnoteReference"/>
                <w:bCs/>
              </w:rPr>
              <w:footnoteReference w:id="12"/>
            </w:r>
            <w:r w:rsidRPr="004B6C0F">
              <w:rPr>
                <w:b w:val="0"/>
                <w:bCs/>
              </w:rPr>
              <w:t>.</w:t>
            </w:r>
          </w:p>
        </w:tc>
      </w:tr>
    </w:tbl>
    <w:p w14:paraId="5CD6F53E" w14:textId="523DD02B" w:rsidR="00090DD8" w:rsidRPr="003E1034" w:rsidRDefault="00090DD8" w:rsidP="003E1034"/>
    <w:p w14:paraId="3903D58E" w14:textId="20A470DC" w:rsidR="00477377" w:rsidRDefault="00EC5B32" w:rsidP="005E1551">
      <w:pPr>
        <w:pStyle w:val="Heading2"/>
      </w:pPr>
      <w:bookmarkStart w:id="25" w:name="_How_to_register"/>
      <w:bookmarkStart w:id="26" w:name="_Ref201831430"/>
      <w:bookmarkStart w:id="27" w:name="_Ref201831453"/>
      <w:bookmarkStart w:id="28" w:name="_Ref201831534"/>
      <w:bookmarkStart w:id="29" w:name="_Toc217033631"/>
      <w:bookmarkEnd w:id="25"/>
      <w:r>
        <w:t>How to register a facility</w:t>
      </w:r>
      <w:bookmarkEnd w:id="26"/>
      <w:bookmarkEnd w:id="27"/>
      <w:bookmarkEnd w:id="28"/>
      <w:bookmarkEnd w:id="29"/>
      <w:r w:rsidR="00477377">
        <w:t xml:space="preserve"> </w:t>
      </w:r>
    </w:p>
    <w:p w14:paraId="35920784" w14:textId="1ABE75B3" w:rsidR="00552CC2" w:rsidRPr="00254CC8" w:rsidRDefault="00552CC2" w:rsidP="003D2C26">
      <w:r>
        <w:t>Once you have been approved as a registered person, you can apply to register a REGO facility.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900"/>
      </w:tblGrid>
      <w:tr w:rsidR="00074441" w14:paraId="798FA48B" w14:textId="77777777" w:rsidTr="00074441">
        <w:tc>
          <w:tcPr>
            <w:tcW w:w="2830" w:type="dxa"/>
          </w:tcPr>
          <w:p w14:paraId="489C102B" w14:textId="1E084F0B" w:rsidR="00074441" w:rsidRDefault="00074441" w:rsidP="003D2C26">
            <w:pPr>
              <w:rPr>
                <w:b/>
                <w:bCs/>
              </w:rPr>
            </w:pPr>
            <w:r>
              <w:rPr>
                <w:noProof/>
              </w:rPr>
              <mc:AlternateContent>
                <mc:Choice Requires="wpg">
                  <w:drawing>
                    <wp:anchor distT="0" distB="0" distL="114300" distR="114300" simplePos="0" relativeHeight="251658245" behindDoc="0" locked="0" layoutInCell="1" allowOverlap="1" wp14:anchorId="3FCD14DD" wp14:editId="2E965167">
                      <wp:simplePos x="0" y="0"/>
                      <wp:positionH relativeFrom="margin">
                        <wp:posOffset>-68188</wp:posOffset>
                      </wp:positionH>
                      <wp:positionV relativeFrom="paragraph">
                        <wp:posOffset>380</wp:posOffset>
                      </wp:positionV>
                      <wp:extent cx="1619250" cy="1932940"/>
                      <wp:effectExtent l="0" t="0" r="0" b="0"/>
                      <wp:wrapSquare wrapText="bothSides"/>
                      <wp:docPr id="1468273354" name="Group 3" descr="Diagram of registering a facility, including facility iformation."/>
                      <wp:cNvGraphicFramePr/>
                      <a:graphic xmlns:a="http://schemas.openxmlformats.org/drawingml/2006/main">
                        <a:graphicData uri="http://schemas.microsoft.com/office/word/2010/wordprocessingGroup">
                          <wpg:wgp>
                            <wpg:cNvGrpSpPr/>
                            <wpg:grpSpPr>
                              <a:xfrm>
                                <a:off x="0" y="0"/>
                                <a:ext cx="1619250" cy="1932940"/>
                                <a:chOff x="0" y="0"/>
                                <a:chExt cx="1361391" cy="1606550"/>
                              </a:xfrm>
                            </wpg:grpSpPr>
                            <wpg:grpSp>
                              <wpg:cNvPr id="1781211784" name="Group 2"/>
                              <wpg:cNvGrpSpPr/>
                              <wpg:grpSpPr>
                                <a:xfrm>
                                  <a:off x="23446" y="0"/>
                                  <a:ext cx="1337945" cy="1606550"/>
                                  <a:chOff x="528295" y="-20176"/>
                                  <a:chExt cx="1338321" cy="1606924"/>
                                </a:xfrm>
                              </wpg:grpSpPr>
                              <pic:pic xmlns:pic="http://schemas.openxmlformats.org/drawingml/2006/picture">
                                <pic:nvPicPr>
                                  <pic:cNvPr id="1758081035" name="Picture 1"/>
                                  <pic:cNvPicPr>
                                    <a:picLocks noChangeAspect="1"/>
                                  </pic:cNvPicPr>
                                </pic:nvPicPr>
                                <pic:blipFill rotWithShape="1">
                                  <a:blip r:embed="rId25"/>
                                  <a:srcRect l="48540" t="20082" r="48084" b="73240"/>
                                  <a:stretch>
                                    <a:fillRect/>
                                  </a:stretch>
                                </pic:blipFill>
                                <pic:spPr bwMode="auto">
                                  <a:xfrm>
                                    <a:off x="1658140" y="241318"/>
                                    <a:ext cx="208476" cy="248897"/>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7337799" name="Picture 1" descr="A diagram of a process&#10;&#10;AI-generated content may be incorrect."/>
                                  <pic:cNvPicPr>
                                    <a:picLocks noChangeAspect="1"/>
                                  </pic:cNvPicPr>
                                </pic:nvPicPr>
                                <pic:blipFill rotWithShape="1">
                                  <a:blip r:embed="rId25"/>
                                  <a:srcRect l="30185" t="13069" r="51074" b="43872"/>
                                  <a:stretch>
                                    <a:fillRect/>
                                  </a:stretch>
                                </pic:blipFill>
                                <pic:spPr bwMode="auto">
                                  <a:xfrm>
                                    <a:off x="528295" y="-20176"/>
                                    <a:ext cx="1159136" cy="1606924"/>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1160343372" name="Picture 1"/>
                                <pic:cNvPicPr>
                                  <a:picLocks noChangeAspect="1"/>
                                </pic:cNvPicPr>
                              </pic:nvPicPr>
                              <pic:blipFill rotWithShape="1">
                                <a:blip r:embed="rId25"/>
                                <a:srcRect l="29786" t="29311" r="66084" b="64907"/>
                                <a:stretch>
                                  <a:fillRect/>
                                </a:stretch>
                              </pic:blipFill>
                              <pic:spPr bwMode="auto">
                                <a:xfrm>
                                  <a:off x="0" y="339969"/>
                                  <a:ext cx="251460" cy="2133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95449517" name="Picture 1" descr="A diagram of a process&#10;&#10;AI-generated content may be incorrect."/>
                                <pic:cNvPicPr>
                                  <a:picLocks noChangeAspect="1"/>
                                </pic:cNvPicPr>
                              </pic:nvPicPr>
                              <pic:blipFill rotWithShape="1">
                                <a:blip r:embed="rId25"/>
                                <a:srcRect l="29786" t="29311" r="66084" b="64907"/>
                                <a:stretch>
                                  <a:fillRect/>
                                </a:stretch>
                              </pic:blipFill>
                              <pic:spPr bwMode="auto">
                                <a:xfrm>
                                  <a:off x="0" y="219807"/>
                                  <a:ext cx="251460" cy="21336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A2D6316" id="Group 3" o:spid="_x0000_s1026" alt="Diagram of registering a facility, including facility iformation." style="position:absolute;margin-left:-5.35pt;margin-top:.05pt;width:127.5pt;height:152.2pt;z-index:251658245;mso-position-horizontal-relative:margin;mso-width-relative:margin;mso-height-relative:margin" coordsize="13613,1606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0N/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P/9Hfw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S38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09/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P/9Tf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V38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1t/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P/9ff&#10;w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D//Q38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0d/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P/9Lfw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D//T38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1N/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P/9Xfw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D//W&#10;38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19/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P/9Dfw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&#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10;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&#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f/1t/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P/9ff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Q38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0d/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P/9Lf&#10;w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D//T38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1N/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D//S38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09/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P/9Tfw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D//V38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1t/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P/9ffw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D//Q3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0d/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P/9Lfw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D//T38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1N/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">
                      <v:group id="Group 2" o:spid="_x0000_s1027" style="position:absolute;left:234;width:13379;height:16065" coordorigin="5282,-201" coordsize="13383,16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">
                        <v:shape id="Picture 1" o:spid="_x0000_s1028" type="#_x0000_t75" style="position:absolute;left:16581;top:2413;width:2085;height:2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">
                          <v:imagedata r:id="rId27" o:title="" croptop="13161f" cropbottom="47999f" cropleft="31811f" cropright="31512f"/>
                        </v:shape>
                        <v:shape id="Picture 1" o:spid="_x0000_s1029" type="#_x0000_t75" alt="A diagram of a process&#10;&#10;AI-generated content may be incorrect." style="position:absolute;left:5282;top:-201;width:11592;height:16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">
                          <v:imagedata r:id="rId27" o:title="A diagram of a process&#10;&#10;AI-generated content may be incorrect" croptop="8565f" cropbottom="28752f" cropleft="19782f" cropright="33472f"/>
                        </v:shape>
                      </v:group>
                      <v:shape id="Picture 1" o:spid="_x0000_s1030" type="#_x0000_t75" style="position:absolute;top:3399;width:2514;height:21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">
                        <v:imagedata r:id="rId27" o:title="" croptop="19209f" cropbottom="42537f" cropleft="19521f" cropright="43309f"/>
                      </v:shape>
                      <v:shape id="Picture 1" o:spid="_x0000_s1031" type="#_x0000_t75" alt="A diagram of a process&#10;&#10;AI-generated content may be incorrect." style="position:absolute;top:2198;width:2514;height:2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">
                        <v:imagedata r:id="rId27" o:title="A diagram of a process&#10;&#10;AI-generated content may be incorrect" croptop="19209f" cropbottom="42537f" cropleft="19521f" cropright="43309f"/>
                      </v:shape>
                      <w10:wrap type="square" anchorx="margin"/>
                    </v:group>
                  </w:pict>
                </mc:Fallback>
              </mc:AlternateContent>
            </w:r>
          </w:p>
        </w:tc>
        <w:tc>
          <w:tcPr>
            <w:tcW w:w="6900" w:type="dxa"/>
          </w:tcPr>
          <w:p w14:paraId="664D3C07" w14:textId="77777777" w:rsidR="00074441" w:rsidRPr="00FD7763" w:rsidRDefault="00074441" w:rsidP="00074441">
            <w:pPr>
              <w:rPr>
                <w:b/>
                <w:bCs/>
              </w:rPr>
            </w:pPr>
            <w:r w:rsidRPr="00FD7763">
              <w:rPr>
                <w:b/>
                <w:bCs/>
              </w:rPr>
              <w:t>Stage 1</w:t>
            </w:r>
          </w:p>
          <w:p w14:paraId="3C04C39E" w14:textId="32D88B09" w:rsidR="00074441" w:rsidRDefault="00074441" w:rsidP="00074441">
            <w:pPr>
              <w:pStyle w:val="CERnumbering"/>
              <w:numPr>
                <w:ilvl w:val="0"/>
                <w:numId w:val="21"/>
              </w:numPr>
            </w:pPr>
            <w:r w:rsidRPr="00ED3A92">
              <w:t xml:space="preserve">Sign in to </w:t>
            </w:r>
            <w:hyperlink r:id="rId30" w:history="1">
              <w:r w:rsidRPr="00336BFF">
                <w:rPr>
                  <w:rStyle w:val="Hyperlink"/>
                  <w:rFonts w:asciiTheme="minorHAnsi" w:hAnsiTheme="minorHAnsi"/>
                </w:rPr>
                <w:t>Online Services</w:t>
              </w:r>
            </w:hyperlink>
            <w:r w:rsidR="00D9148E">
              <w:rPr>
                <w:rStyle w:val="FootnoteReference"/>
              </w:rPr>
              <w:footnoteReference w:id="13"/>
            </w:r>
            <w:r w:rsidRPr="00ED3A92">
              <w:t xml:space="preserve">.  </w:t>
            </w:r>
          </w:p>
          <w:p w14:paraId="1DD14D88" w14:textId="2A3C29D8" w:rsidR="00074441" w:rsidRDefault="00074441" w:rsidP="00074441">
            <w:pPr>
              <w:pStyle w:val="CERnumbering"/>
            </w:pPr>
            <w:r>
              <w:t xml:space="preserve">Ensure you are operating within your organisation’s account. To verify this, click </w:t>
            </w:r>
            <w:r w:rsidR="00AE3F2A">
              <w:t xml:space="preserve">your name in </w:t>
            </w:r>
            <w:r>
              <w:t>the top right corner, select ‘Switch account’, and choose the relevant organisation for your application. The selected organisation will be registered as the eligible registered person responsible for the facility.</w:t>
            </w:r>
          </w:p>
          <w:p w14:paraId="262521D5" w14:textId="2A7363D0" w:rsidR="00074441" w:rsidRPr="007A0AB5" w:rsidRDefault="00074441" w:rsidP="003D2C26">
            <w:pPr>
              <w:pStyle w:val="CERnumbering"/>
            </w:pPr>
            <w:r w:rsidRPr="00ED3A92">
              <w:t>From the Dashboard, locate and select ‘Renewable electricity facilities</w:t>
            </w:r>
            <w:r>
              <w:t>’ and add a new facility by following the prompts.</w:t>
            </w:r>
          </w:p>
        </w:tc>
      </w:tr>
    </w:tbl>
    <w:p w14:paraId="30F09257" w14:textId="154C0E34" w:rsidR="000061FB" w:rsidRPr="00FD7763" w:rsidRDefault="000061FB" w:rsidP="00CD535C">
      <w:pPr>
        <w:rPr>
          <w:b/>
          <w:bCs/>
        </w:rPr>
      </w:pPr>
      <w:r w:rsidRPr="00FD7763">
        <w:rPr>
          <w:b/>
          <w:bCs/>
        </w:rPr>
        <w:t>Stage 2</w:t>
      </w:r>
    </w:p>
    <w:p w14:paraId="2B3EF7CD" w14:textId="4A6D8B44" w:rsidR="00DE11A5" w:rsidRDefault="00500668" w:rsidP="00CD535C">
      <w:pPr>
        <w:pStyle w:val="CERnumbering"/>
      </w:pPr>
      <w:r>
        <w:t>Start an application for the newly added facility and c</w:t>
      </w:r>
      <w:r w:rsidRPr="00ED3A92">
        <w:t xml:space="preserve">omplete </w:t>
      </w:r>
      <w:r w:rsidR="37FB625E">
        <w:t>each</w:t>
      </w:r>
      <w:r w:rsidR="00ED3A92" w:rsidRPr="00ED3A92">
        <w:t xml:space="preserve"> </w:t>
      </w:r>
      <w:r w:rsidR="37FB625E">
        <w:t>section</w:t>
      </w:r>
      <w:r w:rsidR="00ED3A92" w:rsidRPr="00ED3A92">
        <w:t xml:space="preserve"> as directed. You may save your progress at any point and return later if necessary.</w:t>
      </w:r>
    </w:p>
    <w:p w14:paraId="1909437E" w14:textId="7E0D884B" w:rsidR="003D2C26" w:rsidRDefault="00ED3A92" w:rsidP="00CD535C">
      <w:pPr>
        <w:pStyle w:val="CERnumbering"/>
      </w:pPr>
      <w:r w:rsidRPr="00ED3A92">
        <w:t>Upon completion, review the declaration carefully before submitting your application by clicking ‘Submit application’.</w:t>
      </w:r>
      <w:r w:rsidR="008D6543">
        <w:t xml:space="preserve"> </w:t>
      </w:r>
    </w:p>
    <w:p w14:paraId="5389976F" w14:textId="1B67CFC8" w:rsidR="00ED3A92" w:rsidRDefault="008D6543" w:rsidP="00CD535C">
      <w:pPr>
        <w:pStyle w:val="CERnumbering"/>
      </w:pPr>
      <w:r w:rsidRPr="003D2C26">
        <w:t xml:space="preserve">Ensure you pay the applicable registration </w:t>
      </w:r>
      <w:r w:rsidR="00C13AA9" w:rsidRPr="003D2C26">
        <w:t>fee</w:t>
      </w:r>
      <w:r w:rsidR="001C3B77" w:rsidRPr="003D2C26">
        <w:t xml:space="preserve"> when issued with an invoice</w:t>
      </w:r>
      <w:r w:rsidR="00C13AA9" w:rsidRPr="003D2C26">
        <w:t>,</w:t>
      </w:r>
      <w:r w:rsidR="001744CF">
        <w:t xml:space="preserve"> </w:t>
      </w:r>
      <w:r w:rsidR="006177EE">
        <w:t xml:space="preserve">otherwise </w:t>
      </w:r>
      <w:r w:rsidR="001744CF">
        <w:t>the assessment will not commence</w:t>
      </w:r>
      <w:r>
        <w:t>.</w:t>
      </w:r>
    </w:p>
    <w:p w14:paraId="4CD97C7B" w14:textId="120D8A3C" w:rsidR="00ED3A92" w:rsidRDefault="00ED3A92" w:rsidP="00CD535C">
      <w:pPr>
        <w:pStyle w:val="CERnumbering"/>
      </w:pPr>
      <w:r w:rsidRPr="00ED3A92">
        <w:t xml:space="preserve">During the application process, you will be required to provide comprehensive information regarding your facility, </w:t>
      </w:r>
      <w:r w:rsidR="00C20E44">
        <w:t xml:space="preserve">any relevant stakeholders, </w:t>
      </w:r>
      <w:r w:rsidR="00391B61">
        <w:t xml:space="preserve">its </w:t>
      </w:r>
      <w:r w:rsidR="00C20E44">
        <w:t>network connection</w:t>
      </w:r>
      <w:r w:rsidR="00391B61">
        <w:t xml:space="preserve"> details</w:t>
      </w:r>
      <w:r w:rsidR="00C20E44">
        <w:t xml:space="preserve">, </w:t>
      </w:r>
      <w:r w:rsidR="00391B61">
        <w:t xml:space="preserve">all </w:t>
      </w:r>
      <w:r w:rsidRPr="00ED3A92">
        <w:t xml:space="preserve">measurement equipment, and </w:t>
      </w:r>
      <w:r w:rsidR="00391B61">
        <w:t xml:space="preserve">the individual </w:t>
      </w:r>
      <w:r w:rsidRPr="00ED3A92">
        <w:t>components</w:t>
      </w:r>
      <w:r w:rsidR="00391B61">
        <w:t xml:space="preserve"> that make up the facility</w:t>
      </w:r>
      <w:r w:rsidRPr="00ED3A92">
        <w:t xml:space="preserve">. Supporting evidence for planning, building, electrical safety, and other necessary approvals </w:t>
      </w:r>
      <w:r w:rsidR="0003435F">
        <w:t xml:space="preserve">and stakeholder agreements </w:t>
      </w:r>
      <w:r w:rsidRPr="00ED3A92">
        <w:t>must also be submitted.</w:t>
      </w:r>
    </w:p>
    <w:p w14:paraId="38D494A9" w14:textId="012EAC6D" w:rsidR="000C209C" w:rsidRPr="00352E66" w:rsidRDefault="00ED3A92" w:rsidP="00907217">
      <w:pPr>
        <w:pStyle w:val="CERnumbering"/>
      </w:pPr>
      <w:r w:rsidRPr="00ED3A92">
        <w:lastRenderedPageBreak/>
        <w:t>The CER will</w:t>
      </w:r>
      <w:r w:rsidR="000C209C">
        <w:t xml:space="preserve"> receive your application and consider whether any further information is required to assess the application.</w:t>
      </w:r>
      <w:r w:rsidR="00907217">
        <w:t xml:space="preserve"> The CER may request ad</w:t>
      </w:r>
      <w:r w:rsidR="000C209C" w:rsidRPr="00ED3A92">
        <w:t xml:space="preserve">ditional information </w:t>
      </w:r>
      <w:r w:rsidR="00907217">
        <w:t xml:space="preserve">that it requires to progress with assessing the application. </w:t>
      </w:r>
      <w:r w:rsidR="000C209C">
        <w:t xml:space="preserve">If this information is not provided by the specified date, the CER may stop considering the application and you will need to submit a new </w:t>
      </w:r>
      <w:r w:rsidR="000C209C" w:rsidRPr="00352E66">
        <w:t>application with the applicable fee required to register the facility.</w:t>
      </w:r>
    </w:p>
    <w:p w14:paraId="1593A327" w14:textId="7C816554" w:rsidR="005411AE" w:rsidRPr="00352E66" w:rsidRDefault="00907217" w:rsidP="00CD535C">
      <w:pPr>
        <w:pStyle w:val="CERnumbering"/>
      </w:pPr>
      <w:r w:rsidRPr="00352E66">
        <w:t xml:space="preserve">The CER will </w:t>
      </w:r>
      <w:r w:rsidR="00ED3A92" w:rsidRPr="00352E66">
        <w:t xml:space="preserve">evaluate the information provided </w:t>
      </w:r>
      <w:r w:rsidRPr="00352E66">
        <w:t xml:space="preserve">to </w:t>
      </w:r>
      <w:r w:rsidR="00ED3A92" w:rsidRPr="00352E66">
        <w:t xml:space="preserve">determine the outcome of your application. </w:t>
      </w:r>
    </w:p>
    <w:p w14:paraId="46F4A662" w14:textId="4332B711" w:rsidR="002943A9" w:rsidRPr="00352E66" w:rsidRDefault="00ED3A92" w:rsidP="00CD535C">
      <w:pPr>
        <w:pStyle w:val="CERnumbering"/>
      </w:pPr>
      <w:r w:rsidRPr="00352E66">
        <w:t xml:space="preserve">If your application is approved, you will be notified by the CER, and the facility will be listed on the public GO Register. </w:t>
      </w:r>
    </w:p>
    <w:p w14:paraId="5ECD2D72" w14:textId="58798B04" w:rsidR="00B439A4" w:rsidRPr="00352E66" w:rsidRDefault="00B439A4" w:rsidP="00CD535C">
      <w:pPr>
        <w:pStyle w:val="CERnumbering"/>
      </w:pPr>
      <w:r w:rsidRPr="00352E66">
        <w:t>If you</w:t>
      </w:r>
      <w:r w:rsidR="008A307A" w:rsidRPr="00352E66">
        <w:t>r</w:t>
      </w:r>
      <w:r w:rsidRPr="00352E66">
        <w:t xml:space="preserve"> </w:t>
      </w:r>
      <w:r w:rsidR="00575AD7">
        <w:t>facility</w:t>
      </w:r>
      <w:r w:rsidRPr="00352E66">
        <w:t xml:space="preserve"> is </w:t>
      </w:r>
      <w:r w:rsidR="00B2471B">
        <w:t xml:space="preserve">considered </w:t>
      </w:r>
      <w:r w:rsidR="00DB1EC3" w:rsidRPr="00352E66">
        <w:t>ineligible</w:t>
      </w:r>
      <w:r w:rsidRPr="00352E66">
        <w:t>,</w:t>
      </w:r>
      <w:r w:rsidR="00056F55" w:rsidRPr="00352E66">
        <w:t xml:space="preserve"> you will be </w:t>
      </w:r>
      <w:r w:rsidR="00AF1580">
        <w:t xml:space="preserve">sent a notice of intent to refuse the application, </w:t>
      </w:r>
      <w:r w:rsidR="00056F55" w:rsidRPr="00352E66">
        <w:t>and</w:t>
      </w:r>
      <w:r w:rsidR="00DB1EC3" w:rsidRPr="00352E66">
        <w:t xml:space="preserve"> will</w:t>
      </w:r>
      <w:r w:rsidR="00056F55" w:rsidRPr="00352E66">
        <w:t xml:space="preserve"> have the opportunity to </w:t>
      </w:r>
      <w:r w:rsidR="00AF1580">
        <w:t>respond</w:t>
      </w:r>
      <w:r w:rsidR="006E665F">
        <w:t xml:space="preserve"> withing a specified period</w:t>
      </w:r>
      <w:r w:rsidR="00DB1EC3" w:rsidRPr="00352E66">
        <w:t xml:space="preserve">. If it is still </w:t>
      </w:r>
      <w:r w:rsidR="00011A15">
        <w:t xml:space="preserve">considered </w:t>
      </w:r>
      <w:r w:rsidR="00DB1EC3" w:rsidRPr="00352E66">
        <w:t>ineligible</w:t>
      </w:r>
      <w:r w:rsidR="00204FC4">
        <w:t xml:space="preserve"> after this period</w:t>
      </w:r>
      <w:r w:rsidR="00DB1EC3" w:rsidRPr="00352E66">
        <w:t xml:space="preserve">, you will be notified of the </w:t>
      </w:r>
      <w:r w:rsidR="00034156" w:rsidRPr="00352E66">
        <w:t xml:space="preserve">decision to refuse your application. Refusal of a facility application is a </w:t>
      </w:r>
      <w:hyperlink r:id="rId31" w:history="1">
        <w:r w:rsidR="00034156" w:rsidRPr="00352E66">
          <w:rPr>
            <w:rStyle w:val="Hyperlink"/>
            <w:rFonts w:asciiTheme="minorHAnsi" w:hAnsiTheme="minorHAnsi"/>
          </w:rPr>
          <w:t>reviewable decision</w:t>
        </w:r>
      </w:hyperlink>
      <w:r w:rsidR="004B2BE9" w:rsidRPr="00352E66">
        <w:rPr>
          <w:rStyle w:val="FootnoteReference"/>
        </w:rPr>
        <w:footnoteReference w:id="14"/>
      </w:r>
      <w:r w:rsidR="00034156" w:rsidRPr="00352E66">
        <w:t>.</w:t>
      </w:r>
    </w:p>
    <w:p w14:paraId="5AC03C2E" w14:textId="2C04ED6D" w:rsidR="00334495" w:rsidRDefault="004844FA" w:rsidP="00F308F0">
      <w:pPr>
        <w:pStyle w:val="Heading2"/>
      </w:pPr>
      <w:bookmarkStart w:id="30" w:name="_Toc217033632"/>
      <w:r w:rsidRPr="00352E66">
        <w:t>Facility types</w:t>
      </w:r>
      <w:bookmarkEnd w:id="30"/>
    </w:p>
    <w:p w14:paraId="1BD192A5" w14:textId="681409BE" w:rsidR="00334495" w:rsidRDefault="00334495" w:rsidP="00A91175">
      <w:r>
        <w:t>When you set up a facility registration application, you will be asked to choose between two options:</w:t>
      </w:r>
    </w:p>
    <w:p w14:paraId="51F386ED" w14:textId="77777777" w:rsidR="00334495" w:rsidRDefault="00334495" w:rsidP="00334495">
      <w:pPr>
        <w:pStyle w:val="CERbullets"/>
      </w:pPr>
      <w:r>
        <w:t>RET accredited power station</w:t>
      </w:r>
    </w:p>
    <w:p w14:paraId="091F74E6" w14:textId="141F47E9" w:rsidR="00CF4E93" w:rsidRPr="0088514E" w:rsidRDefault="00334495" w:rsidP="00334495">
      <w:pPr>
        <w:pStyle w:val="CERbullets"/>
      </w:pPr>
      <w:r>
        <w:t>REGO facility</w:t>
      </w:r>
      <w:r w:rsidR="00E2560E">
        <w:t>.</w:t>
      </w:r>
    </w:p>
    <w:p w14:paraId="47EBEE41" w14:textId="03D7E617" w:rsidR="00334495" w:rsidRDefault="00334495" w:rsidP="008526A9">
      <w:pPr>
        <w:pStyle w:val="Heading3"/>
      </w:pPr>
      <w:bookmarkStart w:id="31" w:name="_Toc217033633"/>
      <w:r w:rsidRPr="000770DF">
        <w:t>RET accredited power station</w:t>
      </w:r>
      <w:bookmarkEnd w:id="31"/>
    </w:p>
    <w:p w14:paraId="61161B19" w14:textId="7A48F2B0" w:rsidR="004A6D1B" w:rsidRDefault="00334495" w:rsidP="00351F6E">
      <w:r w:rsidRPr="002F4C90">
        <w:t xml:space="preserve">Power stations already accredited under the LRET </w:t>
      </w:r>
      <w:r w:rsidR="00E34F97">
        <w:t>can</w:t>
      </w:r>
      <w:r w:rsidRPr="002F4C90">
        <w:t xml:space="preserve"> be registered in the REGO </w:t>
      </w:r>
      <w:r w:rsidR="00391C60">
        <w:t>S</w:t>
      </w:r>
      <w:r w:rsidRPr="002F4C90">
        <w:t>cheme by selecting ‘RET accredited power station’</w:t>
      </w:r>
      <w:r w:rsidR="00DE6330">
        <w:t xml:space="preserve"> in the application form</w:t>
      </w:r>
      <w:r w:rsidRPr="002F4C90">
        <w:t xml:space="preserve">. If any components of a system are part of an accredited power station, this </w:t>
      </w:r>
      <w:r w:rsidRPr="00F95833">
        <w:t xml:space="preserve">option should be chosen, unless those components are of a type that may be shared in accordance with the </w:t>
      </w:r>
      <w:hyperlink r:id="rId32" w:history="1">
        <w:r w:rsidRPr="008D3164">
          <w:rPr>
            <w:rStyle w:val="Hyperlink"/>
            <w:rFonts w:asciiTheme="minorHAnsi" w:hAnsiTheme="minorHAnsi"/>
          </w:rPr>
          <w:t>Future Made in Australia (Guarantee of Origin) Rules 2025</w:t>
        </w:r>
      </w:hyperlink>
      <w:r w:rsidR="003E5F48">
        <w:rPr>
          <w:rStyle w:val="FootnoteReference"/>
        </w:rPr>
        <w:footnoteReference w:id="15"/>
      </w:r>
      <w:r>
        <w:t xml:space="preserve"> (GO Rules)</w:t>
      </w:r>
      <w:r w:rsidRPr="002F4C90">
        <w:t>.</w:t>
      </w:r>
    </w:p>
    <w:p w14:paraId="0412FF70" w14:textId="59A0904F" w:rsidR="00334495" w:rsidRDefault="00334495" w:rsidP="00334495">
      <w:r w:rsidRPr="002F4C90">
        <w:t xml:space="preserve">When this option is selected, the accreditation code for the power station and the name of the nominated person must be provided. </w:t>
      </w:r>
      <w:r>
        <w:t xml:space="preserve">This information must match what is recorded in the REC Registry. </w:t>
      </w:r>
      <w:r w:rsidRPr="002F4C90">
        <w:t xml:space="preserve">The </w:t>
      </w:r>
      <w:r w:rsidR="00F95833">
        <w:t>CER</w:t>
      </w:r>
      <w:r w:rsidRPr="002F4C90">
        <w:t xml:space="preserve"> will use information </w:t>
      </w:r>
      <w:r w:rsidR="00A217A3">
        <w:t>about</w:t>
      </w:r>
      <w:r w:rsidRPr="002F4C90">
        <w:t xml:space="preserve"> the accredited power station to assess the application</w:t>
      </w:r>
      <w:r w:rsidR="0098345F">
        <w:t xml:space="preserve"> in accordance with the legislation</w:t>
      </w:r>
      <w:r w:rsidRPr="002F4C90">
        <w:t>.</w:t>
      </w:r>
    </w:p>
    <w:p w14:paraId="67DE30B2" w14:textId="439964A2" w:rsidR="00334495" w:rsidRPr="002F4C90" w:rsidRDefault="00334495" w:rsidP="00334495">
      <w:r>
        <w:t xml:space="preserve">If the registered person applying for the facility registration is not the nominated person for the accredited power station under the </w:t>
      </w:r>
      <w:r w:rsidR="00D04B37">
        <w:t>Renewable Energy Target (</w:t>
      </w:r>
      <w:r>
        <w:t>RET</w:t>
      </w:r>
      <w:r w:rsidR="00D04B37">
        <w:t>)</w:t>
      </w:r>
      <w:r>
        <w:t xml:space="preserve">, </w:t>
      </w:r>
      <w:r w:rsidR="00CF78B6">
        <w:t>written agreement from the</w:t>
      </w:r>
      <w:r w:rsidRPr="002F4C90">
        <w:t xml:space="preserve"> nominated person submitted </w:t>
      </w:r>
      <w:r>
        <w:t>with the application</w:t>
      </w:r>
      <w:r w:rsidRPr="002F4C90">
        <w:t xml:space="preserve">. </w:t>
      </w:r>
    </w:p>
    <w:p w14:paraId="51FF01AB" w14:textId="6283FC27" w:rsidR="00334495" w:rsidRPr="00702672" w:rsidRDefault="00334495" w:rsidP="001B52A5">
      <w:pPr>
        <w:pStyle w:val="Heading3"/>
      </w:pPr>
      <w:bookmarkStart w:id="32" w:name="_Toc217033634"/>
      <w:r w:rsidRPr="000770DF">
        <w:t>REGO facility</w:t>
      </w:r>
      <w:bookmarkEnd w:id="32"/>
    </w:p>
    <w:p w14:paraId="3EEFD144" w14:textId="7A78EC82" w:rsidR="00334495" w:rsidRDefault="00334495" w:rsidP="00334495">
      <w:r w:rsidRPr="002A1B13">
        <w:t xml:space="preserve">If a facility is not accredited </w:t>
      </w:r>
      <w:r>
        <w:t xml:space="preserve">under </w:t>
      </w:r>
      <w:r w:rsidRPr="002A1B13">
        <w:t>the LRET, 'REGO facility' should be selected</w:t>
      </w:r>
      <w:r w:rsidR="005835D4">
        <w:t xml:space="preserve"> in the application form</w:t>
      </w:r>
      <w:r w:rsidRPr="002A1B13">
        <w:t xml:space="preserve">. This may </w:t>
      </w:r>
      <w:r w:rsidR="00582C19">
        <w:t>be</w:t>
      </w:r>
      <w:r w:rsidRPr="002A1B13">
        <w:t xml:space="preserve"> an electricity generation system</w:t>
      </w:r>
      <w:r>
        <w:t xml:space="preserve"> that is not an accredited power station</w:t>
      </w:r>
      <w:r w:rsidRPr="002A1B13">
        <w:t>, an energy storage system, or an aggregated system.</w:t>
      </w:r>
    </w:p>
    <w:p w14:paraId="113BF6DF" w14:textId="57EC0193" w:rsidR="00334495" w:rsidRDefault="00334495" w:rsidP="00334495">
      <w:r>
        <w:t>An aggregated system consists of at least two electricity generation systems, at least two energy storage systems, or at least one system from each category. Note that small</w:t>
      </w:r>
      <w:r w:rsidR="00C06294">
        <w:t>-scale</w:t>
      </w:r>
      <w:r>
        <w:t xml:space="preserve"> generation units that </w:t>
      </w:r>
      <w:r w:rsidR="00C06294">
        <w:t>create</w:t>
      </w:r>
      <w:r>
        <w:t xml:space="preserve"> small-scale technology certificates under the RET are not eligible to be part of a REGO facility registration until after 1 January </w:t>
      </w:r>
      <w:r w:rsidR="326F702F">
        <w:t>203</w:t>
      </w:r>
      <w:r w:rsidR="05A98BA4">
        <w:t>1</w:t>
      </w:r>
      <w:r>
        <w:t>.</w:t>
      </w:r>
    </w:p>
    <w:tbl>
      <w:tblPr>
        <w:tblStyle w:val="CERCallout"/>
        <w:tblW w:w="0" w:type="auto"/>
        <w:tblLook w:val="04A0" w:firstRow="1" w:lastRow="0" w:firstColumn="1" w:lastColumn="0" w:noHBand="0" w:noVBand="1"/>
      </w:tblPr>
      <w:tblGrid>
        <w:gridCol w:w="9710"/>
      </w:tblGrid>
      <w:tr w:rsidR="006B676F" w14:paraId="3DDBAE5F" w14:textId="77777777" w:rsidTr="006B676F">
        <w:trPr>
          <w:cnfStyle w:val="100000000000" w:firstRow="1" w:lastRow="0" w:firstColumn="0" w:lastColumn="0" w:oddVBand="0" w:evenVBand="0" w:oddHBand="0" w:evenHBand="0" w:firstRowFirstColumn="0" w:firstRowLastColumn="0" w:lastRowFirstColumn="0" w:lastRowLastColumn="0"/>
        </w:trPr>
        <w:tc>
          <w:tcPr>
            <w:tcW w:w="9730" w:type="dxa"/>
          </w:tcPr>
          <w:p w14:paraId="5B85FA2E" w14:textId="0C0191FA" w:rsidR="006B676F" w:rsidRPr="000177A1" w:rsidRDefault="006B676F" w:rsidP="000177A1">
            <w:pPr>
              <w:spacing w:before="0" w:beforeAutospacing="0"/>
              <w:ind w:left="0" w:right="0"/>
              <w:rPr>
                <w:b w:val="0"/>
                <w:bCs/>
              </w:rPr>
            </w:pPr>
            <w:r w:rsidRPr="000177A1">
              <w:rPr>
                <w:b w:val="0"/>
                <w:bCs/>
              </w:rPr>
              <w:lastRenderedPageBreak/>
              <w:t>While the GO Act makes provision</w:t>
            </w:r>
            <w:r w:rsidR="009F5EA4">
              <w:rPr>
                <w:b w:val="0"/>
                <w:bCs/>
              </w:rPr>
              <w:t>s</w:t>
            </w:r>
            <w:r w:rsidRPr="000177A1">
              <w:rPr>
                <w:b w:val="0"/>
                <w:bCs/>
              </w:rPr>
              <w:t xml:space="preserve"> for a group of systems to register as an </w:t>
            </w:r>
            <w:r w:rsidRPr="000177A1">
              <w:t>aggregated system</w:t>
            </w:r>
            <w:r w:rsidRPr="000177A1">
              <w:rPr>
                <w:b w:val="0"/>
                <w:bCs/>
              </w:rPr>
              <w:t xml:space="preserve"> renewable electricity facility, aggregated systems will </w:t>
            </w:r>
            <w:r w:rsidR="00D20EE1" w:rsidRPr="000177A1">
              <w:rPr>
                <w:b w:val="0"/>
                <w:bCs/>
              </w:rPr>
              <w:t>not be</w:t>
            </w:r>
            <w:r w:rsidRPr="000177A1">
              <w:rPr>
                <w:b w:val="0"/>
                <w:bCs/>
              </w:rPr>
              <w:t xml:space="preserve"> able to register as REGO facilit</w:t>
            </w:r>
            <w:r w:rsidR="00714499" w:rsidRPr="000177A1">
              <w:rPr>
                <w:b w:val="0"/>
                <w:bCs/>
              </w:rPr>
              <w:t>ies</w:t>
            </w:r>
            <w:r w:rsidRPr="000177A1">
              <w:rPr>
                <w:b w:val="0"/>
                <w:bCs/>
              </w:rPr>
              <w:t xml:space="preserve"> until </w:t>
            </w:r>
            <w:r w:rsidRPr="000177A1">
              <w:t xml:space="preserve">rules for aggregated systems are made in the GO </w:t>
            </w:r>
            <w:r w:rsidR="00714499" w:rsidRPr="000177A1">
              <w:t>R</w:t>
            </w:r>
            <w:r w:rsidRPr="000177A1">
              <w:t>ules.</w:t>
            </w:r>
          </w:p>
        </w:tc>
      </w:tr>
    </w:tbl>
    <w:p w14:paraId="447A8255" w14:textId="5517D27C" w:rsidR="00334495" w:rsidRDefault="00334495" w:rsidP="006B676F">
      <w:pPr>
        <w:spacing w:before="240"/>
      </w:pPr>
      <w:r w:rsidRPr="002A1B13">
        <w:t>If any components of the system are already included in an accredited power station, th</w:t>
      </w:r>
      <w:r>
        <w:t xml:space="preserve">e RET accredited power station </w:t>
      </w:r>
      <w:r w:rsidRPr="002A1B13">
        <w:t xml:space="preserve">option must be selected </w:t>
      </w:r>
      <w:r>
        <w:t xml:space="preserve">unless those components are a type that </w:t>
      </w:r>
      <w:r w:rsidRPr="00DE229B">
        <w:t>may be shared in accordance</w:t>
      </w:r>
      <w:r>
        <w:t xml:space="preserve"> with the GO Rules</w:t>
      </w:r>
      <w:r w:rsidRPr="002F4C90">
        <w:t>.</w:t>
      </w:r>
    </w:p>
    <w:p w14:paraId="707EB947" w14:textId="2FED5B28" w:rsidR="00351F6E" w:rsidRPr="00351F6E" w:rsidRDefault="002A2D4B" w:rsidP="009B6D64">
      <w:pPr>
        <w:pStyle w:val="Heading2"/>
        <w:rPr>
          <w:rFonts w:eastAsiaTheme="minorEastAsia"/>
        </w:rPr>
      </w:pPr>
      <w:bookmarkStart w:id="33" w:name="_Toc217033635"/>
      <w:r w:rsidRPr="00351F6E">
        <w:rPr>
          <w:rFonts w:eastAsiaTheme="minorEastAsia"/>
        </w:rPr>
        <w:t>Order of filling out facility application</w:t>
      </w:r>
      <w:bookmarkEnd w:id="33"/>
    </w:p>
    <w:p w14:paraId="703CDC52" w14:textId="3CB7A2FD" w:rsidR="00F43DAD" w:rsidRPr="00A91175" w:rsidRDefault="005F7645" w:rsidP="00351F6E">
      <w:pPr>
        <w:rPr>
          <w:rFonts w:eastAsiaTheme="minorEastAsia"/>
        </w:rPr>
      </w:pPr>
      <w:r>
        <w:t xml:space="preserve">There are certain questions in the application that refer to information </w:t>
      </w:r>
      <w:r w:rsidR="00E74AD8">
        <w:t xml:space="preserve">already </w:t>
      </w:r>
      <w:r>
        <w:t>provided in other sections</w:t>
      </w:r>
      <w:r w:rsidR="00E74AD8">
        <w:t>,</w:t>
      </w:r>
      <w:r w:rsidR="00E61120">
        <w:t xml:space="preserve"> so </w:t>
      </w:r>
      <w:r w:rsidR="00E74AD8">
        <w:t>order is important</w:t>
      </w:r>
      <w:r w:rsidR="00A90D4E">
        <w:t xml:space="preserve">. </w:t>
      </w:r>
      <w:r w:rsidR="2E6BDCA3">
        <w:t>For example, f</w:t>
      </w:r>
      <w:r w:rsidR="00A90D4E">
        <w:t xml:space="preserve">or </w:t>
      </w:r>
      <w:r w:rsidR="001F0B62">
        <w:t xml:space="preserve">each stakeholder </w:t>
      </w:r>
      <w:r w:rsidR="0078737D">
        <w:t xml:space="preserve">you must add </w:t>
      </w:r>
      <w:r w:rsidR="00A90D4E">
        <w:t>all the components they either own or operate</w:t>
      </w:r>
      <w:r w:rsidR="00747C63">
        <w:t xml:space="preserve">, </w:t>
      </w:r>
      <w:r w:rsidR="00E61120">
        <w:t xml:space="preserve">in part or in full. This means that </w:t>
      </w:r>
      <w:r w:rsidR="00E26A06">
        <w:t xml:space="preserve">all the components </w:t>
      </w:r>
      <w:r w:rsidR="005C4964">
        <w:t xml:space="preserve">forms </w:t>
      </w:r>
      <w:r w:rsidR="005513A2">
        <w:t xml:space="preserve">must </w:t>
      </w:r>
      <w:r w:rsidR="00E26A06">
        <w:t xml:space="preserve">be </w:t>
      </w:r>
      <w:r w:rsidR="005C4964">
        <w:t>completed</w:t>
      </w:r>
      <w:r w:rsidR="00E26A06">
        <w:t xml:space="preserve"> before </w:t>
      </w:r>
      <w:r w:rsidR="00E61120">
        <w:t>the stakeholder</w:t>
      </w:r>
      <w:r w:rsidR="005063C5">
        <w:t xml:space="preserve"> section</w:t>
      </w:r>
      <w:r w:rsidR="00E32A16">
        <w:t xml:space="preserve"> </w:t>
      </w:r>
      <w:r w:rsidR="0046250D">
        <w:t xml:space="preserve">can be </w:t>
      </w:r>
      <w:r w:rsidR="008522E2">
        <w:t xml:space="preserve">marked as </w:t>
      </w:r>
      <w:r w:rsidR="00B01758">
        <w:t>‘</w:t>
      </w:r>
      <w:r w:rsidR="008522E2">
        <w:t>Ready for Review</w:t>
      </w:r>
      <w:r w:rsidR="00B01758">
        <w:t>’</w:t>
      </w:r>
      <w:r w:rsidR="008522E2">
        <w:t xml:space="preserve"> in the system</w:t>
      </w:r>
      <w:r w:rsidR="0046250D">
        <w:t xml:space="preserve">. </w:t>
      </w:r>
    </w:p>
    <w:p w14:paraId="09CB1781" w14:textId="74BC2680" w:rsidR="00D939F4" w:rsidRDefault="00F43DAD" w:rsidP="00A91175">
      <w:r>
        <w:t xml:space="preserve">Below is a recommended order of filling </w:t>
      </w:r>
      <w:r w:rsidR="004A09B1">
        <w:t>out</w:t>
      </w:r>
      <w:r>
        <w:t xml:space="preserve"> the application to ensure you can select the correct information </w:t>
      </w:r>
      <w:r w:rsidR="00AD4C09">
        <w:t xml:space="preserve">when </w:t>
      </w:r>
      <w:r w:rsidR="000509DF">
        <w:t>completing</w:t>
      </w:r>
      <w:r>
        <w:t xml:space="preserve"> each section.</w:t>
      </w:r>
    </w:p>
    <w:p w14:paraId="0849EB12" w14:textId="31D805BF" w:rsidR="001149CF" w:rsidRPr="00A91175" w:rsidRDefault="00BE2C39" w:rsidP="00BC5838">
      <w:pPr>
        <w:pStyle w:val="CERnumbering"/>
        <w:numPr>
          <w:ilvl w:val="0"/>
          <w:numId w:val="13"/>
        </w:numPr>
        <w:rPr>
          <w:b/>
          <w:bCs/>
        </w:rPr>
      </w:pPr>
      <w:r w:rsidRPr="00A91175">
        <w:rPr>
          <w:b/>
          <w:bCs/>
        </w:rPr>
        <w:t xml:space="preserve">Selected </w:t>
      </w:r>
      <w:r w:rsidR="00A5465D" w:rsidRPr="00A91175">
        <w:rPr>
          <w:b/>
          <w:bCs/>
        </w:rPr>
        <w:t xml:space="preserve">sections in </w:t>
      </w:r>
      <w:r w:rsidR="00A816B2">
        <w:rPr>
          <w:b/>
          <w:bCs/>
        </w:rPr>
        <w:t>K</w:t>
      </w:r>
      <w:r w:rsidRPr="00A91175">
        <w:rPr>
          <w:b/>
          <w:bCs/>
        </w:rPr>
        <w:t xml:space="preserve">ey </w:t>
      </w:r>
      <w:r w:rsidR="00A816B2">
        <w:rPr>
          <w:b/>
          <w:bCs/>
        </w:rPr>
        <w:t>I</w:t>
      </w:r>
      <w:r w:rsidR="009820B4" w:rsidRPr="00A91175">
        <w:rPr>
          <w:b/>
          <w:bCs/>
        </w:rPr>
        <w:t>nformation</w:t>
      </w:r>
      <w:r w:rsidR="00A816B2">
        <w:rPr>
          <w:b/>
          <w:bCs/>
        </w:rPr>
        <w:t xml:space="preserve"> section</w:t>
      </w:r>
      <w:r w:rsidR="00A5465D" w:rsidRPr="00A91175">
        <w:rPr>
          <w:b/>
          <w:bCs/>
        </w:rPr>
        <w:t>:</w:t>
      </w:r>
    </w:p>
    <w:p w14:paraId="770F3D51" w14:textId="3E5D8903" w:rsidR="003240A8" w:rsidRDefault="002F75F9" w:rsidP="003240A8">
      <w:pPr>
        <w:pStyle w:val="CERbullets"/>
        <w:ind w:left="709"/>
      </w:pPr>
      <w:r>
        <w:t>a</w:t>
      </w:r>
      <w:r w:rsidR="003240A8">
        <w:t>ccredited power station (</w:t>
      </w:r>
      <w:r w:rsidR="00625391">
        <w:t>only</w:t>
      </w:r>
      <w:r w:rsidR="003240A8">
        <w:t xml:space="preserve"> applicable </w:t>
      </w:r>
      <w:r w:rsidR="00625391">
        <w:t>for RET</w:t>
      </w:r>
      <w:r w:rsidR="003240A8">
        <w:t xml:space="preserve"> </w:t>
      </w:r>
      <w:r w:rsidR="00CC71B2">
        <w:t>accredited power stations</w:t>
      </w:r>
      <w:r w:rsidR="003240A8">
        <w:t>)</w:t>
      </w:r>
    </w:p>
    <w:p w14:paraId="20CB98C2" w14:textId="0411F515" w:rsidR="009D669D" w:rsidRDefault="002F75F9" w:rsidP="00E87DFA">
      <w:pPr>
        <w:pStyle w:val="CERbullets"/>
        <w:ind w:left="709"/>
      </w:pPr>
      <w:r>
        <w:t>n</w:t>
      </w:r>
      <w:r w:rsidR="00F41D89">
        <w:t>etwork distribution and supply</w:t>
      </w:r>
      <w:r w:rsidR="00873343">
        <w:t xml:space="preserve"> (network connections)</w:t>
      </w:r>
    </w:p>
    <w:p w14:paraId="724C7712" w14:textId="2EE515EB" w:rsidR="00C612B7" w:rsidRDefault="002F75F9" w:rsidP="00E87DFA">
      <w:pPr>
        <w:pStyle w:val="CERbullets"/>
        <w:ind w:left="709"/>
      </w:pPr>
      <w:r>
        <w:t>c</w:t>
      </w:r>
      <w:r w:rsidR="00954E11">
        <w:t>ross-scheme participation</w:t>
      </w:r>
    </w:p>
    <w:p w14:paraId="78376319" w14:textId="7D417C3F" w:rsidR="00C21385" w:rsidRDefault="002F75F9" w:rsidP="00C21385">
      <w:pPr>
        <w:pStyle w:val="CERbullets"/>
        <w:ind w:left="709"/>
      </w:pPr>
      <w:r>
        <w:t>l</w:t>
      </w:r>
      <w:r w:rsidR="00C21385">
        <w:t xml:space="preserve">egacy baseline details (not applicable </w:t>
      </w:r>
      <w:r w:rsidR="00CC71B2">
        <w:t>for</w:t>
      </w:r>
      <w:r w:rsidR="00C21385">
        <w:t xml:space="preserve"> RET accredited power stations)</w:t>
      </w:r>
    </w:p>
    <w:p w14:paraId="69934A4E" w14:textId="08A07D99" w:rsidR="004F68B9" w:rsidRDefault="002F75F9" w:rsidP="00E87DFA">
      <w:pPr>
        <w:pStyle w:val="CERbullets"/>
        <w:ind w:left="709"/>
      </w:pPr>
      <w:r>
        <w:t>r</w:t>
      </w:r>
      <w:r w:rsidR="00C21385">
        <w:t xml:space="preserve">egulatory approvals </w:t>
      </w:r>
      <w:r w:rsidR="001E4FB1">
        <w:t xml:space="preserve">and evidence </w:t>
      </w:r>
      <w:r w:rsidR="00C21385">
        <w:t xml:space="preserve">(not applicable </w:t>
      </w:r>
      <w:r w:rsidR="00CC71B2">
        <w:t>for</w:t>
      </w:r>
      <w:r w:rsidR="00C21385">
        <w:t xml:space="preserve"> RET accredited power stations)</w:t>
      </w:r>
      <w:r>
        <w:t>.</w:t>
      </w:r>
    </w:p>
    <w:p w14:paraId="712470C0" w14:textId="77777777" w:rsidR="00BC2EF1" w:rsidRDefault="00BC2EF1" w:rsidP="001E4FB1">
      <w:pPr>
        <w:pStyle w:val="CERnumbering"/>
        <w:rPr>
          <w:b/>
          <w:bCs/>
        </w:rPr>
      </w:pPr>
      <w:r>
        <w:rPr>
          <w:b/>
          <w:bCs/>
        </w:rPr>
        <w:t>Locations</w:t>
      </w:r>
    </w:p>
    <w:p w14:paraId="357FD5CE" w14:textId="54558D8E" w:rsidR="001E4FB1" w:rsidRDefault="00983A93" w:rsidP="001E4FB1">
      <w:pPr>
        <w:pStyle w:val="CERnumbering"/>
        <w:rPr>
          <w:b/>
          <w:bCs/>
        </w:rPr>
      </w:pPr>
      <w:r w:rsidRPr="00A91175">
        <w:rPr>
          <w:b/>
          <w:bCs/>
        </w:rPr>
        <w:t>Energy sources / Energy storage</w:t>
      </w:r>
    </w:p>
    <w:p w14:paraId="269ADA32" w14:textId="6BAB0228" w:rsidR="008A758E" w:rsidRDefault="00983A93" w:rsidP="008A758E">
      <w:pPr>
        <w:pStyle w:val="CERnumbering"/>
        <w:rPr>
          <w:b/>
          <w:bCs/>
        </w:rPr>
      </w:pPr>
      <w:r w:rsidRPr="00A91175">
        <w:rPr>
          <w:b/>
          <w:bCs/>
        </w:rPr>
        <w:t>Electricity meters / Monitoring systems</w:t>
      </w:r>
      <w:r w:rsidR="0003071B">
        <w:rPr>
          <w:b/>
          <w:bCs/>
        </w:rPr>
        <w:t xml:space="preserve"> (Instrumentation)</w:t>
      </w:r>
      <w:r w:rsidR="007877EE">
        <w:rPr>
          <w:b/>
          <w:bCs/>
        </w:rPr>
        <w:t xml:space="preserve"> – not applicable </w:t>
      </w:r>
      <w:r w:rsidR="00CC71B2">
        <w:rPr>
          <w:b/>
          <w:bCs/>
        </w:rPr>
        <w:t>for</w:t>
      </w:r>
      <w:r w:rsidR="007877EE">
        <w:rPr>
          <w:b/>
          <w:bCs/>
        </w:rPr>
        <w:t xml:space="preserve"> RET accredited power</w:t>
      </w:r>
      <w:r w:rsidR="008627CA">
        <w:rPr>
          <w:b/>
          <w:bCs/>
        </w:rPr>
        <w:t xml:space="preserve"> </w:t>
      </w:r>
      <w:r w:rsidR="007877EE">
        <w:rPr>
          <w:b/>
          <w:bCs/>
        </w:rPr>
        <w:t>stations</w:t>
      </w:r>
    </w:p>
    <w:p w14:paraId="30F49930" w14:textId="3450A152" w:rsidR="008A758E" w:rsidRPr="00A91175" w:rsidRDefault="008A758E" w:rsidP="00061961">
      <w:pPr>
        <w:pStyle w:val="CERnumbering"/>
        <w:numPr>
          <w:ilvl w:val="0"/>
          <w:numId w:val="0"/>
        </w:numPr>
        <w:ind w:left="360"/>
      </w:pPr>
      <w:r>
        <w:t xml:space="preserve">In these sections you are </w:t>
      </w:r>
      <w:r w:rsidR="00EC6344">
        <w:t>required</w:t>
      </w:r>
      <w:r>
        <w:t xml:space="preserve"> to </w:t>
      </w:r>
      <w:r w:rsidR="00D56F3A">
        <w:t>describe</w:t>
      </w:r>
      <w:r w:rsidR="00395413">
        <w:t xml:space="preserve"> the energy source or energy storage system that the devices </w:t>
      </w:r>
      <w:r w:rsidR="00674BC6">
        <w:t xml:space="preserve">measure </w:t>
      </w:r>
      <w:r w:rsidR="00E77936">
        <w:t>or relate to.</w:t>
      </w:r>
      <w:r w:rsidR="002652E3">
        <w:t xml:space="preserve"> </w:t>
      </w:r>
      <w:r w:rsidR="00DA2021">
        <w:t>All energy sources must be</w:t>
      </w:r>
      <w:r w:rsidR="00334CCE">
        <w:t xml:space="preserve"> </w:t>
      </w:r>
      <w:r w:rsidR="002652E3" w:rsidDel="002D690A">
        <w:t xml:space="preserve">added </w:t>
      </w:r>
      <w:r w:rsidR="00334CCE">
        <w:t>before completing these sections</w:t>
      </w:r>
      <w:r w:rsidR="002652E3">
        <w:t>.</w:t>
      </w:r>
      <w:r w:rsidR="00847200">
        <w:t xml:space="preserve"> For each measurement device, the </w:t>
      </w:r>
      <w:r w:rsidR="00B62DC5">
        <w:t xml:space="preserve">associated </w:t>
      </w:r>
      <w:r w:rsidR="00F473D2">
        <w:t>energy source or energy storage system</w:t>
      </w:r>
      <w:r w:rsidR="00B62DC5">
        <w:t xml:space="preserve"> must be added first</w:t>
      </w:r>
      <w:r w:rsidR="00BD4AE0">
        <w:t xml:space="preserve">, </w:t>
      </w:r>
      <w:r w:rsidR="007B06AF">
        <w:t xml:space="preserve">so </w:t>
      </w:r>
      <w:r w:rsidR="00795121">
        <w:t xml:space="preserve">the Energy </w:t>
      </w:r>
      <w:r w:rsidR="00C50F81">
        <w:t>S</w:t>
      </w:r>
      <w:r w:rsidR="00795121">
        <w:t>ources / Energy Storage section</w:t>
      </w:r>
      <w:r w:rsidR="00E314A2">
        <w:t xml:space="preserve"> should be </w:t>
      </w:r>
      <w:r w:rsidR="00C50F81">
        <w:t xml:space="preserve">completed </w:t>
      </w:r>
      <w:r w:rsidR="007F0074">
        <w:t>prior to proceeding</w:t>
      </w:r>
      <w:r w:rsidR="00C50F81">
        <w:t>.</w:t>
      </w:r>
    </w:p>
    <w:p w14:paraId="58F15D26" w14:textId="662391EF" w:rsidR="004E2F5B" w:rsidRDefault="00671F2C" w:rsidP="004E2F5B">
      <w:pPr>
        <w:pStyle w:val="CERnumbering"/>
        <w:rPr>
          <w:b/>
          <w:bCs/>
        </w:rPr>
      </w:pPr>
      <w:r>
        <w:rPr>
          <w:b/>
          <w:bCs/>
        </w:rPr>
        <w:t>Components</w:t>
      </w:r>
      <w:r w:rsidR="007877EE">
        <w:rPr>
          <w:b/>
          <w:bCs/>
        </w:rPr>
        <w:t xml:space="preserve"> – not applicable </w:t>
      </w:r>
      <w:r w:rsidR="00CC71B2">
        <w:rPr>
          <w:b/>
          <w:bCs/>
        </w:rPr>
        <w:t>for</w:t>
      </w:r>
      <w:r w:rsidR="007877EE">
        <w:rPr>
          <w:b/>
          <w:bCs/>
        </w:rPr>
        <w:t xml:space="preserve"> RET accredited power</w:t>
      </w:r>
      <w:r w:rsidR="008627CA">
        <w:rPr>
          <w:b/>
          <w:bCs/>
        </w:rPr>
        <w:t xml:space="preserve"> </w:t>
      </w:r>
      <w:r w:rsidR="007877EE">
        <w:rPr>
          <w:b/>
          <w:bCs/>
        </w:rPr>
        <w:t>stations</w:t>
      </w:r>
    </w:p>
    <w:p w14:paraId="5D1501E6" w14:textId="6E00D952" w:rsidR="0027604A" w:rsidRPr="00A91175" w:rsidRDefault="00F07C5A" w:rsidP="00061961">
      <w:pPr>
        <w:pStyle w:val="CERnumbering"/>
        <w:numPr>
          <w:ilvl w:val="0"/>
          <w:numId w:val="0"/>
        </w:numPr>
        <w:ind w:left="360"/>
      </w:pPr>
      <w:r>
        <w:t>For</w:t>
      </w:r>
      <w:r w:rsidR="00605100">
        <w:t xml:space="preserve"> each component, </w:t>
      </w:r>
      <w:r w:rsidR="00FF64FD">
        <w:t xml:space="preserve">you must </w:t>
      </w:r>
      <w:r w:rsidR="000475DA">
        <w:t xml:space="preserve">specify </w:t>
      </w:r>
      <w:r w:rsidR="00605100">
        <w:t xml:space="preserve">the energy source or energy storage system </w:t>
      </w:r>
      <w:r w:rsidR="00FA7F3B">
        <w:t xml:space="preserve">that </w:t>
      </w:r>
      <w:r w:rsidR="003B6717">
        <w:t xml:space="preserve">it </w:t>
      </w:r>
      <w:r w:rsidR="00443186">
        <w:t xml:space="preserve">serves or </w:t>
      </w:r>
      <w:r w:rsidR="004A677C">
        <w:t xml:space="preserve">is associated with. </w:t>
      </w:r>
      <w:r w:rsidR="00334CCE">
        <w:t xml:space="preserve">You should </w:t>
      </w:r>
      <w:r w:rsidR="008C473D">
        <w:t xml:space="preserve">ensure </w:t>
      </w:r>
      <w:r w:rsidR="00334CCE">
        <w:t xml:space="preserve">all energy sources are added before completing </w:t>
      </w:r>
      <w:r w:rsidR="0016633B">
        <w:t>this</w:t>
      </w:r>
      <w:r w:rsidR="00334CCE">
        <w:t xml:space="preserve"> section.</w:t>
      </w:r>
    </w:p>
    <w:p w14:paraId="14DBC66B" w14:textId="712FC82A" w:rsidR="004E2F5B" w:rsidRPr="00AC1BCC" w:rsidRDefault="004E2F5B" w:rsidP="00F73436">
      <w:pPr>
        <w:pStyle w:val="CERnumbering"/>
        <w:rPr>
          <w:b/>
        </w:rPr>
      </w:pPr>
      <w:r w:rsidRPr="00AC1BCC">
        <w:rPr>
          <w:b/>
        </w:rPr>
        <w:t>Contact and Stakeholders</w:t>
      </w:r>
    </w:p>
    <w:p w14:paraId="7A457998" w14:textId="6D1D8496" w:rsidR="002652E3" w:rsidRPr="00A91175" w:rsidRDefault="00D7245C" w:rsidP="00061961">
      <w:pPr>
        <w:pStyle w:val="CERnumbering"/>
        <w:numPr>
          <w:ilvl w:val="0"/>
          <w:numId w:val="0"/>
        </w:numPr>
        <w:ind w:left="360"/>
      </w:pPr>
      <w:r>
        <w:t>F</w:t>
      </w:r>
      <w:r w:rsidR="00D60C47">
        <w:t xml:space="preserve">or each stakeholder, </w:t>
      </w:r>
      <w:r w:rsidR="009404C3">
        <w:t xml:space="preserve">you must provide </w:t>
      </w:r>
      <w:r w:rsidR="00D60C47">
        <w:t>a</w:t>
      </w:r>
      <w:r w:rsidR="00026AE7">
        <w:t xml:space="preserve"> list of </w:t>
      </w:r>
      <w:r w:rsidR="00D60C47">
        <w:t xml:space="preserve">the </w:t>
      </w:r>
      <w:r w:rsidR="0095544B">
        <w:t xml:space="preserve">facility </w:t>
      </w:r>
      <w:r w:rsidR="00D60C47">
        <w:t xml:space="preserve">components they own </w:t>
      </w:r>
      <w:r w:rsidR="00C23B18">
        <w:t>and/</w:t>
      </w:r>
      <w:r w:rsidR="00D60C47">
        <w:t>or operate</w:t>
      </w:r>
      <w:r w:rsidR="007A24CA">
        <w:t xml:space="preserve">, either partially or fully. Ensure </w:t>
      </w:r>
      <w:r w:rsidR="0095544B">
        <w:t>all components are added before completing this section.</w:t>
      </w:r>
    </w:p>
    <w:p w14:paraId="1B94754A" w14:textId="049AD219" w:rsidR="00785D1E" w:rsidRPr="00A91175" w:rsidRDefault="00671F2C" w:rsidP="004E2F5B">
      <w:pPr>
        <w:pStyle w:val="CERnumbering"/>
      </w:pPr>
      <w:r>
        <w:rPr>
          <w:b/>
          <w:bCs/>
        </w:rPr>
        <w:t>Calculation methodology</w:t>
      </w:r>
    </w:p>
    <w:p w14:paraId="439EAC0C" w14:textId="1C9D3DFC" w:rsidR="000918C6" w:rsidRPr="000918C6" w:rsidRDefault="008C750E" w:rsidP="00061961">
      <w:pPr>
        <w:pStyle w:val="CERnumbering"/>
        <w:numPr>
          <w:ilvl w:val="0"/>
          <w:numId w:val="0"/>
        </w:numPr>
        <w:ind w:left="360"/>
      </w:pPr>
      <w:r>
        <w:t>F</w:t>
      </w:r>
      <w:r w:rsidR="007020B8">
        <w:t xml:space="preserve">or each term in the eligible amount formula, </w:t>
      </w:r>
      <w:r w:rsidR="00C17D9C">
        <w:t xml:space="preserve">you </w:t>
      </w:r>
      <w:r w:rsidR="00DE1359">
        <w:t xml:space="preserve">must reference </w:t>
      </w:r>
      <w:r w:rsidR="00313118">
        <w:t xml:space="preserve">the </w:t>
      </w:r>
      <w:r w:rsidR="007020B8">
        <w:t>electricity meter</w:t>
      </w:r>
      <w:r w:rsidR="00662922">
        <w:t xml:space="preserve"> or</w:t>
      </w:r>
      <w:r w:rsidR="007020B8">
        <w:t xml:space="preserve"> monitoring system</w:t>
      </w:r>
      <w:r w:rsidR="00662922">
        <w:t xml:space="preserve"> </w:t>
      </w:r>
      <w:r w:rsidR="00D4370A">
        <w:t xml:space="preserve">that supplies </w:t>
      </w:r>
      <w:r w:rsidR="00D50683">
        <w:t>measurement data for that term</w:t>
      </w:r>
      <w:r w:rsidR="007020B8">
        <w:t xml:space="preserve">, or </w:t>
      </w:r>
      <w:r w:rsidR="00662922">
        <w:t xml:space="preserve">the </w:t>
      </w:r>
      <w:r w:rsidR="007020B8">
        <w:t>component</w:t>
      </w:r>
      <w:r w:rsidR="00662922">
        <w:t xml:space="preserve"> </w:t>
      </w:r>
      <w:r w:rsidR="005F42D6">
        <w:t xml:space="preserve">associated with </w:t>
      </w:r>
      <w:r w:rsidR="00E53B09">
        <w:t>a specific auxiliary</w:t>
      </w:r>
      <w:r w:rsidR="00662922">
        <w:t xml:space="preserve"> </w:t>
      </w:r>
      <w:r w:rsidR="00D50683">
        <w:t>measurement</w:t>
      </w:r>
      <w:r w:rsidR="00BA7A26">
        <w:t>.</w:t>
      </w:r>
      <w:r w:rsidR="00D50683">
        <w:t xml:space="preserve"> </w:t>
      </w:r>
      <w:r w:rsidR="00587E93">
        <w:t>Ensure</w:t>
      </w:r>
      <w:r w:rsidR="00D50683" w:rsidDel="00BA7A26">
        <w:t xml:space="preserve"> </w:t>
      </w:r>
      <w:r w:rsidR="00D50683">
        <w:t>all electricity meters</w:t>
      </w:r>
      <w:r w:rsidR="001F4D94">
        <w:t>, monitoring systems and components are added before completing this section.</w:t>
      </w:r>
    </w:p>
    <w:p w14:paraId="6A6A1E31" w14:textId="45F8DF67" w:rsidR="002A2D4B" w:rsidRDefault="002A2D4B" w:rsidP="00F13EF8">
      <w:pPr>
        <w:pStyle w:val="Heading2"/>
      </w:pPr>
      <w:bookmarkStart w:id="34" w:name="_Toc215050771"/>
      <w:bookmarkStart w:id="35" w:name="_Toc217033636"/>
      <w:r>
        <w:lastRenderedPageBreak/>
        <w:t xml:space="preserve">Eligible </w:t>
      </w:r>
      <w:r w:rsidR="001D501B">
        <w:t>renewable energy</w:t>
      </w:r>
      <w:r>
        <w:t xml:space="preserve"> sources</w:t>
      </w:r>
      <w:bookmarkEnd w:id="34"/>
      <w:bookmarkEnd w:id="35"/>
      <w:r>
        <w:t xml:space="preserve"> </w:t>
      </w:r>
    </w:p>
    <w:p w14:paraId="270A4C97" w14:textId="15F5B673" w:rsidR="00A1639E" w:rsidRDefault="00AE570F" w:rsidP="00D106D3">
      <w:pPr>
        <w:pStyle w:val="BodyText1"/>
      </w:pPr>
      <w:r>
        <w:t xml:space="preserve">The GO Act </w:t>
      </w:r>
      <w:r w:rsidR="00233997">
        <w:t xml:space="preserve">specifies </w:t>
      </w:r>
      <w:r w:rsidR="00B576BF">
        <w:t xml:space="preserve">all </w:t>
      </w:r>
      <w:r w:rsidR="00C64A9A">
        <w:t>eligible renewable energy source</w:t>
      </w:r>
      <w:r w:rsidR="00B576BF">
        <w:t>s</w:t>
      </w:r>
      <w:r w:rsidR="00C64A9A">
        <w:t xml:space="preserve"> that can be used to create REGO certificates</w:t>
      </w:r>
      <w:r w:rsidR="00487505">
        <w:t xml:space="preserve"> and</w:t>
      </w:r>
      <w:r w:rsidR="00C64A9A">
        <w:t xml:space="preserve"> </w:t>
      </w:r>
      <w:r w:rsidR="00B576BF">
        <w:t xml:space="preserve">allows </w:t>
      </w:r>
      <w:r w:rsidR="00C64A9A">
        <w:t xml:space="preserve">the GO Rules </w:t>
      </w:r>
      <w:r w:rsidR="00AB0CC0">
        <w:t xml:space="preserve">to </w:t>
      </w:r>
      <w:r w:rsidR="00404A70">
        <w:t xml:space="preserve">add </w:t>
      </w:r>
      <w:r w:rsidR="00AB0CC0">
        <w:t xml:space="preserve">additional </w:t>
      </w:r>
      <w:r w:rsidR="00404A70">
        <w:t>sources to this list.</w:t>
      </w:r>
    </w:p>
    <w:p w14:paraId="6F380AC4" w14:textId="30FF2443" w:rsidR="00D106D3" w:rsidRDefault="345FA46D" w:rsidP="00D106D3">
      <w:pPr>
        <w:pStyle w:val="BodyText1"/>
      </w:pPr>
      <w:r>
        <w:t>T</w:t>
      </w:r>
      <w:r w:rsidR="00774DEA">
        <w:t xml:space="preserve">his list is identical to the list of eligible renewable energy sources in the RET, </w:t>
      </w:r>
      <w:r w:rsidR="00487505">
        <w:t>except for</w:t>
      </w:r>
      <w:r w:rsidR="00A1639E">
        <w:t xml:space="preserve"> ‘energy crops’</w:t>
      </w:r>
      <w:r w:rsidR="006D57E6">
        <w:t xml:space="preserve">, which </w:t>
      </w:r>
      <w:r w:rsidR="00A1639E">
        <w:t xml:space="preserve">is listed as </w:t>
      </w:r>
      <w:r w:rsidR="00CF558B">
        <w:t>‘energy crops other than biomass from a native forest’</w:t>
      </w:r>
      <w:r w:rsidR="006D57E6">
        <w:t xml:space="preserve"> in the GO Act</w:t>
      </w:r>
      <w:r w:rsidR="002D5D22">
        <w:t>.</w:t>
      </w:r>
      <w:r w:rsidR="00F807C6">
        <w:t xml:space="preserve"> </w:t>
      </w:r>
    </w:p>
    <w:tbl>
      <w:tblPr>
        <w:tblStyle w:val="CERCallout"/>
        <w:tblW w:w="0" w:type="auto"/>
        <w:tblLook w:val="04A0" w:firstRow="1" w:lastRow="0" w:firstColumn="1" w:lastColumn="0" w:noHBand="0" w:noVBand="1"/>
      </w:tblPr>
      <w:tblGrid>
        <w:gridCol w:w="4506"/>
        <w:gridCol w:w="5204"/>
      </w:tblGrid>
      <w:tr w:rsidR="0086342A" w14:paraId="085A19CB" w14:textId="77777777" w:rsidTr="00E63102">
        <w:trPr>
          <w:cnfStyle w:val="100000000000" w:firstRow="1" w:lastRow="0" w:firstColumn="0" w:lastColumn="0" w:oddVBand="0" w:evenVBand="0" w:oddHBand="0" w:evenHBand="0" w:firstRowFirstColumn="0" w:firstRowLastColumn="0" w:lastRowFirstColumn="0" w:lastRowLastColumn="0"/>
          <w:trHeight w:val="21"/>
        </w:trPr>
        <w:tc>
          <w:tcPr>
            <w:tcW w:w="9710" w:type="dxa"/>
            <w:gridSpan w:val="2"/>
          </w:tcPr>
          <w:p w14:paraId="714BE9ED" w14:textId="7FCD0A6D" w:rsidR="0086342A" w:rsidRDefault="003E0666" w:rsidP="00A91175">
            <w:pPr>
              <w:pStyle w:val="BodyText1"/>
              <w:spacing w:before="100" w:after="0"/>
              <w:ind w:left="0"/>
            </w:pPr>
            <w:r>
              <w:t>E</w:t>
            </w:r>
            <w:r w:rsidR="0086342A">
              <w:t>ligible renewable energy sources</w:t>
            </w:r>
            <w:r w:rsidR="00DE3A8A">
              <w:t xml:space="preserve"> under </w:t>
            </w:r>
            <w:r w:rsidR="0086342A" w:rsidRPr="00BE015D">
              <w:t>section 69(1) of the GO Act:</w:t>
            </w:r>
          </w:p>
        </w:tc>
      </w:tr>
      <w:tr w:rsidR="0046000C" w14:paraId="2A5A5FEE" w14:textId="77777777" w:rsidTr="00E63102">
        <w:tc>
          <w:tcPr>
            <w:tcW w:w="4506" w:type="dxa"/>
          </w:tcPr>
          <w:p w14:paraId="45C17AE6" w14:textId="0992D1C7" w:rsidR="0046000C" w:rsidRDefault="00E27B18" w:rsidP="00DB367E">
            <w:pPr>
              <w:pStyle w:val="CERbullets"/>
            </w:pPr>
            <w:r>
              <w:t>hydro</w:t>
            </w:r>
          </w:p>
          <w:p w14:paraId="2A94A5A5" w14:textId="0BEEA762" w:rsidR="0046000C" w:rsidRDefault="0046000C" w:rsidP="00DB367E">
            <w:pPr>
              <w:pStyle w:val="CERbullets"/>
            </w:pPr>
            <w:r>
              <w:t>wave</w:t>
            </w:r>
          </w:p>
          <w:p w14:paraId="23A3677C" w14:textId="5D981378" w:rsidR="0046000C" w:rsidRDefault="0046000C" w:rsidP="00DB367E">
            <w:pPr>
              <w:pStyle w:val="CERbullets"/>
            </w:pPr>
            <w:r>
              <w:t>tide</w:t>
            </w:r>
          </w:p>
          <w:p w14:paraId="4EC5D0E5" w14:textId="2E2FDDA1" w:rsidR="0046000C" w:rsidRDefault="0046000C" w:rsidP="00DB367E">
            <w:pPr>
              <w:pStyle w:val="CERbullets"/>
            </w:pPr>
            <w:r>
              <w:t>ocean</w:t>
            </w:r>
          </w:p>
          <w:p w14:paraId="15EBBAA9" w14:textId="7D5626B4" w:rsidR="0046000C" w:rsidRDefault="0046000C" w:rsidP="00DB367E">
            <w:pPr>
              <w:pStyle w:val="CERbullets"/>
            </w:pPr>
            <w:r>
              <w:t>wind</w:t>
            </w:r>
          </w:p>
          <w:p w14:paraId="0F64943A" w14:textId="6D17B096" w:rsidR="0046000C" w:rsidRDefault="0046000C" w:rsidP="00DB367E">
            <w:pPr>
              <w:pStyle w:val="CERbullets"/>
            </w:pPr>
            <w:r>
              <w:t>solar</w:t>
            </w:r>
          </w:p>
          <w:p w14:paraId="20973CB4" w14:textId="40DE6B98" w:rsidR="0046000C" w:rsidRDefault="0046000C" w:rsidP="00DB367E">
            <w:pPr>
              <w:pStyle w:val="CERbullets"/>
            </w:pPr>
            <w:r>
              <w:t>geothermal</w:t>
            </w:r>
            <w:r>
              <w:rPr>
                <w:rFonts w:ascii="Cambria Math" w:hAnsi="Cambria Math" w:cs="Cambria Math"/>
              </w:rPr>
              <w:t>‑</w:t>
            </w:r>
            <w:r>
              <w:t>aquifer</w:t>
            </w:r>
          </w:p>
          <w:p w14:paraId="650091BE" w14:textId="2FD27EDC" w:rsidR="0046000C" w:rsidRDefault="0046000C" w:rsidP="00DB367E">
            <w:pPr>
              <w:pStyle w:val="CERbullets"/>
            </w:pPr>
            <w:r>
              <w:t>hot dry rock</w:t>
            </w:r>
          </w:p>
          <w:p w14:paraId="61E40362" w14:textId="04C87386" w:rsidR="0046000C" w:rsidRDefault="0046000C" w:rsidP="00DB367E">
            <w:pPr>
              <w:pStyle w:val="CERbullets"/>
            </w:pPr>
            <w:r>
              <w:t>energy crops other than biomass from a native forest</w:t>
            </w:r>
          </w:p>
          <w:p w14:paraId="6CA89B4E" w14:textId="44ED70A6" w:rsidR="0046000C" w:rsidRDefault="0046000C" w:rsidP="00DB367E">
            <w:pPr>
              <w:pStyle w:val="CERbullets"/>
            </w:pPr>
            <w:r>
              <w:t>wood waste</w:t>
            </w:r>
          </w:p>
          <w:p w14:paraId="1AB05C71" w14:textId="60867311" w:rsidR="0046000C" w:rsidRDefault="0046000C" w:rsidP="00DB367E">
            <w:pPr>
              <w:pStyle w:val="CERbullets"/>
            </w:pPr>
            <w:r>
              <w:t>agricultural waste</w:t>
            </w:r>
          </w:p>
        </w:tc>
        <w:tc>
          <w:tcPr>
            <w:tcW w:w="5204" w:type="dxa"/>
          </w:tcPr>
          <w:p w14:paraId="44241BA9" w14:textId="64076E0A" w:rsidR="0046000C" w:rsidRDefault="0046000C" w:rsidP="00DB367E">
            <w:pPr>
              <w:pStyle w:val="CERbullets"/>
            </w:pPr>
            <w:r>
              <w:t>waste from processing of agricultural products</w:t>
            </w:r>
          </w:p>
          <w:p w14:paraId="3845E861" w14:textId="29ECB73E" w:rsidR="0046000C" w:rsidRDefault="0046000C" w:rsidP="00DB367E">
            <w:pPr>
              <w:pStyle w:val="CERbullets"/>
            </w:pPr>
            <w:r>
              <w:t>food waste</w:t>
            </w:r>
          </w:p>
          <w:p w14:paraId="6CF09DBD" w14:textId="0C155864" w:rsidR="0046000C" w:rsidRDefault="0046000C" w:rsidP="00DB367E">
            <w:pPr>
              <w:pStyle w:val="CERbullets"/>
            </w:pPr>
            <w:r>
              <w:t>food processing waste</w:t>
            </w:r>
          </w:p>
          <w:p w14:paraId="65E046F5" w14:textId="793E80DD" w:rsidR="0046000C" w:rsidRDefault="0046000C" w:rsidP="00DB367E">
            <w:pPr>
              <w:pStyle w:val="CERbullets"/>
            </w:pPr>
            <w:r>
              <w:t>bagasse</w:t>
            </w:r>
          </w:p>
          <w:p w14:paraId="680F0309" w14:textId="6DE29917" w:rsidR="0046000C" w:rsidRDefault="0046000C" w:rsidP="00DB367E">
            <w:pPr>
              <w:pStyle w:val="CERbullets"/>
            </w:pPr>
            <w:r>
              <w:t>black liquor</w:t>
            </w:r>
          </w:p>
          <w:p w14:paraId="22F46EE7" w14:textId="2917FC78" w:rsidR="0046000C" w:rsidRDefault="0046000C" w:rsidP="00DB367E">
            <w:pPr>
              <w:pStyle w:val="CERbullets"/>
            </w:pPr>
            <w:r>
              <w:t>biomass</w:t>
            </w:r>
            <w:r>
              <w:rPr>
                <w:rFonts w:ascii="Cambria Math" w:hAnsi="Cambria Math" w:cs="Cambria Math"/>
              </w:rPr>
              <w:t>‑</w:t>
            </w:r>
            <w:r>
              <w:t>based components of municipal solid waste</w:t>
            </w:r>
          </w:p>
          <w:p w14:paraId="164F4659" w14:textId="183D5DD7" w:rsidR="0046000C" w:rsidRDefault="0046000C" w:rsidP="00DB367E">
            <w:pPr>
              <w:pStyle w:val="CERbullets"/>
            </w:pPr>
            <w:r>
              <w:t>landfill gas</w:t>
            </w:r>
          </w:p>
          <w:p w14:paraId="7A4A812C" w14:textId="0545B735" w:rsidR="0046000C" w:rsidRDefault="0046000C" w:rsidP="00DB367E">
            <w:pPr>
              <w:pStyle w:val="CERbullets"/>
            </w:pPr>
            <w:r>
              <w:t>sewage gas and biomass</w:t>
            </w:r>
            <w:r>
              <w:rPr>
                <w:rFonts w:ascii="Cambria Math" w:hAnsi="Cambria Math" w:cs="Cambria Math"/>
              </w:rPr>
              <w:t>‑</w:t>
            </w:r>
            <w:r>
              <w:t>based components of sewage</w:t>
            </w:r>
          </w:p>
          <w:p w14:paraId="7AD722AE" w14:textId="5E7630D0" w:rsidR="0046000C" w:rsidRDefault="00E27B18" w:rsidP="00DB367E">
            <w:pPr>
              <w:pStyle w:val="CERbullets"/>
            </w:pPr>
            <w:r>
              <w:t>any</w:t>
            </w:r>
            <w:r w:rsidR="0046000C">
              <w:t xml:space="preserve"> other source prescribed by the GO Rules</w:t>
            </w:r>
            <w:r w:rsidR="001355A0">
              <w:t>.</w:t>
            </w:r>
          </w:p>
        </w:tc>
      </w:tr>
    </w:tbl>
    <w:p w14:paraId="5C894E30" w14:textId="0D57B989" w:rsidR="002E75FA" w:rsidRPr="00D12DF6" w:rsidRDefault="002E75FA" w:rsidP="0084098C">
      <w:pPr>
        <w:spacing w:before="120" w:after="0"/>
        <w:rPr>
          <w:color w:val="auto"/>
        </w:rPr>
      </w:pPr>
      <w:r w:rsidRPr="00D12DF6">
        <w:rPr>
          <w:color w:val="auto"/>
        </w:rPr>
        <w:t xml:space="preserve">The GO Act also outlines </w:t>
      </w:r>
      <w:r w:rsidRPr="004D7280">
        <w:rPr>
          <w:color w:val="auto"/>
        </w:rPr>
        <w:t xml:space="preserve">ineligible </w:t>
      </w:r>
      <w:r w:rsidRPr="00D12DF6">
        <w:rPr>
          <w:color w:val="auto"/>
        </w:rPr>
        <w:t>fuel sources which are:</w:t>
      </w:r>
    </w:p>
    <w:p w14:paraId="698A2796" w14:textId="363CDFD8" w:rsidR="00E35DFB" w:rsidRDefault="00164898" w:rsidP="00700334">
      <w:pPr>
        <w:pStyle w:val="CERbullets"/>
      </w:pPr>
      <w:r w:rsidRPr="00E35DFB">
        <w:t>fossil fuels</w:t>
      </w:r>
    </w:p>
    <w:p w14:paraId="7DE15460" w14:textId="74A6AF5A" w:rsidR="00E35DFB" w:rsidRDefault="003E1B8B" w:rsidP="00700334">
      <w:pPr>
        <w:pStyle w:val="CERbullets"/>
      </w:pPr>
      <w:r w:rsidRPr="00E35DFB">
        <w:t>any by-product</w:t>
      </w:r>
      <w:r w:rsidR="00C367FD">
        <w:t>s</w:t>
      </w:r>
      <w:r w:rsidRPr="00E35DFB">
        <w:t xml:space="preserve">, </w:t>
      </w:r>
      <w:r w:rsidR="00164898" w:rsidRPr="00E35DFB">
        <w:t>materials or waste products derived from fossil fuels</w:t>
      </w:r>
    </w:p>
    <w:p w14:paraId="6E766E7F" w14:textId="7712C018" w:rsidR="00E35DFB" w:rsidRDefault="00164898" w:rsidP="00700334">
      <w:pPr>
        <w:pStyle w:val="CERbullets"/>
      </w:pPr>
      <w:r w:rsidRPr="00E35DFB">
        <w:t>biomass from a native forest</w:t>
      </w:r>
    </w:p>
    <w:p w14:paraId="708AB135" w14:textId="7F3DBAD1" w:rsidR="00164898" w:rsidRDefault="00164898" w:rsidP="00700334">
      <w:pPr>
        <w:pStyle w:val="CERbullets"/>
      </w:pPr>
      <w:r w:rsidRPr="00164898">
        <w:t xml:space="preserve">any other energy source prescribed by the </w:t>
      </w:r>
      <w:r w:rsidR="00B567D1">
        <w:t>GO R</w:t>
      </w:r>
      <w:r w:rsidRPr="00164898">
        <w:t>ules</w:t>
      </w:r>
      <w:r w:rsidR="00135E6E">
        <w:t>.</w:t>
      </w:r>
    </w:p>
    <w:p w14:paraId="3757F531" w14:textId="71B8025B" w:rsidR="008F4D1E" w:rsidRDefault="002A2AC7" w:rsidP="008F4D1E">
      <w:pPr>
        <w:pStyle w:val="CERbullets"/>
        <w:numPr>
          <w:ilvl w:val="0"/>
          <w:numId w:val="0"/>
        </w:numPr>
        <w:spacing w:after="0"/>
      </w:pPr>
      <w:r>
        <w:t>W</w:t>
      </w:r>
      <w:r w:rsidR="002C0252">
        <w:t xml:space="preserve">here </w:t>
      </w:r>
      <w:r w:rsidR="00642F82">
        <w:rPr>
          <w:b/>
          <w:bCs/>
        </w:rPr>
        <w:t>n</w:t>
      </w:r>
      <w:r w:rsidR="008F4D1E" w:rsidRPr="00BC0462">
        <w:rPr>
          <w:b/>
          <w:bCs/>
        </w:rPr>
        <w:t>ative forest</w:t>
      </w:r>
      <w:r w:rsidR="008F4D1E">
        <w:t xml:space="preserve"> means a local indigenous plant community:</w:t>
      </w:r>
    </w:p>
    <w:p w14:paraId="7D01EFA4" w14:textId="7216AD9E" w:rsidR="008F4D1E" w:rsidRPr="00635002" w:rsidRDefault="00F3453E" w:rsidP="008A3EEA">
      <w:pPr>
        <w:pStyle w:val="CERbullets"/>
      </w:pPr>
      <w:r>
        <w:t>whose</w:t>
      </w:r>
      <w:r w:rsidR="008F4D1E" w:rsidRPr="00635002">
        <w:t xml:space="preserve"> dominant species are trees</w:t>
      </w:r>
    </w:p>
    <w:p w14:paraId="00081180" w14:textId="1EF9242D" w:rsidR="008F4D1E" w:rsidRPr="00635002" w:rsidRDefault="00F3453E" w:rsidP="008A3EEA">
      <w:pPr>
        <w:pStyle w:val="CERbullets"/>
      </w:pPr>
      <w:r>
        <w:t xml:space="preserve">that </w:t>
      </w:r>
      <w:r w:rsidR="008F4D1E" w:rsidRPr="00635002">
        <w:t>contain</w:t>
      </w:r>
      <w:r>
        <w:t>s</w:t>
      </w:r>
      <w:r w:rsidR="002D4FF3">
        <w:t>,</w:t>
      </w:r>
      <w:r w:rsidR="008F4D1E" w:rsidRPr="00635002">
        <w:t xml:space="preserve"> throughout its growth</w:t>
      </w:r>
      <w:r w:rsidR="002D4FF3">
        <w:t>,</w:t>
      </w:r>
      <w:r w:rsidR="008F4D1E" w:rsidRPr="00635002">
        <w:t xml:space="preserve"> the complement of native species and habitats normally associated with that forest type or ha</w:t>
      </w:r>
      <w:r w:rsidR="002D4FF3">
        <w:t>s</w:t>
      </w:r>
      <w:r w:rsidR="008F4D1E" w:rsidRPr="00635002">
        <w:t xml:space="preserve"> the potential to develop those </w:t>
      </w:r>
      <w:r w:rsidR="001B423B">
        <w:t xml:space="preserve">characteristics </w:t>
      </w:r>
    </w:p>
    <w:p w14:paraId="43566E73" w14:textId="32D7F7B5" w:rsidR="008F4D1E" w:rsidRPr="00635002" w:rsidRDefault="001B423B" w:rsidP="00CD20B2">
      <w:pPr>
        <w:pStyle w:val="CERbullets"/>
      </w:pPr>
      <w:r>
        <w:t xml:space="preserve">that </w:t>
      </w:r>
      <w:r w:rsidR="008F4D1E" w:rsidRPr="00635002">
        <w:t>includ</w:t>
      </w:r>
      <w:r w:rsidR="008D4A4D">
        <w:t>e</w:t>
      </w:r>
      <w:r>
        <w:t>s</w:t>
      </w:r>
      <w:r w:rsidR="008F4D1E" w:rsidRPr="00635002">
        <w:t xml:space="preserve"> a forest with th</w:t>
      </w:r>
      <w:r w:rsidR="008D4A4D">
        <w:t>ese</w:t>
      </w:r>
      <w:r w:rsidR="008F4D1E" w:rsidRPr="00635002">
        <w:t xml:space="preserve"> characteristics that has been regenerated with human assistance following disturbance</w:t>
      </w:r>
    </w:p>
    <w:p w14:paraId="573684B6" w14:textId="0EF865E1" w:rsidR="002C0252" w:rsidRPr="008A639D" w:rsidRDefault="008F4D1E" w:rsidP="00E8052C">
      <w:pPr>
        <w:pStyle w:val="CERbullets"/>
      </w:pPr>
      <w:r w:rsidRPr="00635002">
        <w:t>exclud</w:t>
      </w:r>
      <w:r w:rsidR="00487505">
        <w:t>e</w:t>
      </w:r>
      <w:r w:rsidR="00865318">
        <w:t>s</w:t>
      </w:r>
      <w:r w:rsidRPr="00635002">
        <w:t xml:space="preserve"> a plantation of native species or previously logged native forest that has been regenerated with non-endemic native species.</w:t>
      </w:r>
    </w:p>
    <w:p w14:paraId="234671E2" w14:textId="7D63877B" w:rsidR="001474DB" w:rsidRDefault="001474DB" w:rsidP="001474DB">
      <w:pPr>
        <w:pStyle w:val="CERbullets"/>
        <w:numPr>
          <w:ilvl w:val="0"/>
          <w:numId w:val="0"/>
        </w:numPr>
        <w:spacing w:before="0" w:after="0"/>
      </w:pPr>
      <w:r w:rsidRPr="00D60404">
        <w:rPr>
          <w:b/>
          <w:bCs/>
        </w:rPr>
        <w:t>Energy crops other than biomass from a native forest</w:t>
      </w:r>
      <w:r>
        <w:t xml:space="preserve"> are defined as a biomass from a plantation</w:t>
      </w:r>
      <w:r w:rsidR="005B5B9B">
        <w:t>. A pl</w:t>
      </w:r>
      <w:r w:rsidR="00BC00FB">
        <w:t xml:space="preserve">antation </w:t>
      </w:r>
      <w:r>
        <w:t xml:space="preserve">is not </w:t>
      </w:r>
      <w:r w:rsidR="00DC4714">
        <w:t xml:space="preserve">considered </w:t>
      </w:r>
      <w:r>
        <w:t>an energy crop unless:</w:t>
      </w:r>
    </w:p>
    <w:p w14:paraId="446B3EC3" w14:textId="0A51BC22" w:rsidR="000C4A18" w:rsidRPr="001E791E" w:rsidRDefault="001474DB" w:rsidP="00A02C7B">
      <w:pPr>
        <w:pStyle w:val="CERbullets"/>
      </w:pPr>
      <w:r w:rsidRPr="001E791E">
        <w:t>the biomass is a product of a crop harvesting operation</w:t>
      </w:r>
    </w:p>
    <w:p w14:paraId="6153959B" w14:textId="04289910" w:rsidR="000C4A18" w:rsidRPr="001E791E" w:rsidRDefault="001474DB" w:rsidP="00A02C7B">
      <w:pPr>
        <w:pStyle w:val="CERbullets"/>
      </w:pPr>
      <w:r w:rsidRPr="001E791E">
        <w:lastRenderedPageBreak/>
        <w:t xml:space="preserve">the land </w:t>
      </w:r>
      <w:r w:rsidR="00FF7F49" w:rsidRPr="001E791E">
        <w:t>for the</w:t>
      </w:r>
      <w:r w:rsidRPr="001E791E">
        <w:t xml:space="preserve"> plantation was not cleared of native vegetation after 31 December 1989</w:t>
      </w:r>
    </w:p>
    <w:p w14:paraId="5E9F422F" w14:textId="01914EAA" w:rsidR="001474DB" w:rsidRDefault="001474DB" w:rsidP="00A02C7B">
      <w:pPr>
        <w:pStyle w:val="CERbullets"/>
      </w:pPr>
      <w:r w:rsidRPr="001E791E">
        <w:t>the plantation is managed in accordance with</w:t>
      </w:r>
      <w:r w:rsidR="00BA074A">
        <w:t xml:space="preserve"> either</w:t>
      </w:r>
      <w:r w:rsidRPr="001E791E">
        <w:t>:</w:t>
      </w:r>
    </w:p>
    <w:p w14:paraId="1DBEAB8C" w14:textId="27E41247" w:rsidR="00A02C7B" w:rsidRPr="00A02C7B" w:rsidRDefault="001474DB" w:rsidP="005769E1">
      <w:pPr>
        <w:pStyle w:val="CERbullets"/>
        <w:numPr>
          <w:ilvl w:val="1"/>
          <w:numId w:val="1"/>
        </w:numPr>
        <w:spacing w:after="0"/>
        <w:ind w:left="1434" w:hanging="357"/>
        <w:rPr>
          <w:b/>
          <w:bCs/>
        </w:rPr>
      </w:pPr>
      <w:r w:rsidRPr="001E791E">
        <w:t xml:space="preserve">a code of practice approved under the </w:t>
      </w:r>
      <w:hyperlink r:id="rId33" w:history="1">
        <w:r w:rsidRPr="00AA7249">
          <w:rPr>
            <w:rStyle w:val="Hyperlink"/>
            <w:rFonts w:asciiTheme="minorHAnsi" w:hAnsiTheme="minorHAnsi"/>
          </w:rPr>
          <w:t>Export Control (Wood and Woodchips) Rules 2021</w:t>
        </w:r>
      </w:hyperlink>
      <w:r w:rsidR="00AA7249" w:rsidRPr="00AA7249">
        <w:rPr>
          <w:rStyle w:val="FootnoteReference"/>
        </w:rPr>
        <w:footnoteReference w:id="16"/>
      </w:r>
    </w:p>
    <w:p w14:paraId="586AE1F3" w14:textId="16A50053" w:rsidR="006736AE" w:rsidRPr="00A02C7B" w:rsidRDefault="006736AE" w:rsidP="005769E1">
      <w:pPr>
        <w:pStyle w:val="CERbullets"/>
        <w:numPr>
          <w:ilvl w:val="1"/>
          <w:numId w:val="1"/>
        </w:numPr>
        <w:spacing w:before="0"/>
        <w:ind w:left="1434" w:hanging="357"/>
        <w:rPr>
          <w:b/>
          <w:bCs/>
        </w:rPr>
      </w:pPr>
      <w:r w:rsidRPr="006736AE">
        <w:t xml:space="preserve">the requirements in subparagraph (i) of the Australian Standard </w:t>
      </w:r>
      <w:hyperlink r:id="rId34" w:history="1">
        <w:r w:rsidRPr="00A02C7B">
          <w:rPr>
            <w:rStyle w:val="Hyperlink"/>
            <w:rFonts w:asciiTheme="minorHAnsi" w:hAnsiTheme="minorHAnsi"/>
          </w:rPr>
          <w:t>AS 4707</w:t>
        </w:r>
      </w:hyperlink>
      <w:r w:rsidR="001F726F">
        <w:rPr>
          <w:rStyle w:val="FootnoteReference"/>
        </w:rPr>
        <w:footnoteReference w:id="17"/>
      </w:r>
      <w:r w:rsidRPr="006736AE">
        <w:t xml:space="preserve"> and </w:t>
      </w:r>
      <w:hyperlink r:id="rId35" w:history="1">
        <w:r w:rsidRPr="00A02C7B">
          <w:rPr>
            <w:rStyle w:val="Hyperlink"/>
            <w:rFonts w:asciiTheme="minorHAnsi" w:hAnsiTheme="minorHAnsi"/>
          </w:rPr>
          <w:t>AS 4708</w:t>
        </w:r>
      </w:hyperlink>
      <w:r w:rsidR="001F726F">
        <w:rPr>
          <w:rStyle w:val="FootnoteReference"/>
        </w:rPr>
        <w:footnoteReference w:id="18"/>
      </w:r>
      <w:r w:rsidRPr="006736AE">
        <w:t>.</w:t>
      </w:r>
    </w:p>
    <w:p w14:paraId="2FCB04CA" w14:textId="4EDA1859" w:rsidR="00862DF2" w:rsidRDefault="00862DF2" w:rsidP="004671B5">
      <w:pPr>
        <w:pStyle w:val="Heading2"/>
      </w:pPr>
      <w:bookmarkStart w:id="36" w:name="_Toc217033637"/>
      <w:r>
        <w:t>Other government permits and approvals</w:t>
      </w:r>
      <w:bookmarkEnd w:id="36"/>
    </w:p>
    <w:p w14:paraId="60EFC8C7" w14:textId="21C7659A" w:rsidR="00FF3B71" w:rsidRDefault="004A454D" w:rsidP="00FF3B71">
      <w:r>
        <w:t>You</w:t>
      </w:r>
      <w:r w:rsidR="00FF3B71" w:rsidDel="006E0911">
        <w:t xml:space="preserve"> </w:t>
      </w:r>
      <w:r w:rsidR="00FF3B71">
        <w:t>need to ensure that your facility complies with any other relevant state, territory, and local requirements and laws. This may include obtaining necessary permits</w:t>
      </w:r>
      <w:r w:rsidR="00AF5B3E">
        <w:t xml:space="preserve">, </w:t>
      </w:r>
      <w:r w:rsidR="00FF3B71">
        <w:t xml:space="preserve">licenses </w:t>
      </w:r>
      <w:r w:rsidR="00AF5B3E">
        <w:t xml:space="preserve">and other evidence </w:t>
      </w:r>
      <w:r w:rsidR="00FF3B71">
        <w:t>related to land use, the environment, or water. Examples include</w:t>
      </w:r>
      <w:r w:rsidR="00C72C72">
        <w:t xml:space="preserve">, </w:t>
      </w:r>
      <w:r w:rsidR="00FF3B71">
        <w:t>but are not limited to:</w:t>
      </w:r>
    </w:p>
    <w:tbl>
      <w:tblPr>
        <w:tblStyle w:val="CERTable"/>
        <w:tblW w:w="5000" w:type="pct"/>
        <w:tblLook w:val="04A0" w:firstRow="1" w:lastRow="0" w:firstColumn="1" w:lastColumn="0" w:noHBand="0" w:noVBand="1"/>
      </w:tblPr>
      <w:tblGrid>
        <w:gridCol w:w="3567"/>
        <w:gridCol w:w="6173"/>
      </w:tblGrid>
      <w:tr w:rsidR="00FF0F7F" w14:paraId="1CB9E3EB" w14:textId="77777777" w:rsidTr="00A14E4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1" w:type="pct"/>
          </w:tcPr>
          <w:p w14:paraId="69F66FEE" w14:textId="77777777" w:rsidR="00FF3B71" w:rsidRDefault="00FF3B71" w:rsidP="009A76B9">
            <w:r>
              <w:t>Eligible renewable energy source</w:t>
            </w:r>
          </w:p>
        </w:tc>
        <w:tc>
          <w:tcPr>
            <w:tcW w:w="3169" w:type="pct"/>
          </w:tcPr>
          <w:p w14:paraId="2E30DE0B" w14:textId="5DD9CEF3" w:rsidR="00FF3B71" w:rsidRDefault="00FF3B71" w:rsidP="009A76B9">
            <w:pPr>
              <w:cnfStyle w:val="100000000000" w:firstRow="1" w:lastRow="0" w:firstColumn="0" w:lastColumn="0" w:oddVBand="0" w:evenVBand="0" w:oddHBand="0" w:evenHBand="0" w:firstRowFirstColumn="0" w:firstRowLastColumn="0" w:lastRowFirstColumn="0" w:lastRowLastColumn="0"/>
            </w:pPr>
            <w:r>
              <w:t>Example</w:t>
            </w:r>
            <w:r w:rsidR="001F5FAD">
              <w:t>s of</w:t>
            </w:r>
            <w:r>
              <w:t xml:space="preserve"> required approvals</w:t>
            </w:r>
            <w:r w:rsidR="001F5FAD">
              <w:t xml:space="preserve"> or evidence</w:t>
            </w:r>
          </w:p>
        </w:tc>
      </w:tr>
      <w:tr w:rsidR="00FF3B71" w14:paraId="197FC6C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pct"/>
          </w:tcPr>
          <w:p w14:paraId="1155AB7E" w14:textId="77777777" w:rsidR="00FF3B71" w:rsidRDefault="00FF3B71" w:rsidP="009A76B9">
            <w:r>
              <w:t>Wood Waste</w:t>
            </w:r>
          </w:p>
        </w:tc>
        <w:tc>
          <w:tcPr>
            <w:tcW w:w="3169" w:type="pct"/>
          </w:tcPr>
          <w:p w14:paraId="1EA0CA5B" w14:textId="690CC3B2" w:rsidR="00FF3B71" w:rsidRDefault="00FF3B71" w:rsidP="009A76B9">
            <w:pPr>
              <w:cnfStyle w:val="000000100000" w:firstRow="0" w:lastRow="0" w:firstColumn="0" w:lastColumn="0" w:oddVBand="0" w:evenVBand="0" w:oddHBand="1" w:evenHBand="0" w:firstRowFirstColumn="0" w:firstRowLastColumn="0" w:lastRowFirstColumn="0" w:lastRowLastColumn="0"/>
            </w:pPr>
            <w:r>
              <w:t>Harvest plans, sales contract, responsible wood certification</w:t>
            </w:r>
            <w:r w:rsidR="00F83990">
              <w:t xml:space="preserve">. Refer to </w:t>
            </w:r>
            <w:hyperlink r:id="rId36" w:history="1">
              <w:r w:rsidR="00847532" w:rsidRPr="00100F8E">
                <w:rPr>
                  <w:rStyle w:val="Hyperlink"/>
                  <w:rFonts w:asciiTheme="minorHAnsi" w:hAnsiTheme="minorHAnsi"/>
                  <w:kern w:val="0"/>
                </w:rPr>
                <w:t>Illegal Logging</w:t>
              </w:r>
            </w:hyperlink>
            <w:r w:rsidR="001F726F">
              <w:rPr>
                <w:rStyle w:val="FootnoteReference"/>
              </w:rPr>
              <w:footnoteReference w:id="19"/>
            </w:r>
            <w:r w:rsidR="00847532">
              <w:t xml:space="preserve"> rules issued by the Department of Agriculture, </w:t>
            </w:r>
            <w:r w:rsidR="00100F8E">
              <w:t xml:space="preserve">Fisheries and </w:t>
            </w:r>
            <w:r w:rsidR="00847532">
              <w:t>Forestry</w:t>
            </w:r>
            <w:r w:rsidR="00100F8E">
              <w:t>.</w:t>
            </w:r>
          </w:p>
        </w:tc>
      </w:tr>
      <w:tr w:rsidR="00FF3B71" w14:paraId="156564CE"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pct"/>
          </w:tcPr>
          <w:p w14:paraId="55F958DE" w14:textId="77777777" w:rsidR="00FF3B71" w:rsidRDefault="00FF3B71" w:rsidP="009A76B9">
            <w:r>
              <w:t>Solar</w:t>
            </w:r>
          </w:p>
        </w:tc>
        <w:tc>
          <w:tcPr>
            <w:tcW w:w="3169" w:type="pct"/>
          </w:tcPr>
          <w:p w14:paraId="59D32CAA" w14:textId="77777777" w:rsidR="00FF3B71" w:rsidRDefault="00FF3B71" w:rsidP="009A76B9">
            <w:pPr>
              <w:cnfStyle w:val="000000010000" w:firstRow="0" w:lastRow="0" w:firstColumn="0" w:lastColumn="0" w:oddVBand="0" w:evenVBand="0" w:oddHBand="0" w:evenHBand="1" w:firstRowFirstColumn="0" w:firstRowLastColumn="0" w:lastRowFirstColumn="0" w:lastRowLastColumn="0"/>
            </w:pPr>
            <w:r>
              <w:t>AEMO generator license</w:t>
            </w:r>
          </w:p>
        </w:tc>
      </w:tr>
      <w:tr w:rsidR="00FF3B71" w14:paraId="53CEFAF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pct"/>
          </w:tcPr>
          <w:p w14:paraId="6DD8EDA7" w14:textId="77777777" w:rsidR="00FF3B71" w:rsidRDefault="00FF3B71" w:rsidP="009A76B9">
            <w:r>
              <w:t xml:space="preserve">Hydro </w:t>
            </w:r>
          </w:p>
        </w:tc>
        <w:tc>
          <w:tcPr>
            <w:tcW w:w="3169" w:type="pct"/>
          </w:tcPr>
          <w:p w14:paraId="36221010" w14:textId="77777777" w:rsidR="00FF3B71" w:rsidRDefault="00FF3B71" w:rsidP="009A76B9">
            <w:pPr>
              <w:cnfStyle w:val="000000100000" w:firstRow="0" w:lastRow="0" w:firstColumn="0" w:lastColumn="0" w:oddVBand="0" w:evenVBand="0" w:oddHBand="1" w:evenHBand="0" w:firstRowFirstColumn="0" w:firstRowLastColumn="0" w:lastRowFirstColumn="0" w:lastRowLastColumn="0"/>
            </w:pPr>
            <w:r>
              <w:t>State water licences</w:t>
            </w:r>
          </w:p>
        </w:tc>
      </w:tr>
      <w:tr w:rsidR="005B21A1" w14:paraId="5385141D"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pct"/>
          </w:tcPr>
          <w:p w14:paraId="54066F83" w14:textId="77D082DB" w:rsidR="005B21A1" w:rsidRDefault="00D66B1A" w:rsidP="009A76B9">
            <w:r>
              <w:t xml:space="preserve">Biomass </w:t>
            </w:r>
            <w:r w:rsidRPr="001E7CE2">
              <w:rPr>
                <w:b w:val="0"/>
              </w:rPr>
              <w:t>(</w:t>
            </w:r>
            <w:r w:rsidR="001E7CE2">
              <w:rPr>
                <w:b w:val="0"/>
                <w:bCs/>
              </w:rPr>
              <w:t>i.e. w</w:t>
            </w:r>
            <w:r w:rsidRPr="001E7CE2">
              <w:rPr>
                <w:b w:val="0"/>
                <w:bCs/>
              </w:rPr>
              <w:t>aste</w:t>
            </w:r>
            <w:r w:rsidRPr="001E7CE2">
              <w:rPr>
                <w:b w:val="0"/>
              </w:rPr>
              <w:t xml:space="preserve"> from processing of agricultural products, </w:t>
            </w:r>
            <w:r w:rsidR="00B17002" w:rsidRPr="001E7CE2">
              <w:rPr>
                <w:b w:val="0"/>
              </w:rPr>
              <w:t>b</w:t>
            </w:r>
            <w:r w:rsidR="00B24C55" w:rsidRPr="001E7CE2">
              <w:rPr>
                <w:b w:val="0"/>
              </w:rPr>
              <w:t>iomass</w:t>
            </w:r>
            <w:r w:rsidR="00B17002" w:rsidRPr="001E7CE2">
              <w:rPr>
                <w:b w:val="0"/>
              </w:rPr>
              <w:t>-based components of</w:t>
            </w:r>
            <w:r w:rsidR="00B24C55" w:rsidRPr="001E7CE2" w:rsidDel="00B17002">
              <w:rPr>
                <w:b w:val="0"/>
              </w:rPr>
              <w:t xml:space="preserve"> </w:t>
            </w:r>
            <w:r w:rsidR="00B17002" w:rsidRPr="001E7CE2">
              <w:rPr>
                <w:b w:val="0"/>
              </w:rPr>
              <w:t>m</w:t>
            </w:r>
            <w:r w:rsidR="00B24C55" w:rsidRPr="001E7CE2">
              <w:rPr>
                <w:b w:val="0"/>
              </w:rPr>
              <w:t xml:space="preserve">unicipal </w:t>
            </w:r>
            <w:r w:rsidR="00B17002" w:rsidRPr="001E7CE2">
              <w:rPr>
                <w:b w:val="0"/>
              </w:rPr>
              <w:t>s</w:t>
            </w:r>
            <w:r w:rsidR="00B24C55" w:rsidRPr="001E7CE2">
              <w:rPr>
                <w:b w:val="0"/>
              </w:rPr>
              <w:t xml:space="preserve">olid </w:t>
            </w:r>
            <w:r w:rsidR="00B17002" w:rsidRPr="001E7CE2">
              <w:rPr>
                <w:b w:val="0"/>
              </w:rPr>
              <w:t>w</w:t>
            </w:r>
            <w:r w:rsidR="00B24C55" w:rsidRPr="001E7CE2">
              <w:rPr>
                <w:b w:val="0"/>
              </w:rPr>
              <w:t>aste</w:t>
            </w:r>
            <w:r w:rsidR="00B17002" w:rsidRPr="001E7CE2">
              <w:rPr>
                <w:b w:val="0"/>
                <w:bCs/>
              </w:rPr>
              <w:t>)</w:t>
            </w:r>
          </w:p>
        </w:tc>
        <w:tc>
          <w:tcPr>
            <w:tcW w:w="3169" w:type="pct"/>
          </w:tcPr>
          <w:p w14:paraId="15F0D76C" w14:textId="7815EEBB" w:rsidR="005B21A1" w:rsidRDefault="009D6A08" w:rsidP="009A76B9">
            <w:pPr>
              <w:cnfStyle w:val="000000010000" w:firstRow="0" w:lastRow="0" w:firstColumn="0" w:lastColumn="0" w:oddVBand="0" w:evenVBand="0" w:oddHBand="0" w:evenHBand="1" w:firstRowFirstColumn="0" w:firstRowLastColumn="0" w:lastRowFirstColumn="0" w:lastRowLastColumn="0"/>
            </w:pPr>
            <w:r>
              <w:t xml:space="preserve">The </w:t>
            </w:r>
            <w:r w:rsidR="00B24C55">
              <w:t xml:space="preserve">CER </w:t>
            </w:r>
            <w:r w:rsidR="009215B5">
              <w:t>is</w:t>
            </w:r>
            <w:r w:rsidR="00B24C55">
              <w:t xml:space="preserve"> developing </w:t>
            </w:r>
            <w:r w:rsidR="00101483">
              <w:t>g</w:t>
            </w:r>
            <w:r w:rsidR="00B24C55">
              <w:t xml:space="preserve">uidance </w:t>
            </w:r>
            <w:r w:rsidR="00101483">
              <w:t>n</w:t>
            </w:r>
            <w:r w:rsidR="00B24C55">
              <w:t>otes to help you</w:t>
            </w:r>
            <w:r w:rsidR="0000389A">
              <w:t xml:space="preserve"> navigate the eligibility of these fuel sources. Keep an eye out in your email and REGO’s webpage on the CER website for de</w:t>
            </w:r>
            <w:r w:rsidR="009F5680">
              <w:t>velopments.</w:t>
            </w:r>
          </w:p>
        </w:tc>
      </w:tr>
    </w:tbl>
    <w:p w14:paraId="1A838C55" w14:textId="277EC0AA" w:rsidR="00862DF2" w:rsidRDefault="00862DF2" w:rsidP="001E7CE2">
      <w:pPr>
        <w:spacing w:before="120"/>
      </w:pPr>
      <w:r w:rsidRPr="00C0003B">
        <w:t xml:space="preserve">Each source must undergo separate approvals and verification. For </w:t>
      </w:r>
      <w:r w:rsidR="00F20BC3">
        <w:t>example</w:t>
      </w:r>
      <w:r w:rsidRPr="00C0003B">
        <w:t xml:space="preserve">, </w:t>
      </w:r>
      <w:r w:rsidR="001F78E7">
        <w:t xml:space="preserve">the following </w:t>
      </w:r>
      <w:r w:rsidR="00F20BC3">
        <w:t xml:space="preserve">principles apply to </w:t>
      </w:r>
      <w:r w:rsidRPr="00A91175">
        <w:rPr>
          <w:b/>
          <w:bCs/>
        </w:rPr>
        <w:t>biomass</w:t>
      </w:r>
      <w:r w:rsidRPr="00C0003B">
        <w:t xml:space="preserve"> </w:t>
      </w:r>
      <w:r w:rsidR="00F20BC3">
        <w:t>eligibility</w:t>
      </w:r>
      <w:r w:rsidR="00E8128B">
        <w:t>:</w:t>
      </w:r>
    </w:p>
    <w:tbl>
      <w:tblPr>
        <w:tblStyle w:val="CERCallout"/>
        <w:tblW w:w="0" w:type="auto"/>
        <w:tblLook w:val="04A0" w:firstRow="1" w:lastRow="0" w:firstColumn="1" w:lastColumn="0" w:noHBand="0" w:noVBand="1"/>
      </w:tblPr>
      <w:tblGrid>
        <w:gridCol w:w="9710"/>
      </w:tblGrid>
      <w:tr w:rsidR="003E0666" w14:paraId="23ABD1CB" w14:textId="77777777" w:rsidTr="009A76B9">
        <w:trPr>
          <w:cnfStyle w:val="100000000000" w:firstRow="1" w:lastRow="0" w:firstColumn="0" w:lastColumn="0" w:oddVBand="0" w:evenVBand="0" w:oddHBand="0" w:evenHBand="0" w:firstRowFirstColumn="0" w:firstRowLastColumn="0" w:lastRowFirstColumn="0" w:lastRowLastColumn="0"/>
        </w:trPr>
        <w:tc>
          <w:tcPr>
            <w:tcW w:w="9710" w:type="dxa"/>
          </w:tcPr>
          <w:p w14:paraId="07656F5F" w14:textId="5625C2DF" w:rsidR="003E0666" w:rsidRPr="00FD0B76" w:rsidRDefault="003E0666" w:rsidP="003E0666">
            <w:pPr>
              <w:rPr>
                <w:b w:val="0"/>
                <w:bCs/>
              </w:rPr>
            </w:pPr>
            <w:r w:rsidRPr="006E26DA">
              <w:rPr>
                <w:b w:val="0"/>
              </w:rPr>
              <w:t>Biomass refers to organic matter obtained from forestry, agriculture, or renewable waste streams. It may also encompass combustible elements of municipal solid waste. Bioenergy is a category of renewable energy produced by converting biomass into heat, electricity, biogas, or liquid fuels.</w:t>
            </w:r>
          </w:p>
          <w:p w14:paraId="596E4190" w14:textId="3150C5E7" w:rsidR="003E0666" w:rsidRPr="00FD0B76" w:rsidRDefault="003E0666" w:rsidP="003E0666">
            <w:pPr>
              <w:rPr>
                <w:b w:val="0"/>
                <w:bCs/>
              </w:rPr>
            </w:pPr>
            <w:r w:rsidRPr="006E26DA">
              <w:rPr>
                <w:b w:val="0"/>
              </w:rPr>
              <w:t>This term covers several eligible renewable energy sources, including energy crops, wood waste, agricultural residues, waste resulting from the processing of agricultural products, food waste, byproducts from food processing, bagasse, black liquor, biomass components within municipal solid waste, as well as sewage gas and biomass-derived elements of sewage.</w:t>
            </w:r>
          </w:p>
          <w:p w14:paraId="4DB13E32" w14:textId="13A6B05D" w:rsidR="003E0666" w:rsidRDefault="003E0666" w:rsidP="00A91175">
            <w:r w:rsidRPr="006E26DA">
              <w:rPr>
                <w:b w:val="0"/>
              </w:rPr>
              <w:t xml:space="preserve">To ensure compliance, it is necessary to verify that a facility generates electricity from approved forms of biomass. </w:t>
            </w:r>
            <w:r w:rsidR="003D7B93" w:rsidRPr="006E26DA">
              <w:rPr>
                <w:b w:val="0"/>
              </w:rPr>
              <w:t xml:space="preserve">The </w:t>
            </w:r>
            <w:r w:rsidRPr="006E26DA">
              <w:rPr>
                <w:b w:val="0"/>
              </w:rPr>
              <w:t xml:space="preserve">CER will provide </w:t>
            </w:r>
            <w:r w:rsidR="009B2BF6" w:rsidRPr="006E26DA">
              <w:rPr>
                <w:b w:val="0"/>
              </w:rPr>
              <w:t>g</w:t>
            </w:r>
            <w:r w:rsidRPr="006E26DA">
              <w:rPr>
                <w:b w:val="0"/>
              </w:rPr>
              <w:t xml:space="preserve">uidance </w:t>
            </w:r>
            <w:r w:rsidR="009B2BF6" w:rsidRPr="006E26DA">
              <w:rPr>
                <w:b w:val="0"/>
              </w:rPr>
              <w:t>n</w:t>
            </w:r>
            <w:r w:rsidRPr="006E26DA">
              <w:rPr>
                <w:b w:val="0"/>
              </w:rPr>
              <w:t xml:space="preserve">otes for energy source types in the future to </w:t>
            </w:r>
            <w:r w:rsidRPr="006E26DA">
              <w:rPr>
                <w:b w:val="0"/>
              </w:rPr>
              <w:lastRenderedPageBreak/>
              <w:t>help you determine the due diligence records and approval evidence required when creating REGO certificates from biomass fuelled generation.</w:t>
            </w:r>
          </w:p>
        </w:tc>
      </w:tr>
    </w:tbl>
    <w:p w14:paraId="16F08D5D" w14:textId="77777777" w:rsidR="001F5FAD" w:rsidRDefault="001F5FAD" w:rsidP="001F5FAD"/>
    <w:p w14:paraId="7994B10E" w14:textId="68878D1C" w:rsidR="007B0610" w:rsidRDefault="007B0610" w:rsidP="004F090D">
      <w:pPr>
        <w:pStyle w:val="Heading2"/>
      </w:pPr>
      <w:bookmarkStart w:id="37" w:name="_Toc217033638"/>
      <w:r>
        <w:t>Eligible energy storage systems</w:t>
      </w:r>
      <w:bookmarkEnd w:id="37"/>
    </w:p>
    <w:p w14:paraId="58594C36" w14:textId="6BF33694" w:rsidR="007B0610" w:rsidRDefault="00B662A9" w:rsidP="007B0610">
      <w:r>
        <w:t>A</w:t>
      </w:r>
      <w:r w:rsidR="00EC23DD">
        <w:t xml:space="preserve">n </w:t>
      </w:r>
      <w:r w:rsidR="0043015C">
        <w:t xml:space="preserve">energy storage system </w:t>
      </w:r>
      <w:r w:rsidR="003F294A">
        <w:t>(ESS)</w:t>
      </w:r>
      <w:r w:rsidR="0043015C">
        <w:t xml:space="preserve"> is a</w:t>
      </w:r>
      <w:r w:rsidR="007B0610" w:rsidRPr="00EE63DD">
        <w:t xml:space="preserve"> facility </w:t>
      </w:r>
      <w:r w:rsidR="00B45FEA">
        <w:t xml:space="preserve">designed </w:t>
      </w:r>
      <w:r w:rsidR="00D615CD">
        <w:t xml:space="preserve">to store </w:t>
      </w:r>
      <w:r w:rsidR="007B0610" w:rsidRPr="00EE63DD">
        <w:t xml:space="preserve">electricity for later use. </w:t>
      </w:r>
      <w:r w:rsidR="003D2366">
        <w:t xml:space="preserve">It receives </w:t>
      </w:r>
      <w:r w:rsidR="007B0610" w:rsidRPr="00EE63DD">
        <w:t>electricity as</w:t>
      </w:r>
      <w:r w:rsidR="007B0610" w:rsidRPr="00EE63DD" w:rsidDel="00305481">
        <w:t xml:space="preserve"> </w:t>
      </w:r>
      <w:r w:rsidR="007B0610" w:rsidRPr="00EE63DD">
        <w:t>input</w:t>
      </w:r>
      <w:r w:rsidR="0004595E">
        <w:t xml:space="preserve"> and</w:t>
      </w:r>
      <w:r w:rsidR="007B0610" w:rsidRPr="00EE63DD">
        <w:t xml:space="preserve"> stores it </w:t>
      </w:r>
      <w:r w:rsidR="00305481">
        <w:t xml:space="preserve">in </w:t>
      </w:r>
      <w:r w:rsidR="00C44BD7">
        <w:t xml:space="preserve">another </w:t>
      </w:r>
      <w:r w:rsidR="007B0610" w:rsidRPr="00EE63DD">
        <w:t>form of energy</w:t>
      </w:r>
      <w:r w:rsidR="009E6DBC">
        <w:t xml:space="preserve"> such as </w:t>
      </w:r>
      <w:r w:rsidR="007B0610" w:rsidRPr="00EE63DD">
        <w:t>chemical, mechanical, kinetic, thermal</w:t>
      </w:r>
      <w:r w:rsidR="00BB1B92">
        <w:t xml:space="preserve"> </w:t>
      </w:r>
      <w:r w:rsidR="00D71251">
        <w:t>or</w:t>
      </w:r>
      <w:r w:rsidR="00D71251" w:rsidRPr="00EE63DD">
        <w:t xml:space="preserve"> gravitational</w:t>
      </w:r>
      <w:r w:rsidR="008308F4">
        <w:t xml:space="preserve">. </w:t>
      </w:r>
      <w:r w:rsidR="004A2A64">
        <w:t xml:space="preserve">The system then converts the energy back to electricity to dispatch </w:t>
      </w:r>
      <w:r w:rsidR="007B0610" w:rsidRPr="00EE63DD" w:rsidDel="00190678">
        <w:t>a</w:t>
      </w:r>
      <w:r w:rsidR="007B0610" w:rsidRPr="00EE63DD">
        <w:t xml:space="preserve">t a later time. </w:t>
      </w:r>
      <w:r w:rsidR="000A442E">
        <w:t xml:space="preserve">An EES does not </w:t>
      </w:r>
      <w:r w:rsidR="007B0610" w:rsidRPr="00EE63DD">
        <w:t>generate electricity</w:t>
      </w:r>
      <w:r w:rsidR="000A442E">
        <w:t xml:space="preserve"> itself</w:t>
      </w:r>
      <w:r w:rsidR="007B0610" w:rsidRPr="00EE63DD">
        <w:t xml:space="preserve">, </w:t>
      </w:r>
      <w:r w:rsidR="00E91D1E">
        <w:t xml:space="preserve">instead </w:t>
      </w:r>
      <w:r w:rsidR="007B0610" w:rsidRPr="00EE63DD">
        <w:t>stor</w:t>
      </w:r>
      <w:r w:rsidR="0028111C">
        <w:t>ing</w:t>
      </w:r>
      <w:r w:rsidR="007B0610" w:rsidRPr="00EE63DD">
        <w:t xml:space="preserve"> electricity </w:t>
      </w:r>
      <w:r w:rsidR="007B0610" w:rsidRPr="00EE63DD" w:rsidDel="00D044A2">
        <w:t xml:space="preserve">generated </w:t>
      </w:r>
      <w:r w:rsidR="00E005B0">
        <w:t xml:space="preserve">by </w:t>
      </w:r>
      <w:r w:rsidR="007B0610" w:rsidRPr="00EE63DD">
        <w:t xml:space="preserve">other systems, which may or may not </w:t>
      </w:r>
      <w:r w:rsidR="000472AB">
        <w:t>use</w:t>
      </w:r>
      <w:r w:rsidR="007B0610" w:rsidRPr="00EE63DD">
        <w:t xml:space="preserve"> eligible renewable energy source</w:t>
      </w:r>
      <w:r w:rsidR="00193FF8">
        <w:t>s</w:t>
      </w:r>
      <w:r w:rsidR="007B0610" w:rsidRPr="00EE63DD">
        <w:t>.</w:t>
      </w:r>
    </w:p>
    <w:p w14:paraId="74CDA3A2" w14:textId="52959A57" w:rsidR="007B0610" w:rsidRDefault="007B0610" w:rsidP="007B0610">
      <w:r>
        <w:t xml:space="preserve">REGO certificates can only be created for stored electricity that was generated from an eligible renewable energy source. </w:t>
      </w:r>
      <w:r w:rsidR="001A15A6">
        <w:t xml:space="preserve">Read </w:t>
      </w:r>
      <w:r>
        <w:t xml:space="preserve">more </w:t>
      </w:r>
      <w:r w:rsidRPr="007C6BEB">
        <w:t xml:space="preserve">about </w:t>
      </w:r>
      <w:hyperlink r:id="rId37" w:anchor=":~:text=Calculate%20certificates%20for%20energy%20storage%20systems" w:history="1">
        <w:r w:rsidRPr="007C6BEB">
          <w:rPr>
            <w:rStyle w:val="Hyperlink"/>
            <w:rFonts w:asciiTheme="minorHAnsi" w:hAnsiTheme="minorHAnsi"/>
          </w:rPr>
          <w:t>ESS certificates</w:t>
        </w:r>
      </w:hyperlink>
      <w:r w:rsidR="007C6BEB">
        <w:rPr>
          <w:rStyle w:val="FootnoteReference"/>
        </w:rPr>
        <w:footnoteReference w:id="20"/>
      </w:r>
      <w:r w:rsidRPr="007C6BEB">
        <w:t>.</w:t>
      </w:r>
    </w:p>
    <w:p w14:paraId="100B6CE6" w14:textId="78F15A67" w:rsidR="007B0610" w:rsidRDefault="006A7BD1" w:rsidP="007B0610">
      <w:r>
        <w:t>T</w:t>
      </w:r>
      <w:r w:rsidR="007B0610">
        <w:t>he</w:t>
      </w:r>
      <w:r w:rsidR="000C150D">
        <w:t xml:space="preserve"> GO</w:t>
      </w:r>
      <w:r w:rsidR="007B0610">
        <w:t xml:space="preserve"> Rules </w:t>
      </w:r>
      <w:r w:rsidR="00071CFA">
        <w:t xml:space="preserve">provide </w:t>
      </w:r>
      <w:r w:rsidR="007B0610">
        <w:t xml:space="preserve">guidelines </w:t>
      </w:r>
      <w:r w:rsidR="00F74531">
        <w:t>on</w:t>
      </w:r>
      <w:r w:rsidR="007B0610">
        <w:t xml:space="preserve"> </w:t>
      </w:r>
      <w:r w:rsidR="000C150D">
        <w:t>which</w:t>
      </w:r>
      <w:r w:rsidR="007B0610">
        <w:t xml:space="preserve"> components </w:t>
      </w:r>
      <w:r w:rsidR="15484FBA">
        <w:t xml:space="preserve">may </w:t>
      </w:r>
      <w:r w:rsidR="007B0610">
        <w:t>be included in the facility record for different kinds of energy storage systems</w:t>
      </w:r>
      <w:r w:rsidR="00250032">
        <w:t>. These include</w:t>
      </w:r>
      <w:r w:rsidR="007B0610">
        <w:t>:</w:t>
      </w:r>
    </w:p>
    <w:p w14:paraId="215D6E87" w14:textId="001BB339" w:rsidR="007B0610" w:rsidRDefault="007B0610" w:rsidP="00A91175">
      <w:pPr>
        <w:pStyle w:val="CERbullets"/>
      </w:pPr>
      <w:r>
        <w:t>battery</w:t>
      </w:r>
    </w:p>
    <w:p w14:paraId="1865E2A6" w14:textId="2F86E682" w:rsidR="007B0610" w:rsidRDefault="007B0610" w:rsidP="00A91175">
      <w:pPr>
        <w:pStyle w:val="CERbullets"/>
      </w:pPr>
      <w:r>
        <w:t>compressed gas</w:t>
      </w:r>
    </w:p>
    <w:p w14:paraId="17B4B739" w14:textId="4164C00B" w:rsidR="007B0610" w:rsidRDefault="007B0610" w:rsidP="00A91175">
      <w:pPr>
        <w:pStyle w:val="CERbullets"/>
      </w:pPr>
      <w:r>
        <w:t>thermal</w:t>
      </w:r>
    </w:p>
    <w:p w14:paraId="0AE5D309" w14:textId="0F624F36" w:rsidR="007B0610" w:rsidRDefault="007B0610" w:rsidP="00A91175">
      <w:pPr>
        <w:pStyle w:val="CERbullets"/>
      </w:pPr>
      <w:r>
        <w:t>kinetic</w:t>
      </w:r>
    </w:p>
    <w:p w14:paraId="2DDDC521" w14:textId="22F25CFE" w:rsidR="007B0610" w:rsidRDefault="007B0610" w:rsidP="00A91175">
      <w:pPr>
        <w:pStyle w:val="CERbullets"/>
      </w:pPr>
      <w:r>
        <w:t>gravitational</w:t>
      </w:r>
    </w:p>
    <w:p w14:paraId="2FE05A0E" w14:textId="2FE38466" w:rsidR="007B0610" w:rsidRPr="00B405EE" w:rsidRDefault="00250032" w:rsidP="00A91175">
      <w:pPr>
        <w:pStyle w:val="CERbullets"/>
      </w:pPr>
      <w:r w:rsidRPr="00B405EE">
        <w:t>pumped hydro.</w:t>
      </w:r>
    </w:p>
    <w:p w14:paraId="2C65FF6B" w14:textId="13257209" w:rsidR="007B0610" w:rsidRDefault="007B0610" w:rsidP="00A91175">
      <w:pPr>
        <w:pStyle w:val="BodyText1"/>
      </w:pPr>
      <w:r w:rsidRPr="00B405EE">
        <w:t xml:space="preserve">Find out more about </w:t>
      </w:r>
      <w:hyperlink r:id="rId38" w:anchor=":~:text=Eligible%20energy%20storage%20systems" w:history="1">
        <w:r w:rsidRPr="00B405EE">
          <w:rPr>
            <w:rStyle w:val="Hyperlink"/>
            <w:rFonts w:asciiTheme="minorHAnsi" w:hAnsiTheme="minorHAnsi"/>
          </w:rPr>
          <w:t>facilities and management</w:t>
        </w:r>
      </w:hyperlink>
      <w:r w:rsidR="00B405EE">
        <w:rPr>
          <w:rStyle w:val="FootnoteReference"/>
        </w:rPr>
        <w:footnoteReference w:id="21"/>
      </w:r>
      <w:r w:rsidRPr="00B405EE">
        <w:t>.</w:t>
      </w:r>
    </w:p>
    <w:p w14:paraId="584FCD9B" w14:textId="4F1E621F" w:rsidR="003064A9" w:rsidRDefault="00046B30" w:rsidP="00C7683A">
      <w:pPr>
        <w:pStyle w:val="Heading2"/>
      </w:pPr>
      <w:bookmarkStart w:id="38" w:name="_Toc217033639"/>
      <w:r>
        <w:t>Facility c</w:t>
      </w:r>
      <w:r w:rsidR="000C4F33">
        <w:t>omponents</w:t>
      </w:r>
      <w:bookmarkEnd w:id="38"/>
    </w:p>
    <w:p w14:paraId="2300C1CE" w14:textId="084EAC21" w:rsidR="000C4F33" w:rsidRDefault="000C4F33" w:rsidP="000C4F33">
      <w:r w:rsidRPr="00792251">
        <w:t>Components are part</w:t>
      </w:r>
      <w:r w:rsidR="001B60E9">
        <w:t>s</w:t>
      </w:r>
      <w:r w:rsidRPr="00792251">
        <w:t xml:space="preserve"> of a facility</w:t>
      </w:r>
      <w:r w:rsidR="00FE4A00">
        <w:t xml:space="preserve"> that are essential </w:t>
      </w:r>
      <w:r w:rsidRPr="00792251">
        <w:t>to the operation of the system, the import or export of electricity, or</w:t>
      </w:r>
      <w:r>
        <w:t xml:space="preserve"> the</w:t>
      </w:r>
      <w:r w:rsidRPr="00792251">
        <w:t xml:space="preserve"> storage of energy</w:t>
      </w:r>
      <w:r>
        <w:t xml:space="preserve">. </w:t>
      </w:r>
      <w:r w:rsidR="00C5688C">
        <w:t xml:space="preserve">This includes </w:t>
      </w:r>
      <w:r w:rsidRPr="00792251">
        <w:t>buildings or stationary infrastructure</w:t>
      </w:r>
      <w:r w:rsidR="00E761A7">
        <w:t>.</w:t>
      </w:r>
      <w:r w:rsidR="009E0864">
        <w:t xml:space="preserve"> The specific</w:t>
      </w:r>
      <w:r w:rsidRPr="00792251">
        <w:t xml:space="preserve"> components </w:t>
      </w:r>
      <w:r w:rsidR="001527B5">
        <w:t xml:space="preserve">included </w:t>
      </w:r>
      <w:r w:rsidRPr="00792251">
        <w:t xml:space="preserve">may vary depending on </w:t>
      </w:r>
      <w:r w:rsidR="00EF6A11">
        <w:t>the</w:t>
      </w:r>
      <w:r w:rsidR="00E4105E">
        <w:t xml:space="preserve"> type</w:t>
      </w:r>
      <w:r w:rsidR="00EF6A11">
        <w:t xml:space="preserve"> of </w:t>
      </w:r>
      <w:r w:rsidR="00A5270B">
        <w:t>facility</w:t>
      </w:r>
      <w:r w:rsidRPr="00792251">
        <w:t>.</w:t>
      </w:r>
    </w:p>
    <w:p w14:paraId="2F5762F9" w14:textId="5D65A6B6" w:rsidR="001F6BAF" w:rsidRDefault="00043699" w:rsidP="000C4F33">
      <w:r>
        <w:t xml:space="preserve">In </w:t>
      </w:r>
      <w:r w:rsidR="00C53157">
        <w:t>general,</w:t>
      </w:r>
      <w:r>
        <w:t xml:space="preserve"> a </w:t>
      </w:r>
      <w:r w:rsidR="001B69CE">
        <w:t xml:space="preserve">registered </w:t>
      </w:r>
      <w:r>
        <w:t xml:space="preserve">facility cannot </w:t>
      </w:r>
      <w:r w:rsidR="00AA288A">
        <w:t>include</w:t>
      </w:r>
      <w:r>
        <w:t xml:space="preserve"> components </w:t>
      </w:r>
      <w:r w:rsidR="001B69CE">
        <w:t xml:space="preserve">that form part of another facility </w:t>
      </w:r>
      <w:r w:rsidR="00546166">
        <w:t>which is</w:t>
      </w:r>
      <w:r w:rsidR="001B69CE">
        <w:t xml:space="preserve"> either registered as a REGO facility or </w:t>
      </w:r>
      <w:r w:rsidR="00683F40">
        <w:t>an</w:t>
      </w:r>
      <w:r w:rsidR="001B69CE">
        <w:t xml:space="preserve"> accredited as a power station under the RET. </w:t>
      </w:r>
      <w:r w:rsidR="00C53157">
        <w:t>However, t</w:t>
      </w:r>
      <w:r w:rsidR="001B69CE">
        <w:t xml:space="preserve">here are some </w:t>
      </w:r>
      <w:r w:rsidR="00820FF4">
        <w:t xml:space="preserve">types of </w:t>
      </w:r>
      <w:r w:rsidR="001B69CE">
        <w:t xml:space="preserve">components that are exempt from this </w:t>
      </w:r>
      <w:r w:rsidR="00820FF4">
        <w:t>rule</w:t>
      </w:r>
      <w:r w:rsidR="00BA77DF">
        <w:t>, including</w:t>
      </w:r>
      <w:r w:rsidR="007D53F4">
        <w:t>:</w:t>
      </w:r>
    </w:p>
    <w:p w14:paraId="389B316E" w14:textId="0D410654" w:rsidR="00AF3F48" w:rsidRDefault="007D53F4" w:rsidP="008D6C4D">
      <w:pPr>
        <w:pStyle w:val="CERbullets"/>
      </w:pPr>
      <w:r>
        <w:t xml:space="preserve">system </w:t>
      </w:r>
      <w:r w:rsidR="00C81FC3">
        <w:t xml:space="preserve">transmission </w:t>
      </w:r>
      <w:r w:rsidR="00BA77DF">
        <w:t>and</w:t>
      </w:r>
      <w:r w:rsidR="00C81FC3">
        <w:t xml:space="preserve"> distribution infrastructure </w:t>
      </w:r>
    </w:p>
    <w:p w14:paraId="5F47ED65" w14:textId="5E03EBB8" w:rsidR="00AF3F48" w:rsidRDefault="00916B6D" w:rsidP="008D6C4D">
      <w:pPr>
        <w:pStyle w:val="CERbullets"/>
      </w:pPr>
      <w:r>
        <w:t xml:space="preserve">fuel </w:t>
      </w:r>
      <w:r w:rsidR="007C1B1E">
        <w:t xml:space="preserve">processing </w:t>
      </w:r>
      <w:r w:rsidR="0086250A">
        <w:t xml:space="preserve">and </w:t>
      </w:r>
      <w:r>
        <w:t>delivery</w:t>
      </w:r>
      <w:r w:rsidR="007C1B1E">
        <w:t xml:space="preserve"> equipment</w:t>
      </w:r>
      <w:r w:rsidR="002928A7">
        <w:t xml:space="preserve"> </w:t>
      </w:r>
    </w:p>
    <w:p w14:paraId="7D326C8E" w14:textId="40FDA18A" w:rsidR="00AF3F48" w:rsidRDefault="002928A7" w:rsidP="008D6C4D">
      <w:pPr>
        <w:pStyle w:val="CERbullets"/>
      </w:pPr>
      <w:r>
        <w:t xml:space="preserve">water management </w:t>
      </w:r>
      <w:r w:rsidR="00ED2C97">
        <w:t xml:space="preserve">equipment </w:t>
      </w:r>
    </w:p>
    <w:p w14:paraId="1F87E96F" w14:textId="35B5E08B" w:rsidR="00AF3F48" w:rsidRDefault="00AA288A" w:rsidP="008D6C4D">
      <w:pPr>
        <w:pStyle w:val="CERbullets"/>
      </w:pPr>
      <w:r>
        <w:t>supplementary power supplies</w:t>
      </w:r>
      <w:r w:rsidR="7DDE528F">
        <w:t xml:space="preserve"> </w:t>
      </w:r>
    </w:p>
    <w:p w14:paraId="6A0A7CF2" w14:textId="77777777" w:rsidR="00AF3F48" w:rsidRDefault="7DDE528F" w:rsidP="008D6C4D">
      <w:pPr>
        <w:pStyle w:val="CERbullets"/>
      </w:pPr>
      <w:r>
        <w:lastRenderedPageBreak/>
        <w:t>DC power conversion systems</w:t>
      </w:r>
      <w:r w:rsidR="00AA288A">
        <w:t>.</w:t>
      </w:r>
    </w:p>
    <w:p w14:paraId="2749EA3C" w14:textId="0E53D00A" w:rsidR="00AA288A" w:rsidRDefault="00B52306" w:rsidP="000C4F33">
      <w:r>
        <w:t xml:space="preserve">Any shared components must be declared in the application, </w:t>
      </w:r>
      <w:r w:rsidR="0051036F">
        <w:t xml:space="preserve">including details of the sharing arrangement. </w:t>
      </w:r>
    </w:p>
    <w:p w14:paraId="4986CDA3" w14:textId="559C4780" w:rsidR="00AE21A6" w:rsidRDefault="00AE21A6" w:rsidP="00A91175">
      <w:r>
        <w:t xml:space="preserve">There </w:t>
      </w:r>
      <w:r w:rsidR="00531ADA">
        <w:t>is</w:t>
      </w:r>
      <w:r>
        <w:t xml:space="preserve"> also </w:t>
      </w:r>
      <w:r w:rsidR="00531ADA">
        <w:t>a</w:t>
      </w:r>
      <w:r>
        <w:t xml:space="preserve"> specific requirement for accredited power stations that include energy storage systems in their components.</w:t>
      </w:r>
      <w:r w:rsidR="0019378A">
        <w:t xml:space="preserve"> You will need to </w:t>
      </w:r>
      <w:r w:rsidR="00BB2B6A">
        <w:t xml:space="preserve">tell us </w:t>
      </w:r>
      <w:r w:rsidR="0019378A">
        <w:t>if</w:t>
      </w:r>
      <w:r w:rsidR="00BB2B6A">
        <w:t xml:space="preserve"> either</w:t>
      </w:r>
      <w:r w:rsidR="0019378A">
        <w:t>:</w:t>
      </w:r>
    </w:p>
    <w:p w14:paraId="7F05E011" w14:textId="282C620D" w:rsidR="0019378A" w:rsidRDefault="0019378A" w:rsidP="0019378A">
      <w:pPr>
        <w:pStyle w:val="CERbullets"/>
      </w:pPr>
      <w:r>
        <w:t xml:space="preserve">the sum of the power station’s capacity and the energy storage system’s </w:t>
      </w:r>
      <w:r w:rsidR="00BB2B6A">
        <w:t>storage</w:t>
      </w:r>
      <w:r>
        <w:t xml:space="preserve"> power </w:t>
      </w:r>
      <w:r w:rsidR="00BB2B6A">
        <w:t>is more than 5 megawatts</w:t>
      </w:r>
    </w:p>
    <w:p w14:paraId="4B66FB9C" w14:textId="1D0387C6" w:rsidR="00BB2B6A" w:rsidRDefault="00A70F75" w:rsidP="0019378A">
      <w:pPr>
        <w:pStyle w:val="CERbullets"/>
      </w:pPr>
      <w:r>
        <w:t xml:space="preserve">the energy storage system’s storage power is more than </w:t>
      </w:r>
      <w:r w:rsidR="00D7436A">
        <w:t>1 megawatt.</w:t>
      </w:r>
    </w:p>
    <w:p w14:paraId="791ADB8C" w14:textId="40C93DE3" w:rsidR="0068281A" w:rsidRPr="0068281A" w:rsidRDefault="00262651" w:rsidP="004B2BE9">
      <w:pPr>
        <w:rPr>
          <w:b/>
          <w:bCs/>
          <w:color w:val="E97132"/>
        </w:rPr>
      </w:pPr>
      <w:r>
        <w:t xml:space="preserve">If either of these apply to your facility, </w:t>
      </w:r>
      <w:r w:rsidR="001169E5">
        <w:t>we will need to</w:t>
      </w:r>
      <w:r>
        <w:t xml:space="preserve"> determine if the electricity generation is going to be affected by the storage system. </w:t>
      </w:r>
    </w:p>
    <w:p w14:paraId="6137DE25" w14:textId="7FAC701F" w:rsidR="0021043D" w:rsidRDefault="0021043D" w:rsidP="00DA08F7">
      <w:pPr>
        <w:pStyle w:val="Heading2"/>
      </w:pPr>
      <w:bookmarkStart w:id="39" w:name="_Toc217033640"/>
      <w:r>
        <w:t>Reporting other stakeholders</w:t>
      </w:r>
      <w:bookmarkEnd w:id="39"/>
    </w:p>
    <w:p w14:paraId="0FD0DD91" w14:textId="70A56B3D" w:rsidR="00A7062A" w:rsidRDefault="00A7062A" w:rsidP="00A7062A">
      <w:pPr>
        <w:rPr>
          <w:rFonts w:ascii="Calibri" w:hAnsi="Calibri" w:cs="Calibri"/>
        </w:rPr>
      </w:pPr>
      <w:r w:rsidRPr="00A7062A">
        <w:rPr>
          <w:rFonts w:ascii="Calibri" w:hAnsi="Calibri" w:cs="Calibri"/>
        </w:rPr>
        <w:t xml:space="preserve">If you do not own and operate all facility components, </w:t>
      </w:r>
      <w:r w:rsidR="009A5AF8">
        <w:rPr>
          <w:rFonts w:ascii="Calibri" w:hAnsi="Calibri" w:cs="Calibri"/>
        </w:rPr>
        <w:t xml:space="preserve">you must </w:t>
      </w:r>
      <w:r w:rsidRPr="00A7062A">
        <w:rPr>
          <w:rFonts w:ascii="Calibri" w:hAnsi="Calibri" w:cs="Calibri"/>
        </w:rPr>
        <w:t>include details and written consent from all other owners or operators in your application.</w:t>
      </w:r>
    </w:p>
    <w:p w14:paraId="2957139A" w14:textId="54279985" w:rsidR="0021043D" w:rsidRPr="00711C30" w:rsidRDefault="0021043D" w:rsidP="0021043D">
      <w:bookmarkStart w:id="40" w:name="_Toc1460067342"/>
      <w:bookmarkStart w:id="41" w:name="_Toc217033641"/>
      <w:r w:rsidRPr="00656FE5">
        <w:rPr>
          <w:rStyle w:val="Heading3Char"/>
          <w:rFonts w:eastAsia="Cambria"/>
        </w:rPr>
        <w:t xml:space="preserve">Registering a RET accredited power station </w:t>
      </w:r>
      <w:r w:rsidR="0024119F">
        <w:rPr>
          <w:rStyle w:val="Heading3Char"/>
          <w:rFonts w:eastAsia="Cambria"/>
        </w:rPr>
        <w:t>if</w:t>
      </w:r>
      <w:r w:rsidRPr="00656FE5">
        <w:rPr>
          <w:rStyle w:val="Heading3Char"/>
          <w:rFonts w:eastAsia="Cambria"/>
        </w:rPr>
        <w:t xml:space="preserve"> someone else is the nominated person</w:t>
      </w:r>
      <w:bookmarkEnd w:id="40"/>
      <w:bookmarkEnd w:id="41"/>
      <w:r>
        <w:br/>
      </w:r>
      <w:r w:rsidRPr="00711C30">
        <w:t xml:space="preserve">If you are applying to register a facility that is already an accredited power station in the RET and you are not the nominated person for that power station, you must obtain written consent from the nominated person </w:t>
      </w:r>
      <w:r w:rsidR="005653A4">
        <w:t xml:space="preserve">to submit the application. </w:t>
      </w:r>
    </w:p>
    <w:p w14:paraId="7856C0E1" w14:textId="229C3392" w:rsidR="00331CBE" w:rsidRDefault="00331CBE" w:rsidP="00682F4F">
      <w:pPr>
        <w:pStyle w:val="Heading2"/>
      </w:pPr>
      <w:bookmarkStart w:id="42" w:name="_Toc217033642"/>
      <w:r>
        <w:t>Requests for further information</w:t>
      </w:r>
      <w:r w:rsidR="005869C5">
        <w:t xml:space="preserve"> and cease to consider</w:t>
      </w:r>
      <w:bookmarkEnd w:id="42"/>
    </w:p>
    <w:p w14:paraId="105F994D" w14:textId="7C99AFCD" w:rsidR="009E0BCF" w:rsidRPr="00BD7C77" w:rsidRDefault="005653A4" w:rsidP="00D63798">
      <w:pPr>
        <w:rPr>
          <w:rFonts w:ascii="Calibri" w:hAnsi="Calibri" w:cs="Calibri"/>
        </w:rPr>
      </w:pPr>
      <w:r>
        <w:rPr>
          <w:rFonts w:ascii="Calibri" w:hAnsi="Calibri" w:cs="Calibri"/>
        </w:rPr>
        <w:t xml:space="preserve">The CER may </w:t>
      </w:r>
      <w:r w:rsidR="00D63798" w:rsidRPr="00D63798">
        <w:rPr>
          <w:rFonts w:ascii="Calibri" w:hAnsi="Calibri" w:cs="Calibri"/>
        </w:rPr>
        <w:t xml:space="preserve">request </w:t>
      </w:r>
      <w:r w:rsidR="00DF400D">
        <w:rPr>
          <w:rFonts w:ascii="Calibri" w:hAnsi="Calibri" w:cs="Calibri"/>
        </w:rPr>
        <w:t xml:space="preserve">additional </w:t>
      </w:r>
      <w:r w:rsidR="00D63798" w:rsidRPr="00D63798">
        <w:rPr>
          <w:rFonts w:ascii="Calibri" w:hAnsi="Calibri" w:cs="Calibri"/>
        </w:rPr>
        <w:t>information or supporting documentation</w:t>
      </w:r>
      <w:r w:rsidR="006762AD">
        <w:rPr>
          <w:rFonts w:ascii="Calibri" w:hAnsi="Calibri" w:cs="Calibri"/>
        </w:rPr>
        <w:t xml:space="preserve"> in relation to your application</w:t>
      </w:r>
      <w:r w:rsidR="00033962">
        <w:rPr>
          <w:rFonts w:ascii="Calibri" w:hAnsi="Calibri" w:cs="Calibri"/>
        </w:rPr>
        <w:t xml:space="preserve"> through</w:t>
      </w:r>
      <w:r w:rsidR="00117DF3">
        <w:rPr>
          <w:rFonts w:ascii="Calibri" w:hAnsi="Calibri" w:cs="Calibri"/>
        </w:rPr>
        <w:t xml:space="preserve"> </w:t>
      </w:r>
      <w:r w:rsidR="00033962">
        <w:rPr>
          <w:rFonts w:ascii="Calibri" w:hAnsi="Calibri" w:cs="Calibri"/>
        </w:rPr>
        <w:t>Online Services</w:t>
      </w:r>
      <w:r w:rsidR="00D63798" w:rsidRPr="00D63798">
        <w:rPr>
          <w:rFonts w:ascii="Calibri" w:hAnsi="Calibri" w:cs="Calibri"/>
        </w:rPr>
        <w:t xml:space="preserve">. If the responsible person does not provide </w:t>
      </w:r>
      <w:r w:rsidR="007E7816">
        <w:rPr>
          <w:rFonts w:ascii="Calibri" w:hAnsi="Calibri" w:cs="Calibri"/>
        </w:rPr>
        <w:t xml:space="preserve">a </w:t>
      </w:r>
      <w:r w:rsidR="00283194">
        <w:rPr>
          <w:rFonts w:ascii="Calibri" w:hAnsi="Calibri" w:cs="Calibri"/>
        </w:rPr>
        <w:t xml:space="preserve">satisfactory </w:t>
      </w:r>
      <w:r w:rsidR="00D63798" w:rsidRPr="00D63798">
        <w:rPr>
          <w:rFonts w:ascii="Calibri" w:hAnsi="Calibri" w:cs="Calibri"/>
        </w:rPr>
        <w:t xml:space="preserve">response addressing all requested items by the specified due date, the CER </w:t>
      </w:r>
      <w:r w:rsidR="002A6C94">
        <w:rPr>
          <w:rFonts w:ascii="Calibri" w:hAnsi="Calibri" w:cs="Calibri"/>
        </w:rPr>
        <w:t>may</w:t>
      </w:r>
      <w:r w:rsidR="002A6C94" w:rsidRPr="00D63798">
        <w:rPr>
          <w:rFonts w:ascii="Calibri" w:hAnsi="Calibri" w:cs="Calibri"/>
        </w:rPr>
        <w:t xml:space="preserve"> </w:t>
      </w:r>
      <w:r w:rsidR="002A6C94">
        <w:rPr>
          <w:rFonts w:ascii="Calibri" w:hAnsi="Calibri" w:cs="Calibri"/>
        </w:rPr>
        <w:t xml:space="preserve">cease </w:t>
      </w:r>
      <w:r w:rsidR="157A657B" w:rsidRPr="7FC0B706">
        <w:rPr>
          <w:rFonts w:ascii="Calibri" w:hAnsi="Calibri" w:cs="Calibri"/>
        </w:rPr>
        <w:t>c</w:t>
      </w:r>
      <w:r w:rsidR="4B1EFFA6" w:rsidRPr="7FC0B706">
        <w:rPr>
          <w:rFonts w:ascii="Calibri" w:hAnsi="Calibri" w:cs="Calibri"/>
        </w:rPr>
        <w:t>onsider</w:t>
      </w:r>
      <w:r w:rsidR="62E0841D" w:rsidRPr="7FC0B706">
        <w:rPr>
          <w:rFonts w:ascii="Calibri" w:hAnsi="Calibri" w:cs="Calibri"/>
        </w:rPr>
        <w:t>ing</w:t>
      </w:r>
      <w:r w:rsidR="0453C90E" w:rsidRPr="7FC0B706">
        <w:rPr>
          <w:rFonts w:ascii="Calibri" w:hAnsi="Calibri" w:cs="Calibri"/>
        </w:rPr>
        <w:t xml:space="preserve"> the application</w:t>
      </w:r>
      <w:r w:rsidR="00D63798" w:rsidRPr="00D63798">
        <w:rPr>
          <w:rFonts w:ascii="Calibri" w:hAnsi="Calibri" w:cs="Calibri"/>
        </w:rPr>
        <w:t>.</w:t>
      </w:r>
    </w:p>
    <w:p w14:paraId="31A3E190" w14:textId="7EDB4FFC" w:rsidR="00E1460C" w:rsidRDefault="00E1460C" w:rsidP="00A43EF0">
      <w:pPr>
        <w:pStyle w:val="Heading2"/>
      </w:pPr>
      <w:bookmarkStart w:id="43" w:name="_Toc217033643"/>
      <w:r>
        <w:t>Facility registration conditions</w:t>
      </w:r>
      <w:bookmarkEnd w:id="43"/>
    </w:p>
    <w:p w14:paraId="7473AA5D" w14:textId="396EA4AA" w:rsidR="00D63798" w:rsidRPr="00D63798" w:rsidRDefault="00430ECC" w:rsidP="002F153D">
      <w:pPr>
        <w:pStyle w:val="BodyText1"/>
        <w:spacing w:before="0" w:after="120"/>
      </w:pPr>
      <w:r>
        <w:t xml:space="preserve">During the facility registration process, the CER </w:t>
      </w:r>
      <w:r w:rsidR="00695F9A">
        <w:t>may</w:t>
      </w:r>
      <w:r>
        <w:t xml:space="preserve"> impose conditions on a facility</w:t>
      </w:r>
      <w:r w:rsidR="00094E6D">
        <w:t>.</w:t>
      </w:r>
      <w:r w:rsidR="00A31A4B">
        <w:t xml:space="preserve"> These conditions must be of a type prescribed by the GO Rules</w:t>
      </w:r>
      <w:r w:rsidR="0050429B">
        <w:t xml:space="preserve">. For example, </w:t>
      </w:r>
      <w:r w:rsidR="0050429B" w:rsidRPr="0050429B">
        <w:t xml:space="preserve">a condition </w:t>
      </w:r>
      <w:r w:rsidR="0050429B">
        <w:t xml:space="preserve">may be imposed that </w:t>
      </w:r>
      <w:r w:rsidR="0050429B" w:rsidRPr="0050429B">
        <w:t>requir</w:t>
      </w:r>
      <w:r w:rsidR="0050429B">
        <w:t xml:space="preserve">es reporting on the </w:t>
      </w:r>
      <w:r w:rsidR="0050429B" w:rsidRPr="0050429B">
        <w:t>operation of the facility</w:t>
      </w:r>
      <w:r w:rsidR="00193FFE">
        <w:t xml:space="preserve"> or any </w:t>
      </w:r>
      <w:r w:rsidR="004937A6">
        <w:t xml:space="preserve">other </w:t>
      </w:r>
      <w:r w:rsidR="00193FFE">
        <w:t>aspect of compliance with the GO Act</w:t>
      </w:r>
      <w:r w:rsidR="00D620AD">
        <w:t>,</w:t>
      </w:r>
      <w:r w:rsidR="0050429B" w:rsidRPr="0050429B">
        <w:t xml:space="preserve"> or</w:t>
      </w:r>
      <w:r w:rsidR="0050429B">
        <w:t xml:space="preserve"> one </w:t>
      </w:r>
      <w:r w:rsidR="00D620AD">
        <w:t>may be imposed that requires</w:t>
      </w:r>
      <w:r w:rsidR="0050429B" w:rsidRPr="0050429B">
        <w:t xml:space="preserve"> the use of a stated component or </w:t>
      </w:r>
      <w:r w:rsidR="00D620AD" w:rsidRPr="0050429B">
        <w:t>process.</w:t>
      </w:r>
      <w:r w:rsidR="00D620AD" w:rsidRPr="00D620AD" w:rsidDel="00D620AD">
        <w:rPr>
          <w:rFonts w:ascii="Calibri" w:hAnsi="Calibri" w:cs="Calibri"/>
          <w:strike/>
        </w:rPr>
        <w:t xml:space="preserve"> </w:t>
      </w:r>
    </w:p>
    <w:p w14:paraId="7122F6D2" w14:textId="77777777" w:rsidR="00AF0F75" w:rsidRDefault="00AF0F75">
      <w:pPr>
        <w:spacing w:after="0"/>
        <w:rPr>
          <w:rFonts w:ascii="Calibri" w:eastAsia="Times New Roman" w:hAnsi="Calibri" w:cs="Calibri"/>
          <w:b/>
          <w:bCs/>
          <w:kern w:val="32"/>
          <w:sz w:val="40"/>
        </w:rPr>
      </w:pPr>
      <w:r>
        <w:br w:type="page"/>
      </w:r>
    </w:p>
    <w:p w14:paraId="24965994" w14:textId="32BEAC18" w:rsidR="009E0BCF" w:rsidRDefault="00865267" w:rsidP="00FB7B90">
      <w:pPr>
        <w:pStyle w:val="Heading1"/>
      </w:pPr>
      <w:bookmarkStart w:id="44" w:name="_Ref210054980"/>
      <w:bookmarkStart w:id="45" w:name="_Toc217033644"/>
      <w:r>
        <w:lastRenderedPageBreak/>
        <w:t xml:space="preserve">Creating and managing </w:t>
      </w:r>
      <w:r w:rsidR="009E0BCF">
        <w:t>REGO certificates</w:t>
      </w:r>
      <w:bookmarkEnd w:id="44"/>
      <w:bookmarkEnd w:id="45"/>
    </w:p>
    <w:p w14:paraId="1DDA30D2" w14:textId="77777777" w:rsidR="007D5726" w:rsidRDefault="002F11A7" w:rsidP="00F23921">
      <w:r>
        <w:t>Once your facility is registered you can start creating REGO certificates for eligible electricity generated or dispatched from the date of registration.</w:t>
      </w:r>
      <w:r w:rsidR="002845BC">
        <w:t xml:space="preserve"> </w:t>
      </w:r>
    </w:p>
    <w:p w14:paraId="7E74D4B1" w14:textId="1326113E" w:rsidR="002F11A7" w:rsidRPr="002F11A7" w:rsidRDefault="0058777D" w:rsidP="00925C19">
      <w:pPr>
        <w:pStyle w:val="Heading2"/>
      </w:pPr>
      <w:bookmarkStart w:id="46" w:name="_Toc217033645"/>
      <w:r>
        <w:t>How to create and register REGO certificates</w:t>
      </w:r>
      <w:bookmarkEnd w:id="46"/>
    </w:p>
    <w:tbl>
      <w:tblPr>
        <w:tblStyle w:val="TableGrid"/>
        <w:tblW w:w="9923" w:type="dxa"/>
        <w:tblInd w:w="-142" w:type="dxa"/>
        <w:tblLook w:val="04A0" w:firstRow="1" w:lastRow="0" w:firstColumn="1" w:lastColumn="0" w:noHBand="0" w:noVBand="1"/>
      </w:tblPr>
      <w:tblGrid>
        <w:gridCol w:w="142"/>
        <w:gridCol w:w="2916"/>
        <w:gridCol w:w="6865"/>
      </w:tblGrid>
      <w:tr w:rsidR="007F28D0" w14:paraId="30680286" w14:textId="77777777" w:rsidTr="008D3164">
        <w:tc>
          <w:tcPr>
            <w:tcW w:w="9923" w:type="dxa"/>
            <w:gridSpan w:val="3"/>
            <w:tcBorders>
              <w:top w:val="nil"/>
              <w:left w:val="nil"/>
              <w:bottom w:val="nil"/>
              <w:right w:val="nil"/>
            </w:tcBorders>
          </w:tcPr>
          <w:p w14:paraId="039CC617" w14:textId="5C7D9414" w:rsidR="007F28D0" w:rsidRDefault="007F28D0" w:rsidP="00925C19">
            <w:r>
              <w:t>REGO certificates contain information about the origin, location, energy sources, and other attributes of the renewable electricity and the facility it was generated or dispatched from. Once registered by the CER, certificates can be traded in the market and retired to make renewable electricity claims.</w:t>
            </w:r>
          </w:p>
        </w:tc>
      </w:tr>
      <w:tr w:rsidR="005354D5" w14:paraId="21F2CC76" w14:textId="77777777" w:rsidTr="008D3164">
        <w:trPr>
          <w:gridBefore w:val="1"/>
          <w:wBefore w:w="142" w:type="dxa"/>
        </w:trPr>
        <w:tc>
          <w:tcPr>
            <w:tcW w:w="2916" w:type="dxa"/>
            <w:tcBorders>
              <w:top w:val="nil"/>
              <w:left w:val="nil"/>
              <w:bottom w:val="nil"/>
              <w:right w:val="nil"/>
            </w:tcBorders>
          </w:tcPr>
          <w:p w14:paraId="0EA71C5B" w14:textId="6710363E" w:rsidR="005354D5" w:rsidRDefault="005354D5" w:rsidP="00925C19">
            <w:r>
              <w:rPr>
                <w:noProof/>
              </w:rPr>
              <mc:AlternateContent>
                <mc:Choice Requires="wpg">
                  <w:drawing>
                    <wp:anchor distT="0" distB="0" distL="114300" distR="114300" simplePos="0" relativeHeight="251658248" behindDoc="0" locked="0" layoutInCell="1" allowOverlap="1" wp14:anchorId="73FDE427" wp14:editId="33A2F730">
                      <wp:simplePos x="0" y="0"/>
                      <wp:positionH relativeFrom="margin">
                        <wp:posOffset>79804</wp:posOffset>
                      </wp:positionH>
                      <wp:positionV relativeFrom="paragraph">
                        <wp:posOffset>297834</wp:posOffset>
                      </wp:positionV>
                      <wp:extent cx="1474470" cy="3509010"/>
                      <wp:effectExtent l="0" t="0" r="0" b="0"/>
                      <wp:wrapSquare wrapText="bothSides"/>
                      <wp:docPr id="649652705" name="Group 4" descr="flowchart of how to create and register a certificate"/>
                      <wp:cNvGraphicFramePr/>
                      <a:graphic xmlns:a="http://schemas.openxmlformats.org/drawingml/2006/main">
                        <a:graphicData uri="http://schemas.microsoft.com/office/word/2010/wordprocessingGroup">
                          <wpg:wgp>
                            <wpg:cNvGrpSpPr/>
                            <wpg:grpSpPr>
                              <a:xfrm>
                                <a:off x="0" y="0"/>
                                <a:ext cx="1474470" cy="3509010"/>
                                <a:chOff x="0" y="0"/>
                                <a:chExt cx="1604645" cy="3789045"/>
                              </a:xfrm>
                            </wpg:grpSpPr>
                            <wpg:grpSp>
                              <wpg:cNvPr id="1063939667" name="Group 3"/>
                              <wpg:cNvGrpSpPr/>
                              <wpg:grpSpPr>
                                <a:xfrm>
                                  <a:off x="0" y="0"/>
                                  <a:ext cx="1604645" cy="3789045"/>
                                  <a:chOff x="1086260" y="-48779"/>
                                  <a:chExt cx="1351158" cy="3149721"/>
                                </a:xfrm>
                              </wpg:grpSpPr>
                              <wpg:grpSp>
                                <wpg:cNvPr id="541167612" name="Group 2"/>
                                <wpg:cNvGrpSpPr/>
                                <wpg:grpSpPr>
                                  <a:xfrm>
                                    <a:off x="1113993" y="-48779"/>
                                    <a:ext cx="1323425" cy="3149721"/>
                                    <a:chOff x="1619148" y="-68966"/>
                                    <a:chExt cx="1323796" cy="3150454"/>
                                  </a:xfrm>
                                </wpg:grpSpPr>
                                <pic:pic xmlns:pic="http://schemas.openxmlformats.org/drawingml/2006/picture">
                                  <pic:nvPicPr>
                                    <pic:cNvPr id="915456398" name="Picture 1"/>
                                    <pic:cNvPicPr>
                                      <a:picLocks noChangeAspect="1"/>
                                    </pic:cNvPicPr>
                                  </pic:nvPicPr>
                                  <pic:blipFill rotWithShape="1">
                                    <a:blip r:embed="rId25"/>
                                    <a:srcRect l="66966" t="20082" r="29909" b="73240"/>
                                    <a:stretch>
                                      <a:fillRect/>
                                    </a:stretch>
                                  </pic:blipFill>
                                  <pic:spPr bwMode="auto">
                                    <a:xfrm>
                                      <a:off x="2750016" y="192529"/>
                                      <a:ext cx="192928" cy="248897"/>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58068494" name="Picture 1" descr="A diagram of a process&#10;&#10;AI-generated content may be incorrect."/>
                                    <pic:cNvPicPr>
                                      <a:picLocks noChangeAspect="1"/>
                                    </pic:cNvPicPr>
                                  </pic:nvPicPr>
                                  <pic:blipFill rotWithShape="1">
                                    <a:blip r:embed="rId25"/>
                                    <a:srcRect l="48355" t="13069" r="33361" b="2511"/>
                                    <a:stretch>
                                      <a:fillRect/>
                                    </a:stretch>
                                  </pic:blipFill>
                                  <pic:spPr bwMode="auto">
                                    <a:xfrm>
                                      <a:off x="1619148" y="-68966"/>
                                      <a:ext cx="1130859" cy="3150454"/>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1779778551" name="Picture 1" descr="A diagram of a process&#10;&#10;AI-generated content may be incorrect."/>
                                  <pic:cNvPicPr>
                                    <a:picLocks noChangeAspect="1"/>
                                  </pic:cNvPicPr>
                                </pic:nvPicPr>
                                <pic:blipFill rotWithShape="1">
                                  <a:blip r:embed="rId25"/>
                                  <a:srcRect l="47884" t="28201" r="47659" b="65520"/>
                                  <a:stretch>
                                    <a:fillRect/>
                                  </a:stretch>
                                </pic:blipFill>
                                <pic:spPr bwMode="auto">
                                  <a:xfrm>
                                    <a:off x="1086260" y="178850"/>
                                    <a:ext cx="271341" cy="231691"/>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584360270" name="Picture 1" descr="A diagram of a process&#10;&#10;AI-generated content may be incorrect."/>
                                <pic:cNvPicPr>
                                  <a:picLocks noChangeAspect="1"/>
                                </pic:cNvPicPr>
                              </pic:nvPicPr>
                              <pic:blipFill rotWithShape="1">
                                <a:blip r:embed="rId25"/>
                                <a:srcRect l="47884" t="28201" r="47659" b="65520"/>
                                <a:stretch>
                                  <a:fillRect/>
                                </a:stretch>
                              </pic:blipFill>
                              <pic:spPr bwMode="auto">
                                <a:xfrm>
                                  <a:off x="0" y="489585"/>
                                  <a:ext cx="321945" cy="27813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46575FC8" id="Group 4" o:spid="_x0000_s1026" alt="flowchart of how to create and register a certificate" style="position:absolute;margin-left:6.3pt;margin-top:23.45pt;width:116.1pt;height:276.3pt;z-index:251658248;mso-position-horizontal-relative:margin;mso-width-relative:margin;mso-height-relative:margin" coordsize="16046,3789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0N/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P/9Hfw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D//S38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09/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P/9Tfw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D//V38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1t/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P/9ffw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D//Q38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0d/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P/9Lfw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D//T38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1N/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P/9Xfw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D//W3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19/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P/9Dfw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f/1t/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P/9ffw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D//Q38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0d/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P/9Lfw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D//T38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1N/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D//S38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09/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P/9Tf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D//V38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1t/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P/9ffw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Q38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0d/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P/9Lfw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D//T38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1N/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">
                      <v:group id="Group 3" o:spid="_x0000_s1027" style="position:absolute;width:16046;height:37890" coordorigin="10862,-487" coordsize="13511,31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">
                        <v:group id="Group 2" o:spid="_x0000_s1028" style="position:absolute;left:11139;top:-487;width:13235;height:31496" coordorigin="16191,-689" coordsize="13237,31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">
                          <v:shape id="Picture 1" o:spid="_x0000_s1029" type="#_x0000_t75" style="position:absolute;left:27500;top:1925;width:1929;height:2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">
                            <v:imagedata r:id="rId27" o:title="" croptop="13161f" cropbottom="47999f" cropleft="43887f" cropright="19601f"/>
                          </v:shape>
                          <v:shape id="Picture 1" o:spid="_x0000_s1030" type="#_x0000_t75" alt="A diagram of a process&#10;&#10;AI-generated content may be incorrect." style="position:absolute;left:16191;top:-689;width:11309;height:31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">
                            <v:imagedata r:id="rId27" o:title="A diagram of a process&#10;&#10;AI-generated content may be incorrect" croptop="8565f" cropbottom="1646f" cropleft="31690f" cropright="21863f"/>
                          </v:shape>
                        </v:group>
                        <v:shape id="Picture 1" o:spid="_x0000_s1031" type="#_x0000_t75" alt="A diagram of a process&#10;&#10;AI-generated content may be incorrect." style="position:absolute;left:10862;top:1788;width:2714;height:2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">
                          <v:imagedata r:id="rId27" o:title="A diagram of a process&#10;&#10;AI-generated content may be incorrect" croptop="18482f" cropbottom="42939f" cropleft="31381f" cropright="31234f"/>
                        </v:shape>
                      </v:group>
                      <v:shape id="Picture 1" o:spid="_x0000_s1032" type="#_x0000_t75" alt="A diagram of a process&#10;&#10;AI-generated content may be incorrect." style="position:absolute;top:4895;width:3219;height:27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">
                        <v:imagedata r:id="rId27" o:title="A diagram of a process&#10;&#10;AI-generated content may be incorrect" croptop="18482f" cropbottom="42939f" cropleft="31381f" cropright="31234f"/>
                      </v:shape>
                      <w10:wrap type="square" anchorx="margin"/>
                    </v:group>
                  </w:pict>
                </mc:Fallback>
              </mc:AlternateContent>
            </w:r>
          </w:p>
        </w:tc>
        <w:tc>
          <w:tcPr>
            <w:tcW w:w="6865" w:type="dxa"/>
            <w:tcBorders>
              <w:top w:val="nil"/>
              <w:left w:val="nil"/>
              <w:bottom w:val="nil"/>
              <w:right w:val="nil"/>
            </w:tcBorders>
          </w:tcPr>
          <w:p w14:paraId="65BEC2F6" w14:textId="77777777" w:rsidR="00F66F88" w:rsidRPr="006924CF" w:rsidRDefault="00F66F88" w:rsidP="00925C19">
            <w:pPr>
              <w:pStyle w:val="CERnumbering"/>
              <w:numPr>
                <w:ilvl w:val="0"/>
                <w:numId w:val="30"/>
              </w:numPr>
            </w:pPr>
            <w:r>
              <w:t>Log on to Online Services.</w:t>
            </w:r>
          </w:p>
          <w:p w14:paraId="624A529F" w14:textId="7629BBFA" w:rsidR="00F66F88" w:rsidRPr="006924CF" w:rsidRDefault="00F66F88" w:rsidP="00925C19">
            <w:pPr>
              <w:pStyle w:val="CERnumbering"/>
            </w:pPr>
            <w:r w:rsidRPr="006924CF">
              <w:t xml:space="preserve">Go to the </w:t>
            </w:r>
            <w:r w:rsidR="00825A66" w:rsidRPr="006924CF">
              <w:t>Renewable electricity</w:t>
            </w:r>
            <w:r w:rsidRPr="006924CF">
              <w:t xml:space="preserve"> facilities page.</w:t>
            </w:r>
          </w:p>
          <w:p w14:paraId="5850963F" w14:textId="77777777" w:rsidR="00F66F88" w:rsidRPr="006924CF" w:rsidRDefault="00F66F88" w:rsidP="00925C19">
            <w:pPr>
              <w:pStyle w:val="CERnumbering"/>
            </w:pPr>
            <w:r w:rsidRPr="006924CF">
              <w:t>Download a Generation data template for a facility.</w:t>
            </w:r>
          </w:p>
          <w:p w14:paraId="26A0CBBA" w14:textId="77777777" w:rsidR="00F66F88" w:rsidRPr="006924CF" w:rsidRDefault="00F66F88" w:rsidP="00925C19">
            <w:pPr>
              <w:pStyle w:val="CERnumbering"/>
            </w:pPr>
            <w:r w:rsidRPr="006924CF">
              <w:t>Input the required data in the template.</w:t>
            </w:r>
          </w:p>
          <w:p w14:paraId="01B45413" w14:textId="77777777" w:rsidR="00F66F88" w:rsidRPr="006924CF" w:rsidRDefault="00F66F88" w:rsidP="00925C19">
            <w:pPr>
              <w:pStyle w:val="CERnumbering"/>
            </w:pPr>
            <w:r w:rsidRPr="006924CF">
              <w:t>Upload the completed template and await validation and processing.</w:t>
            </w:r>
          </w:p>
          <w:p w14:paraId="7E0A0489" w14:textId="77777777" w:rsidR="00F66F88" w:rsidRPr="006924CF" w:rsidRDefault="00F66F88" w:rsidP="00925C19">
            <w:pPr>
              <w:pStyle w:val="CERnumbering"/>
            </w:pPr>
            <w:r w:rsidRPr="006924CF">
              <w:t>For energy storage facilities, include details of directly supplied renewable electricity or retire any upstream certificates to demonstrate that stored electricity is renewable (LGCs and above baseline REGOs are accepted).</w:t>
            </w:r>
          </w:p>
          <w:p w14:paraId="615CFF58" w14:textId="77777777" w:rsidR="00F66F88" w:rsidRPr="006924CF" w:rsidRDefault="00F66F88" w:rsidP="00925C19">
            <w:pPr>
              <w:pStyle w:val="CERnumbering"/>
            </w:pPr>
            <w:r w:rsidRPr="006924CF">
              <w:t xml:space="preserve">Answer the standing notice questions and respond to any open conditions on the facility registration. Review the declaration carefully before submitting your application by clicking ‘Submit application’. </w:t>
            </w:r>
          </w:p>
          <w:p w14:paraId="47BCC263" w14:textId="7FED180C" w:rsidR="00F66F88" w:rsidRPr="006924CF" w:rsidRDefault="00F66F88" w:rsidP="00925C19">
            <w:pPr>
              <w:pStyle w:val="CERnumbering"/>
            </w:pPr>
            <w:r w:rsidRPr="006924CF">
              <w:t xml:space="preserve">Upon submission, the requested certificates will be created in your Unit and Certificate Registry account and submitted to the CER for registration. </w:t>
            </w:r>
          </w:p>
          <w:p w14:paraId="2F7A2DA0" w14:textId="77777777" w:rsidR="00F66F88" w:rsidRPr="006924CF" w:rsidRDefault="00F66F88" w:rsidP="00925C19">
            <w:pPr>
              <w:pStyle w:val="CERnumbering"/>
            </w:pPr>
            <w:r w:rsidRPr="006924CF">
              <w:t xml:space="preserve">Pay the application fee and then wait for the CER to assess the application. Respond to any requests for further information from the CER. </w:t>
            </w:r>
          </w:p>
          <w:p w14:paraId="3BF78695" w14:textId="7F2CEA0B" w:rsidR="005354D5" w:rsidRDefault="00F66F88" w:rsidP="00925C19">
            <w:pPr>
              <w:pStyle w:val="CERnumbering"/>
            </w:pPr>
            <w:r w:rsidRPr="006924CF">
              <w:t xml:space="preserve">Once registered, certificates become visible on the public GO </w:t>
            </w:r>
            <w:r w:rsidR="00BD42D9">
              <w:t>R</w:t>
            </w:r>
            <w:r w:rsidRPr="006924CF">
              <w:t>egister and are made available for transfer o</w:t>
            </w:r>
            <w:r>
              <w:t>r retirement.</w:t>
            </w:r>
          </w:p>
        </w:tc>
      </w:tr>
    </w:tbl>
    <w:p w14:paraId="7E4BFC82" w14:textId="744E09D9" w:rsidR="00B70552" w:rsidRPr="006924CF" w:rsidRDefault="00B70552" w:rsidP="0058777D">
      <w:pPr>
        <w:pStyle w:val="Heading3"/>
      </w:pPr>
      <w:bookmarkStart w:id="47" w:name="_Ref215132520"/>
      <w:bookmarkStart w:id="48" w:name="_Toc217033646"/>
      <w:r w:rsidRPr="00311C02">
        <w:t>Timestamping certificates</w:t>
      </w:r>
      <w:bookmarkEnd w:id="47"/>
      <w:bookmarkEnd w:id="48"/>
    </w:p>
    <w:p w14:paraId="4422F718" w14:textId="4F563CEC" w:rsidR="00B70552" w:rsidRDefault="00B70552" w:rsidP="00B70552">
      <w:r>
        <w:t xml:space="preserve">Certificates can be </w:t>
      </w:r>
      <w:r w:rsidR="0071593A">
        <w:t xml:space="preserve">created </w:t>
      </w:r>
      <w:r w:rsidR="00036173">
        <w:t>to reflect</w:t>
      </w:r>
      <w:r w:rsidR="0071593A">
        <w:t xml:space="preserve"> a specific hour, day, month, or year. This is referred to as the time period or timestamp of the certificate. </w:t>
      </w:r>
      <w:r w:rsidR="005205DE">
        <w:t xml:space="preserve">You must </w:t>
      </w:r>
      <w:r w:rsidR="005E1BBE">
        <w:t>nominate the</w:t>
      </w:r>
      <w:r w:rsidR="00560156">
        <w:t xml:space="preserve"> </w:t>
      </w:r>
      <w:r w:rsidR="001649CB">
        <w:t xml:space="preserve">certificate time period </w:t>
      </w:r>
      <w:r w:rsidR="0093446E">
        <w:t xml:space="preserve">when you register </w:t>
      </w:r>
      <w:r w:rsidR="00207119">
        <w:t xml:space="preserve">your facility </w:t>
      </w:r>
      <w:r w:rsidR="0066788F">
        <w:t xml:space="preserve">and </w:t>
      </w:r>
      <w:r w:rsidR="007744DF">
        <w:t xml:space="preserve">it can’t be </w:t>
      </w:r>
      <w:r w:rsidR="007F63A7">
        <w:t>changed</w:t>
      </w:r>
      <w:r w:rsidR="009E424B">
        <w:t xml:space="preserve"> between claims unless </w:t>
      </w:r>
      <w:r w:rsidR="001E169F">
        <w:t xml:space="preserve">approved by the </w:t>
      </w:r>
      <w:r w:rsidR="00B8618D">
        <w:t>CER.</w:t>
      </w:r>
      <w:r w:rsidR="0063761C">
        <w:t xml:space="preserve"> If </w:t>
      </w:r>
      <w:r w:rsidR="00B8618D">
        <w:t xml:space="preserve">you don’t specify </w:t>
      </w:r>
      <w:r w:rsidR="00EB5654">
        <w:t>your</w:t>
      </w:r>
      <w:r w:rsidR="0063761C">
        <w:t xml:space="preserve"> </w:t>
      </w:r>
      <w:r w:rsidR="00AB4BCE">
        <w:t xml:space="preserve">preferred time stamp </w:t>
      </w:r>
      <w:r w:rsidR="00131CED">
        <w:t>during registration</w:t>
      </w:r>
      <w:r w:rsidR="00C20420">
        <w:t xml:space="preserve">, </w:t>
      </w:r>
      <w:r w:rsidR="00551326">
        <w:t xml:space="preserve">hourly time periods will </w:t>
      </w:r>
      <w:r w:rsidR="00C057AA">
        <w:t xml:space="preserve">apply </w:t>
      </w:r>
      <w:r w:rsidR="00161F7C">
        <w:t xml:space="preserve">by </w:t>
      </w:r>
      <w:r w:rsidR="00551326">
        <w:t>default.</w:t>
      </w:r>
    </w:p>
    <w:p w14:paraId="77694E28" w14:textId="7776A680" w:rsidR="008901AE" w:rsidRDefault="00D90A7C" w:rsidP="00A91175">
      <w:r>
        <w:t xml:space="preserve">You must provide </w:t>
      </w:r>
      <w:r w:rsidR="0058075A">
        <w:t>m</w:t>
      </w:r>
      <w:r w:rsidR="009A135B">
        <w:t xml:space="preserve">easurement data </w:t>
      </w:r>
      <w:r w:rsidR="00FC6047">
        <w:t xml:space="preserve">to support your REGO certificate claims. This could be meter </w:t>
      </w:r>
      <w:r w:rsidR="000772E2">
        <w:t>or other data that</w:t>
      </w:r>
      <w:r w:rsidR="00E67893">
        <w:t xml:space="preserve"> forms part of the calculation of REGO certificates.</w:t>
      </w:r>
      <w:r w:rsidR="00B8008D">
        <w:t xml:space="preserve"> The measurement data must be</w:t>
      </w:r>
      <w:r w:rsidR="000772E2">
        <w:t xml:space="preserve"> </w:t>
      </w:r>
      <w:r w:rsidR="0084656D">
        <w:t xml:space="preserve">at a </w:t>
      </w:r>
      <w:r w:rsidR="00D91025">
        <w:t>resolution</w:t>
      </w:r>
      <w:r w:rsidR="009A135B">
        <w:t xml:space="preserve"> </w:t>
      </w:r>
      <w:r w:rsidR="0084656D">
        <w:t xml:space="preserve">that allows </w:t>
      </w:r>
      <w:r w:rsidR="009A135B">
        <w:t xml:space="preserve">the eligible amount of electricity </w:t>
      </w:r>
      <w:r w:rsidR="006E6E56">
        <w:t xml:space="preserve">to be determined </w:t>
      </w:r>
      <w:r w:rsidR="009A135B">
        <w:t xml:space="preserve">for each time period. </w:t>
      </w:r>
      <w:r w:rsidR="00463255">
        <w:t xml:space="preserve">For example, </w:t>
      </w:r>
      <w:r w:rsidR="00F669D4">
        <w:t xml:space="preserve">if you are creating </w:t>
      </w:r>
      <w:r w:rsidR="00B375AB">
        <w:t>hourly certificates</w:t>
      </w:r>
      <w:r w:rsidR="00675987">
        <w:t>,</w:t>
      </w:r>
      <w:r w:rsidR="00B375AB">
        <w:t xml:space="preserve"> </w:t>
      </w:r>
      <w:r w:rsidR="00D2753B">
        <w:t xml:space="preserve">you </w:t>
      </w:r>
      <w:r w:rsidR="00675987">
        <w:t>must</w:t>
      </w:r>
      <w:r w:rsidR="00D2753B">
        <w:t xml:space="preserve"> </w:t>
      </w:r>
      <w:r w:rsidR="009A3268">
        <w:t xml:space="preserve">provide </w:t>
      </w:r>
      <w:r w:rsidR="00F51778">
        <w:t xml:space="preserve">measurement data </w:t>
      </w:r>
      <w:r w:rsidR="00DB02CF">
        <w:t>at</w:t>
      </w:r>
      <w:r w:rsidR="000873FA">
        <w:t xml:space="preserve"> intervals of one hour or less</w:t>
      </w:r>
      <w:r w:rsidR="00B13FF2">
        <w:t xml:space="preserve">. </w:t>
      </w:r>
      <w:r w:rsidR="00EA4F80">
        <w:t xml:space="preserve">If </w:t>
      </w:r>
      <w:r w:rsidR="002C703F">
        <w:t xml:space="preserve">you can’t </w:t>
      </w:r>
      <w:r w:rsidR="002C703F">
        <w:lastRenderedPageBreak/>
        <w:t xml:space="preserve">provide data at the </w:t>
      </w:r>
      <w:r w:rsidR="00DB02CF">
        <w:t>required</w:t>
      </w:r>
      <w:r w:rsidR="00B13FF2">
        <w:t xml:space="preserve"> resolution</w:t>
      </w:r>
      <w:r w:rsidR="00DB02CF">
        <w:t>,</w:t>
      </w:r>
      <w:r w:rsidR="00F540F8">
        <w:t xml:space="preserve"> the CER may accept larger time intervals depending on the </w:t>
      </w:r>
      <w:r w:rsidR="008901AE">
        <w:t>type and quantity</w:t>
      </w:r>
      <w:r w:rsidR="006B2430">
        <w:t xml:space="preserve"> of measurement</w:t>
      </w:r>
      <w:r w:rsidR="008E51EF">
        <w:t xml:space="preserve"> </w:t>
      </w:r>
      <w:r w:rsidR="00976DC7">
        <w:t>data</w:t>
      </w:r>
      <w:r w:rsidR="008E51EF">
        <w:t xml:space="preserve"> </w:t>
      </w:r>
      <w:r w:rsidR="008901AE">
        <w:t xml:space="preserve">and whether it </w:t>
      </w:r>
      <w:r w:rsidR="008E51EF">
        <w:t xml:space="preserve">meets </w:t>
      </w:r>
      <w:r w:rsidR="008901AE">
        <w:t>the</w:t>
      </w:r>
      <w:r w:rsidR="0054412A">
        <w:t xml:space="preserve"> </w:t>
      </w:r>
      <w:hyperlink r:id="rId39" w:history="1">
        <w:r w:rsidR="005F003C" w:rsidRPr="005F003C">
          <w:rPr>
            <w:rStyle w:val="Hyperlink"/>
            <w:rFonts w:asciiTheme="minorHAnsi" w:hAnsiTheme="minorHAnsi"/>
          </w:rPr>
          <w:t>requirements</w:t>
        </w:r>
      </w:hyperlink>
      <w:r w:rsidR="008343FC">
        <w:rPr>
          <w:rStyle w:val="FootnoteReference"/>
          <w:i/>
          <w:iCs/>
        </w:rPr>
        <w:footnoteReference w:id="22"/>
      </w:r>
      <w:r w:rsidR="00347A50">
        <w:rPr>
          <w:i/>
          <w:iCs/>
        </w:rPr>
        <w:t xml:space="preserve"> </w:t>
      </w:r>
      <w:r w:rsidR="00347A50" w:rsidRPr="008D3164">
        <w:t>(GO Measurement Standard)</w:t>
      </w:r>
      <w:r w:rsidR="008901AE" w:rsidRPr="00347A50">
        <w:t>.</w:t>
      </w:r>
      <w:r w:rsidR="00C52B33">
        <w:t xml:space="preserve"> </w:t>
      </w:r>
    </w:p>
    <w:p w14:paraId="5E30DAD9" w14:textId="7D26BC4F" w:rsidR="00F462FD" w:rsidRDefault="00F462FD" w:rsidP="0058777D">
      <w:pPr>
        <w:pStyle w:val="Heading3"/>
      </w:pPr>
      <w:bookmarkStart w:id="49" w:name="_Toc217033647"/>
      <w:r w:rsidRPr="002B62C8">
        <w:t xml:space="preserve">Required </w:t>
      </w:r>
      <w:r w:rsidR="00C30E99">
        <w:t>i</w:t>
      </w:r>
      <w:r w:rsidRPr="002B62C8">
        <w:t xml:space="preserve">nformation for </w:t>
      </w:r>
      <w:r w:rsidR="002A49F8">
        <w:t>s</w:t>
      </w:r>
      <w:r w:rsidRPr="002B62C8">
        <w:t xml:space="preserve">ubmitting a </w:t>
      </w:r>
      <w:r w:rsidR="00D71521">
        <w:t>claim for REGO certificates</w:t>
      </w:r>
      <w:bookmarkEnd w:id="49"/>
    </w:p>
    <w:p w14:paraId="6B49A0E3" w14:textId="2B678054" w:rsidR="00BD43CD" w:rsidRPr="00A91175" w:rsidRDefault="00A85548" w:rsidP="00F462FD">
      <w:pPr>
        <w:rPr>
          <w:bCs/>
        </w:rPr>
      </w:pPr>
      <w:r w:rsidRPr="00A91175">
        <w:rPr>
          <w:bCs/>
        </w:rPr>
        <w:t>When</w:t>
      </w:r>
      <w:r>
        <w:rPr>
          <w:bCs/>
        </w:rPr>
        <w:t xml:space="preserve"> applying for </w:t>
      </w:r>
      <w:r w:rsidR="002E7115">
        <w:rPr>
          <w:bCs/>
        </w:rPr>
        <w:t xml:space="preserve">REGO </w:t>
      </w:r>
      <w:r>
        <w:rPr>
          <w:bCs/>
        </w:rPr>
        <w:t>certificates you need to:</w:t>
      </w:r>
    </w:p>
    <w:p w14:paraId="134894CC" w14:textId="3C4E90E3" w:rsidR="00F462FD" w:rsidRDefault="00A95C5A" w:rsidP="00A91175">
      <w:pPr>
        <w:pStyle w:val="CERbullets"/>
      </w:pPr>
      <w:r>
        <w:t>v</w:t>
      </w:r>
      <w:r w:rsidR="00830273">
        <w:t>erify the quality of the measurement data</w:t>
      </w:r>
    </w:p>
    <w:p w14:paraId="6281010B" w14:textId="0D5F493E" w:rsidR="00F462FD" w:rsidRDefault="00A95C5A" w:rsidP="00A91175">
      <w:pPr>
        <w:pStyle w:val="CERbullets"/>
      </w:pPr>
      <w:r>
        <w:t>c</w:t>
      </w:r>
      <w:r w:rsidR="00F462FD" w:rsidRPr="002B62C8">
        <w:t xml:space="preserve">onfirm that the measurement standard </w:t>
      </w:r>
      <w:r w:rsidR="00E42564">
        <w:t xml:space="preserve">is </w:t>
      </w:r>
      <w:r w:rsidR="00F462FD" w:rsidRPr="002B62C8">
        <w:t>correctly applied</w:t>
      </w:r>
    </w:p>
    <w:p w14:paraId="35EC45E6" w14:textId="5083485B" w:rsidR="00A85548" w:rsidRPr="002B62C8" w:rsidRDefault="00A95C5A" w:rsidP="004E5B49">
      <w:pPr>
        <w:pStyle w:val="CERbullets"/>
      </w:pPr>
      <w:r>
        <w:t>p</w:t>
      </w:r>
      <w:r w:rsidR="00F462FD">
        <w:t>rovide evidence of</w:t>
      </w:r>
      <w:r w:rsidR="28A66A5E">
        <w:t xml:space="preserve"> </w:t>
      </w:r>
      <w:r w:rsidR="3E4F2BA9">
        <w:t>demonstrated renewable electricity</w:t>
      </w:r>
      <w:r w:rsidR="00F462FD">
        <w:t xml:space="preserve"> </w:t>
      </w:r>
      <w:r w:rsidR="1A951EEC">
        <w:t xml:space="preserve">stored </w:t>
      </w:r>
      <w:r w:rsidR="0078791F">
        <w:t>for energy storage</w:t>
      </w:r>
      <w:r w:rsidR="0F9F7C55">
        <w:t xml:space="preserve"> systems</w:t>
      </w:r>
      <w:r w:rsidR="00F462FD">
        <w:t>.</w:t>
      </w:r>
    </w:p>
    <w:p w14:paraId="373E18E9" w14:textId="07B6E04F" w:rsidR="00F462FD" w:rsidRDefault="008C6675" w:rsidP="00A91175">
      <w:r>
        <w:t xml:space="preserve">Providing </w:t>
      </w:r>
      <w:r w:rsidR="00B70552">
        <w:t xml:space="preserve">accurate and complete </w:t>
      </w:r>
      <w:r>
        <w:t>data</w:t>
      </w:r>
      <w:r w:rsidR="00B70552">
        <w:t xml:space="preserve"> </w:t>
      </w:r>
      <w:r w:rsidR="00972D8A">
        <w:t xml:space="preserve">helps </w:t>
      </w:r>
      <w:r w:rsidR="00A85548">
        <w:t xml:space="preserve">the </w:t>
      </w:r>
      <w:r w:rsidR="00E436C8">
        <w:t>CER</w:t>
      </w:r>
      <w:r w:rsidR="00A85548">
        <w:t xml:space="preserve"> to </w:t>
      </w:r>
      <w:r w:rsidR="00D02ED5">
        <w:t xml:space="preserve">process your application </w:t>
      </w:r>
      <w:r w:rsidR="00637B20">
        <w:t>faster</w:t>
      </w:r>
      <w:r w:rsidR="00D02ED5">
        <w:t>.</w:t>
      </w:r>
    </w:p>
    <w:p w14:paraId="5CA72D4B" w14:textId="19C59481" w:rsidR="0079631B" w:rsidRDefault="00E26428" w:rsidP="002C1666">
      <w:pPr>
        <w:pStyle w:val="Heading2"/>
      </w:pPr>
      <w:bookmarkStart w:id="50" w:name="_Toc217033648"/>
      <w:r>
        <w:t>Completing</w:t>
      </w:r>
      <w:r w:rsidR="005442B0">
        <w:t xml:space="preserve"> the generation data template</w:t>
      </w:r>
      <w:bookmarkEnd w:id="50"/>
    </w:p>
    <w:p w14:paraId="0E19420E" w14:textId="1F8B7D67" w:rsidR="002D2C80" w:rsidRPr="0075699F" w:rsidRDefault="002D2C80" w:rsidP="002C1666">
      <w:pPr>
        <w:pStyle w:val="Heading3"/>
      </w:pPr>
      <w:bookmarkStart w:id="51" w:name="_Toc217033649"/>
      <w:r>
        <w:t>Adding interval data</w:t>
      </w:r>
      <w:bookmarkEnd w:id="51"/>
    </w:p>
    <w:p w14:paraId="6AC2BE14" w14:textId="6554EA63" w:rsidR="0079631B" w:rsidRDefault="002D27B1" w:rsidP="0079631B">
      <w:pPr>
        <w:rPr>
          <w:bCs/>
        </w:rPr>
      </w:pPr>
      <w:r>
        <w:rPr>
          <w:bCs/>
        </w:rPr>
        <w:t>Online Services</w:t>
      </w:r>
      <w:r w:rsidR="0043705A">
        <w:rPr>
          <w:bCs/>
        </w:rPr>
        <w:t xml:space="preserve"> </w:t>
      </w:r>
      <w:r w:rsidR="009F4537">
        <w:rPr>
          <w:bCs/>
        </w:rPr>
        <w:t>generate</w:t>
      </w:r>
      <w:r w:rsidR="00200614">
        <w:rPr>
          <w:bCs/>
        </w:rPr>
        <w:t>s</w:t>
      </w:r>
      <w:r w:rsidR="0043705A">
        <w:rPr>
          <w:bCs/>
        </w:rPr>
        <w:t xml:space="preserve"> </w:t>
      </w:r>
      <w:r w:rsidR="00ED0335">
        <w:rPr>
          <w:bCs/>
        </w:rPr>
        <w:t xml:space="preserve">a data template </w:t>
      </w:r>
      <w:r w:rsidR="00FA4F55">
        <w:rPr>
          <w:bCs/>
        </w:rPr>
        <w:t xml:space="preserve">in the form of an excel spreadsheet </w:t>
      </w:r>
      <w:r w:rsidR="00B14710">
        <w:rPr>
          <w:bCs/>
        </w:rPr>
        <w:t>for your facility</w:t>
      </w:r>
      <w:r w:rsidR="01B92953">
        <w:rPr>
          <w:bCs/>
        </w:rPr>
        <w:t xml:space="preserve"> </w:t>
      </w:r>
      <w:r w:rsidR="01B92953">
        <w:t>based on</w:t>
      </w:r>
      <w:r w:rsidR="01B92953">
        <w:rPr>
          <w:bCs/>
        </w:rPr>
        <w:t xml:space="preserve"> </w:t>
      </w:r>
      <w:r w:rsidR="00ED0335">
        <w:rPr>
          <w:bCs/>
        </w:rPr>
        <w:t xml:space="preserve">the </w:t>
      </w:r>
      <w:r w:rsidR="40497484">
        <w:t xml:space="preserve">details </w:t>
      </w:r>
      <w:r w:rsidR="00372102">
        <w:t xml:space="preserve">you </w:t>
      </w:r>
      <w:r w:rsidR="40497484">
        <w:t xml:space="preserve">provide in the </w:t>
      </w:r>
      <w:r w:rsidR="006E4E8A">
        <w:t>‘</w:t>
      </w:r>
      <w:r w:rsidR="00ED0335">
        <w:rPr>
          <w:bCs/>
        </w:rPr>
        <w:t>Calculation Methodology</w:t>
      </w:r>
      <w:r w:rsidR="006E4E8A">
        <w:rPr>
          <w:bCs/>
        </w:rPr>
        <w:t>’</w:t>
      </w:r>
      <w:r w:rsidR="00ED0335">
        <w:rPr>
          <w:bCs/>
        </w:rPr>
        <w:t xml:space="preserve"> </w:t>
      </w:r>
      <w:r w:rsidR="00B14710">
        <w:rPr>
          <w:bCs/>
        </w:rPr>
        <w:t>section</w:t>
      </w:r>
      <w:r w:rsidR="68C911D8">
        <w:t xml:space="preserve"> of the facility registration application</w:t>
      </w:r>
      <w:r w:rsidR="00146D5D">
        <w:t>.</w:t>
      </w:r>
      <w:r w:rsidR="0043705A">
        <w:rPr>
          <w:bCs/>
        </w:rPr>
        <w:t xml:space="preserve"> </w:t>
      </w:r>
      <w:r w:rsidR="00372102">
        <w:rPr>
          <w:bCs/>
        </w:rPr>
        <w:t>The template</w:t>
      </w:r>
      <w:r w:rsidR="00251A77">
        <w:rPr>
          <w:bCs/>
        </w:rPr>
        <w:t xml:space="preserve"> include</w:t>
      </w:r>
      <w:r w:rsidR="00372102">
        <w:rPr>
          <w:bCs/>
        </w:rPr>
        <w:t>s</w:t>
      </w:r>
      <w:r w:rsidR="00251A77">
        <w:rPr>
          <w:bCs/>
        </w:rPr>
        <w:t xml:space="preserve"> a column </w:t>
      </w:r>
      <w:r w:rsidR="00727BC6">
        <w:rPr>
          <w:bCs/>
        </w:rPr>
        <w:t>for</w:t>
      </w:r>
      <w:r w:rsidR="00251A77">
        <w:rPr>
          <w:bCs/>
        </w:rPr>
        <w:t xml:space="preserve"> each measurement </w:t>
      </w:r>
      <w:r w:rsidR="00B14710">
        <w:rPr>
          <w:bCs/>
        </w:rPr>
        <w:t xml:space="preserve">instrument </w:t>
      </w:r>
      <w:r w:rsidR="00840987">
        <w:rPr>
          <w:bCs/>
        </w:rPr>
        <w:t xml:space="preserve">and </w:t>
      </w:r>
      <w:r w:rsidR="00C466C8">
        <w:rPr>
          <w:bCs/>
        </w:rPr>
        <w:t xml:space="preserve">a row for each time interval at the </w:t>
      </w:r>
      <w:r w:rsidR="00B14710">
        <w:rPr>
          <w:bCs/>
        </w:rPr>
        <w:t xml:space="preserve">nominated </w:t>
      </w:r>
      <w:r w:rsidR="00C466C8">
        <w:rPr>
          <w:bCs/>
        </w:rPr>
        <w:t>resolution</w:t>
      </w:r>
      <w:r w:rsidR="00813CE6">
        <w:rPr>
          <w:bCs/>
        </w:rPr>
        <w:t>.</w:t>
      </w:r>
      <w:r w:rsidR="00C466C8">
        <w:rPr>
          <w:bCs/>
        </w:rPr>
        <w:t xml:space="preserve"> </w:t>
      </w:r>
      <w:r w:rsidR="00B65A10">
        <w:rPr>
          <w:bCs/>
        </w:rPr>
        <w:t>It</w:t>
      </w:r>
      <w:r w:rsidR="00813CE6">
        <w:rPr>
          <w:bCs/>
        </w:rPr>
        <w:t xml:space="preserve"> </w:t>
      </w:r>
      <w:r w:rsidR="00465484">
        <w:rPr>
          <w:bCs/>
        </w:rPr>
        <w:t>cover</w:t>
      </w:r>
      <w:r w:rsidR="0069082C">
        <w:rPr>
          <w:bCs/>
        </w:rPr>
        <w:t>s</w:t>
      </w:r>
      <w:r w:rsidR="00A639FA">
        <w:rPr>
          <w:bCs/>
        </w:rPr>
        <w:t xml:space="preserve"> the entire claim period </w:t>
      </w:r>
      <w:r w:rsidR="0069082C">
        <w:rPr>
          <w:bCs/>
        </w:rPr>
        <w:t xml:space="preserve">you </w:t>
      </w:r>
      <w:r w:rsidR="00A639FA">
        <w:rPr>
          <w:bCs/>
        </w:rPr>
        <w:t>select in the download window</w:t>
      </w:r>
      <w:r w:rsidR="00C466C8">
        <w:rPr>
          <w:bCs/>
        </w:rPr>
        <w:t>.</w:t>
      </w:r>
      <w:r w:rsidR="005562DC">
        <w:rPr>
          <w:bCs/>
        </w:rPr>
        <w:t xml:space="preserve"> </w:t>
      </w:r>
      <w:r w:rsidR="00465484">
        <w:rPr>
          <w:bCs/>
        </w:rPr>
        <w:t xml:space="preserve">Once </w:t>
      </w:r>
      <w:r w:rsidR="005D581E">
        <w:rPr>
          <w:bCs/>
        </w:rPr>
        <w:t>you add</w:t>
      </w:r>
      <w:r w:rsidR="00465484">
        <w:rPr>
          <w:bCs/>
        </w:rPr>
        <w:t xml:space="preserve"> the measurement data, the</w:t>
      </w:r>
      <w:r w:rsidR="005562DC">
        <w:rPr>
          <w:bCs/>
        </w:rPr>
        <w:t xml:space="preserve"> </w:t>
      </w:r>
      <w:r w:rsidR="005D581E">
        <w:rPr>
          <w:bCs/>
        </w:rPr>
        <w:t xml:space="preserve">template </w:t>
      </w:r>
      <w:r w:rsidR="003D67CF">
        <w:rPr>
          <w:bCs/>
        </w:rPr>
        <w:t xml:space="preserve">automatically </w:t>
      </w:r>
      <w:r w:rsidR="000A1ED7">
        <w:rPr>
          <w:bCs/>
        </w:rPr>
        <w:t xml:space="preserve">calculates </w:t>
      </w:r>
      <w:r w:rsidR="008A5564">
        <w:rPr>
          <w:bCs/>
        </w:rPr>
        <w:t>the eligible amount</w:t>
      </w:r>
      <w:r w:rsidR="004A1FD9">
        <w:rPr>
          <w:bCs/>
        </w:rPr>
        <w:t xml:space="preserve"> of REGO certificates.</w:t>
      </w:r>
    </w:p>
    <w:p w14:paraId="2D4CBAFA" w14:textId="76D69EEE" w:rsidR="00C62CFA" w:rsidRDefault="003A2721" w:rsidP="0079631B">
      <w:pPr>
        <w:rPr>
          <w:bCs/>
        </w:rPr>
      </w:pPr>
      <w:r>
        <w:rPr>
          <w:bCs/>
        </w:rPr>
        <w:t>Certificate t</w:t>
      </w:r>
      <w:r w:rsidR="00FE0A4F">
        <w:rPr>
          <w:bCs/>
        </w:rPr>
        <w:t xml:space="preserve">ime intervals </w:t>
      </w:r>
      <w:r w:rsidR="00C95E45">
        <w:rPr>
          <w:bCs/>
        </w:rPr>
        <w:t xml:space="preserve">are </w:t>
      </w:r>
      <w:r w:rsidR="00D0483A">
        <w:rPr>
          <w:bCs/>
        </w:rPr>
        <w:t>aligned to the start of the</w:t>
      </w:r>
      <w:r w:rsidR="00A639FA">
        <w:rPr>
          <w:bCs/>
        </w:rPr>
        <w:t xml:space="preserve"> </w:t>
      </w:r>
      <w:r w:rsidR="00A639FA" w:rsidRPr="00906141">
        <w:rPr>
          <w:bCs/>
        </w:rPr>
        <w:t>nominated</w:t>
      </w:r>
      <w:r w:rsidR="00D0483A" w:rsidRPr="00906141">
        <w:rPr>
          <w:bCs/>
        </w:rPr>
        <w:t xml:space="preserve"> time period. </w:t>
      </w:r>
      <w:r w:rsidR="0055500E" w:rsidRPr="00906141">
        <w:rPr>
          <w:bCs/>
        </w:rPr>
        <w:t>You should s</w:t>
      </w:r>
      <w:r w:rsidR="00706A9F" w:rsidRPr="00906141">
        <w:rPr>
          <w:bCs/>
        </w:rPr>
        <w:t xml:space="preserve">hift </w:t>
      </w:r>
      <w:r w:rsidR="00A74A7B" w:rsidRPr="00906141">
        <w:rPr>
          <w:bCs/>
        </w:rPr>
        <w:t>r</w:t>
      </w:r>
      <w:r w:rsidR="00A639FA" w:rsidRPr="00906141">
        <w:rPr>
          <w:bCs/>
        </w:rPr>
        <w:t xml:space="preserve">aw </w:t>
      </w:r>
      <w:r w:rsidR="00D0483A" w:rsidRPr="00906141">
        <w:rPr>
          <w:bCs/>
        </w:rPr>
        <w:t xml:space="preserve">measurement </w:t>
      </w:r>
      <w:r w:rsidR="00040451" w:rsidRPr="00906141">
        <w:rPr>
          <w:bCs/>
        </w:rPr>
        <w:t>intervals</w:t>
      </w:r>
      <w:r w:rsidR="00D0483A" w:rsidRPr="00906141">
        <w:rPr>
          <w:bCs/>
        </w:rPr>
        <w:t xml:space="preserve"> </w:t>
      </w:r>
      <w:r w:rsidR="0055500E" w:rsidRPr="00906141">
        <w:rPr>
          <w:bCs/>
        </w:rPr>
        <w:t xml:space="preserve">in the template </w:t>
      </w:r>
      <w:r w:rsidR="00E54D3F" w:rsidRPr="00906141">
        <w:rPr>
          <w:bCs/>
        </w:rPr>
        <w:t xml:space="preserve">so they </w:t>
      </w:r>
      <w:r w:rsidR="00A517B3" w:rsidRPr="00906141">
        <w:rPr>
          <w:bCs/>
        </w:rPr>
        <w:t xml:space="preserve">match </w:t>
      </w:r>
      <w:r w:rsidR="00040451" w:rsidRPr="00906141">
        <w:rPr>
          <w:bCs/>
        </w:rPr>
        <w:t>reporting intervals</w:t>
      </w:r>
      <w:r w:rsidR="00A517B3" w:rsidRPr="00906141">
        <w:rPr>
          <w:bCs/>
        </w:rPr>
        <w:t xml:space="preserve"> exactly</w:t>
      </w:r>
      <w:r w:rsidR="00C62CFA" w:rsidRPr="00906141">
        <w:rPr>
          <w:bCs/>
        </w:rPr>
        <w:t>.</w:t>
      </w:r>
      <w:r w:rsidR="004F788E" w:rsidRPr="00906141">
        <w:rPr>
          <w:bCs/>
        </w:rPr>
        <w:t xml:space="preserve"> </w:t>
      </w:r>
      <w:r w:rsidR="00C62CFA" w:rsidRPr="00906141">
        <w:rPr>
          <w:bCs/>
        </w:rPr>
        <w:t xml:space="preserve">All </w:t>
      </w:r>
      <w:r w:rsidR="00A639FA" w:rsidRPr="00906141">
        <w:rPr>
          <w:bCs/>
        </w:rPr>
        <w:t xml:space="preserve">interval </w:t>
      </w:r>
      <w:r w:rsidR="00C62CFA" w:rsidRPr="00906141">
        <w:rPr>
          <w:bCs/>
        </w:rPr>
        <w:t xml:space="preserve">data </w:t>
      </w:r>
      <w:r w:rsidR="00A639FA" w:rsidRPr="00906141">
        <w:rPr>
          <w:bCs/>
        </w:rPr>
        <w:t>must be provided</w:t>
      </w:r>
      <w:r w:rsidR="002D2C80" w:rsidRPr="00906141">
        <w:rPr>
          <w:bCs/>
        </w:rPr>
        <w:t xml:space="preserve"> to ensure the eligible amount calculations are correct</w:t>
      </w:r>
      <w:r w:rsidR="008453F6" w:rsidRPr="00906141">
        <w:t>.</w:t>
      </w:r>
    </w:p>
    <w:p w14:paraId="1E076023" w14:textId="7E388A19" w:rsidR="009C2539" w:rsidRDefault="009C2539" w:rsidP="00062704">
      <w:pPr>
        <w:pStyle w:val="Heading3"/>
      </w:pPr>
      <w:bookmarkStart w:id="52" w:name="_Toc217033650"/>
      <w:r>
        <w:t>Allocating eligible amounts across schemes</w:t>
      </w:r>
      <w:bookmarkEnd w:id="52"/>
    </w:p>
    <w:p w14:paraId="0BF52867" w14:textId="3AEE6CE7" w:rsidR="00E53DA1" w:rsidRDefault="00C47AAE" w:rsidP="00A91175">
      <w:r>
        <w:t xml:space="preserve">You can only </w:t>
      </w:r>
      <w:r w:rsidR="00674E6E">
        <w:t xml:space="preserve">create </w:t>
      </w:r>
      <w:r w:rsidR="009C2539">
        <w:t>REGO</w:t>
      </w:r>
      <w:r w:rsidR="00207099">
        <w:t xml:space="preserve"> certificate</w:t>
      </w:r>
      <w:r w:rsidR="005208ED">
        <w:t>s</w:t>
      </w:r>
      <w:r w:rsidR="00207099">
        <w:t xml:space="preserve"> for an eligible amount if no other certificate</w:t>
      </w:r>
      <w:r w:rsidR="005208ED">
        <w:t>s</w:t>
      </w:r>
      <w:r w:rsidR="00207099">
        <w:t xml:space="preserve"> specified in the GO Act or G</w:t>
      </w:r>
      <w:r w:rsidR="00D3649B">
        <w:t>O</w:t>
      </w:r>
      <w:r w:rsidR="00207099">
        <w:t xml:space="preserve"> Rules ha</w:t>
      </w:r>
      <w:r w:rsidR="005208ED">
        <w:t>ve</w:t>
      </w:r>
      <w:r w:rsidR="00207099">
        <w:t xml:space="preserve"> been created for </w:t>
      </w:r>
      <w:r w:rsidR="004556EF">
        <w:t xml:space="preserve">any </w:t>
      </w:r>
      <w:r w:rsidR="00297C80">
        <w:t xml:space="preserve">part of </w:t>
      </w:r>
      <w:r w:rsidR="00207099">
        <w:t xml:space="preserve">that </w:t>
      </w:r>
      <w:r w:rsidR="00297C80">
        <w:t xml:space="preserve">eligible </w:t>
      </w:r>
      <w:r w:rsidR="00207099">
        <w:t>amount.</w:t>
      </w:r>
      <w:r w:rsidR="00297C80">
        <w:t xml:space="preserve"> </w:t>
      </w:r>
      <w:r w:rsidR="002135BA">
        <w:t xml:space="preserve">This </w:t>
      </w:r>
      <w:r w:rsidR="00680BF5">
        <w:t xml:space="preserve">includes </w:t>
      </w:r>
      <w:r w:rsidR="00DC2437">
        <w:t>l</w:t>
      </w:r>
      <w:r w:rsidR="00680BF5">
        <w:t>arge-scale</w:t>
      </w:r>
      <w:r w:rsidR="002135BA">
        <w:t xml:space="preserve"> generation </w:t>
      </w:r>
      <w:r w:rsidR="00DC2437">
        <w:t>c</w:t>
      </w:r>
      <w:r w:rsidR="00680BF5">
        <w:t xml:space="preserve">ertificates (LGCs) and </w:t>
      </w:r>
      <w:r w:rsidR="00DC2437">
        <w:t>i</w:t>
      </w:r>
      <w:r w:rsidR="00E53DA1">
        <w:t xml:space="preserve">nternational </w:t>
      </w:r>
      <w:r w:rsidR="00DC2437">
        <w:t>r</w:t>
      </w:r>
      <w:r w:rsidR="00E53DA1">
        <w:t xml:space="preserve">enewable </w:t>
      </w:r>
      <w:r w:rsidR="00DC2437">
        <w:t>e</w:t>
      </w:r>
      <w:r w:rsidR="00E53DA1">
        <w:t xml:space="preserve">nergy </w:t>
      </w:r>
      <w:r w:rsidR="00DC2437">
        <w:t>c</w:t>
      </w:r>
      <w:r w:rsidR="00E53DA1">
        <w:t xml:space="preserve">ertificates (I-RECs). </w:t>
      </w:r>
    </w:p>
    <w:p w14:paraId="5F97C214" w14:textId="06634557" w:rsidR="009C2539" w:rsidRPr="009C2539" w:rsidRDefault="002135BA" w:rsidP="00A91175">
      <w:pPr>
        <w:rPr>
          <w:rFonts w:ascii="Calibri" w:hAnsi="Calibri" w:cs="Calibri"/>
        </w:rPr>
      </w:pPr>
      <w:r w:rsidRPr="774B2E85">
        <w:rPr>
          <w:rFonts w:ascii="Calibri" w:hAnsi="Calibri" w:cs="Calibri"/>
        </w:rPr>
        <w:t xml:space="preserve">This </w:t>
      </w:r>
      <w:r w:rsidR="6899D7E6" w:rsidRPr="774B2E85">
        <w:rPr>
          <w:rFonts w:ascii="Calibri" w:hAnsi="Calibri" w:cs="Calibri"/>
        </w:rPr>
        <w:t>restriction</w:t>
      </w:r>
      <w:r w:rsidRPr="004E5B49">
        <w:rPr>
          <w:rFonts w:ascii="Calibri" w:hAnsi="Calibri" w:cs="Calibri"/>
        </w:rPr>
        <w:t xml:space="preserve"> prevents double-count</w:t>
      </w:r>
      <w:r w:rsidR="00C83D27">
        <w:rPr>
          <w:rFonts w:ascii="Calibri" w:hAnsi="Calibri" w:cs="Calibri"/>
        </w:rPr>
        <w:t>ing</w:t>
      </w:r>
      <w:r w:rsidR="00D16B54">
        <w:rPr>
          <w:rFonts w:ascii="Calibri" w:hAnsi="Calibri" w:cs="Calibri"/>
        </w:rPr>
        <w:t xml:space="preserve"> </w:t>
      </w:r>
      <w:r w:rsidR="65DA1C32" w:rsidRPr="774B2E85">
        <w:rPr>
          <w:rFonts w:ascii="Calibri" w:hAnsi="Calibri" w:cs="Calibri"/>
        </w:rPr>
        <w:t xml:space="preserve">by </w:t>
      </w:r>
      <w:r w:rsidR="00B40DC9">
        <w:rPr>
          <w:rFonts w:ascii="Calibri" w:hAnsi="Calibri" w:cs="Calibri"/>
        </w:rPr>
        <w:t xml:space="preserve">allowing </w:t>
      </w:r>
      <w:r w:rsidR="008D2E76">
        <w:rPr>
          <w:rFonts w:ascii="Calibri" w:hAnsi="Calibri" w:cs="Calibri"/>
        </w:rPr>
        <w:t xml:space="preserve">you to </w:t>
      </w:r>
      <w:r w:rsidR="008149A3">
        <w:rPr>
          <w:rFonts w:ascii="Calibri" w:hAnsi="Calibri" w:cs="Calibri"/>
        </w:rPr>
        <w:t xml:space="preserve">create </w:t>
      </w:r>
      <w:r w:rsidR="002C1DBC">
        <w:rPr>
          <w:rFonts w:ascii="Calibri" w:hAnsi="Calibri" w:cs="Calibri"/>
        </w:rPr>
        <w:t xml:space="preserve">and use </w:t>
      </w:r>
      <w:r w:rsidR="65DA1C32" w:rsidRPr="774B2E85">
        <w:rPr>
          <w:rFonts w:ascii="Calibri" w:hAnsi="Calibri" w:cs="Calibri"/>
        </w:rPr>
        <w:t xml:space="preserve">only one </w:t>
      </w:r>
      <w:r w:rsidRPr="774B2E85">
        <w:rPr>
          <w:rFonts w:ascii="Calibri" w:hAnsi="Calibri" w:cs="Calibri"/>
        </w:rPr>
        <w:t xml:space="preserve">certificate </w:t>
      </w:r>
      <w:r w:rsidR="006625B7">
        <w:rPr>
          <w:rFonts w:ascii="Calibri" w:hAnsi="Calibri" w:cs="Calibri"/>
        </w:rPr>
        <w:t xml:space="preserve">to support </w:t>
      </w:r>
      <w:r w:rsidR="009E0917">
        <w:rPr>
          <w:rFonts w:ascii="Calibri" w:hAnsi="Calibri" w:cs="Calibri"/>
        </w:rPr>
        <w:t>a specific</w:t>
      </w:r>
      <w:r w:rsidRPr="004E5B49">
        <w:rPr>
          <w:rFonts w:ascii="Calibri" w:hAnsi="Calibri" w:cs="Calibri"/>
        </w:rPr>
        <w:t xml:space="preserve"> </w:t>
      </w:r>
      <w:r w:rsidR="615CD34C" w:rsidRPr="22468ADF">
        <w:rPr>
          <w:rFonts w:ascii="Calibri" w:hAnsi="Calibri" w:cs="Calibri"/>
        </w:rPr>
        <w:t xml:space="preserve">renewable electricity </w:t>
      </w:r>
      <w:r w:rsidR="620CF3D7" w:rsidRPr="066674AC">
        <w:rPr>
          <w:rFonts w:ascii="Calibri" w:hAnsi="Calibri" w:cs="Calibri"/>
        </w:rPr>
        <w:t>c</w:t>
      </w:r>
      <w:r w:rsidR="08BE8F98" w:rsidRPr="066674AC">
        <w:rPr>
          <w:rFonts w:ascii="Calibri" w:hAnsi="Calibri" w:cs="Calibri"/>
        </w:rPr>
        <w:t>laim</w:t>
      </w:r>
      <w:r w:rsidRPr="67165C09">
        <w:rPr>
          <w:rFonts w:ascii="Calibri" w:hAnsi="Calibri" w:cs="Calibri"/>
        </w:rPr>
        <w:t xml:space="preserve">. </w:t>
      </w:r>
    </w:p>
    <w:p w14:paraId="17D2611A" w14:textId="77777777" w:rsidR="00FA4F55" w:rsidRDefault="00297C80" w:rsidP="00A91175">
      <w:r>
        <w:t>When providing generation data</w:t>
      </w:r>
      <w:r w:rsidR="006169B0">
        <w:t>,</w:t>
      </w:r>
      <w:r>
        <w:t xml:space="preserve"> you must indicate where an eligible amount has been used as the basis for creating certificates in other schemes</w:t>
      </w:r>
      <w:r w:rsidR="00693DD2">
        <w:t xml:space="preserve"> in the ‘Certificates’ and ‘Below-baseline certificates’ tabs of the spreadsheet.</w:t>
      </w:r>
      <w:r w:rsidR="00AA706B">
        <w:t xml:space="preserve"> The total amount, including any residual fractions, should be included in the amount</w:t>
      </w:r>
      <w:r w:rsidR="40DDDBD1">
        <w:t xml:space="preserve"> </w:t>
      </w:r>
      <w:r w:rsidR="00AA706B">
        <w:t>allocat</w:t>
      </w:r>
      <w:r w:rsidR="00496D5E">
        <w:t>ed</w:t>
      </w:r>
      <w:r w:rsidR="00AA706B">
        <w:t>.</w:t>
      </w:r>
      <w:r w:rsidR="00022236">
        <w:t xml:space="preserve"> </w:t>
      </w:r>
    </w:p>
    <w:p w14:paraId="471CA0AD" w14:textId="38D8A38F" w:rsidR="009C2539" w:rsidRDefault="00022236" w:rsidP="00A91175">
      <w:r>
        <w:t xml:space="preserve">The number of REGO certificates available </w:t>
      </w:r>
      <w:r w:rsidR="003D4B8F">
        <w:t>for creation</w:t>
      </w:r>
      <w:r>
        <w:t xml:space="preserve"> is based on the amount allocated to the REGO </w:t>
      </w:r>
      <w:r w:rsidR="00391C60">
        <w:t>S</w:t>
      </w:r>
      <w:r>
        <w:t>cheme and the number of certificates already created or registered</w:t>
      </w:r>
      <w:r w:rsidR="004C60C0">
        <w:t xml:space="preserve"> for that amount</w:t>
      </w:r>
      <w:r w:rsidR="0078778A">
        <w:t>:</w:t>
      </w:r>
    </w:p>
    <w:p w14:paraId="2229E975" w14:textId="1F4C9471" w:rsidR="00B43C37" w:rsidRPr="00FD5001" w:rsidRDefault="00001F32" w:rsidP="00A91175">
      <m:oMathPara>
        <m:oMathParaPr>
          <m:jc m:val="center"/>
        </m:oMathParaPr>
        <m:oMath>
          <m:r>
            <w:rPr>
              <w:rFonts w:ascii="Cambria Math" w:hAnsi="Cambria Math"/>
            </w:rPr>
            <m:t>REGOs available for creation</m:t>
          </m:r>
        </m:oMath>
      </m:oMathPara>
    </w:p>
    <w:p w14:paraId="56FCFE8D" w14:textId="76824690" w:rsidR="00FD5001" w:rsidRPr="00FD5001" w:rsidRDefault="00FD5001" w:rsidP="0079631B">
      <w:pPr>
        <w:rPr>
          <w:bCs/>
        </w:rPr>
      </w:pPr>
      <m:oMathPara>
        <m:oMathParaPr>
          <m:jc m:val="center"/>
        </m:oMathParaPr>
        <m:oMath>
          <m:r>
            <w:rPr>
              <w:rFonts w:ascii="Cambria Math" w:hAnsi="Cambria Math"/>
            </w:rPr>
            <m:t>=eligible amount allocated to REGO-certificates registered or under assessment</m:t>
          </m:r>
        </m:oMath>
      </m:oMathPara>
    </w:p>
    <w:p w14:paraId="47FEE9FD" w14:textId="0F94B554" w:rsidR="009C2539" w:rsidRDefault="0089043C" w:rsidP="0079631B">
      <w:pPr>
        <w:rPr>
          <w:bCs/>
        </w:rPr>
      </w:pPr>
      <w:r>
        <w:rPr>
          <w:bCs/>
        </w:rPr>
        <w:t xml:space="preserve">The </w:t>
      </w:r>
      <w:r w:rsidR="004C60C0">
        <w:rPr>
          <w:bCs/>
        </w:rPr>
        <w:t>CER will check the allocation across schemes as part of certificate assessment.</w:t>
      </w:r>
      <w:r w:rsidR="00E27407">
        <w:rPr>
          <w:bCs/>
        </w:rPr>
        <w:t xml:space="preserve"> This means we will make sure that large</w:t>
      </w:r>
      <w:r w:rsidR="006C2B85">
        <w:rPr>
          <w:bCs/>
        </w:rPr>
        <w:t xml:space="preserve">-scale generation certificates (LGCs) </w:t>
      </w:r>
      <w:r w:rsidR="00EE23D9">
        <w:rPr>
          <w:bCs/>
        </w:rPr>
        <w:t xml:space="preserve">and </w:t>
      </w:r>
      <w:r w:rsidR="0097596F">
        <w:rPr>
          <w:bCs/>
        </w:rPr>
        <w:t xml:space="preserve">international renewable energy certificates (I-RECs) </w:t>
      </w:r>
      <w:r w:rsidR="00BA08D5">
        <w:rPr>
          <w:bCs/>
        </w:rPr>
        <w:t>have not been created for the same electricity being used to create REGO certificates.</w:t>
      </w:r>
    </w:p>
    <w:p w14:paraId="4BD02102" w14:textId="0A9F407D" w:rsidR="00326E0B" w:rsidRDefault="00326E0B" w:rsidP="00104D66">
      <w:pPr>
        <w:pStyle w:val="Heading3"/>
      </w:pPr>
      <w:bookmarkStart w:id="53" w:name="_Toc217033651"/>
      <w:r>
        <w:lastRenderedPageBreak/>
        <w:t xml:space="preserve">Requesting </w:t>
      </w:r>
      <w:r w:rsidR="007A2307">
        <w:t>the</w:t>
      </w:r>
      <w:r>
        <w:t xml:space="preserve"> </w:t>
      </w:r>
      <w:r w:rsidR="004355B3">
        <w:t>number</w:t>
      </w:r>
      <w:r>
        <w:t xml:space="preserve"> of certificates to create and register</w:t>
      </w:r>
      <w:bookmarkEnd w:id="53"/>
    </w:p>
    <w:p w14:paraId="73EC8CE0" w14:textId="3FB41A28" w:rsidR="00326E0B" w:rsidRDefault="009211A9" w:rsidP="00326E0B">
      <w:r>
        <w:t xml:space="preserve">For </w:t>
      </w:r>
      <w:r w:rsidR="00A94773">
        <w:t>each time period</w:t>
      </w:r>
      <w:r w:rsidR="00744A77">
        <w:t>, you must declare how many REGO certificates you wish to claim</w:t>
      </w:r>
      <w:r w:rsidR="002051C8">
        <w:t xml:space="preserve"> </w:t>
      </w:r>
      <w:r w:rsidR="009A1C5E">
        <w:t>for</w:t>
      </w:r>
      <w:r w:rsidR="002051C8">
        <w:t xml:space="preserve"> the available </w:t>
      </w:r>
      <w:r w:rsidR="00043FA3">
        <w:t xml:space="preserve">eligible amount – </w:t>
      </w:r>
      <w:r w:rsidR="00400CD6">
        <w:t>this is done via the ‘Certificates’ and ‘Below-baseli</w:t>
      </w:r>
      <w:r w:rsidR="009A1C5E">
        <w:t>n</w:t>
      </w:r>
      <w:r w:rsidR="00400CD6">
        <w:t xml:space="preserve">e certificates’ </w:t>
      </w:r>
      <w:r w:rsidR="009A1C5E">
        <w:t xml:space="preserve">tabs. </w:t>
      </w:r>
      <w:r w:rsidR="00650E24">
        <w:t xml:space="preserve">Certificates are created in </w:t>
      </w:r>
      <w:r w:rsidR="002B4CAC">
        <w:t xml:space="preserve">your </w:t>
      </w:r>
      <w:r w:rsidR="0045771F">
        <w:t>UCR</w:t>
      </w:r>
      <w:r w:rsidR="00650E24">
        <w:t xml:space="preserve"> account</w:t>
      </w:r>
      <w:r w:rsidR="00382AAD">
        <w:t xml:space="preserve"> </w:t>
      </w:r>
      <w:r w:rsidR="008171BE">
        <w:t xml:space="preserve">in </w:t>
      </w:r>
      <w:r w:rsidR="00382AAD">
        <w:t>Online Services</w:t>
      </w:r>
      <w:r w:rsidR="00650E24">
        <w:t xml:space="preserve"> when submitting the</w:t>
      </w:r>
      <w:r w:rsidR="009128B0">
        <w:t xml:space="preserve"> certificate</w:t>
      </w:r>
      <w:r w:rsidR="00650E24">
        <w:t xml:space="preserve"> </w:t>
      </w:r>
      <w:r w:rsidR="2CDE7B04">
        <w:t xml:space="preserve">registration </w:t>
      </w:r>
      <w:r w:rsidR="00650E24">
        <w:t xml:space="preserve">application. </w:t>
      </w:r>
    </w:p>
    <w:p w14:paraId="4BED4C06" w14:textId="6E886AEA" w:rsidR="004870D0" w:rsidRPr="0075699F" w:rsidRDefault="004870D0" w:rsidP="00BC033A">
      <w:pPr>
        <w:pStyle w:val="Heading3"/>
      </w:pPr>
      <w:bookmarkStart w:id="54" w:name="_Ref202171760"/>
      <w:bookmarkStart w:id="55" w:name="_Toc217033652"/>
      <w:r w:rsidRPr="004870D0">
        <w:t>Below baseline certificates</w:t>
      </w:r>
      <w:bookmarkEnd w:id="54"/>
      <w:bookmarkEnd w:id="55"/>
    </w:p>
    <w:p w14:paraId="75FB2F69" w14:textId="6826B155" w:rsidR="00C15BBF" w:rsidRDefault="004870D0" w:rsidP="004870D0">
      <w:r w:rsidRPr="00311C02">
        <w:t>A baseline</w:t>
      </w:r>
      <w:r w:rsidR="00A01B48">
        <w:t xml:space="preserve"> is applied to each </w:t>
      </w:r>
      <w:r w:rsidRPr="00311C02">
        <w:t xml:space="preserve">RET </w:t>
      </w:r>
      <w:r w:rsidR="00A01B48">
        <w:t xml:space="preserve">power station that </w:t>
      </w:r>
      <w:r w:rsidRPr="00311C02">
        <w:t xml:space="preserve">has been </w:t>
      </w:r>
      <w:r w:rsidR="00A01B48">
        <w:t xml:space="preserve">generating </w:t>
      </w:r>
      <w:r w:rsidRPr="00311C02">
        <w:t xml:space="preserve">since </w:t>
      </w:r>
      <w:r w:rsidR="008C3D17">
        <w:t xml:space="preserve">before </w:t>
      </w:r>
      <w:r w:rsidRPr="00311C02">
        <w:t xml:space="preserve">1997. </w:t>
      </w:r>
      <w:r w:rsidR="006D5B1F">
        <w:t xml:space="preserve">Baselines for </w:t>
      </w:r>
      <w:r w:rsidRPr="00311C02">
        <w:t xml:space="preserve">REGO facilities registered prior to 2031 </w:t>
      </w:r>
      <w:r w:rsidR="00C363FC">
        <w:t>are</w:t>
      </w:r>
      <w:r w:rsidR="00941A34">
        <w:t xml:space="preserve"> </w:t>
      </w:r>
      <w:r w:rsidR="002C51E9">
        <w:t xml:space="preserve">referred to as legacy baselines and are </w:t>
      </w:r>
      <w:r w:rsidRPr="00311C02">
        <w:t xml:space="preserve">calculated using the same approach as in the </w:t>
      </w:r>
      <w:r w:rsidR="008C3D17">
        <w:t>L</w:t>
      </w:r>
      <w:r w:rsidRPr="00311C02">
        <w:t>RET</w:t>
      </w:r>
      <w:r w:rsidR="002C51E9">
        <w:t>.</w:t>
      </w:r>
      <w:r w:rsidR="00C15BBF">
        <w:t xml:space="preserve"> </w:t>
      </w:r>
    </w:p>
    <w:p w14:paraId="4792F2F6" w14:textId="5AD0D131" w:rsidR="00B03F81" w:rsidRDefault="004870D0" w:rsidP="004870D0">
      <w:r w:rsidRPr="00311C02">
        <w:t>REGO</w:t>
      </w:r>
      <w:r w:rsidR="00B341B2">
        <w:t xml:space="preserve"> certificate</w:t>
      </w:r>
      <w:r w:rsidRPr="00311C02">
        <w:t xml:space="preserve">s </w:t>
      </w:r>
      <w:r w:rsidR="00C15BBF">
        <w:t xml:space="preserve">can be created </w:t>
      </w:r>
      <w:r w:rsidR="00072D7E">
        <w:t xml:space="preserve">for generation </w:t>
      </w:r>
      <w:r w:rsidR="00944392">
        <w:t xml:space="preserve">that is </w:t>
      </w:r>
      <w:r w:rsidR="00072D7E">
        <w:t>below th</w:t>
      </w:r>
      <w:r w:rsidR="00C15BBF">
        <w:t>e</w:t>
      </w:r>
      <w:r w:rsidR="00072D7E">
        <w:t xml:space="preserve"> </w:t>
      </w:r>
      <w:r w:rsidR="00C15BBF">
        <w:t xml:space="preserve">annual legacy baseline. </w:t>
      </w:r>
      <w:r w:rsidR="0080551A">
        <w:t xml:space="preserve">For generation occurring before 2031, these </w:t>
      </w:r>
      <w:r w:rsidR="00393EB1">
        <w:t xml:space="preserve">certificates </w:t>
      </w:r>
      <w:r w:rsidR="004D5929">
        <w:t xml:space="preserve">are </w:t>
      </w:r>
      <w:r w:rsidRPr="00311C02">
        <w:t>designated as ‘below-baseline’</w:t>
      </w:r>
      <w:r w:rsidR="0032714C">
        <w:t xml:space="preserve"> REGOs</w:t>
      </w:r>
      <w:r w:rsidR="00393EB1">
        <w:t>.</w:t>
      </w:r>
    </w:p>
    <w:p w14:paraId="2E264613" w14:textId="60EEF112" w:rsidR="00E56BFF" w:rsidRDefault="00E56BFF" w:rsidP="004870D0">
      <w:r>
        <w:t xml:space="preserve">The generation data template </w:t>
      </w:r>
      <w:r w:rsidR="00D77249">
        <w:t xml:space="preserve">contains </w:t>
      </w:r>
      <w:r>
        <w:t xml:space="preserve">above and below baseline </w:t>
      </w:r>
      <w:r w:rsidR="005017FD">
        <w:t xml:space="preserve">tabs for </w:t>
      </w:r>
      <w:r w:rsidR="006D5C55">
        <w:t>data entry</w:t>
      </w:r>
      <w:r>
        <w:t xml:space="preserve">. Below baseline certificates are created by </w:t>
      </w:r>
      <w:r w:rsidR="00925AC9">
        <w:t>entering data in the ‘Below-baseline certificates’ tab of the spreadsheet.</w:t>
      </w:r>
    </w:p>
    <w:p w14:paraId="4C6A5DEE" w14:textId="17F62217" w:rsidR="00737317" w:rsidRDefault="00B03F81" w:rsidP="00A91175">
      <w:r>
        <w:t xml:space="preserve">Below-baseline certificates have </w:t>
      </w:r>
      <w:r w:rsidR="002B4CAC">
        <w:t xml:space="preserve">restrictions </w:t>
      </w:r>
      <w:r w:rsidR="00B80D5F">
        <w:t xml:space="preserve">and </w:t>
      </w:r>
      <w:r w:rsidR="0010641C">
        <w:t xml:space="preserve">may </w:t>
      </w:r>
      <w:r>
        <w:t xml:space="preserve">only </w:t>
      </w:r>
      <w:r w:rsidR="004870D0" w:rsidRPr="00311C02">
        <w:t xml:space="preserve">be </w:t>
      </w:r>
      <w:r>
        <w:t xml:space="preserve">retired </w:t>
      </w:r>
      <w:r w:rsidR="00737317">
        <w:t xml:space="preserve">in </w:t>
      </w:r>
      <w:r w:rsidR="009B5ABE">
        <w:t xml:space="preserve">three </w:t>
      </w:r>
      <w:r w:rsidR="00737317">
        <w:t xml:space="preserve">scenarios: </w:t>
      </w:r>
    </w:p>
    <w:p w14:paraId="64D91ECE" w14:textId="5886854D" w:rsidR="00737317" w:rsidRDefault="00F663D6" w:rsidP="00737317">
      <w:pPr>
        <w:pStyle w:val="CERbullets"/>
      </w:pPr>
      <w:r>
        <w:t xml:space="preserve">to </w:t>
      </w:r>
      <w:r w:rsidR="00DC09B0">
        <w:t xml:space="preserve">demonstrate that </w:t>
      </w:r>
      <w:r w:rsidR="00B622C4">
        <w:t xml:space="preserve">electricity </w:t>
      </w:r>
      <w:r w:rsidR="00DC09B0">
        <w:t>used in the production process or supply chain</w:t>
      </w:r>
      <w:r w:rsidR="00D1408E">
        <w:t xml:space="preserve"> of a PGO profile</w:t>
      </w:r>
      <w:r w:rsidR="00BC0899">
        <w:t xml:space="preserve"> </w:t>
      </w:r>
      <w:r w:rsidR="00737317">
        <w:t>is renewable and has an associated emissions intensity of zero.</w:t>
      </w:r>
    </w:p>
    <w:p w14:paraId="698A6023" w14:textId="76D36931" w:rsidR="004870D0" w:rsidRDefault="725DEA47" w:rsidP="00196F02">
      <w:pPr>
        <w:pStyle w:val="CERbullets"/>
      </w:pPr>
      <w:r>
        <w:t>where the beneficiary of the retirement is the holder of a</w:t>
      </w:r>
      <w:r w:rsidR="64E5B3FA">
        <w:t xml:space="preserve"> non-zero</w:t>
      </w:r>
      <w:r w:rsidR="0090732A">
        <w:t xml:space="preserve"> </w:t>
      </w:r>
      <w:r w:rsidR="00FF4319">
        <w:t xml:space="preserve">emissions intensive and trade-exposed (EITEs) </w:t>
      </w:r>
      <w:r w:rsidR="2AD770F0">
        <w:t xml:space="preserve">exemption certificate </w:t>
      </w:r>
      <w:r w:rsidR="00FF4319">
        <w:t>in the RET</w:t>
      </w:r>
      <w:r w:rsidR="564EC3F6">
        <w:t xml:space="preserve"> for the year in which the request is made.</w:t>
      </w:r>
    </w:p>
    <w:p w14:paraId="02386429" w14:textId="59F47477" w:rsidR="15AF987B" w:rsidRDefault="15AF987B" w:rsidP="09AF1D64">
      <w:pPr>
        <w:pStyle w:val="CERbullets"/>
        <w:rPr>
          <w:rFonts w:ascii="Calibri" w:eastAsia="Calibri" w:hAnsi="Calibri" w:cs="Calibri"/>
          <w:szCs w:val="22"/>
        </w:rPr>
      </w:pPr>
      <w:r w:rsidRPr="09AF1D64">
        <w:rPr>
          <w:rFonts w:ascii="Calibri" w:eastAsia="Calibri" w:hAnsi="Calibri" w:cs="Calibri"/>
          <w:szCs w:val="22"/>
        </w:rPr>
        <w:t xml:space="preserve">in relation </w:t>
      </w:r>
      <w:r w:rsidR="003032A4">
        <w:rPr>
          <w:rFonts w:ascii="Calibri" w:eastAsia="Calibri" w:hAnsi="Calibri" w:cs="Calibri"/>
          <w:szCs w:val="22"/>
        </w:rPr>
        <w:t xml:space="preserve">to </w:t>
      </w:r>
      <w:r w:rsidRPr="09AF1D64">
        <w:rPr>
          <w:rFonts w:ascii="Calibri" w:eastAsia="Calibri" w:hAnsi="Calibri" w:cs="Calibri"/>
          <w:szCs w:val="22"/>
        </w:rPr>
        <w:t>electricity consumed at a registered renewable electricity facility, excluding stored electricity, where the eligible registered person for that facility is the same person that created the certificate and is requesting its retirement.</w:t>
      </w:r>
    </w:p>
    <w:p w14:paraId="70E7A977" w14:textId="2E41A62C" w:rsidR="004870D0" w:rsidRPr="005A4635" w:rsidRDefault="004870D0" w:rsidP="007E53F9">
      <w:pPr>
        <w:pStyle w:val="Heading3"/>
      </w:pPr>
      <w:bookmarkStart w:id="56" w:name="_Toc217033653"/>
      <w:r w:rsidRPr="005A4635">
        <w:t>Claiming residuals</w:t>
      </w:r>
      <w:bookmarkEnd w:id="56"/>
    </w:p>
    <w:p w14:paraId="6A82CFF6" w14:textId="39FA1B30" w:rsidR="003877E5" w:rsidRDefault="00FE7E01" w:rsidP="004870D0">
      <w:r>
        <w:t xml:space="preserve">REGO certificates can only be created for each whole megawatt-hour in the eligible amount. </w:t>
      </w:r>
      <w:r w:rsidR="00502617">
        <w:t>For hourly time periods</w:t>
      </w:r>
      <w:r w:rsidR="002B4CAC">
        <w:t>,</w:t>
      </w:r>
      <w:r w:rsidR="00502617">
        <w:t xml:space="preserve"> </w:t>
      </w:r>
      <w:r w:rsidR="001473D4">
        <w:t xml:space="preserve">you can’t claim </w:t>
      </w:r>
      <w:r w:rsidR="00502617">
        <w:t>a</w:t>
      </w:r>
      <w:r w:rsidR="00353040">
        <w:t xml:space="preserve"> REGO certificate for a</w:t>
      </w:r>
      <w:r w:rsidR="00F154D9">
        <w:t xml:space="preserve"> </w:t>
      </w:r>
      <w:r w:rsidR="00C577FE">
        <w:t xml:space="preserve">sub-hour </w:t>
      </w:r>
      <w:r>
        <w:t xml:space="preserve">amount </w:t>
      </w:r>
      <w:r w:rsidR="00803EB6">
        <w:t>allocated to the REGO</w:t>
      </w:r>
      <w:r w:rsidR="001C3297">
        <w:t xml:space="preserve"> </w:t>
      </w:r>
      <w:r w:rsidR="00391C60">
        <w:t>S</w:t>
      </w:r>
      <w:r w:rsidR="00803EB6">
        <w:t>cheme</w:t>
      </w:r>
      <w:r w:rsidR="001C3297">
        <w:t>.</w:t>
      </w:r>
      <w:r w:rsidR="00BC2341">
        <w:t xml:space="preserve"> </w:t>
      </w:r>
      <w:r w:rsidR="008E6633">
        <w:t>Instead, t</w:t>
      </w:r>
      <w:r w:rsidR="00BC2341">
        <w:t xml:space="preserve">hese amounts are added together </w:t>
      </w:r>
      <w:r w:rsidR="00FB6E65">
        <w:t xml:space="preserve">monthly </w:t>
      </w:r>
      <w:r w:rsidR="00BC2341">
        <w:t xml:space="preserve">to form a </w:t>
      </w:r>
      <w:r w:rsidR="001D3F95">
        <w:t>cumulative</w:t>
      </w:r>
      <w:r w:rsidR="00BC2341">
        <w:t xml:space="preserve"> residual amount of electricity. </w:t>
      </w:r>
    </w:p>
    <w:p w14:paraId="7DA05800" w14:textId="651ED29D" w:rsidR="00753195" w:rsidRDefault="00BC2341" w:rsidP="004870D0">
      <w:r>
        <w:t xml:space="preserve">Residual certificates can be created for each whole megawatt-hour in the residual amount, and these certificates are </w:t>
      </w:r>
      <w:r w:rsidR="00753195">
        <w:t xml:space="preserve">stamped with the month of generation rather than an individual hour. Use the ‘Residual certificates’ and ‘Below-baseline residual certificates’ tabs in the spreadsheet to </w:t>
      </w:r>
      <w:r w:rsidR="00803EB6">
        <w:t xml:space="preserve">create </w:t>
      </w:r>
      <w:r w:rsidR="5BE91825">
        <w:t xml:space="preserve">and submit </w:t>
      </w:r>
      <w:r w:rsidR="005676DF">
        <w:t>residual</w:t>
      </w:r>
      <w:r w:rsidR="00803EB6">
        <w:t xml:space="preserve"> certificates</w:t>
      </w:r>
      <w:r w:rsidR="0B96FFB1">
        <w:t xml:space="preserve"> for registration</w:t>
      </w:r>
      <w:r w:rsidR="00803EB6">
        <w:t>.</w:t>
      </w:r>
    </w:p>
    <w:p w14:paraId="48CE162D" w14:textId="7B98A881" w:rsidR="00973C67" w:rsidRDefault="005676DF" w:rsidP="004870D0">
      <w:r>
        <w:t>F</w:t>
      </w:r>
      <w:r w:rsidR="00973C67">
        <w:t>ractional amount</w:t>
      </w:r>
      <w:r>
        <w:t>s</w:t>
      </w:r>
      <w:r w:rsidR="00973C67">
        <w:t xml:space="preserve"> in the monthly residual can </w:t>
      </w:r>
      <w:r w:rsidR="00735F4E">
        <w:t xml:space="preserve">be </w:t>
      </w:r>
      <w:r w:rsidR="00973C67">
        <w:t>carried over to the following month</w:t>
      </w:r>
      <w:r w:rsidR="00883788">
        <w:t xml:space="preserve"> only </w:t>
      </w:r>
      <w:r w:rsidR="0093295F">
        <w:t xml:space="preserve">if </w:t>
      </w:r>
      <w:r w:rsidR="00646DBD">
        <w:t xml:space="preserve">both </w:t>
      </w:r>
      <w:r w:rsidR="0093295F">
        <w:t>month</w:t>
      </w:r>
      <w:r w:rsidR="00F4400C">
        <w:t>s</w:t>
      </w:r>
      <w:r w:rsidR="0093295F">
        <w:t xml:space="preserve"> fall </w:t>
      </w:r>
      <w:r w:rsidR="004E067B">
        <w:t>with</w:t>
      </w:r>
      <w:r w:rsidR="0093295F">
        <w:t>in the same calendar year.</w:t>
      </w:r>
    </w:p>
    <w:p w14:paraId="711F465F" w14:textId="71E57357" w:rsidR="000E6C28" w:rsidRDefault="000E6C28" w:rsidP="004870D0">
      <w:r>
        <w:t xml:space="preserve">Residual amounts </w:t>
      </w:r>
      <w:r w:rsidR="007112A1">
        <w:t xml:space="preserve">and certificates </w:t>
      </w:r>
      <w:r>
        <w:t>are only applicable to facilities that use an hourly time period.</w:t>
      </w:r>
      <w:r w:rsidR="00D85F6E">
        <w:t xml:space="preserve"> </w:t>
      </w:r>
    </w:p>
    <w:p w14:paraId="13AEA459" w14:textId="357009F4" w:rsidR="004870D0" w:rsidRPr="008B2B95" w:rsidRDefault="005F62F1" w:rsidP="001F4DC3">
      <w:pPr>
        <w:pStyle w:val="Heading3"/>
      </w:pPr>
      <w:bookmarkStart w:id="57" w:name="_Toc217033654"/>
      <w:r>
        <w:t>G</w:t>
      </w:r>
      <w:r w:rsidR="004870D0">
        <w:t xml:space="preserve">eneration data </w:t>
      </w:r>
      <w:r>
        <w:t xml:space="preserve">template </w:t>
      </w:r>
      <w:r w:rsidR="004870D0">
        <w:t>for complex facilities</w:t>
      </w:r>
      <w:bookmarkEnd w:id="57"/>
    </w:p>
    <w:p w14:paraId="67239FDC" w14:textId="28FBB80F" w:rsidR="002A7748" w:rsidRDefault="0093295F" w:rsidP="004870D0">
      <w:r>
        <w:t xml:space="preserve">If </w:t>
      </w:r>
      <w:r w:rsidR="00883788">
        <w:t>your</w:t>
      </w:r>
      <w:r>
        <w:t xml:space="preserve"> facility </w:t>
      </w:r>
      <w:r w:rsidR="00CE6D08">
        <w:t xml:space="preserve">has a sufficiently complex method of measuring </w:t>
      </w:r>
      <w:r w:rsidR="007364A8">
        <w:t xml:space="preserve">electricity flows </w:t>
      </w:r>
      <w:r w:rsidR="00BD4B6F">
        <w:t>that i</w:t>
      </w:r>
      <w:r w:rsidR="000B3122">
        <w:t>nhibits correct</w:t>
      </w:r>
      <w:r w:rsidR="007364A8">
        <w:t xml:space="preserve"> eligible amount calculation, the CER may </w:t>
      </w:r>
      <w:r w:rsidR="005F62F1">
        <w:t xml:space="preserve">require </w:t>
      </w:r>
      <w:r w:rsidR="00883788">
        <w:t xml:space="preserve">you </w:t>
      </w:r>
      <w:r w:rsidR="005F62F1">
        <w:t xml:space="preserve">to use a generic generation data template. </w:t>
      </w:r>
      <w:r w:rsidR="00530442">
        <w:t>Instead of inputting</w:t>
      </w:r>
      <w:r w:rsidR="004F521B">
        <w:t xml:space="preserve"> raw measurement data</w:t>
      </w:r>
      <w:r w:rsidR="00530442">
        <w:t>, you will be required</w:t>
      </w:r>
      <w:r w:rsidR="00883788">
        <w:t xml:space="preserve"> </w:t>
      </w:r>
      <w:r w:rsidR="004F521B">
        <w:t xml:space="preserve">to </w:t>
      </w:r>
      <w:r w:rsidR="00530442">
        <w:t>calculate</w:t>
      </w:r>
      <w:r w:rsidR="004F521B">
        <w:t xml:space="preserve"> </w:t>
      </w:r>
      <w:r w:rsidR="00883788">
        <w:t xml:space="preserve">your </w:t>
      </w:r>
      <w:r w:rsidR="004F521B">
        <w:t xml:space="preserve">own eligible amount </w:t>
      </w:r>
      <w:r w:rsidR="00883788">
        <w:t xml:space="preserve">in accordance with the GO Rules </w:t>
      </w:r>
      <w:r w:rsidR="004F521B">
        <w:t xml:space="preserve">and record the </w:t>
      </w:r>
      <w:r w:rsidR="002A7748">
        <w:t>eligible amount for each time period in the spreadsheet.</w:t>
      </w:r>
    </w:p>
    <w:p w14:paraId="797EB72A" w14:textId="6A9C8851" w:rsidR="004870D0" w:rsidRDefault="003F06B5" w:rsidP="00E676AD">
      <w:r>
        <w:t>In addition</w:t>
      </w:r>
      <w:r w:rsidR="00743AF5">
        <w:t xml:space="preserve"> </w:t>
      </w:r>
      <w:r w:rsidR="008375D1">
        <w:t xml:space="preserve">to </w:t>
      </w:r>
      <w:r w:rsidR="00743AF5">
        <w:t>the generic template</w:t>
      </w:r>
      <w:r w:rsidR="00CE2D0B">
        <w:t>,</w:t>
      </w:r>
      <w:r w:rsidR="00C07BE5">
        <w:t xml:space="preserve"> </w:t>
      </w:r>
      <w:r w:rsidR="00883788">
        <w:t xml:space="preserve">you </w:t>
      </w:r>
      <w:r w:rsidR="002A7748">
        <w:t xml:space="preserve">will be required to provide </w:t>
      </w:r>
      <w:r w:rsidR="009E2D39">
        <w:t xml:space="preserve">the raw measurement data and </w:t>
      </w:r>
      <w:r w:rsidR="003A0F1C">
        <w:t xml:space="preserve">a calculation workbook </w:t>
      </w:r>
      <w:r w:rsidR="009E2D39">
        <w:t>that</w:t>
      </w:r>
      <w:r w:rsidR="00CF64D7">
        <w:t xml:space="preserve"> clearly</w:t>
      </w:r>
      <w:r w:rsidR="003A0F1C">
        <w:t xml:space="preserve"> </w:t>
      </w:r>
      <w:r w:rsidR="00CF64D7">
        <w:t>detail</w:t>
      </w:r>
      <w:r w:rsidR="009E2D39">
        <w:t>s</w:t>
      </w:r>
      <w:r w:rsidR="003A0F1C">
        <w:t xml:space="preserve"> </w:t>
      </w:r>
      <w:r w:rsidR="00EB5701">
        <w:t xml:space="preserve">the calculations </w:t>
      </w:r>
      <w:r w:rsidR="008F6A3A">
        <w:t>performed</w:t>
      </w:r>
      <w:r w:rsidR="00EB5701">
        <w:t xml:space="preserve">. </w:t>
      </w:r>
      <w:r w:rsidR="00A90A38">
        <w:t xml:space="preserve">The </w:t>
      </w:r>
      <w:r w:rsidR="00EB5701">
        <w:t xml:space="preserve">CER will </w:t>
      </w:r>
      <w:r w:rsidR="00187D65">
        <w:t>review</w:t>
      </w:r>
      <w:r w:rsidR="00EB5701">
        <w:t xml:space="preserve"> this when assessing the application.</w:t>
      </w:r>
    </w:p>
    <w:p w14:paraId="4C5F5885" w14:textId="2FD97ABF" w:rsidR="00331CBE" w:rsidRDefault="007366E3" w:rsidP="00F146D8">
      <w:pPr>
        <w:pStyle w:val="Heading3"/>
      </w:pPr>
      <w:bookmarkStart w:id="58" w:name="_Toc217033655"/>
      <w:r>
        <w:lastRenderedPageBreak/>
        <w:t>T</w:t>
      </w:r>
      <w:r w:rsidR="00331CBE">
        <w:t>emporary alternative measurement methods</w:t>
      </w:r>
      <w:bookmarkEnd w:id="58"/>
    </w:p>
    <w:p w14:paraId="5BC34A0E" w14:textId="7896F9AD" w:rsidR="00C07BE5" w:rsidRDefault="00EB5701" w:rsidP="00E676AD">
      <w:r>
        <w:t xml:space="preserve">The </w:t>
      </w:r>
      <w:r w:rsidRPr="003252BB">
        <w:t>GO Measurement Standard</w:t>
      </w:r>
      <w:r>
        <w:t xml:space="preserve"> allows for the use of temporary alternative measurement methods for up to </w:t>
      </w:r>
      <w:r w:rsidR="00346B24">
        <w:t>3</w:t>
      </w:r>
      <w:r w:rsidR="00484ED1">
        <w:t xml:space="preserve"> </w:t>
      </w:r>
      <w:r>
        <w:t xml:space="preserve">consecutive months </w:t>
      </w:r>
      <w:r w:rsidR="00194C2D">
        <w:t xml:space="preserve">and </w:t>
      </w:r>
      <w:r>
        <w:t xml:space="preserve">for </w:t>
      </w:r>
      <w:r w:rsidR="00346B24">
        <w:t>6</w:t>
      </w:r>
      <w:r w:rsidR="00484ED1">
        <w:t xml:space="preserve"> </w:t>
      </w:r>
      <w:r>
        <w:t>months</w:t>
      </w:r>
      <w:r w:rsidR="00194C2D">
        <w:t xml:space="preserve"> within a 24</w:t>
      </w:r>
      <w:r w:rsidR="002F1CC3">
        <w:t>-</w:t>
      </w:r>
      <w:r w:rsidR="00194C2D">
        <w:t xml:space="preserve">month period. This is to cover situations where the </w:t>
      </w:r>
      <w:r w:rsidR="009A3298">
        <w:t xml:space="preserve">normal measurement data is unavailable. </w:t>
      </w:r>
    </w:p>
    <w:p w14:paraId="37FC1804" w14:textId="0D63B445" w:rsidR="00F27821" w:rsidRDefault="00F27821" w:rsidP="00E676AD">
      <w:r w:rsidRPr="00BF2297">
        <w:t xml:space="preserve">Should the facility's components be unable to measure generation accurately, and reliable meter data is unavailable to determine REGO certificate eligibility, the </w:t>
      </w:r>
      <w:r w:rsidR="001E089D">
        <w:t xml:space="preserve">GO Measurement Standard </w:t>
      </w:r>
      <w:r w:rsidRPr="00BF2297">
        <w:t>permits the use of</w:t>
      </w:r>
      <w:r>
        <w:t xml:space="preserve"> other </w:t>
      </w:r>
      <w:r w:rsidR="004156EC">
        <w:t>measurement data</w:t>
      </w:r>
      <w:r w:rsidR="00622BCD">
        <w:t xml:space="preserve"> for a short period of time</w:t>
      </w:r>
      <w:r w:rsidR="004156EC">
        <w:t>, including:</w:t>
      </w:r>
    </w:p>
    <w:p w14:paraId="2673D19B" w14:textId="24D09151" w:rsidR="004D4639" w:rsidRDefault="00791671" w:rsidP="00082612">
      <w:pPr>
        <w:pStyle w:val="CERbullets"/>
      </w:pPr>
      <w:r>
        <w:t>d</w:t>
      </w:r>
      <w:r w:rsidR="004D4639">
        <w:t>ata used for trading and billing</w:t>
      </w:r>
    </w:p>
    <w:p w14:paraId="69232012" w14:textId="117AC581" w:rsidR="004156EC" w:rsidRDefault="00791671" w:rsidP="00082612">
      <w:pPr>
        <w:pStyle w:val="CERbullets"/>
      </w:pPr>
      <w:r>
        <w:t>c</w:t>
      </w:r>
      <w:r w:rsidR="00622BCD">
        <w:t>heck meter data</w:t>
      </w:r>
    </w:p>
    <w:p w14:paraId="60669DF1" w14:textId="7128A6D7" w:rsidR="00622BCD" w:rsidRDefault="00622BCD" w:rsidP="00082612">
      <w:pPr>
        <w:pStyle w:val="CERbullets"/>
      </w:pPr>
      <w:r>
        <w:t>SCADA data</w:t>
      </w:r>
    </w:p>
    <w:p w14:paraId="2AA1DCFB" w14:textId="1F76C640" w:rsidR="00535B5A" w:rsidRDefault="00791671" w:rsidP="00082612">
      <w:pPr>
        <w:pStyle w:val="CERbullets"/>
      </w:pPr>
      <w:r>
        <w:t>i</w:t>
      </w:r>
      <w:r w:rsidR="00535B5A">
        <w:t>nverter data</w:t>
      </w:r>
    </w:p>
    <w:p w14:paraId="783BDD64" w14:textId="3A01BEDA" w:rsidR="00535B5A" w:rsidRDefault="00535B5A" w:rsidP="00082612">
      <w:pPr>
        <w:pStyle w:val="CERbullets"/>
      </w:pPr>
      <w:r>
        <w:t xml:space="preserve">data from comparable periods or </w:t>
      </w:r>
      <w:r w:rsidR="00931D86">
        <w:t>a statistical average for comparable facilities</w:t>
      </w:r>
      <w:r w:rsidR="005665B4" w:rsidRPr="005665B4">
        <w:t xml:space="preserve"> </w:t>
      </w:r>
      <w:r w:rsidR="00935C33">
        <w:t>f</w:t>
      </w:r>
      <w:r w:rsidR="005665B4">
        <w:t>or auxiliary measurements</w:t>
      </w:r>
      <w:r w:rsidR="00722818">
        <w:t>.</w:t>
      </w:r>
    </w:p>
    <w:p w14:paraId="15D27554" w14:textId="7B4C1FE5" w:rsidR="00331CBE" w:rsidRDefault="006B5306" w:rsidP="00E676AD">
      <w:r>
        <w:t xml:space="preserve">If </w:t>
      </w:r>
      <w:r w:rsidR="004D26C0">
        <w:t>you use</w:t>
      </w:r>
      <w:r>
        <w:t xml:space="preserve"> alternative measurement data</w:t>
      </w:r>
      <w:r w:rsidR="00DB00AB">
        <w:t>, select the ‘alternative measurement</w:t>
      </w:r>
      <w:r w:rsidR="008613E2">
        <w:t xml:space="preserve">’ option when </w:t>
      </w:r>
      <w:r w:rsidR="00EB699D">
        <w:t xml:space="preserve">you </w:t>
      </w:r>
      <w:r w:rsidR="008613E2">
        <w:t xml:space="preserve">download </w:t>
      </w:r>
      <w:r w:rsidR="00EB699D">
        <w:t>the</w:t>
      </w:r>
      <w:r w:rsidR="008613E2" w:rsidDel="00EB699D">
        <w:t xml:space="preserve"> </w:t>
      </w:r>
      <w:r w:rsidR="008613E2">
        <w:t>generation data template. I</w:t>
      </w:r>
      <w:r w:rsidR="00DD072B">
        <w:t xml:space="preserve">nstead of </w:t>
      </w:r>
      <w:r w:rsidR="009F66B2">
        <w:t>receiving</w:t>
      </w:r>
      <w:r w:rsidR="004F117A">
        <w:t xml:space="preserve"> </w:t>
      </w:r>
      <w:r w:rsidR="006514AA">
        <w:t>your unique facility template</w:t>
      </w:r>
      <w:r w:rsidR="00DD072B">
        <w:t xml:space="preserve"> </w:t>
      </w:r>
      <w:r w:rsidR="00C07BE5">
        <w:t xml:space="preserve">you </w:t>
      </w:r>
      <w:r w:rsidR="00D73141">
        <w:t>will receive</w:t>
      </w:r>
      <w:r w:rsidR="00DD072B">
        <w:t xml:space="preserve"> the generic generation data template for complex facilities (see above).</w:t>
      </w:r>
      <w:r w:rsidR="00D47263">
        <w:t xml:space="preserve"> </w:t>
      </w:r>
      <w:r w:rsidR="00E7344C">
        <w:t xml:space="preserve">You must submit </w:t>
      </w:r>
      <w:r w:rsidR="00CA3936">
        <w:t>the a</w:t>
      </w:r>
      <w:r w:rsidR="00D47263">
        <w:t xml:space="preserve">lternative measurement data </w:t>
      </w:r>
      <w:r w:rsidR="002A466E">
        <w:t xml:space="preserve">and </w:t>
      </w:r>
      <w:r w:rsidR="00D73141">
        <w:t>accompanying</w:t>
      </w:r>
      <w:r w:rsidR="002A466E">
        <w:t xml:space="preserve"> calculations </w:t>
      </w:r>
      <w:r w:rsidR="00780787">
        <w:t>with</w:t>
      </w:r>
      <w:r w:rsidR="005A7BFC">
        <w:t xml:space="preserve"> </w:t>
      </w:r>
      <w:r w:rsidR="002A466E">
        <w:t xml:space="preserve">your </w:t>
      </w:r>
      <w:r w:rsidR="00D47263">
        <w:t>application</w:t>
      </w:r>
      <w:r w:rsidR="00D73141">
        <w:t>.</w:t>
      </w:r>
    </w:p>
    <w:p w14:paraId="7ED40C92" w14:textId="58281462" w:rsidR="00DD072B" w:rsidRDefault="00DD072B" w:rsidP="00E676AD">
      <w:r>
        <w:t>The CER check</w:t>
      </w:r>
      <w:r w:rsidR="006C360A">
        <w:t>s</w:t>
      </w:r>
      <w:r>
        <w:t xml:space="preserve"> </w:t>
      </w:r>
      <w:r w:rsidR="00EF5BC9">
        <w:t>that the alternative measurement data complies with the GO Measurement Standard when assessing the application.</w:t>
      </w:r>
    </w:p>
    <w:p w14:paraId="31953B0C" w14:textId="052F43C8" w:rsidR="00770B9B" w:rsidRDefault="00770B9B" w:rsidP="004C161D">
      <w:pPr>
        <w:pStyle w:val="Heading2"/>
      </w:pPr>
      <w:bookmarkStart w:id="59" w:name="_Toc217033656"/>
      <w:r>
        <w:t>Demonstratin</w:t>
      </w:r>
      <w:r w:rsidR="00F462FD">
        <w:t>g</w:t>
      </w:r>
      <w:r>
        <w:t xml:space="preserve"> stored renewable electricity</w:t>
      </w:r>
      <w:bookmarkEnd w:id="59"/>
    </w:p>
    <w:p w14:paraId="34C8E908" w14:textId="039F7FF5" w:rsidR="00924402" w:rsidRDefault="00C56964" w:rsidP="00E676AD">
      <w:r>
        <w:t xml:space="preserve">Energy storage facilities </w:t>
      </w:r>
      <w:r w:rsidR="00D73141">
        <w:t>can</w:t>
      </w:r>
      <w:r>
        <w:t xml:space="preserve"> create certificates for each megawatt-hour of </w:t>
      </w:r>
      <w:r w:rsidR="00240C65">
        <w:t xml:space="preserve">eligible </w:t>
      </w:r>
      <w:r>
        <w:t xml:space="preserve">renewable </w:t>
      </w:r>
      <w:r w:rsidR="00240C65">
        <w:t xml:space="preserve">electricity </w:t>
      </w:r>
      <w:r>
        <w:t>they dispatch</w:t>
      </w:r>
      <w:r w:rsidR="00240C65">
        <w:t xml:space="preserve">. For dispatched electricity to be eligible </w:t>
      </w:r>
      <w:r w:rsidR="002A466E">
        <w:t xml:space="preserve">you </w:t>
      </w:r>
      <w:r w:rsidR="006E128A">
        <w:t xml:space="preserve">must demonstrate that the </w:t>
      </w:r>
      <w:r w:rsidR="00C50FA3">
        <w:t>s</w:t>
      </w:r>
      <w:r w:rsidR="0391B425">
        <w:t xml:space="preserve">tored </w:t>
      </w:r>
      <w:r w:rsidR="00C50FA3">
        <w:t>electricity</w:t>
      </w:r>
      <w:r w:rsidR="00AD2595">
        <w:t xml:space="preserve"> </w:t>
      </w:r>
      <w:r w:rsidR="65E1D99E">
        <w:t>came from</w:t>
      </w:r>
      <w:r w:rsidR="00AD2595">
        <w:t xml:space="preserve"> eligible renewable </w:t>
      </w:r>
      <w:r w:rsidR="677B2E2E">
        <w:t>sources</w:t>
      </w:r>
      <w:r w:rsidR="00AD2595">
        <w:t>. This can be demonstrated in one of two ways</w:t>
      </w:r>
      <w:r w:rsidR="00117EC7">
        <w:t>, or a combination of both</w:t>
      </w:r>
      <w:r w:rsidR="00AD2595">
        <w:t>:</w:t>
      </w:r>
    </w:p>
    <w:p w14:paraId="170F90D3" w14:textId="6E7EE92E" w:rsidR="00AD2595" w:rsidRDefault="00AD2595" w:rsidP="00BC5838">
      <w:pPr>
        <w:pStyle w:val="CERnumbering"/>
        <w:numPr>
          <w:ilvl w:val="0"/>
          <w:numId w:val="14"/>
        </w:numPr>
      </w:pPr>
      <w:r>
        <w:t>Through a direct supply relationship with an eligible renewable electricity generator</w:t>
      </w:r>
      <w:r w:rsidR="009D45E8">
        <w:t xml:space="preserve"> where the amount of renewable electricity supplied to the energy storage system is measurable.</w:t>
      </w:r>
    </w:p>
    <w:p w14:paraId="3F3C2819" w14:textId="1532A2A6" w:rsidR="007C7A22" w:rsidRDefault="007C7A22" w:rsidP="753905C4">
      <w:pPr>
        <w:pStyle w:val="CERnumbering"/>
      </w:pPr>
      <w:r>
        <w:t xml:space="preserve">By surrendering LGCs or retiring REGOs </w:t>
      </w:r>
      <w:r w:rsidR="00E23D2C">
        <w:t>equal to</w:t>
      </w:r>
      <w:r>
        <w:t xml:space="preserve"> the </w:t>
      </w:r>
      <w:r w:rsidR="009D45E8">
        <w:t xml:space="preserve">amount of </w:t>
      </w:r>
      <w:r>
        <w:t xml:space="preserve">electricity that </w:t>
      </w:r>
      <w:r w:rsidR="1610288D">
        <w:t>was stored, accounting for storage losses</w:t>
      </w:r>
      <w:r>
        <w:t>.</w:t>
      </w:r>
    </w:p>
    <w:p w14:paraId="29E88F3A" w14:textId="24D8C7AE" w:rsidR="00763F6D" w:rsidRDefault="00445EB1" w:rsidP="00C25CD0">
      <w:pPr>
        <w:pStyle w:val="CERnumbering"/>
        <w:numPr>
          <w:ilvl w:val="0"/>
          <w:numId w:val="0"/>
        </w:numPr>
      </w:pPr>
      <w:r>
        <w:t xml:space="preserve">You can only create </w:t>
      </w:r>
      <w:r w:rsidR="00C25CD0">
        <w:t>REGO certificates</w:t>
      </w:r>
      <w:r>
        <w:t xml:space="preserve"> for </w:t>
      </w:r>
      <w:r w:rsidR="00462FD9">
        <w:t xml:space="preserve">stored </w:t>
      </w:r>
      <w:r w:rsidR="00777C19">
        <w:t xml:space="preserve">energy </w:t>
      </w:r>
      <w:r w:rsidR="000A1CE5">
        <w:t>that</w:t>
      </w:r>
      <w:r w:rsidR="00462FD9">
        <w:t xml:space="preserve"> you </w:t>
      </w:r>
      <w:r w:rsidR="000A1CE5">
        <w:t xml:space="preserve">can </w:t>
      </w:r>
      <w:r w:rsidR="00462FD9">
        <w:t xml:space="preserve">demonstrate </w:t>
      </w:r>
      <w:r w:rsidR="00777C19">
        <w:t xml:space="preserve">came from </w:t>
      </w:r>
      <w:r w:rsidR="00462FD9">
        <w:t>renewable</w:t>
      </w:r>
      <w:r w:rsidR="00EA1588">
        <w:t xml:space="preserve"> electricity</w:t>
      </w:r>
      <w:r w:rsidR="00C25CD0">
        <w:t>.</w:t>
      </w:r>
    </w:p>
    <w:p w14:paraId="19618C0B" w14:textId="1E0CF9A3" w:rsidR="007E64BD" w:rsidRDefault="00F61640" w:rsidP="00A91175">
      <w:r>
        <w:t>After</w:t>
      </w:r>
      <w:r w:rsidR="007E64BD">
        <w:t xml:space="preserve"> generation data has been uploaded, the CER system calculates how much of the stored electricity must be demonstrated </w:t>
      </w:r>
      <w:r w:rsidR="006E6F4E">
        <w:t xml:space="preserve">as </w:t>
      </w:r>
      <w:r w:rsidR="007E64BD">
        <w:t xml:space="preserve">renewable </w:t>
      </w:r>
      <w:r w:rsidR="006E6F4E">
        <w:t>to support</w:t>
      </w:r>
      <w:r w:rsidR="007E64BD">
        <w:t xml:space="preserve"> </w:t>
      </w:r>
      <w:r w:rsidR="00F142EB">
        <w:t>the claimed REGO certificates</w:t>
      </w:r>
      <w:r w:rsidR="007E64BD">
        <w:t>.</w:t>
      </w:r>
      <w:r w:rsidR="000A28C7">
        <w:t xml:space="preserve"> </w:t>
      </w:r>
      <w:r w:rsidR="007E64BD">
        <w:t xml:space="preserve">This </w:t>
      </w:r>
      <w:r w:rsidR="00AF2C72">
        <w:t>deficit</w:t>
      </w:r>
      <w:r w:rsidR="007E64BD">
        <w:t xml:space="preserve"> must be met with direct supply or upstream certificates, </w:t>
      </w:r>
      <w:r w:rsidR="009B3357">
        <w:t>otherwise</w:t>
      </w:r>
      <w:r w:rsidR="007E64BD">
        <w:t xml:space="preserve"> the data must be uploaded again </w:t>
      </w:r>
      <w:r w:rsidR="009B3357">
        <w:t>with a reduced REGO certificate request</w:t>
      </w:r>
      <w:r w:rsidR="007E64BD">
        <w:t>.</w:t>
      </w:r>
    </w:p>
    <w:p w14:paraId="7C4F0A6B" w14:textId="20F2A889" w:rsidR="009E42AF" w:rsidRDefault="009E42AF" w:rsidP="00C25CD0">
      <w:pPr>
        <w:pStyle w:val="CERnumbering"/>
        <w:numPr>
          <w:ilvl w:val="0"/>
          <w:numId w:val="0"/>
        </w:numPr>
      </w:pPr>
      <w:r>
        <w:t xml:space="preserve">See the </w:t>
      </w:r>
      <w:r w:rsidRPr="008D3164">
        <w:t xml:space="preserve">GO Rules </w:t>
      </w:r>
      <w:r>
        <w:t>for more information about this calculation.</w:t>
      </w:r>
    </w:p>
    <w:p w14:paraId="5A453D08" w14:textId="75741CF5" w:rsidR="009E42AF" w:rsidRDefault="007E64BD" w:rsidP="00621908">
      <w:pPr>
        <w:pStyle w:val="Heading3"/>
      </w:pPr>
      <w:bookmarkStart w:id="60" w:name="_Toc217033657"/>
      <w:r>
        <w:t>R</w:t>
      </w:r>
      <w:r w:rsidR="0009008A">
        <w:t xml:space="preserve">etiring </w:t>
      </w:r>
      <w:r w:rsidR="00117EC7">
        <w:t xml:space="preserve">upstream </w:t>
      </w:r>
      <w:r>
        <w:t xml:space="preserve">REGO </w:t>
      </w:r>
      <w:r w:rsidR="00117EC7">
        <w:t>certificates</w:t>
      </w:r>
      <w:bookmarkEnd w:id="60"/>
    </w:p>
    <w:p w14:paraId="33B1F6CE" w14:textId="66A5703E" w:rsidR="00D35030" w:rsidRDefault="003B44C3" w:rsidP="00316CB4">
      <w:r>
        <w:t>As part of the application process for storage REGOs, eligible registered person</w:t>
      </w:r>
      <w:r w:rsidR="00125398">
        <w:t>s</w:t>
      </w:r>
      <w:r>
        <w:t xml:space="preserve"> can select a quantity of </w:t>
      </w:r>
      <w:r w:rsidR="0004678E">
        <w:t xml:space="preserve">REGO certificates from their holdings </w:t>
      </w:r>
      <w:r w:rsidR="006E138C">
        <w:t>to</w:t>
      </w:r>
      <w:r w:rsidR="0004678E">
        <w:t xml:space="preserve"> mark for retirement against the application.</w:t>
      </w:r>
      <w:r>
        <w:t xml:space="preserve"> </w:t>
      </w:r>
      <w:r w:rsidR="00AC18A3">
        <w:t>Once the application is approved</w:t>
      </w:r>
      <w:r w:rsidR="00D215B3">
        <w:t>, the CER actions the</w:t>
      </w:r>
      <w:r>
        <w:t xml:space="preserve"> retirement </w:t>
      </w:r>
      <w:r w:rsidR="00E9223D">
        <w:t>request</w:t>
      </w:r>
      <w:r w:rsidR="00666B2D">
        <w:t>.</w:t>
      </w:r>
      <w:r w:rsidR="00E9223D">
        <w:t xml:space="preserve"> </w:t>
      </w:r>
    </w:p>
    <w:p w14:paraId="11C21E31" w14:textId="3E4D9E93" w:rsidR="00E9223D" w:rsidRDefault="00E9223D" w:rsidP="00FC65A8">
      <w:pPr>
        <w:pStyle w:val="Heading3"/>
      </w:pPr>
      <w:bookmarkStart w:id="61" w:name="_Toc217033658"/>
      <w:r>
        <w:t>Surrendering upstream LGCs</w:t>
      </w:r>
      <w:bookmarkEnd w:id="61"/>
    </w:p>
    <w:p w14:paraId="252D851A" w14:textId="5A0FC80B" w:rsidR="00E9223D" w:rsidRPr="00A91175" w:rsidRDefault="00582187" w:rsidP="00E9223D">
      <w:pPr>
        <w:rPr>
          <w:b/>
          <w:bCs/>
        </w:rPr>
      </w:pPr>
      <w:r>
        <w:t xml:space="preserve">LGCs can be surrendered </w:t>
      </w:r>
      <w:r w:rsidR="00D573D0">
        <w:t>against a storage REGO application</w:t>
      </w:r>
      <w:r w:rsidR="008447A5">
        <w:t>.</w:t>
      </w:r>
      <w:r w:rsidR="00D573D0">
        <w:t xml:space="preserve"> </w:t>
      </w:r>
      <w:r w:rsidR="008447A5">
        <w:t>T</w:t>
      </w:r>
      <w:r w:rsidR="00D573D0">
        <w:t xml:space="preserve">his </w:t>
      </w:r>
      <w:r w:rsidR="008447A5">
        <w:t>is</w:t>
      </w:r>
      <w:r w:rsidR="00D573D0">
        <w:t xml:space="preserve"> done </w:t>
      </w:r>
      <w:r w:rsidR="00307F8D">
        <w:t>in the REC Registry</w:t>
      </w:r>
      <w:r w:rsidR="00127797">
        <w:t xml:space="preserve"> by submitting a </w:t>
      </w:r>
      <w:r w:rsidR="00127797" w:rsidRPr="008D3164">
        <w:t>voluntary surrender offer</w:t>
      </w:r>
      <w:r w:rsidR="00307F8D" w:rsidRPr="00B33B5B">
        <w:t xml:space="preserve">. </w:t>
      </w:r>
      <w:r w:rsidR="00FE1F64" w:rsidRPr="00B33B5B">
        <w:t>To do this</w:t>
      </w:r>
      <w:r w:rsidR="00637F60" w:rsidRPr="00B33B5B">
        <w:t>, t</w:t>
      </w:r>
      <w:r w:rsidR="0021640B" w:rsidRPr="00B33B5B">
        <w:t>he</w:t>
      </w:r>
      <w:r w:rsidR="00307F8D" w:rsidRPr="00B33B5B">
        <w:t xml:space="preserve"> REGO application ID provided </w:t>
      </w:r>
      <w:r w:rsidR="00127797" w:rsidRPr="00B33B5B">
        <w:t xml:space="preserve">during the application process </w:t>
      </w:r>
      <w:r w:rsidR="00637F60" w:rsidRPr="00B33B5B">
        <w:t xml:space="preserve">must </w:t>
      </w:r>
      <w:r w:rsidR="00637F60" w:rsidRPr="00B33B5B">
        <w:lastRenderedPageBreak/>
        <w:t>be</w:t>
      </w:r>
      <w:r w:rsidR="00127797" w:rsidRPr="00B33B5B">
        <w:t xml:space="preserve"> entered into the REC Registry</w:t>
      </w:r>
      <w:r w:rsidR="00E504D7" w:rsidRPr="00B33B5B">
        <w:t xml:space="preserve"> when making the voluntary surrender offer. Once submitted, a voluntary surrender </w:t>
      </w:r>
      <w:r w:rsidR="00E504D7" w:rsidRPr="008D3164">
        <w:t>offer ID</w:t>
      </w:r>
      <w:r w:rsidR="00E504D7" w:rsidRPr="00B33B5B">
        <w:t xml:space="preserve"> is provided </w:t>
      </w:r>
      <w:r w:rsidR="00921E60" w:rsidRPr="00B33B5B">
        <w:t>which should</w:t>
      </w:r>
      <w:r w:rsidR="00921E60">
        <w:t xml:space="preserve"> then be entered in</w:t>
      </w:r>
      <w:r w:rsidR="00B475C3">
        <w:t xml:space="preserve"> the space provided in the REGO application.</w:t>
      </w:r>
    </w:p>
    <w:p w14:paraId="6FB19E93" w14:textId="0F8343D9" w:rsidR="00D264E1" w:rsidRPr="00A91175" w:rsidRDefault="00D264E1" w:rsidP="00FE06C4">
      <w:pPr>
        <w:pStyle w:val="Heading3"/>
      </w:pPr>
      <w:bookmarkStart w:id="62" w:name="_Ref202171736"/>
      <w:bookmarkStart w:id="63" w:name="_Toc217033659"/>
      <w:r w:rsidRPr="00A91175">
        <w:t>Direct supply relationships</w:t>
      </w:r>
      <w:bookmarkEnd w:id="62"/>
      <w:bookmarkEnd w:id="63"/>
    </w:p>
    <w:p w14:paraId="18148075" w14:textId="5BE9FBC0" w:rsidR="003A0F23" w:rsidRDefault="00246F65" w:rsidP="00D264E1">
      <w:r>
        <w:t>When</w:t>
      </w:r>
      <w:r w:rsidR="00724DBD">
        <w:t xml:space="preserve"> </w:t>
      </w:r>
      <w:r w:rsidR="00896F3E">
        <w:t xml:space="preserve">a registered energy storage system </w:t>
      </w:r>
      <w:r w:rsidR="00724DBD">
        <w:t>has a</w:t>
      </w:r>
      <w:r w:rsidR="00AF4A02">
        <w:t>n eligible</w:t>
      </w:r>
      <w:r w:rsidR="00724DBD">
        <w:t xml:space="preserve"> direct supply relationship with </w:t>
      </w:r>
      <w:r w:rsidR="00514F4C">
        <w:t xml:space="preserve">a renewable </w:t>
      </w:r>
      <w:r w:rsidR="00724DBD">
        <w:t>electricity generation facility</w:t>
      </w:r>
      <w:r w:rsidR="00896F3E">
        <w:t xml:space="preserve">, electricity transferred </w:t>
      </w:r>
      <w:r w:rsidR="00D91B8A">
        <w:t xml:space="preserve">directly </w:t>
      </w:r>
      <w:r w:rsidR="00896F3E">
        <w:t xml:space="preserve">from the generator </w:t>
      </w:r>
      <w:r w:rsidR="00976BFF">
        <w:t>to the energy storage system can be used to demonstrate stored renewable electricity</w:t>
      </w:r>
      <w:r w:rsidR="00D91B8A">
        <w:t xml:space="preserve">. This </w:t>
      </w:r>
      <w:r w:rsidR="005646F7">
        <w:t>applies</w:t>
      </w:r>
      <w:r w:rsidR="00976BFF">
        <w:t xml:space="preserve"> </w:t>
      </w:r>
      <w:r w:rsidR="00A244D1">
        <w:t>as long as</w:t>
      </w:r>
      <w:r w:rsidR="006339D0">
        <w:t xml:space="preserve"> the</w:t>
      </w:r>
      <w:r w:rsidR="00976BFF">
        <w:t xml:space="preserve"> transfer </w:t>
      </w:r>
      <w:r w:rsidR="00AF4A02">
        <w:t>of electricity</w:t>
      </w:r>
      <w:r w:rsidR="3E8D1EF1">
        <w:t xml:space="preserve"> and both systems</w:t>
      </w:r>
      <w:r w:rsidR="00AF4A02">
        <w:t xml:space="preserve"> </w:t>
      </w:r>
      <w:r w:rsidR="3DC8DFD3">
        <w:t>meet the requirements of</w:t>
      </w:r>
      <w:r w:rsidR="00AF4A02">
        <w:t xml:space="preserve"> the </w:t>
      </w:r>
      <w:r w:rsidR="00976BFF">
        <w:t xml:space="preserve">GO </w:t>
      </w:r>
      <w:r w:rsidR="6ACC1395">
        <w:t xml:space="preserve">Rules and </w:t>
      </w:r>
      <w:r w:rsidR="004F2E5C">
        <w:t xml:space="preserve">the </w:t>
      </w:r>
      <w:r w:rsidR="6ACC1395">
        <w:t xml:space="preserve">GO </w:t>
      </w:r>
      <w:r w:rsidR="00976BFF">
        <w:t>Measurement Standard</w:t>
      </w:r>
      <w:r w:rsidR="00724DBD">
        <w:t>.</w:t>
      </w:r>
      <w:r w:rsidR="00784ABF">
        <w:t xml:space="preserve"> </w:t>
      </w:r>
    </w:p>
    <w:p w14:paraId="7F2660DC" w14:textId="2B7119C8" w:rsidR="00724DBD" w:rsidRDefault="002A1841" w:rsidP="00D264E1">
      <w:r>
        <w:t>Some examples of d</w:t>
      </w:r>
      <w:r w:rsidR="00784ABF">
        <w:t>irect supply relationship</w:t>
      </w:r>
      <w:r w:rsidR="00110E37">
        <w:t xml:space="preserve">s are </w:t>
      </w:r>
      <w:r w:rsidR="001E6C9B">
        <w:t xml:space="preserve">shown </w:t>
      </w:r>
      <w:r w:rsidR="003A0F23">
        <w:t>in the diagram</w:t>
      </w:r>
      <w:r w:rsidR="001521D3">
        <w:t>s</w:t>
      </w:r>
      <w:r w:rsidR="00110E37">
        <w:t xml:space="preserve"> below.</w:t>
      </w:r>
    </w:p>
    <w:p w14:paraId="7E3C27F4" w14:textId="1C6489A4" w:rsidR="00FA1499" w:rsidRDefault="001521D3" w:rsidP="00495331">
      <w:pPr>
        <w:jc w:val="center"/>
      </w:pPr>
      <w:r>
        <w:rPr>
          <w:noProof/>
        </w:rPr>
        <w:drawing>
          <wp:inline distT="0" distB="0" distL="0" distR="0" wp14:anchorId="0218E6A5" wp14:editId="0FBFB829">
            <wp:extent cx="5760000" cy="1775147"/>
            <wp:effectExtent l="0" t="0" r="0" b="0"/>
            <wp:docPr id="12060448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044859" name="Picture 1206044859"/>
                    <pic:cNvPicPr/>
                  </pic:nvPicPr>
                  <pic:blipFill rotWithShape="1">
                    <a:blip r:embed="rId40"/>
                    <a:srcRect l="13228" t="18235" r="11810" b="5177"/>
                    <a:stretch>
                      <a:fillRect/>
                    </a:stretch>
                  </pic:blipFill>
                  <pic:spPr bwMode="auto">
                    <a:xfrm>
                      <a:off x="0" y="0"/>
                      <a:ext cx="5760000" cy="1775147"/>
                    </a:xfrm>
                    <a:prstGeom prst="rect">
                      <a:avLst/>
                    </a:prstGeom>
                    <a:ln>
                      <a:noFill/>
                    </a:ln>
                    <a:extLst>
                      <a:ext uri="{53640926-AAD7-44D8-BBD7-CCE9431645EC}">
                        <a14:shadowObscured xmlns:a14="http://schemas.microsoft.com/office/drawing/2010/main"/>
                      </a:ext>
                    </a:extLst>
                  </pic:spPr>
                </pic:pic>
              </a:graphicData>
            </a:graphic>
          </wp:inline>
        </w:drawing>
      </w:r>
    </w:p>
    <w:p w14:paraId="574FCB1F" w14:textId="06E398D4" w:rsidR="00EB6AAE" w:rsidRDefault="00FA1499" w:rsidP="00FA1499">
      <w:pPr>
        <w:pStyle w:val="Caption"/>
        <w:jc w:val="center"/>
      </w:pPr>
      <w:r>
        <w:t xml:space="preserve">Figure </w:t>
      </w:r>
      <w:r w:rsidR="004A652A">
        <w:fldChar w:fldCharType="begin"/>
      </w:r>
      <w:r w:rsidR="004A652A">
        <w:instrText xml:space="preserve"> SEQ Figure \* ARABIC </w:instrText>
      </w:r>
      <w:r w:rsidR="004A652A">
        <w:fldChar w:fldCharType="separate"/>
      </w:r>
      <w:r w:rsidR="004B74D1">
        <w:rPr>
          <w:noProof/>
        </w:rPr>
        <w:t>3</w:t>
      </w:r>
      <w:r w:rsidR="004A652A">
        <w:rPr>
          <w:noProof/>
        </w:rPr>
        <w:fldChar w:fldCharType="end"/>
      </w:r>
      <w:r w:rsidR="00EB6AAE">
        <w:tab/>
      </w:r>
      <w:r w:rsidR="00F42C1F">
        <w:t xml:space="preserve">Direct supply relationship </w:t>
      </w:r>
      <w:r w:rsidR="00272117">
        <w:t>with one connection to the grid</w:t>
      </w:r>
    </w:p>
    <w:p w14:paraId="5774A798" w14:textId="64A63518" w:rsidR="002F30FC" w:rsidRDefault="001521D3" w:rsidP="00FA1499">
      <w:pPr>
        <w:pStyle w:val="Caption"/>
        <w:jc w:val="center"/>
      </w:pPr>
      <w:r>
        <w:rPr>
          <w:noProof/>
        </w:rPr>
        <w:drawing>
          <wp:inline distT="0" distB="0" distL="0" distR="0" wp14:anchorId="48B758F6" wp14:editId="73A6B574">
            <wp:extent cx="5760000" cy="2156993"/>
            <wp:effectExtent l="0" t="0" r="0" b="0"/>
            <wp:docPr id="15094091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409142" name="Picture 1509409142"/>
                    <pic:cNvPicPr/>
                  </pic:nvPicPr>
                  <pic:blipFill rotWithShape="1">
                    <a:blip r:embed="rId41"/>
                    <a:srcRect l="13532" t="22020" r="12452"/>
                    <a:stretch>
                      <a:fillRect/>
                    </a:stretch>
                  </pic:blipFill>
                  <pic:spPr bwMode="auto">
                    <a:xfrm>
                      <a:off x="0" y="0"/>
                      <a:ext cx="5760000" cy="2156993"/>
                    </a:xfrm>
                    <a:prstGeom prst="rect">
                      <a:avLst/>
                    </a:prstGeom>
                    <a:ln>
                      <a:noFill/>
                    </a:ln>
                    <a:extLst>
                      <a:ext uri="{53640926-AAD7-44D8-BBD7-CCE9431645EC}">
                        <a14:shadowObscured xmlns:a14="http://schemas.microsoft.com/office/drawing/2010/main"/>
                      </a:ext>
                    </a:extLst>
                  </pic:spPr>
                </pic:pic>
              </a:graphicData>
            </a:graphic>
          </wp:inline>
        </w:drawing>
      </w:r>
    </w:p>
    <w:p w14:paraId="31F6A455" w14:textId="2C273817" w:rsidR="00272117" w:rsidRPr="00272117" w:rsidRDefault="00272117" w:rsidP="00272117">
      <w:pPr>
        <w:pStyle w:val="Caption"/>
        <w:jc w:val="center"/>
      </w:pPr>
      <w:r>
        <w:t xml:space="preserve">Figure </w:t>
      </w:r>
      <w:r w:rsidR="004A652A">
        <w:fldChar w:fldCharType="begin"/>
      </w:r>
      <w:r w:rsidR="004A652A">
        <w:instrText xml:space="preserve"> SEQ Figure \* ARABIC </w:instrText>
      </w:r>
      <w:r w:rsidR="004A652A">
        <w:fldChar w:fldCharType="separate"/>
      </w:r>
      <w:r w:rsidR="004B74D1">
        <w:rPr>
          <w:noProof/>
        </w:rPr>
        <w:t>4</w:t>
      </w:r>
      <w:r w:rsidR="004A652A">
        <w:rPr>
          <w:noProof/>
        </w:rPr>
        <w:fldChar w:fldCharType="end"/>
      </w:r>
      <w:r>
        <w:tab/>
        <w:t>Direct supply relationship with separate connections to the grid</w:t>
      </w:r>
    </w:p>
    <w:p w14:paraId="3784BB73" w14:textId="0BD1D667" w:rsidR="00F462FD" w:rsidRDefault="00FB1906" w:rsidP="00A91175">
      <w:r>
        <w:t xml:space="preserve">See the GO Rules and </w:t>
      </w:r>
      <w:r w:rsidRPr="008D3164">
        <w:t xml:space="preserve">GO Measurement Standard </w:t>
      </w:r>
      <w:r>
        <w:t xml:space="preserve">for more information about how to report direct supply </w:t>
      </w:r>
      <w:r w:rsidR="00BD1487">
        <w:t>renewable electricity.</w:t>
      </w:r>
    </w:p>
    <w:p w14:paraId="136F645E" w14:textId="6BA2138E" w:rsidR="00127198" w:rsidRDefault="005612CD" w:rsidP="0058777D">
      <w:pPr>
        <w:pStyle w:val="Heading2"/>
      </w:pPr>
      <w:bookmarkStart w:id="64" w:name="_Toc217033660"/>
      <w:r>
        <w:lastRenderedPageBreak/>
        <w:t>Tra</w:t>
      </w:r>
      <w:r w:rsidRPr="000F18B8">
        <w:t>nsfer</w:t>
      </w:r>
      <w:r w:rsidR="00F475EA">
        <w:t xml:space="preserve"> and retire</w:t>
      </w:r>
      <w:r w:rsidRPr="000F18B8">
        <w:t xml:space="preserve"> REGO certificates</w:t>
      </w:r>
      <w:bookmarkEnd w:id="64"/>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054"/>
      </w:tblGrid>
      <w:tr w:rsidR="00BA1E69" w14:paraId="2F739696" w14:textId="77777777" w:rsidTr="001F47AF">
        <w:trPr>
          <w:trHeight w:val="5554"/>
        </w:trPr>
        <w:tc>
          <w:tcPr>
            <w:tcW w:w="2977" w:type="dxa"/>
          </w:tcPr>
          <w:p w14:paraId="24E90896" w14:textId="655F01C8" w:rsidR="00BA1E69" w:rsidRDefault="00BA1E69" w:rsidP="00BA1E69">
            <w:pPr>
              <w:pStyle w:val="BodyText1"/>
            </w:pPr>
            <w:r w:rsidRPr="00954D7B">
              <w:rPr>
                <w:noProof/>
              </w:rPr>
              <mc:AlternateContent>
                <mc:Choice Requires="wpg">
                  <w:drawing>
                    <wp:anchor distT="0" distB="0" distL="114300" distR="114300" simplePos="0" relativeHeight="251658247" behindDoc="0" locked="0" layoutInCell="1" allowOverlap="1" wp14:anchorId="08D44575" wp14:editId="796D9783">
                      <wp:simplePos x="0" y="0"/>
                      <wp:positionH relativeFrom="margin">
                        <wp:posOffset>85725</wp:posOffset>
                      </wp:positionH>
                      <wp:positionV relativeFrom="paragraph">
                        <wp:posOffset>180975</wp:posOffset>
                      </wp:positionV>
                      <wp:extent cx="1186180" cy="3131820"/>
                      <wp:effectExtent l="0" t="0" r="0" b="0"/>
                      <wp:wrapSquare wrapText="bothSides"/>
                      <wp:docPr id="98531131" name="Group 5" descr="flowchart of transferring REGO certificates"/>
                      <wp:cNvGraphicFramePr/>
                      <a:graphic xmlns:a="http://schemas.openxmlformats.org/drawingml/2006/main">
                        <a:graphicData uri="http://schemas.microsoft.com/office/word/2010/wordprocessingGroup">
                          <wpg:wgp>
                            <wpg:cNvGrpSpPr/>
                            <wpg:grpSpPr>
                              <a:xfrm>
                                <a:off x="0" y="0"/>
                                <a:ext cx="1186180" cy="3131820"/>
                                <a:chOff x="0" y="0"/>
                                <a:chExt cx="1435620" cy="3789045"/>
                              </a:xfrm>
                            </wpg:grpSpPr>
                            <wpg:grpSp>
                              <wpg:cNvPr id="438438039" name="Group 4"/>
                              <wpg:cNvGrpSpPr/>
                              <wpg:grpSpPr>
                                <a:xfrm>
                                  <a:off x="0" y="0"/>
                                  <a:ext cx="1435620" cy="3789045"/>
                                  <a:chOff x="2387987" y="-101600"/>
                                  <a:chExt cx="1436166" cy="3789045"/>
                                </a:xfrm>
                              </wpg:grpSpPr>
                              <pic:pic xmlns:pic="http://schemas.openxmlformats.org/drawingml/2006/picture">
                                <pic:nvPicPr>
                                  <pic:cNvPr id="1783089969" name="Picture 1" descr="A diagram of a process&#10;&#10;AI-generated content may be incorrect."/>
                                  <pic:cNvPicPr>
                                    <a:picLocks noChangeAspect="1"/>
                                  </pic:cNvPicPr>
                                </pic:nvPicPr>
                                <pic:blipFill rotWithShape="1">
                                  <a:blip r:embed="rId25"/>
                                  <a:srcRect l="67026" t="13069" r="13983" b="2511"/>
                                  <a:stretch>
                                    <a:fillRect/>
                                  </a:stretch>
                                </pic:blipFill>
                                <pic:spPr bwMode="auto">
                                  <a:xfrm>
                                    <a:off x="2429549" y="-101600"/>
                                    <a:ext cx="1394604" cy="37890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81978080" name="Picture 1" descr="A diagram of a process&#10;&#10;AI-generated content may be incorrect."/>
                                  <pic:cNvPicPr>
                                    <a:picLocks noChangeAspect="1"/>
                                  </pic:cNvPicPr>
                                </pic:nvPicPr>
                                <pic:blipFill rotWithShape="1">
                                  <a:blip r:embed="rId25"/>
                                  <a:srcRect l="66430" t="28617" r="29860" b="65128"/>
                                  <a:stretch>
                                    <a:fillRect/>
                                  </a:stretch>
                                </pic:blipFill>
                                <pic:spPr bwMode="auto">
                                  <a:xfrm>
                                    <a:off x="2387987" y="175201"/>
                                    <a:ext cx="267957" cy="277091"/>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354370224" name="Picture 1" descr="A diagram of a process&#10;&#10;AI-generated content may be incorrect."/>
                                <pic:cNvPicPr>
                                  <a:picLocks noChangeAspect="1"/>
                                </pic:cNvPicPr>
                              </pic:nvPicPr>
                              <pic:blipFill rotWithShape="1">
                                <a:blip r:embed="rId25"/>
                                <a:srcRect l="66430" t="28617" r="29860" b="65128"/>
                                <a:stretch>
                                  <a:fillRect/>
                                </a:stretch>
                              </pic:blipFill>
                              <pic:spPr bwMode="auto">
                                <a:xfrm>
                                  <a:off x="0" y="481965"/>
                                  <a:ext cx="267335" cy="27686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E9A0DD3" id="Group 5" o:spid="_x0000_s1026" alt="flowchart of transferring REGO certificates" style="position:absolute;margin-left:6.75pt;margin-top:14.25pt;width:93.4pt;height:246.6pt;z-index:251658247;mso-position-horizontal-relative:margin;mso-width-relative:margin;mso-height-relative:margin" coordsize="14356,37890"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0N/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P/9Hfw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S38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09/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P/9Tf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V38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1t/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P/9ff&#10;w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D//Q38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0d/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P/9Lfw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D//T38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1N/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P/9Xfw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D//W&#10;38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19/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P/9Dfw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&#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10;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&#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f/1t/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P/9ff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Q38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0d/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P/9Lf&#10;w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D//T38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1N/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D//S38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09/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P/9Tfw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D//V38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1t/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P/9ffw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D//Q3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0d/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P/9Lfw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D//T38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1N/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">
                      <v:group id="Group 4" o:spid="_x0000_s1027" style="position:absolute;width:14356;height:37890" coordorigin="23879,-1016" coordsize="14361,3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">
                        <v:shape id="Picture 1" o:spid="_x0000_s1028" type="#_x0000_t75" alt="A diagram of a process&#10;&#10;AI-generated content may be incorrect." style="position:absolute;left:24295;top:-1016;width:13946;height:37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">
                          <v:imagedata r:id="rId27" o:title="A diagram of a process&#10;&#10;AI-generated content may be incorrect" croptop="8565f" cropbottom="1646f" cropleft="43926f" cropright="9164f"/>
                        </v:shape>
                        <v:shape id="Picture 1" o:spid="_x0000_s1029" type="#_x0000_t75" alt="A diagram of a process&#10;&#10;AI-generated content may be incorrect." style="position:absolute;left:23879;top:1752;width:2680;height:2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">
                          <v:imagedata r:id="rId27" o:title="A diagram of a process&#10;&#10;AI-generated content may be incorrect" croptop="18754f" cropbottom="42682f" cropleft="43536f" cropright="19569f"/>
                        </v:shape>
                      </v:group>
                      <v:shape id="Picture 1" o:spid="_x0000_s1030" type="#_x0000_t75" alt="A diagram of a process&#10;&#10;AI-generated content may be incorrect." style="position:absolute;top:4819;width:2673;height:2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">
                        <v:imagedata r:id="rId27" o:title="A diagram of a process&#10;&#10;AI-generated content may be incorrect" croptop="18754f" cropbottom="42682f" cropleft="43536f" cropright="19569f"/>
                      </v:shape>
                      <w10:wrap type="square" anchorx="margin"/>
                    </v:group>
                  </w:pict>
                </mc:Fallback>
              </mc:AlternateContent>
            </w:r>
          </w:p>
        </w:tc>
        <w:tc>
          <w:tcPr>
            <w:tcW w:w="7054" w:type="dxa"/>
          </w:tcPr>
          <w:p w14:paraId="1687CE2D" w14:textId="77777777" w:rsidR="00F475EA" w:rsidRDefault="00F475EA" w:rsidP="00F475EA"/>
          <w:p w14:paraId="5C7E7954" w14:textId="4E79ABC5" w:rsidR="00BA1E69" w:rsidRDefault="00F475EA" w:rsidP="00F475EA">
            <w:r>
              <w:t xml:space="preserve">You will be able to transfer and retire certificates in the </w:t>
            </w:r>
            <w:hyperlink r:id="rId42" w:history="1">
              <w:r w:rsidRPr="009710F9">
                <w:rPr>
                  <w:rStyle w:val="Hyperlink"/>
                  <w:rFonts w:asciiTheme="minorHAnsi" w:hAnsiTheme="minorHAnsi"/>
                </w:rPr>
                <w:t>Unit and Certificate Registry</w:t>
              </w:r>
            </w:hyperlink>
            <w:r>
              <w:rPr>
                <w:rStyle w:val="FootnoteReference"/>
              </w:rPr>
              <w:footnoteReference w:id="23"/>
            </w:r>
            <w:r>
              <w:t xml:space="preserve">, accessed via </w:t>
            </w:r>
            <w:r w:rsidRPr="00272117">
              <w:t>Online Services. The ability to transfer and retire certificates is not available yet. We’ll let participants know when this functionality is available.</w:t>
            </w:r>
            <w:r w:rsidDel="008F59BB">
              <w:t xml:space="preserve"> </w:t>
            </w:r>
          </w:p>
          <w:p w14:paraId="7D3B25A9" w14:textId="77777777" w:rsidR="001F47AF" w:rsidRDefault="001F47AF" w:rsidP="00F475EA"/>
          <w:p w14:paraId="12325932" w14:textId="14496EEC" w:rsidR="00F475EA" w:rsidRPr="00F50212" w:rsidRDefault="00F475EA" w:rsidP="00F475EA">
            <w:pPr>
              <w:pStyle w:val="Heading3"/>
            </w:pPr>
            <w:bookmarkStart w:id="65" w:name="_Toc217033661"/>
            <w:r w:rsidRPr="00F50212">
              <w:t>Make claims about the use of renewable electricity in PGO</w:t>
            </w:r>
            <w:bookmarkEnd w:id="65"/>
          </w:p>
          <w:p w14:paraId="30947E53" w14:textId="19A1C8D0" w:rsidR="00F475EA" w:rsidRPr="001F47AF" w:rsidRDefault="00F475EA" w:rsidP="00F475EA">
            <w:pPr>
              <w:pStyle w:val="BodyText1"/>
              <w:spacing w:before="0"/>
            </w:pPr>
            <w:r w:rsidRPr="001F47AF">
              <w:t xml:space="preserve">The REGO </w:t>
            </w:r>
            <w:r w:rsidR="00391C60">
              <w:t>S</w:t>
            </w:r>
            <w:r w:rsidRPr="001F47AF">
              <w:t xml:space="preserve">cheme interacts with the PGO </w:t>
            </w:r>
            <w:r w:rsidR="00391C60">
              <w:t>S</w:t>
            </w:r>
            <w:r w:rsidRPr="001F47AF">
              <w:t>cheme where electricity is used in the production or transport and storage of a PGO-certified product. For any electricity used in the production process or supply chain, REGO certificates may be retired to demonstrate that this electricity is renewable and has an associated emissions intensity of zero. Either below baseline or above baseline REGO certificates may be used for these purposes.</w:t>
            </w:r>
          </w:p>
          <w:p w14:paraId="1AFB22D2" w14:textId="0344F09C" w:rsidR="00F475EA" w:rsidRDefault="00F475EA" w:rsidP="001F47AF">
            <w:pPr>
              <w:pStyle w:val="BodyText1"/>
            </w:pPr>
            <w:r w:rsidRPr="001F47AF">
              <w:t>When you surrender LGCs or retire REGO certificates for this purpose, you can enter the surrendered or retired certificate details when creating PGO certificates to lower the emissions intensity recorded on the PGO certificate.</w:t>
            </w:r>
          </w:p>
        </w:tc>
      </w:tr>
    </w:tbl>
    <w:p w14:paraId="7098B8EA" w14:textId="41398980" w:rsidR="00BC3C4B" w:rsidRDefault="00BC3C4B" w:rsidP="00B03084">
      <w:pPr>
        <w:pStyle w:val="Heading3"/>
      </w:pPr>
      <w:bookmarkStart w:id="66" w:name="_Toc217033662"/>
      <w:r>
        <w:t>Make claims about the use of renewable electricity in other frameworks</w:t>
      </w:r>
      <w:bookmarkEnd w:id="66"/>
    </w:p>
    <w:p w14:paraId="59A68A13" w14:textId="7ECF8481" w:rsidR="00F475EA" w:rsidRDefault="00E436F5" w:rsidP="00310B57">
      <w:pPr>
        <w:pStyle w:val="BodyText1"/>
        <w:spacing w:before="0"/>
      </w:pPr>
      <w:r>
        <w:t xml:space="preserve">Other </w:t>
      </w:r>
      <w:r w:rsidR="00615095">
        <w:t xml:space="preserve">emissions </w:t>
      </w:r>
      <w:r>
        <w:t xml:space="preserve">reporting frameworks may recognise retired REGOs as a </w:t>
      </w:r>
      <w:r w:rsidR="00615095">
        <w:t xml:space="preserve">displacement of electricity </w:t>
      </w:r>
      <w:r w:rsidR="005862F5">
        <w:t xml:space="preserve">used </w:t>
      </w:r>
      <w:r w:rsidR="00615095">
        <w:t xml:space="preserve">with zero-emissions electricity, such as the National Greenhouse and Energy </w:t>
      </w:r>
      <w:r w:rsidR="00381582">
        <w:t>R</w:t>
      </w:r>
      <w:r w:rsidR="00615095">
        <w:t xml:space="preserve">eporting </w:t>
      </w:r>
      <w:r w:rsidR="00381582">
        <w:t xml:space="preserve">(NGER) </w:t>
      </w:r>
      <w:r w:rsidR="00755694">
        <w:t>S</w:t>
      </w:r>
      <w:r w:rsidR="00615095">
        <w:t>cheme</w:t>
      </w:r>
      <w:r w:rsidR="005862F5">
        <w:t>.</w:t>
      </w:r>
      <w:r w:rsidR="00381582">
        <w:t xml:space="preserve"> When retiring REGO certificates</w:t>
      </w:r>
      <w:r w:rsidR="00A34EF3">
        <w:t>,</w:t>
      </w:r>
      <w:r w:rsidR="00381582">
        <w:t xml:space="preserve"> </w:t>
      </w:r>
      <w:r w:rsidR="00594EAE">
        <w:t xml:space="preserve">you must </w:t>
      </w:r>
      <w:r w:rsidR="00A34EF3">
        <w:t xml:space="preserve">accurately report </w:t>
      </w:r>
      <w:r w:rsidR="00381582">
        <w:t>the purpose of the retirement</w:t>
      </w:r>
      <w:r w:rsidR="00A34EF3">
        <w:t xml:space="preserve"> and relevant beneficiary details. These will be published on the GO </w:t>
      </w:r>
      <w:r w:rsidR="00EA2C58">
        <w:t>R</w:t>
      </w:r>
      <w:r w:rsidR="00A34EF3">
        <w:t>egister</w:t>
      </w:r>
      <w:r w:rsidR="001D2145">
        <w:t>, enabling</w:t>
      </w:r>
      <w:r w:rsidR="00A34EF3">
        <w:t xml:space="preserve"> auditors and regulators to verify claims </w:t>
      </w:r>
      <w:r w:rsidR="005175C5">
        <w:t xml:space="preserve">associated with </w:t>
      </w:r>
      <w:r w:rsidR="00A34EF3">
        <w:t>those certificates.</w:t>
      </w:r>
      <w:r w:rsidR="00806BEC">
        <w:t xml:space="preserve"> </w:t>
      </w:r>
      <w:r w:rsidR="002B7B6A">
        <w:t xml:space="preserve">Keeping </w:t>
      </w:r>
      <w:r w:rsidR="00DC4147">
        <w:t xml:space="preserve">a </w:t>
      </w:r>
      <w:r w:rsidR="00806BEC">
        <w:t>record of the retirement ID for future reference</w:t>
      </w:r>
      <w:r w:rsidR="00DC4147">
        <w:t xml:space="preserve"> is </w:t>
      </w:r>
      <w:r w:rsidR="00610D1B">
        <w:t>recommended.</w:t>
      </w:r>
    </w:p>
    <w:p w14:paraId="28C08881" w14:textId="77777777" w:rsidR="0058777D" w:rsidRDefault="0058777D">
      <w:pPr>
        <w:spacing w:after="0"/>
        <w:rPr>
          <w:rFonts w:ascii="Calibri" w:eastAsiaTheme="minorEastAsia" w:hAnsi="Calibri" w:cs="Calibri"/>
          <w:b/>
          <w:bCs/>
          <w:kern w:val="32"/>
          <w:sz w:val="40"/>
        </w:rPr>
      </w:pPr>
      <w:r>
        <w:rPr>
          <w:rFonts w:eastAsiaTheme="minorEastAsia"/>
        </w:rPr>
        <w:br w:type="page"/>
      </w:r>
    </w:p>
    <w:p w14:paraId="13872F83" w14:textId="15DFBE58" w:rsidR="00EE650E" w:rsidRDefault="00E24178" w:rsidP="00962416">
      <w:pPr>
        <w:pStyle w:val="Heading1"/>
        <w:rPr>
          <w:rFonts w:eastAsiaTheme="minorEastAsia"/>
        </w:rPr>
      </w:pPr>
      <w:bookmarkStart w:id="67" w:name="_Toc217033663"/>
      <w:r>
        <w:rPr>
          <w:rFonts w:eastAsiaTheme="minorEastAsia"/>
        </w:rPr>
        <w:lastRenderedPageBreak/>
        <w:t>Maintaining your facility</w:t>
      </w:r>
      <w:bookmarkEnd w:id="67"/>
    </w:p>
    <w:p w14:paraId="75C1226F" w14:textId="407962CE" w:rsidR="00DB5C11" w:rsidRDefault="00BF6F2F" w:rsidP="00610D1B">
      <w:pPr>
        <w:pStyle w:val="Heading2"/>
      </w:pPr>
      <w:bookmarkStart w:id="68" w:name="_Ref201831189"/>
      <w:bookmarkStart w:id="69" w:name="_Toc217033664"/>
      <w:r>
        <w:t>Notice of events</w:t>
      </w:r>
      <w:bookmarkEnd w:id="68"/>
      <w:bookmarkEnd w:id="69"/>
    </w:p>
    <w:p w14:paraId="7D69DBDD" w14:textId="13AF0C42" w:rsidR="00BF6F2F" w:rsidRDefault="00BF6F2F" w:rsidP="00610D1B">
      <w:pPr>
        <w:pStyle w:val="BodyText1"/>
        <w:spacing w:before="0"/>
      </w:pPr>
      <w:r>
        <w:t xml:space="preserve">There are several events that the </w:t>
      </w:r>
      <w:r w:rsidR="00867BA1">
        <w:t xml:space="preserve">eligible registered person must notify the CER of within </w:t>
      </w:r>
      <w:r w:rsidR="00923D1C">
        <w:t xml:space="preserve">one </w:t>
      </w:r>
      <w:r w:rsidR="00867BA1">
        <w:t xml:space="preserve">month of the event occurring. These </w:t>
      </w:r>
      <w:r w:rsidR="002D5DD8">
        <w:t xml:space="preserve">events </w:t>
      </w:r>
      <w:r w:rsidR="00867BA1">
        <w:t xml:space="preserve">are </w:t>
      </w:r>
      <w:r w:rsidR="002D5DD8">
        <w:t xml:space="preserve">outlined </w:t>
      </w:r>
      <w:r w:rsidR="00867BA1">
        <w:t xml:space="preserve">in </w:t>
      </w:r>
      <w:r w:rsidR="00392DA3">
        <w:t xml:space="preserve">section 85(2) of the GO Act </w:t>
      </w:r>
      <w:r w:rsidR="008D0551">
        <w:t xml:space="preserve">and section </w:t>
      </w:r>
      <w:r w:rsidR="00392DA3">
        <w:t>4</w:t>
      </w:r>
      <w:r w:rsidR="00535069">
        <w:t>4</w:t>
      </w:r>
      <w:r w:rsidR="00392DA3">
        <w:t xml:space="preserve"> of the </w:t>
      </w:r>
      <w:r w:rsidR="00867BA1">
        <w:t>GO Rules</w:t>
      </w:r>
      <w:r w:rsidR="00425FBC">
        <w:t>.</w:t>
      </w:r>
    </w:p>
    <w:p w14:paraId="26722D20" w14:textId="1CEE29D5" w:rsidR="00944359" w:rsidRDefault="00944359" w:rsidP="00BF6F2F">
      <w:pPr>
        <w:pStyle w:val="BodyText1"/>
      </w:pPr>
      <w:r>
        <w:t>Notifiable events</w:t>
      </w:r>
      <w:r w:rsidR="00CE2B8D">
        <w:t xml:space="preserve"> </w:t>
      </w:r>
      <w:r w:rsidR="00B07995">
        <w:t>include the following</w:t>
      </w:r>
      <w:r w:rsidR="002D5DD8">
        <w:t>:</w:t>
      </w:r>
    </w:p>
    <w:p w14:paraId="28D033D5" w14:textId="3137E9F5" w:rsidR="00E646C5" w:rsidRDefault="00E646C5" w:rsidP="00E646C5">
      <w:pPr>
        <w:pStyle w:val="CERbullets"/>
      </w:pPr>
      <w:r>
        <w:t xml:space="preserve">a component </w:t>
      </w:r>
      <w:r w:rsidR="00291BDE">
        <w:t xml:space="preserve">is </w:t>
      </w:r>
      <w:r>
        <w:t xml:space="preserve">added to, or removed from, the </w:t>
      </w:r>
      <w:r w:rsidR="00F16311">
        <w:t>facility</w:t>
      </w:r>
      <w:r w:rsidR="00E37F9E">
        <w:t>*</w:t>
      </w:r>
    </w:p>
    <w:p w14:paraId="69A260F5" w14:textId="24E6D167" w:rsidR="00E646C5" w:rsidRDefault="00E646C5" w:rsidP="00E646C5">
      <w:pPr>
        <w:pStyle w:val="CERbullets"/>
      </w:pPr>
      <w:r>
        <w:t xml:space="preserve">the facility </w:t>
      </w:r>
      <w:r w:rsidR="007A0B82">
        <w:t xml:space="preserve">ceases </w:t>
      </w:r>
      <w:r>
        <w:t>to comply with a requirement prescribed by a measurement standard</w:t>
      </w:r>
    </w:p>
    <w:p w14:paraId="03E6BC2A" w14:textId="26D50B4A" w:rsidR="004A6DC8" w:rsidRDefault="00E646C5" w:rsidP="00E646C5">
      <w:pPr>
        <w:pStyle w:val="CERbullets"/>
      </w:pPr>
      <w:r>
        <w:t xml:space="preserve">the facility </w:t>
      </w:r>
      <w:r w:rsidR="007A0B82">
        <w:t xml:space="preserve">starts </w:t>
      </w:r>
      <w:r>
        <w:t>to generate electricity from a different eligible renewable energy source</w:t>
      </w:r>
      <w:r w:rsidR="00E37F9E">
        <w:t>*</w:t>
      </w:r>
    </w:p>
    <w:p w14:paraId="56232528" w14:textId="77777777" w:rsidR="002D0558" w:rsidRDefault="002D0558" w:rsidP="00350E53">
      <w:pPr>
        <w:pStyle w:val="CERbullets"/>
      </w:pPr>
      <w:r w:rsidRPr="002D0558">
        <w:t>For a facility that is an electricity generation system:</w:t>
      </w:r>
    </w:p>
    <w:p w14:paraId="2DBFA518" w14:textId="50F8E06B" w:rsidR="00350E53" w:rsidRDefault="00350E53" w:rsidP="006E2C41">
      <w:pPr>
        <w:pStyle w:val="CERbullets"/>
        <w:numPr>
          <w:ilvl w:val="1"/>
          <w:numId w:val="1"/>
        </w:numPr>
      </w:pPr>
      <w:r>
        <w:t>the facility starts using an energy source that is not a recorded energy source</w:t>
      </w:r>
      <w:r w:rsidR="00E37F9E">
        <w:t>*</w:t>
      </w:r>
    </w:p>
    <w:p w14:paraId="60EFFD8C" w14:textId="378617ED" w:rsidR="00350E53" w:rsidRDefault="00350E53" w:rsidP="006E2C41">
      <w:pPr>
        <w:pStyle w:val="CERbullets"/>
        <w:numPr>
          <w:ilvl w:val="1"/>
          <w:numId w:val="1"/>
        </w:numPr>
      </w:pPr>
      <w:r>
        <w:t>the facility stops using an energy source that is a recorded energy source</w:t>
      </w:r>
      <w:r w:rsidR="00895904">
        <w:t xml:space="preserve"> </w:t>
      </w:r>
      <w:r>
        <w:t xml:space="preserve">for more than </w:t>
      </w:r>
      <w:r w:rsidR="00282241">
        <w:t>one</w:t>
      </w:r>
      <w:r>
        <w:t xml:space="preserve"> month</w:t>
      </w:r>
      <w:r w:rsidR="006161F3">
        <w:t>*</w:t>
      </w:r>
    </w:p>
    <w:p w14:paraId="0AFA985D" w14:textId="17C7BF61" w:rsidR="00350E53" w:rsidRDefault="00350E53" w:rsidP="008A183D">
      <w:pPr>
        <w:pStyle w:val="CERbullets"/>
        <w:numPr>
          <w:ilvl w:val="1"/>
          <w:numId w:val="1"/>
        </w:numPr>
      </w:pPr>
      <w:r>
        <w:t>the eligible person intends a facility to permanently stop using a recorded energy source</w:t>
      </w:r>
      <w:r w:rsidR="006161F3">
        <w:t>*</w:t>
      </w:r>
    </w:p>
    <w:p w14:paraId="79040B00" w14:textId="145381F0" w:rsidR="00C436EC" w:rsidRDefault="00C436EC" w:rsidP="00C436EC">
      <w:pPr>
        <w:pStyle w:val="CERbullets"/>
      </w:pPr>
      <w:r>
        <w:t>for a facility that is a hydro system – there’s a change in water flows for the system</w:t>
      </w:r>
    </w:p>
    <w:p w14:paraId="723F59C4" w14:textId="456D9028" w:rsidR="00C436EC" w:rsidRDefault="00C436EC" w:rsidP="00C436EC">
      <w:pPr>
        <w:pStyle w:val="CERbullets"/>
      </w:pPr>
      <w:r>
        <w:t>for a facility that is an energy storage system – the facility has added or removed a connection for the import of electricity</w:t>
      </w:r>
      <w:r w:rsidR="009C0FE3">
        <w:t>*</w:t>
      </w:r>
    </w:p>
    <w:p w14:paraId="4AB3E573" w14:textId="5FBF36D6" w:rsidR="00350E53" w:rsidRDefault="00350E53" w:rsidP="00C436EC">
      <w:pPr>
        <w:pStyle w:val="CERbullets"/>
      </w:pPr>
      <w:r>
        <w:t xml:space="preserve">the facility </w:t>
      </w:r>
      <w:r w:rsidR="002E613F">
        <w:t>takes part in another</w:t>
      </w:r>
      <w:r>
        <w:t xml:space="preserve"> scheme</w:t>
      </w:r>
      <w:r w:rsidR="006161F3">
        <w:t>*</w:t>
      </w:r>
    </w:p>
    <w:p w14:paraId="7276596C" w14:textId="40BDF8A1" w:rsidR="00350E53" w:rsidRDefault="00350E53" w:rsidP="00350E53">
      <w:pPr>
        <w:pStyle w:val="CERbullets"/>
      </w:pPr>
      <w:r>
        <w:t xml:space="preserve">the facility </w:t>
      </w:r>
      <w:r w:rsidR="002E613F">
        <w:t>stops taking part in another</w:t>
      </w:r>
      <w:r>
        <w:t xml:space="preserve"> scheme</w:t>
      </w:r>
      <w:r w:rsidR="006161F3">
        <w:t>*</w:t>
      </w:r>
    </w:p>
    <w:p w14:paraId="6FC9AD47" w14:textId="645A930D" w:rsidR="00E646C5" w:rsidRDefault="00AC727F">
      <w:pPr>
        <w:pStyle w:val="CERbullets"/>
      </w:pPr>
      <w:r>
        <w:t xml:space="preserve">there’s </w:t>
      </w:r>
      <w:r w:rsidR="00350E53">
        <w:t>a contravention of Commonwealth, State, Territory or local government planning and approval requirements in relation to the facility</w:t>
      </w:r>
    </w:p>
    <w:p w14:paraId="77C208AD" w14:textId="546CECC1" w:rsidR="00DC2BB5" w:rsidRDefault="00DC2BB5">
      <w:pPr>
        <w:pStyle w:val="CERbullets"/>
      </w:pPr>
      <w:r>
        <w:t>t</w:t>
      </w:r>
      <w:r w:rsidRPr="00DC2BB5">
        <w:t>he eligible registered person for the facility becomes aware that evidence they gave related to a REGO certificate that included a First Nations attribute was not accurate or complete</w:t>
      </w:r>
      <w:r w:rsidR="00AC727F">
        <w:t>.</w:t>
      </w:r>
    </w:p>
    <w:p w14:paraId="151F8624" w14:textId="5161E3E6" w:rsidR="00CD6928" w:rsidRDefault="00CD6928" w:rsidP="00BF6F2F">
      <w:pPr>
        <w:pStyle w:val="BodyText1"/>
      </w:pPr>
      <w:r>
        <w:t xml:space="preserve">You can notify </w:t>
      </w:r>
      <w:r w:rsidR="005753C8">
        <w:t xml:space="preserve">the CER of these events either by lodging a variation application in Online Services </w:t>
      </w:r>
      <w:r w:rsidR="006161F3">
        <w:t xml:space="preserve">for any </w:t>
      </w:r>
      <w:r w:rsidR="009D394F">
        <w:t xml:space="preserve">of the </w:t>
      </w:r>
      <w:r w:rsidR="006161F3">
        <w:t xml:space="preserve">items above marked with an asterisk (*), </w:t>
      </w:r>
      <w:r w:rsidR="005753C8">
        <w:t xml:space="preserve">or by emailing us at </w:t>
      </w:r>
      <w:hyperlink r:id="rId43" w:history="1">
        <w:r w:rsidR="00240B6F" w:rsidRPr="00F76CEF">
          <w:rPr>
            <w:rStyle w:val="Hyperlink"/>
            <w:rFonts w:asciiTheme="minorHAnsi" w:hAnsiTheme="minorHAnsi"/>
          </w:rPr>
          <w:t>REGO-Assessments@cer.gov.au</w:t>
        </w:r>
      </w:hyperlink>
      <w:r w:rsidR="002D1E56">
        <w:t xml:space="preserve">. </w:t>
      </w:r>
    </w:p>
    <w:p w14:paraId="70F7F19C" w14:textId="5B887A42" w:rsidR="004A6DC8" w:rsidRDefault="0053607A" w:rsidP="00BF6F2F">
      <w:pPr>
        <w:pStyle w:val="BodyText1"/>
      </w:pPr>
      <w:r>
        <w:t>After notification, the CER m</w:t>
      </w:r>
      <w:r w:rsidR="000E431B">
        <w:t>a</w:t>
      </w:r>
      <w:r>
        <w:t xml:space="preserve">y vary the facility </w:t>
      </w:r>
      <w:r w:rsidR="000E431B">
        <w:t xml:space="preserve">record to reflect </w:t>
      </w:r>
      <w:r w:rsidR="00D51AA0">
        <w:t xml:space="preserve">the </w:t>
      </w:r>
      <w:r w:rsidR="00441656">
        <w:t>changes</w:t>
      </w:r>
      <w:r w:rsidR="000B799F">
        <w:t>.</w:t>
      </w:r>
      <w:r w:rsidR="00441656">
        <w:t xml:space="preserve"> </w:t>
      </w:r>
      <w:r w:rsidR="000B799F">
        <w:t>I</w:t>
      </w:r>
      <w:r w:rsidR="686E1F97">
        <w:t xml:space="preserve">f the </w:t>
      </w:r>
      <w:r w:rsidR="413DE648">
        <w:t>notification</w:t>
      </w:r>
      <w:r w:rsidR="686E1F97">
        <w:t xml:space="preserve"> was made by email,</w:t>
      </w:r>
      <w:r>
        <w:t xml:space="preserve"> you </w:t>
      </w:r>
      <w:r w:rsidR="686E1F97">
        <w:t>may be asked</w:t>
      </w:r>
      <w:r>
        <w:t xml:space="preserve"> </w:t>
      </w:r>
      <w:r w:rsidR="007F000A">
        <w:t>to submit a variation</w:t>
      </w:r>
      <w:r w:rsidR="61758031">
        <w:t xml:space="preserve"> </w:t>
      </w:r>
      <w:r w:rsidR="66EB3FD8">
        <w:t>application</w:t>
      </w:r>
      <w:r w:rsidR="2AF58866">
        <w:t xml:space="preserve"> to update the facility details</w:t>
      </w:r>
      <w:r w:rsidR="00E9017C">
        <w:t>.</w:t>
      </w:r>
    </w:p>
    <w:p w14:paraId="15E9CF13" w14:textId="34E16B8C" w:rsidR="00DD5C09" w:rsidRPr="00BF6F2F" w:rsidRDefault="00DD5C09" w:rsidP="00BF6F2F">
      <w:pPr>
        <w:pStyle w:val="BodyText1"/>
      </w:pPr>
      <w:r>
        <w:t xml:space="preserve">The CER may also vary a facility record </w:t>
      </w:r>
      <w:r w:rsidR="00841FDE">
        <w:t xml:space="preserve">on its own initiative in response to new information received through other channels. This includes </w:t>
      </w:r>
      <w:r w:rsidR="00C76D25">
        <w:t xml:space="preserve">response to </w:t>
      </w:r>
      <w:r w:rsidR="00841FDE">
        <w:t xml:space="preserve">variations to an accredited power station </w:t>
      </w:r>
      <w:r w:rsidR="00C76D25">
        <w:t xml:space="preserve">made </w:t>
      </w:r>
      <w:r w:rsidR="00841FDE">
        <w:t xml:space="preserve">under section 30C of the </w:t>
      </w:r>
      <w:r w:rsidR="00841FDE" w:rsidRPr="00986029">
        <w:t>REE</w:t>
      </w:r>
      <w:r w:rsidR="00841FDE">
        <w:t xml:space="preserve"> Act.</w:t>
      </w:r>
    </w:p>
    <w:p w14:paraId="57BD7AAD" w14:textId="042A3F1B" w:rsidR="00071F91" w:rsidRDefault="00F80DF0" w:rsidP="00F25015">
      <w:pPr>
        <w:pStyle w:val="Heading2"/>
      </w:pPr>
      <w:bookmarkStart w:id="70" w:name="_Toc535250531"/>
      <w:bookmarkStart w:id="71" w:name="_Toc217033665"/>
      <w:r w:rsidRPr="5A9EE660">
        <w:rPr>
          <w:rFonts w:eastAsiaTheme="minorEastAsia"/>
        </w:rPr>
        <w:t>Variations</w:t>
      </w:r>
      <w:bookmarkEnd w:id="70"/>
      <w:bookmarkEnd w:id="71"/>
      <w:r>
        <w:t> </w:t>
      </w:r>
    </w:p>
    <w:p w14:paraId="33B31239" w14:textId="03A984AF" w:rsidR="00C363B9" w:rsidRDefault="00C363B9" w:rsidP="00C363B9">
      <w:r w:rsidRPr="00C363B9">
        <w:t>Facilities can apply for variations via Online Services, where</w:t>
      </w:r>
      <w:r w:rsidR="008768FD">
        <w:t xml:space="preserve"> the</w:t>
      </w:r>
      <w:r w:rsidRPr="00C363B9">
        <w:t xml:space="preserve"> CER will assess continued eligibility for the REGO </w:t>
      </w:r>
      <w:r w:rsidR="00755694">
        <w:t>S</w:t>
      </w:r>
      <w:r w:rsidRPr="00C363B9">
        <w:t>cheme and update records if approved.</w:t>
      </w:r>
    </w:p>
    <w:p w14:paraId="7B8BB162" w14:textId="3D711FF2" w:rsidR="00C363B9" w:rsidRDefault="00C363B9" w:rsidP="00C363B9">
      <w:r w:rsidRPr="00C363B9">
        <w:t xml:space="preserve">Variation applications are submitted through a single online function that uses existing registration details. </w:t>
      </w:r>
      <w:r w:rsidR="003F36A4">
        <w:t>You</w:t>
      </w:r>
      <w:r w:rsidRPr="00C363B9">
        <w:t xml:space="preserve"> can review, update, or add information and agree to </w:t>
      </w:r>
      <w:r w:rsidR="001B5409">
        <w:t xml:space="preserve">the </w:t>
      </w:r>
      <w:r w:rsidRPr="00C363B9">
        <w:t>required declarations</w:t>
      </w:r>
      <w:r w:rsidR="001B5409">
        <w:t xml:space="preserve"> before submitting </w:t>
      </w:r>
      <w:r w:rsidR="003F36A4">
        <w:t>your</w:t>
      </w:r>
      <w:r w:rsidR="001B5409">
        <w:t xml:space="preserve"> application</w:t>
      </w:r>
      <w:r w:rsidRPr="00C363B9">
        <w:t>.</w:t>
      </w:r>
    </w:p>
    <w:p w14:paraId="498EE699" w14:textId="7EA1B723" w:rsidR="00682951" w:rsidRDefault="00C363B9" w:rsidP="00A56786">
      <w:r w:rsidRPr="00C363B9">
        <w:t xml:space="preserve">The </w:t>
      </w:r>
      <w:r w:rsidR="002D12E7">
        <w:t xml:space="preserve">variation </w:t>
      </w:r>
      <w:r w:rsidRPr="00C363B9">
        <w:t xml:space="preserve">process </w:t>
      </w:r>
      <w:r w:rsidR="002D12E7">
        <w:t>follows</w:t>
      </w:r>
      <w:r w:rsidR="004176D1">
        <w:t xml:space="preserve"> the same steps as </w:t>
      </w:r>
      <w:r w:rsidRPr="00C363B9">
        <w:t xml:space="preserve">facility registration (see </w:t>
      </w:r>
      <w:r w:rsidR="00220658" w:rsidRPr="0019765F">
        <w:rPr>
          <w:color w:val="006C93" w:themeColor="accent3"/>
          <w:u w:val="single"/>
        </w:rPr>
        <w:fldChar w:fldCharType="begin"/>
      </w:r>
      <w:r w:rsidR="00220658" w:rsidRPr="0019765F">
        <w:rPr>
          <w:color w:val="006C93" w:themeColor="accent3"/>
          <w:u w:val="single"/>
        </w:rPr>
        <w:instrText xml:space="preserve"> REF _Ref201831430 \h  \* MERGEFORMAT </w:instrText>
      </w:r>
      <w:r w:rsidR="00220658" w:rsidRPr="0019765F">
        <w:rPr>
          <w:color w:val="006C93" w:themeColor="accent3"/>
          <w:u w:val="single"/>
        </w:rPr>
      </w:r>
      <w:r w:rsidR="00220658" w:rsidRPr="0019765F">
        <w:rPr>
          <w:color w:val="006C93" w:themeColor="accent3"/>
          <w:u w:val="single"/>
        </w:rPr>
        <w:fldChar w:fldCharType="separate"/>
      </w:r>
      <w:r w:rsidR="004B74D1" w:rsidRPr="004B74D1">
        <w:rPr>
          <w:color w:val="006C93" w:themeColor="accent3"/>
          <w:u w:val="single"/>
        </w:rPr>
        <w:t>How to register a facility</w:t>
      </w:r>
      <w:r w:rsidR="00220658" w:rsidRPr="0019765F">
        <w:rPr>
          <w:color w:val="006C93" w:themeColor="accent3"/>
          <w:u w:val="single"/>
        </w:rPr>
        <w:fldChar w:fldCharType="end"/>
      </w:r>
      <w:r w:rsidRPr="00C363B9">
        <w:t xml:space="preserve">). </w:t>
      </w:r>
      <w:r w:rsidR="002142F4">
        <w:t>You</w:t>
      </w:r>
      <w:r w:rsidRPr="00C363B9">
        <w:t xml:space="preserve"> may </w:t>
      </w:r>
      <w:r w:rsidR="002142F4">
        <w:t xml:space="preserve">need to </w:t>
      </w:r>
      <w:r w:rsidR="00016493">
        <w:t xml:space="preserve">request a variation to </w:t>
      </w:r>
      <w:r w:rsidR="00AC5DAD">
        <w:t xml:space="preserve">report a </w:t>
      </w:r>
      <w:r w:rsidR="00A56786" w:rsidRPr="00A56786">
        <w:t>notifiable event</w:t>
      </w:r>
      <w:r w:rsidRPr="00C363B9">
        <w:t xml:space="preserve"> or to </w:t>
      </w:r>
      <w:r w:rsidR="00110A8E">
        <w:t xml:space="preserve">ensure </w:t>
      </w:r>
      <w:r w:rsidRPr="00C363B9">
        <w:t>facility records</w:t>
      </w:r>
      <w:r w:rsidR="00A56786" w:rsidRPr="00A56786">
        <w:t xml:space="preserve"> </w:t>
      </w:r>
      <w:r w:rsidR="00110A8E">
        <w:t xml:space="preserve">remain </w:t>
      </w:r>
      <w:r w:rsidR="00A56786" w:rsidRPr="00A56786">
        <w:t xml:space="preserve">accurate and </w:t>
      </w:r>
      <w:r w:rsidR="00682951">
        <w:t>complete</w:t>
      </w:r>
      <w:r w:rsidR="00BD34D1">
        <w:t>.</w:t>
      </w:r>
      <w:r w:rsidR="00BD34D1" w:rsidRPr="00C363B9">
        <w:t xml:space="preserve"> </w:t>
      </w:r>
    </w:p>
    <w:p w14:paraId="750832F3" w14:textId="4C0727CE" w:rsidR="00E67EF2" w:rsidRPr="00273B71" w:rsidRDefault="00BD34D1" w:rsidP="00A56786">
      <w:r w:rsidRPr="00273B71">
        <w:lastRenderedPageBreak/>
        <w:t xml:space="preserve">Reasons for </w:t>
      </w:r>
      <w:r w:rsidR="00682951" w:rsidRPr="00273B71">
        <w:t xml:space="preserve">requesting a </w:t>
      </w:r>
      <w:r w:rsidRPr="00273B71">
        <w:t xml:space="preserve">variation </w:t>
      </w:r>
      <w:r w:rsidR="000A5261" w:rsidRPr="00273B71">
        <w:t>may</w:t>
      </w:r>
      <w:r w:rsidRPr="00273B71">
        <w:t xml:space="preserve"> include:</w:t>
      </w:r>
    </w:p>
    <w:p w14:paraId="2F97596B" w14:textId="79C4A7DF" w:rsidR="0073167D" w:rsidRPr="00273B71" w:rsidRDefault="0073167D" w:rsidP="00690205">
      <w:pPr>
        <w:pStyle w:val="CERnumbering"/>
        <w:numPr>
          <w:ilvl w:val="0"/>
          <w:numId w:val="15"/>
        </w:numPr>
        <w:spacing w:after="0"/>
        <w:ind w:left="357" w:hanging="357"/>
        <w:rPr>
          <w:b/>
          <w:bCs/>
        </w:rPr>
      </w:pPr>
      <w:r w:rsidRPr="00273B71">
        <w:rPr>
          <w:b/>
          <w:bCs/>
        </w:rPr>
        <w:t xml:space="preserve">Facility component </w:t>
      </w:r>
      <w:r w:rsidR="00D9691D" w:rsidRPr="00273B71">
        <w:rPr>
          <w:b/>
          <w:bCs/>
        </w:rPr>
        <w:t>details</w:t>
      </w:r>
    </w:p>
    <w:p w14:paraId="0BF4CF9E" w14:textId="6C660AC4" w:rsidR="00971DB0" w:rsidRPr="00273B71" w:rsidRDefault="00971DB0" w:rsidP="00690205">
      <w:pPr>
        <w:pStyle w:val="CERnumbering"/>
        <w:numPr>
          <w:ilvl w:val="0"/>
          <w:numId w:val="0"/>
        </w:numPr>
        <w:spacing w:before="0"/>
        <w:ind w:left="357"/>
      </w:pPr>
      <w:r w:rsidRPr="00273B71">
        <w:t xml:space="preserve">This includes </w:t>
      </w:r>
      <w:r w:rsidR="00706F15" w:rsidRPr="00273B71">
        <w:t xml:space="preserve">any </w:t>
      </w:r>
      <w:r w:rsidRPr="00273B71">
        <w:t xml:space="preserve">changes to components installed at the facility. If you add, remove, </w:t>
      </w:r>
      <w:r w:rsidR="009F5646" w:rsidRPr="00273B71">
        <w:t xml:space="preserve">or replace components, you </w:t>
      </w:r>
      <w:r w:rsidR="00706F15" w:rsidRPr="00273B71">
        <w:t xml:space="preserve">must </w:t>
      </w:r>
      <w:r w:rsidR="009F5646" w:rsidRPr="00273B71">
        <w:t>notify the CER</w:t>
      </w:r>
      <w:r w:rsidR="00A152CB">
        <w:t xml:space="preserve"> (see </w:t>
      </w:r>
      <w:r w:rsidR="00A152CB" w:rsidRPr="00A152CB">
        <w:rPr>
          <w:color w:val="006C93" w:themeColor="accent3"/>
          <w:u w:val="single"/>
        </w:rPr>
        <w:fldChar w:fldCharType="begin"/>
      </w:r>
      <w:r w:rsidR="00A152CB" w:rsidRPr="00A152CB">
        <w:rPr>
          <w:color w:val="006C93" w:themeColor="accent3"/>
          <w:u w:val="single"/>
        </w:rPr>
        <w:instrText xml:space="preserve"> REF _Ref201831189 \h  \* MERGEFORMAT </w:instrText>
      </w:r>
      <w:r w:rsidR="00A152CB" w:rsidRPr="00A152CB">
        <w:rPr>
          <w:color w:val="006C93" w:themeColor="accent3"/>
          <w:u w:val="single"/>
        </w:rPr>
      </w:r>
      <w:r w:rsidR="00A152CB" w:rsidRPr="00A152CB">
        <w:rPr>
          <w:color w:val="006C93" w:themeColor="accent3"/>
          <w:u w:val="single"/>
        </w:rPr>
        <w:fldChar w:fldCharType="separate"/>
      </w:r>
      <w:r w:rsidR="004B74D1" w:rsidRPr="004B74D1">
        <w:rPr>
          <w:color w:val="006C93" w:themeColor="accent3"/>
          <w:u w:val="single"/>
        </w:rPr>
        <w:t>Notice of events</w:t>
      </w:r>
      <w:r w:rsidR="00A152CB" w:rsidRPr="00A152CB">
        <w:rPr>
          <w:color w:val="006C93" w:themeColor="accent3"/>
          <w:u w:val="single"/>
        </w:rPr>
        <w:fldChar w:fldCharType="end"/>
      </w:r>
      <w:r w:rsidR="00A152CB">
        <w:t>).</w:t>
      </w:r>
    </w:p>
    <w:p w14:paraId="7C2B3FA6" w14:textId="77777777" w:rsidR="00D9691D" w:rsidRPr="00EF5339" w:rsidRDefault="009F5646" w:rsidP="00D9691D">
      <w:pPr>
        <w:pStyle w:val="CERnumbering"/>
        <w:numPr>
          <w:ilvl w:val="0"/>
          <w:numId w:val="0"/>
        </w:numPr>
        <w:ind w:left="360"/>
      </w:pPr>
      <w:r w:rsidRPr="00273B71">
        <w:t>You should also let us</w:t>
      </w:r>
      <w:r w:rsidRPr="00EF5339">
        <w:t xml:space="preserve"> know if the owner or operator of any component changes.</w:t>
      </w:r>
    </w:p>
    <w:p w14:paraId="378B7C5F" w14:textId="73B6E664" w:rsidR="009E0BCF" w:rsidRPr="00EF5339" w:rsidRDefault="0073167D" w:rsidP="009E6F7A">
      <w:pPr>
        <w:pStyle w:val="CERnumbering"/>
        <w:spacing w:after="0"/>
        <w:ind w:left="357" w:hanging="357"/>
        <w:rPr>
          <w:b/>
          <w:bCs/>
        </w:rPr>
      </w:pPr>
      <w:r w:rsidRPr="00EF5339">
        <w:rPr>
          <w:b/>
          <w:bCs/>
        </w:rPr>
        <w:t xml:space="preserve">Energy source details </w:t>
      </w:r>
    </w:p>
    <w:p w14:paraId="41721A25" w14:textId="334B4076" w:rsidR="00D9691D" w:rsidRPr="00EF5339" w:rsidRDefault="00D9691D" w:rsidP="009E6F7A">
      <w:pPr>
        <w:pStyle w:val="CERnumbering"/>
        <w:numPr>
          <w:ilvl w:val="0"/>
          <w:numId w:val="0"/>
        </w:numPr>
        <w:spacing w:before="0"/>
        <w:ind w:left="357"/>
      </w:pPr>
      <w:r w:rsidRPr="00EF5339">
        <w:t xml:space="preserve">If you start </w:t>
      </w:r>
      <w:r w:rsidR="003D3355" w:rsidRPr="00EF5339">
        <w:t xml:space="preserve">generating electricity from a new energy source, or if you stop using an energy source for more than </w:t>
      </w:r>
      <w:r w:rsidR="00706F15" w:rsidRPr="00EF5339">
        <w:t>one</w:t>
      </w:r>
      <w:r w:rsidR="003D3355" w:rsidRPr="00EF5339">
        <w:t xml:space="preserve"> month, you </w:t>
      </w:r>
      <w:r w:rsidR="0057501A" w:rsidRPr="00EF5339">
        <w:t xml:space="preserve">must </w:t>
      </w:r>
      <w:r w:rsidR="003D3355" w:rsidRPr="00EF5339">
        <w:t>notify the CER</w:t>
      </w:r>
      <w:r w:rsidR="00A152CB">
        <w:t xml:space="preserve"> (see </w:t>
      </w:r>
      <w:r w:rsidR="00A152CB" w:rsidRPr="00A152CB">
        <w:rPr>
          <w:color w:val="006C93" w:themeColor="accent3"/>
          <w:u w:val="single"/>
        </w:rPr>
        <w:fldChar w:fldCharType="begin"/>
      </w:r>
      <w:r w:rsidR="00A152CB" w:rsidRPr="00A152CB">
        <w:rPr>
          <w:color w:val="006C93" w:themeColor="accent3"/>
          <w:u w:val="single"/>
        </w:rPr>
        <w:instrText xml:space="preserve"> REF _Ref201831189 \h  \* MERGEFORMAT </w:instrText>
      </w:r>
      <w:r w:rsidR="00A152CB" w:rsidRPr="00A152CB">
        <w:rPr>
          <w:color w:val="006C93" w:themeColor="accent3"/>
          <w:u w:val="single"/>
        </w:rPr>
      </w:r>
      <w:r w:rsidR="00A152CB" w:rsidRPr="00A152CB">
        <w:rPr>
          <w:color w:val="006C93" w:themeColor="accent3"/>
          <w:u w:val="single"/>
        </w:rPr>
        <w:fldChar w:fldCharType="separate"/>
      </w:r>
      <w:r w:rsidR="004B74D1" w:rsidRPr="004B74D1">
        <w:rPr>
          <w:color w:val="006C93" w:themeColor="accent3"/>
          <w:u w:val="single"/>
        </w:rPr>
        <w:t>Notice of events</w:t>
      </w:r>
      <w:r w:rsidR="00A152CB" w:rsidRPr="00A152CB">
        <w:rPr>
          <w:color w:val="006C93" w:themeColor="accent3"/>
          <w:u w:val="single"/>
        </w:rPr>
        <w:fldChar w:fldCharType="end"/>
      </w:r>
      <w:r w:rsidR="00A152CB">
        <w:t>)</w:t>
      </w:r>
      <w:r w:rsidR="003D3355" w:rsidRPr="00EF5339">
        <w:t>.</w:t>
      </w:r>
    </w:p>
    <w:p w14:paraId="2DFA05F2" w14:textId="56DB3996" w:rsidR="004E3A35" w:rsidRPr="00EF5339" w:rsidRDefault="004E3A35" w:rsidP="009E6F7A">
      <w:pPr>
        <w:pStyle w:val="CERnumbering"/>
        <w:numPr>
          <w:ilvl w:val="0"/>
          <w:numId w:val="0"/>
        </w:numPr>
        <w:ind w:left="357"/>
      </w:pPr>
      <w:r w:rsidRPr="00EF5339">
        <w:t xml:space="preserve">You must also let us know if you intend to permanently stop using </w:t>
      </w:r>
      <w:r w:rsidR="00F11B75" w:rsidRPr="00EF5339">
        <w:t>an energy source.</w:t>
      </w:r>
    </w:p>
    <w:p w14:paraId="3F61EE71" w14:textId="782135BE" w:rsidR="0073167D" w:rsidRPr="00EF5339" w:rsidRDefault="0073167D" w:rsidP="009E6F7A">
      <w:pPr>
        <w:pStyle w:val="CERnumbering"/>
        <w:spacing w:after="0"/>
        <w:ind w:left="357" w:hanging="357"/>
        <w:rPr>
          <w:b/>
          <w:bCs/>
        </w:rPr>
      </w:pPr>
      <w:r w:rsidRPr="00EF5339">
        <w:rPr>
          <w:b/>
          <w:bCs/>
        </w:rPr>
        <w:t xml:space="preserve">Generation capacity details </w:t>
      </w:r>
    </w:p>
    <w:p w14:paraId="01D75A41" w14:textId="2CFEBEDA" w:rsidR="00F11B75" w:rsidRPr="00EF5339" w:rsidRDefault="00212751" w:rsidP="002641C2">
      <w:pPr>
        <w:ind w:left="360"/>
      </w:pPr>
      <w:r w:rsidRPr="00EF5339">
        <w:t xml:space="preserve">You </w:t>
      </w:r>
      <w:r w:rsidR="00673DBA" w:rsidRPr="00EF5339">
        <w:t xml:space="preserve">should </w:t>
      </w:r>
      <w:r w:rsidRPr="00EF5339">
        <w:t xml:space="preserve">notify </w:t>
      </w:r>
      <w:r w:rsidR="002641C2" w:rsidRPr="00EF5339">
        <w:t xml:space="preserve">the CER if your facility’s capacity changes due to adding or removing components. Maintenance-related capacity changes do not require notification. While not </w:t>
      </w:r>
      <w:r w:rsidR="000939F5" w:rsidRPr="00EF5339">
        <w:t>mandatory</w:t>
      </w:r>
      <w:r w:rsidR="002641C2" w:rsidRPr="00EF5339">
        <w:t xml:space="preserve"> under the GO Act, informing us of generation capacity changes helps </w:t>
      </w:r>
      <w:r w:rsidR="009B1363" w:rsidRPr="00EF5339">
        <w:t xml:space="preserve">to </w:t>
      </w:r>
      <w:r w:rsidR="006B69B9" w:rsidRPr="00EF5339">
        <w:t xml:space="preserve">ensure accurate </w:t>
      </w:r>
      <w:r w:rsidR="002641C2" w:rsidRPr="00EF5339">
        <w:t>assess</w:t>
      </w:r>
      <w:r w:rsidR="006B69B9" w:rsidRPr="00EF5339">
        <w:t>ment of</w:t>
      </w:r>
      <w:r w:rsidR="002641C2" w:rsidRPr="00EF5339">
        <w:t xml:space="preserve"> REGO certificates, </w:t>
      </w:r>
      <w:r w:rsidR="00C928ED" w:rsidRPr="00EF5339">
        <w:t xml:space="preserve">which can </w:t>
      </w:r>
      <w:r w:rsidR="002641C2" w:rsidRPr="00EF5339">
        <w:t xml:space="preserve">speed up the process and </w:t>
      </w:r>
      <w:r w:rsidR="00C928ED" w:rsidRPr="00EF5339">
        <w:t xml:space="preserve">reduce the need for </w:t>
      </w:r>
      <w:r w:rsidR="002641C2" w:rsidRPr="00EF5339">
        <w:t>additional information requests.</w:t>
      </w:r>
    </w:p>
    <w:p w14:paraId="2B052BB6" w14:textId="455A9541" w:rsidR="0073167D" w:rsidRPr="00EF5339" w:rsidRDefault="004B2D80" w:rsidP="00EC6D88">
      <w:pPr>
        <w:pStyle w:val="CERnumbering"/>
        <w:spacing w:after="0"/>
        <w:ind w:left="357" w:hanging="357"/>
        <w:rPr>
          <w:b/>
          <w:bCs/>
        </w:rPr>
      </w:pPr>
      <w:r w:rsidRPr="00EF5339">
        <w:rPr>
          <w:b/>
          <w:bCs/>
        </w:rPr>
        <w:t xml:space="preserve">Measurement </w:t>
      </w:r>
      <w:r w:rsidR="0073167D" w:rsidRPr="00EF5339">
        <w:rPr>
          <w:b/>
          <w:bCs/>
        </w:rPr>
        <w:t xml:space="preserve">details </w:t>
      </w:r>
    </w:p>
    <w:p w14:paraId="373B9E14" w14:textId="4EA6602B" w:rsidR="00D177D8" w:rsidRPr="00EF5339" w:rsidRDefault="00C24B81" w:rsidP="00EC6D88">
      <w:pPr>
        <w:spacing w:after="120"/>
        <w:ind w:left="357"/>
      </w:pPr>
      <w:r w:rsidRPr="00EF5339">
        <w:t xml:space="preserve">If you are </w:t>
      </w:r>
      <w:r w:rsidR="00A96F8E" w:rsidRPr="00EF5339">
        <w:t xml:space="preserve">permanently </w:t>
      </w:r>
      <w:r w:rsidRPr="00EF5339">
        <w:t xml:space="preserve">replacing a meter </w:t>
      </w:r>
      <w:r w:rsidR="00A96F8E" w:rsidRPr="00EF5339">
        <w:t xml:space="preserve">or measurement device </w:t>
      </w:r>
      <w:r w:rsidRPr="00EF5339">
        <w:t xml:space="preserve">used in your </w:t>
      </w:r>
      <w:r w:rsidR="00A96F8E" w:rsidRPr="00EF5339">
        <w:t xml:space="preserve">eligibility calculation you must update the calculation methodology details and electricity meter or </w:t>
      </w:r>
      <w:r w:rsidR="001214B5" w:rsidRPr="00EF5339">
        <w:t>monitoring system details with the new instrumentation</w:t>
      </w:r>
      <w:r w:rsidR="00D177D8" w:rsidRPr="00EF5339">
        <w:t xml:space="preserve">. </w:t>
      </w:r>
      <w:r w:rsidR="00FE0C22">
        <w:t xml:space="preserve">This is so your certificates are calculated correctly in accordance with the GO Rules and </w:t>
      </w:r>
      <w:r w:rsidR="001864C0">
        <w:t>your facility components meet the requirements in the GO Measurement Standard.</w:t>
      </w:r>
    </w:p>
    <w:p w14:paraId="3A07C824" w14:textId="77A18959" w:rsidR="009B3652" w:rsidRPr="00EF5339" w:rsidRDefault="598CB15F" w:rsidP="00EC6D88">
      <w:pPr>
        <w:spacing w:after="120"/>
        <w:ind w:left="357"/>
      </w:pPr>
      <w:r w:rsidRPr="00EF5339">
        <w:t xml:space="preserve">Short term </w:t>
      </w:r>
      <w:r w:rsidR="00D177D8" w:rsidRPr="00EF5339">
        <w:t>alternative measurements do not require a variation application to be submitted.</w:t>
      </w:r>
      <w:r w:rsidR="009B3652" w:rsidRPr="00EF5339">
        <w:t> </w:t>
      </w:r>
    </w:p>
    <w:p w14:paraId="49049D8E" w14:textId="77777777" w:rsidR="004E2C08" w:rsidRPr="00EF5339" w:rsidRDefault="0073167D" w:rsidP="00EC6D88">
      <w:pPr>
        <w:pStyle w:val="CERnumbering"/>
        <w:spacing w:after="0"/>
        <w:ind w:left="357" w:hanging="357"/>
        <w:rPr>
          <w:b/>
          <w:bCs/>
        </w:rPr>
      </w:pPr>
      <w:r w:rsidRPr="00EF5339">
        <w:rPr>
          <w:b/>
          <w:bCs/>
        </w:rPr>
        <w:t>Accredited power station details</w:t>
      </w:r>
    </w:p>
    <w:p w14:paraId="3A824F2D" w14:textId="05EF60D6" w:rsidR="00B0035A" w:rsidRPr="00EF5339" w:rsidRDefault="00C57220" w:rsidP="002B69E1">
      <w:pPr>
        <w:pStyle w:val="CERnumbering"/>
        <w:numPr>
          <w:ilvl w:val="0"/>
          <w:numId w:val="0"/>
        </w:numPr>
        <w:spacing w:before="0"/>
        <w:ind w:left="357"/>
        <w:rPr>
          <w:b/>
          <w:bCs/>
        </w:rPr>
      </w:pPr>
      <w:r w:rsidRPr="00EF5339">
        <w:t>Variations</w:t>
      </w:r>
      <w:r w:rsidR="000E01A6" w:rsidRPr="00EF5339">
        <w:t xml:space="preserve"> to a</w:t>
      </w:r>
      <w:r w:rsidR="00356C1B" w:rsidRPr="00EF5339">
        <w:t>ccredited power</w:t>
      </w:r>
      <w:r w:rsidR="0073167D" w:rsidRPr="00EF5339">
        <w:t xml:space="preserve"> </w:t>
      </w:r>
      <w:r w:rsidR="00356C1B" w:rsidRPr="00EF5339">
        <w:t>station details</w:t>
      </w:r>
      <w:r w:rsidR="0053143C" w:rsidRPr="00EF5339">
        <w:t xml:space="preserve"> such as </w:t>
      </w:r>
      <w:r w:rsidR="00356C1B" w:rsidRPr="00EF5339">
        <w:t>name, baseline</w:t>
      </w:r>
      <w:r w:rsidR="0053143C" w:rsidRPr="00EF5339">
        <w:t xml:space="preserve"> or</w:t>
      </w:r>
      <w:r w:rsidR="00356C1B" w:rsidRPr="00EF5339">
        <w:t xml:space="preserve"> nominated person</w:t>
      </w:r>
      <w:r w:rsidR="000E01A6" w:rsidRPr="00EF5339">
        <w:t>s</w:t>
      </w:r>
      <w:r w:rsidR="0053143C" w:rsidRPr="00EF5339">
        <w:t xml:space="preserve"> </w:t>
      </w:r>
      <w:r w:rsidR="005523E4" w:rsidRPr="00EF5339">
        <w:t>must be made</w:t>
      </w:r>
      <w:r w:rsidR="0053143C" w:rsidRPr="00EF5339">
        <w:t xml:space="preserve"> through the relevant LRET forms under the</w:t>
      </w:r>
      <w:r w:rsidR="00EA4883" w:rsidRPr="00EF5339">
        <w:t xml:space="preserve"> </w:t>
      </w:r>
      <w:r w:rsidR="00930E31" w:rsidRPr="00EF5339">
        <w:t>REE Act</w:t>
      </w:r>
      <w:r w:rsidR="0053143C" w:rsidRPr="00EF5339">
        <w:t xml:space="preserve">. On receipt of a variation application under the </w:t>
      </w:r>
      <w:r w:rsidR="00EA4883" w:rsidRPr="00EF5339">
        <w:t>L</w:t>
      </w:r>
      <w:r w:rsidR="0053143C" w:rsidRPr="00EF5339">
        <w:t>RET we will use the information provided</w:t>
      </w:r>
      <w:r w:rsidR="0004238F" w:rsidRPr="00EF5339">
        <w:t xml:space="preserve"> to update the REGO records as required.</w:t>
      </w:r>
      <w:r w:rsidR="005523E4" w:rsidRPr="00EF5339">
        <w:t xml:space="preserve"> </w:t>
      </w:r>
      <w:r w:rsidR="00B0035A" w:rsidRPr="00EF5339">
        <w:t>This type of variation cannot be applied for through Online Services.</w:t>
      </w:r>
    </w:p>
    <w:p w14:paraId="1C761DFC" w14:textId="060AF1F4" w:rsidR="0004238F" w:rsidRPr="00EF5339" w:rsidRDefault="0073167D" w:rsidP="009E6F7A">
      <w:pPr>
        <w:pStyle w:val="CERnumbering"/>
        <w:spacing w:after="0"/>
        <w:ind w:left="357" w:hanging="357"/>
        <w:rPr>
          <w:b/>
          <w:bCs/>
        </w:rPr>
      </w:pPr>
      <w:r w:rsidRPr="00EF5339">
        <w:rPr>
          <w:b/>
          <w:bCs/>
        </w:rPr>
        <w:t>Legacy baseline details</w:t>
      </w:r>
    </w:p>
    <w:p w14:paraId="6F0CBC55" w14:textId="64BE5A89" w:rsidR="0004238F" w:rsidRPr="00EF5339" w:rsidRDefault="0004238F" w:rsidP="009E6F7A">
      <w:pPr>
        <w:pStyle w:val="CERnumbering"/>
        <w:numPr>
          <w:ilvl w:val="0"/>
          <w:numId w:val="0"/>
        </w:numPr>
        <w:spacing w:before="0"/>
        <w:ind w:left="357"/>
      </w:pPr>
      <w:r w:rsidRPr="00EF5339">
        <w:t xml:space="preserve">You can apply to vary a determined </w:t>
      </w:r>
      <w:r w:rsidR="00346D67">
        <w:t>l</w:t>
      </w:r>
      <w:r w:rsidRPr="00EF5339">
        <w:t>egacy baseline for REGO</w:t>
      </w:r>
      <w:r w:rsidR="003877B4" w:rsidRPr="00EF5339">
        <w:t xml:space="preserve"> each year</w:t>
      </w:r>
      <w:r w:rsidR="00423EBA" w:rsidRPr="00EF5339">
        <w:t xml:space="preserve"> via an annual adjustment request</w:t>
      </w:r>
      <w:r w:rsidR="00930E31" w:rsidRPr="00EF5339">
        <w:t>. This should be done through the relevant process and LRET form under</w:t>
      </w:r>
      <w:r w:rsidR="008B577B" w:rsidRPr="00EF5339">
        <w:t xml:space="preserve"> the</w:t>
      </w:r>
      <w:r w:rsidR="00930E31" w:rsidRPr="00EF5339">
        <w:t xml:space="preserve"> REE </w:t>
      </w:r>
      <w:r w:rsidR="008B577B" w:rsidRPr="00EF5339">
        <w:t>Act,</w:t>
      </w:r>
      <w:r w:rsidR="00930E31" w:rsidRPr="00EF5339">
        <w:t xml:space="preserve"> and we will use the information to vary the REGO determination if </w:t>
      </w:r>
      <w:r w:rsidR="008F1649" w:rsidRPr="00EF5339">
        <w:t>approved</w:t>
      </w:r>
      <w:r w:rsidR="00930E31" w:rsidRPr="00EF5339">
        <w:t>.</w:t>
      </w:r>
    </w:p>
    <w:p w14:paraId="465E3E77" w14:textId="6AB2944A" w:rsidR="00B0035A" w:rsidRPr="00EF5339" w:rsidRDefault="00B0035A" w:rsidP="009E6F7A">
      <w:pPr>
        <w:pStyle w:val="CERnumbering"/>
        <w:numPr>
          <w:ilvl w:val="0"/>
          <w:numId w:val="0"/>
        </w:numPr>
        <w:ind w:left="357"/>
      </w:pPr>
      <w:r w:rsidRPr="00EF5339">
        <w:t>This type of variation cannot be applied for through Online Services.</w:t>
      </w:r>
    </w:p>
    <w:p w14:paraId="08211096" w14:textId="79AB6780" w:rsidR="34F2F994" w:rsidRPr="00EF5339" w:rsidRDefault="34F2F994" w:rsidP="009E6F7A">
      <w:pPr>
        <w:pStyle w:val="CERnumbering"/>
        <w:spacing w:after="0" w:line="259" w:lineRule="auto"/>
        <w:ind w:left="357" w:hanging="357"/>
        <w:rPr>
          <w:b/>
          <w:bCs/>
          <w:szCs w:val="22"/>
        </w:rPr>
      </w:pPr>
      <w:r w:rsidRPr="00EF5339">
        <w:rPr>
          <w:b/>
          <w:bCs/>
        </w:rPr>
        <w:t>Marginal loss factors</w:t>
      </w:r>
    </w:p>
    <w:p w14:paraId="388FB98B" w14:textId="0A84B545" w:rsidR="34F2F994" w:rsidRPr="00EF5339" w:rsidRDefault="34F2F994" w:rsidP="009E6F7A">
      <w:pPr>
        <w:pStyle w:val="CERnumbering"/>
        <w:numPr>
          <w:ilvl w:val="0"/>
          <w:numId w:val="0"/>
        </w:numPr>
        <w:spacing w:before="0"/>
        <w:ind w:left="357"/>
      </w:pPr>
      <w:r w:rsidRPr="00EF5339">
        <w:t xml:space="preserve">To ensure eligible amount calculations use up to date system characteristics, it is important that marginal loss factors </w:t>
      </w:r>
      <w:r w:rsidR="111252DC" w:rsidRPr="00EF5339">
        <w:t xml:space="preserve">(MLFs) </w:t>
      </w:r>
      <w:r w:rsidRPr="00EF5339">
        <w:t>are updated each time a new factor is assigned to your facility. The CER will update this data periodically on your behalf</w:t>
      </w:r>
      <w:r w:rsidR="30A02405" w:rsidRPr="00EF5339">
        <w:t xml:space="preserve"> using the latest </w:t>
      </w:r>
      <w:r w:rsidR="528D7FB8" w:rsidRPr="00EF5339">
        <w:t xml:space="preserve">MLF </w:t>
      </w:r>
      <w:r w:rsidR="30A02405" w:rsidRPr="00EF5339">
        <w:t>data from the Australian Energy Market Operator. If you believe this information is wrong, please contact us.</w:t>
      </w:r>
    </w:p>
    <w:p w14:paraId="5C031509" w14:textId="21E91305" w:rsidR="34F2F994" w:rsidRPr="00EF5339" w:rsidRDefault="30A02405" w:rsidP="1ABE35A5">
      <w:pPr>
        <w:pStyle w:val="CERnumbering"/>
        <w:numPr>
          <w:ilvl w:val="0"/>
          <w:numId w:val="0"/>
        </w:numPr>
        <w:ind w:left="360"/>
      </w:pPr>
      <w:r w:rsidRPr="00EF5339">
        <w:t xml:space="preserve">If you become aware of a new MLF being assigned to your facility, please notify </w:t>
      </w:r>
      <w:r w:rsidR="78C9BD74" w:rsidRPr="00EF5339">
        <w:t>the CER</w:t>
      </w:r>
      <w:r w:rsidRPr="00EF5339">
        <w:t xml:space="preserve"> of the updated MLF immediately</w:t>
      </w:r>
      <w:r w:rsidR="00C545A6" w:rsidRPr="00EF5339">
        <w:t xml:space="preserve"> by emailing us at</w:t>
      </w:r>
      <w:r w:rsidR="00FC32A0">
        <w:t xml:space="preserve"> </w:t>
      </w:r>
      <w:hyperlink r:id="rId44" w:history="1">
        <w:r w:rsidR="005D1F19" w:rsidRPr="00B87117">
          <w:rPr>
            <w:rStyle w:val="Hyperlink"/>
            <w:rFonts w:asciiTheme="minorHAnsi" w:hAnsiTheme="minorHAnsi"/>
          </w:rPr>
          <w:t>REGO-Assessments@cer.gov.au</w:t>
        </w:r>
      </w:hyperlink>
      <w:r w:rsidR="00C545A6" w:rsidRPr="00EF5339">
        <w:t>.</w:t>
      </w:r>
    </w:p>
    <w:p w14:paraId="00C67F61" w14:textId="29E75E95" w:rsidR="62FFE011" w:rsidRPr="00EF5339" w:rsidRDefault="34F2F994" w:rsidP="62FFE011">
      <w:pPr>
        <w:pStyle w:val="CERnumbering"/>
        <w:numPr>
          <w:ilvl w:val="0"/>
          <w:numId w:val="0"/>
        </w:numPr>
        <w:ind w:left="360"/>
      </w:pPr>
      <w:r w:rsidRPr="00EF5339">
        <w:t>This type of variation cannot be applied for through Online Services.</w:t>
      </w:r>
    </w:p>
    <w:p w14:paraId="0083F292" w14:textId="238AD058" w:rsidR="00832A83" w:rsidRPr="00EF5339" w:rsidRDefault="00832A83" w:rsidP="00C06C03">
      <w:pPr>
        <w:pStyle w:val="CERnumbering"/>
        <w:spacing w:after="0"/>
        <w:ind w:left="357" w:hanging="357"/>
        <w:rPr>
          <w:b/>
          <w:bCs/>
        </w:rPr>
      </w:pPr>
      <w:r w:rsidRPr="00EF5339">
        <w:rPr>
          <w:b/>
          <w:bCs/>
        </w:rPr>
        <w:t>Change of eligible registered person</w:t>
      </w:r>
      <w:r w:rsidR="00A14C36" w:rsidRPr="00EF5339">
        <w:rPr>
          <w:b/>
          <w:bCs/>
        </w:rPr>
        <w:t xml:space="preserve"> (ERP)</w:t>
      </w:r>
    </w:p>
    <w:p w14:paraId="38C952CA" w14:textId="02A9DEE1" w:rsidR="00832A83" w:rsidRPr="00EF5339" w:rsidRDefault="00832A83" w:rsidP="00C06C03">
      <w:pPr>
        <w:pStyle w:val="CERnumbering"/>
        <w:numPr>
          <w:ilvl w:val="0"/>
          <w:numId w:val="0"/>
        </w:numPr>
        <w:spacing w:before="0"/>
        <w:ind w:left="357"/>
      </w:pPr>
      <w:r w:rsidRPr="00EF5339">
        <w:t>This</w:t>
      </w:r>
      <w:r w:rsidR="00C02E04" w:rsidRPr="00EF5339">
        <w:t xml:space="preserve"> process</w:t>
      </w:r>
      <w:r w:rsidRPr="00EF5339">
        <w:t xml:space="preserve"> is similar to a change of nominated person in the RET. If you sell or transfer control of the facility to another entity, </w:t>
      </w:r>
      <w:r w:rsidR="00A14C36" w:rsidRPr="00EF5339">
        <w:t xml:space="preserve">or if a different registered person intends to start managing the facility in Online Services and managing REGO certificates, you </w:t>
      </w:r>
      <w:r w:rsidR="00887269" w:rsidRPr="00EF5339">
        <w:t xml:space="preserve">must </w:t>
      </w:r>
      <w:r w:rsidR="00A14C36" w:rsidRPr="00EF5339">
        <w:t>apply for a change in ERP.</w:t>
      </w:r>
    </w:p>
    <w:p w14:paraId="68A548FA" w14:textId="5D78B836" w:rsidR="00872807" w:rsidRPr="00EF5339" w:rsidRDefault="00067C58" w:rsidP="00832A83">
      <w:pPr>
        <w:pStyle w:val="CERnumbering"/>
        <w:numPr>
          <w:ilvl w:val="0"/>
          <w:numId w:val="0"/>
        </w:numPr>
        <w:ind w:left="360"/>
      </w:pPr>
      <w:r w:rsidRPr="00EF5339">
        <w:t xml:space="preserve">If you are also applying to change the nominated person for the accredited power station, you can </w:t>
      </w:r>
      <w:r w:rsidR="006D673F" w:rsidRPr="00EF5339">
        <w:t xml:space="preserve">include </w:t>
      </w:r>
      <w:r w:rsidR="00033032" w:rsidRPr="00EF5339">
        <w:t xml:space="preserve">both changes in a single form. </w:t>
      </w:r>
      <w:r w:rsidR="00D81531" w:rsidRPr="00EF5339">
        <w:t xml:space="preserve">If you are not changing the nominated person, you </w:t>
      </w:r>
      <w:r w:rsidR="00033032" w:rsidRPr="00EF5339">
        <w:t xml:space="preserve">must </w:t>
      </w:r>
      <w:r w:rsidR="001644C7" w:rsidRPr="00EF5339">
        <w:t xml:space="preserve">obtain </w:t>
      </w:r>
      <w:r w:rsidR="004E6A70" w:rsidRPr="00EF5339">
        <w:t>signed approval f</w:t>
      </w:r>
      <w:r w:rsidR="009C055C" w:rsidRPr="00EF5339">
        <w:t>r</w:t>
      </w:r>
      <w:r w:rsidR="004E6A70" w:rsidRPr="00EF5339">
        <w:t>om the</w:t>
      </w:r>
      <w:r w:rsidR="001644C7" w:rsidRPr="00EF5339">
        <w:t>m</w:t>
      </w:r>
      <w:r w:rsidR="00B7778F" w:rsidRPr="00EF5339">
        <w:t xml:space="preserve"> to</w:t>
      </w:r>
      <w:r w:rsidR="004E6A70" w:rsidRPr="00EF5339">
        <w:t xml:space="preserve"> change </w:t>
      </w:r>
      <w:r w:rsidR="009C055C" w:rsidRPr="00EF5339">
        <w:t xml:space="preserve">the </w:t>
      </w:r>
      <w:r w:rsidR="004E6A70" w:rsidRPr="00EF5339">
        <w:t>ERP</w:t>
      </w:r>
      <w:r w:rsidR="009C055C" w:rsidRPr="00EF5339">
        <w:t xml:space="preserve"> for the facility</w:t>
      </w:r>
      <w:r w:rsidR="004E6A70" w:rsidRPr="00EF5339">
        <w:t>.</w:t>
      </w:r>
    </w:p>
    <w:p w14:paraId="07BC2743" w14:textId="795699D1" w:rsidR="00020D8D" w:rsidRDefault="004A7539" w:rsidP="00832A83">
      <w:pPr>
        <w:pStyle w:val="CERnumbering"/>
        <w:numPr>
          <w:ilvl w:val="0"/>
          <w:numId w:val="0"/>
        </w:numPr>
        <w:ind w:left="360"/>
      </w:pPr>
      <w:r w:rsidRPr="00EF5339">
        <w:lastRenderedPageBreak/>
        <w:t xml:space="preserve">You can’t apply </w:t>
      </w:r>
      <w:r w:rsidR="00792368" w:rsidRPr="00EF5339">
        <w:t>for this</w:t>
      </w:r>
      <w:r w:rsidR="002D401C" w:rsidRPr="00EF5339">
        <w:t xml:space="preserve"> variation through Online Services. Instead, </w:t>
      </w:r>
      <w:r w:rsidR="00B05DBA" w:rsidRPr="00EF5339">
        <w:t xml:space="preserve">email </w:t>
      </w:r>
      <w:r w:rsidR="008768FD" w:rsidRPr="00EF5339">
        <w:t>us</w:t>
      </w:r>
      <w:r w:rsidR="00DB29FE" w:rsidRPr="00EF5339">
        <w:t xml:space="preserve"> at </w:t>
      </w:r>
      <w:hyperlink r:id="rId45" w:history="1">
        <w:r w:rsidR="00AC674E" w:rsidRPr="00EF5339">
          <w:rPr>
            <w:rStyle w:val="Hyperlink"/>
            <w:rFonts w:asciiTheme="minorHAnsi" w:hAnsiTheme="minorHAnsi"/>
          </w:rPr>
          <w:t>REGO-Assessments@cer.gov.au</w:t>
        </w:r>
      </w:hyperlink>
      <w:r w:rsidR="00DB29FE" w:rsidRPr="00EF5339">
        <w:t>.</w:t>
      </w:r>
    </w:p>
    <w:p w14:paraId="1B46E208" w14:textId="0C2EF149" w:rsidR="00611569" w:rsidRPr="00DD2747" w:rsidRDefault="00611569" w:rsidP="008E40E4">
      <w:pPr>
        <w:pStyle w:val="Attachmentprompt"/>
      </w:pPr>
      <w:r w:rsidRPr="00DD2747">
        <w:t>If</w:t>
      </w:r>
      <w:r w:rsidR="00FD0710" w:rsidRPr="00DD2747">
        <w:t xml:space="preserve"> the change of person relates to a RET Power Station, </w:t>
      </w:r>
      <w:r w:rsidR="001207B0" w:rsidRPr="00DD2747">
        <w:t xml:space="preserve">you </w:t>
      </w:r>
      <w:r w:rsidR="00B05DBA">
        <w:t xml:space="preserve">must </w:t>
      </w:r>
      <w:r w:rsidR="001207B0" w:rsidRPr="00DD2747">
        <w:t xml:space="preserve">complete a </w:t>
      </w:r>
      <w:hyperlink r:id="rId46" w:history="1">
        <w:r w:rsidR="001207B0" w:rsidRPr="00DD2747">
          <w:rPr>
            <w:rStyle w:val="Hyperlink"/>
            <w:rFonts w:asciiTheme="minorHAnsi" w:hAnsiTheme="minorHAnsi"/>
            <w:i w:val="0"/>
            <w:iCs/>
            <w:sz w:val="20"/>
          </w:rPr>
          <w:t>30B application form</w:t>
        </w:r>
      </w:hyperlink>
      <w:r w:rsidR="00296D8D">
        <w:rPr>
          <w:rStyle w:val="FootnoteReference"/>
        </w:rPr>
        <w:footnoteReference w:id="24"/>
      </w:r>
      <w:r w:rsidR="001207B0" w:rsidRPr="00DD2747">
        <w:t xml:space="preserve"> and email it to </w:t>
      </w:r>
      <w:hyperlink r:id="rId47" w:history="1">
        <w:r w:rsidR="00D722CC" w:rsidRPr="00DD2747">
          <w:rPr>
            <w:rStyle w:val="Hyperlink"/>
            <w:rFonts w:asciiTheme="minorHAnsi" w:hAnsiTheme="minorHAnsi"/>
            <w:i w:val="0"/>
            <w:iCs/>
            <w:sz w:val="20"/>
            <w:lang w:val="en-US"/>
          </w:rPr>
          <w:t>RET-Powerstations@cer.gov.au</w:t>
        </w:r>
      </w:hyperlink>
    </w:p>
    <w:p w14:paraId="4F4013C2" w14:textId="39B3D13E" w:rsidR="00D9511D" w:rsidRDefault="5060A511" w:rsidP="00151127">
      <w:pPr>
        <w:pStyle w:val="Heading2"/>
      </w:pPr>
      <w:bookmarkStart w:id="72" w:name="_Toc217033666"/>
      <w:r>
        <w:t>A</w:t>
      </w:r>
      <w:r w:rsidR="00D9511D">
        <w:t xml:space="preserve">nnual </w:t>
      </w:r>
      <w:r>
        <w:t>R</w:t>
      </w:r>
      <w:r w:rsidR="00D9511D">
        <w:t xml:space="preserve">econciliation </w:t>
      </w:r>
      <w:r w:rsidR="00151127">
        <w:t>c</w:t>
      </w:r>
      <w:r w:rsidR="00D9511D">
        <w:t>hecks</w:t>
      </w:r>
      <w:bookmarkEnd w:id="72"/>
    </w:p>
    <w:p w14:paraId="4CEE992A" w14:textId="14B864AE" w:rsidR="00A526E9" w:rsidRDefault="00F14C7C" w:rsidP="00A526E9">
      <w:r>
        <w:t>Under</w:t>
      </w:r>
      <w:r w:rsidR="00231E5C">
        <w:t xml:space="preserve"> the GO Act, </w:t>
      </w:r>
      <w:r>
        <w:t xml:space="preserve">the CER </w:t>
      </w:r>
      <w:r w:rsidR="00231E5C">
        <w:t xml:space="preserve">requires </w:t>
      </w:r>
      <w:r w:rsidR="004C3DA3">
        <w:t xml:space="preserve">participants involved </w:t>
      </w:r>
      <w:r w:rsidR="00770B24">
        <w:t xml:space="preserve">in PGO certificate activity to complete </w:t>
      </w:r>
      <w:r w:rsidR="0042405D">
        <w:t>Annual Reconciliation C</w:t>
      </w:r>
      <w:r w:rsidR="00231E5C">
        <w:t>hecks</w:t>
      </w:r>
      <w:r w:rsidR="00770B24">
        <w:t>.</w:t>
      </w:r>
      <w:r w:rsidR="00D447D4">
        <w:t xml:space="preserve"> </w:t>
      </w:r>
      <w:r w:rsidR="00231E5C">
        <w:t xml:space="preserve">This </w:t>
      </w:r>
      <w:r w:rsidR="0060041A">
        <w:t>process</w:t>
      </w:r>
      <w:r w:rsidR="00231E5C">
        <w:t xml:space="preserve"> is similar to the </w:t>
      </w:r>
      <w:r w:rsidR="00F07504">
        <w:t xml:space="preserve">Annual </w:t>
      </w:r>
      <w:r w:rsidR="00231E5C">
        <w:t>Electricity Generation Return that power stations provide in the LRET.</w:t>
      </w:r>
    </w:p>
    <w:p w14:paraId="0121226B" w14:textId="407D91F3" w:rsidR="00231E5C" w:rsidRDefault="00385062" w:rsidP="00A526E9">
      <w:r>
        <w:t xml:space="preserve">The REGO </w:t>
      </w:r>
      <w:r w:rsidR="00755694">
        <w:t>S</w:t>
      </w:r>
      <w:r>
        <w:t xml:space="preserve">cheme </w:t>
      </w:r>
      <w:r w:rsidR="008A2933">
        <w:t xml:space="preserve">does not require annual reporting. </w:t>
      </w:r>
      <w:r w:rsidR="00231E5C">
        <w:t xml:space="preserve">If you are the eligible registered person of a REGO facility, you do not need to complete annual reporting to </w:t>
      </w:r>
      <w:r w:rsidR="008A2933">
        <w:t>remain</w:t>
      </w:r>
      <w:r w:rsidR="006F45E0">
        <w:t xml:space="preserve"> </w:t>
      </w:r>
      <w:r w:rsidR="00231E5C">
        <w:t>compliant</w:t>
      </w:r>
      <w:r w:rsidR="006F45E0">
        <w:t>.</w:t>
      </w:r>
      <w:r w:rsidR="00231E5C">
        <w:t xml:space="preserve"> </w:t>
      </w:r>
      <w:r w:rsidR="006F45E0">
        <w:t>Instead</w:t>
      </w:r>
      <w:r w:rsidR="00DF17D2">
        <w:t>,</w:t>
      </w:r>
      <w:r w:rsidR="006F45E0">
        <w:t xml:space="preserve"> you must</w:t>
      </w:r>
      <w:r w:rsidR="00231E5C">
        <w:t xml:space="preserve"> follow the </w:t>
      </w:r>
      <w:r w:rsidR="004F6B29">
        <w:t>n</w:t>
      </w:r>
      <w:r w:rsidR="0076542B">
        <w:t xml:space="preserve">otice of </w:t>
      </w:r>
      <w:r w:rsidR="004F6B29">
        <w:t>e</w:t>
      </w:r>
      <w:r w:rsidR="0076542B">
        <w:t>vents</w:t>
      </w:r>
      <w:r w:rsidR="00B70ACB">
        <w:t xml:space="preserve"> requirements</w:t>
      </w:r>
      <w:r w:rsidR="0076542B">
        <w:t>. This means that if a notifiable event</w:t>
      </w:r>
      <w:r w:rsidR="00C34548">
        <w:t xml:space="preserve"> occurs at your facility</w:t>
      </w:r>
      <w:r w:rsidR="0076542B">
        <w:t xml:space="preserve">, as defined in the GO Act, you </w:t>
      </w:r>
      <w:r w:rsidR="004C50DB">
        <w:t xml:space="preserve">must </w:t>
      </w:r>
      <w:r w:rsidR="0076542B">
        <w:t xml:space="preserve">notify the CER within </w:t>
      </w:r>
      <w:r w:rsidR="000E095D">
        <w:t>one</w:t>
      </w:r>
      <w:r w:rsidR="0076542B">
        <w:t xml:space="preserve"> month</w:t>
      </w:r>
      <w:r w:rsidR="003B572E">
        <w:t xml:space="preserve"> of the event occurring</w:t>
      </w:r>
      <w:r w:rsidR="0076542B">
        <w:t xml:space="preserve">. </w:t>
      </w:r>
    </w:p>
    <w:p w14:paraId="6849F97E" w14:textId="1080D8C7" w:rsidR="00D9511D" w:rsidRDefault="0076542B" w:rsidP="00A526E9">
      <w:r>
        <w:t xml:space="preserve">See </w:t>
      </w:r>
      <w:r w:rsidR="00EA5A55" w:rsidRPr="0042405D">
        <w:rPr>
          <w:color w:val="006C93" w:themeColor="accent3"/>
        </w:rPr>
        <w:fldChar w:fldCharType="begin"/>
      </w:r>
      <w:r w:rsidR="00EA5A55" w:rsidRPr="0042405D">
        <w:rPr>
          <w:color w:val="006C93" w:themeColor="accent3"/>
        </w:rPr>
        <w:instrText xml:space="preserve"> REF _Ref201831189 \h </w:instrText>
      </w:r>
      <w:r w:rsidR="00EA5A55" w:rsidRPr="0042405D">
        <w:rPr>
          <w:color w:val="006C93" w:themeColor="accent3"/>
        </w:rPr>
      </w:r>
      <w:r w:rsidR="00EA5A55" w:rsidRPr="0042405D">
        <w:rPr>
          <w:color w:val="006C93" w:themeColor="accent3"/>
        </w:rPr>
        <w:fldChar w:fldCharType="separate"/>
      </w:r>
      <w:r w:rsidR="004B74D1">
        <w:t>Notice of events</w:t>
      </w:r>
      <w:r w:rsidR="00EA5A55" w:rsidRPr="0042405D">
        <w:rPr>
          <w:color w:val="006C93" w:themeColor="accent3"/>
          <w:u w:val="single"/>
        </w:rPr>
        <w:fldChar w:fldCharType="end"/>
      </w:r>
      <w:r>
        <w:t xml:space="preserve"> for more detail.</w:t>
      </w:r>
    </w:p>
    <w:p w14:paraId="0B77EE3B" w14:textId="1909A3E1" w:rsidR="002324B6" w:rsidRDefault="002324B6" w:rsidP="00151127">
      <w:pPr>
        <w:pStyle w:val="Heading2"/>
      </w:pPr>
      <w:bookmarkStart w:id="73" w:name="_Toc217033667"/>
      <w:r>
        <w:t>Audits</w:t>
      </w:r>
      <w:bookmarkEnd w:id="73"/>
    </w:p>
    <w:p w14:paraId="76BE8EA4" w14:textId="55F15B87" w:rsidR="002324B6" w:rsidRDefault="00927B9B" w:rsidP="003F7B30">
      <w:pPr>
        <w:pStyle w:val="BodyText1"/>
        <w:spacing w:before="0"/>
      </w:pPr>
      <w:r w:rsidRPr="00927B9B">
        <w:t>Under the GO Act, the CER can request audits to assess a participant</w:t>
      </w:r>
      <w:r w:rsidR="00744FEF">
        <w:t>’</w:t>
      </w:r>
      <w:r w:rsidRPr="00927B9B">
        <w:t>s compliance with the Act. These audits can be requested under certain circumstances</w:t>
      </w:r>
      <w:r>
        <w:t xml:space="preserve">. </w:t>
      </w:r>
    </w:p>
    <w:p w14:paraId="3222F899" w14:textId="47D71EC8" w:rsidR="006B7D03" w:rsidRPr="007854C2" w:rsidRDefault="00336628" w:rsidP="007854C2">
      <w:pPr>
        <w:pStyle w:val="BodyText1"/>
      </w:pPr>
      <w:r>
        <w:t xml:space="preserve">The GO Act does not require </w:t>
      </w:r>
      <w:r w:rsidR="00F93E02">
        <w:t xml:space="preserve">audits </w:t>
      </w:r>
      <w:r w:rsidR="00156872">
        <w:t xml:space="preserve">for </w:t>
      </w:r>
      <w:r w:rsidR="00095B2F">
        <w:t xml:space="preserve">REGO facilities </w:t>
      </w:r>
      <w:r w:rsidR="00156872">
        <w:t>or</w:t>
      </w:r>
      <w:r w:rsidR="00095B2F" w:rsidDel="00156872">
        <w:t xml:space="preserve"> </w:t>
      </w:r>
      <w:r w:rsidR="00095B2F">
        <w:t>certificates</w:t>
      </w:r>
      <w:r w:rsidR="00156872">
        <w:t>. H</w:t>
      </w:r>
      <w:r w:rsidR="00095B2F">
        <w:t>owever</w:t>
      </w:r>
      <w:r w:rsidR="00817CB8">
        <w:t>,</w:t>
      </w:r>
      <w:r w:rsidR="0027460F">
        <w:t xml:space="preserve"> we may request an audit </w:t>
      </w:r>
      <w:r w:rsidR="00463576">
        <w:t xml:space="preserve">if there is reasonable suspicion of non-compliance with any part of the GO Act </w:t>
      </w:r>
      <w:r w:rsidR="00A710EE">
        <w:t xml:space="preserve">for a </w:t>
      </w:r>
      <w:r w:rsidR="007D32B6">
        <w:t xml:space="preserve">facility </w:t>
      </w:r>
      <w:r w:rsidR="00A710EE">
        <w:t>or</w:t>
      </w:r>
      <w:r w:rsidR="007D32B6">
        <w:t xml:space="preserve"> certificate.</w:t>
      </w:r>
      <w:r w:rsidR="00095B2F">
        <w:t xml:space="preserve"> </w:t>
      </w:r>
      <w:r w:rsidR="006B7D03">
        <w:br w:type="page"/>
      </w:r>
    </w:p>
    <w:p w14:paraId="5A767B40" w14:textId="3F183AF9" w:rsidR="006F04F9" w:rsidRDefault="006F04F9" w:rsidP="006B7D03">
      <w:pPr>
        <w:pStyle w:val="Heading1"/>
      </w:pPr>
      <w:bookmarkStart w:id="74" w:name="_Toc217033668"/>
      <w:r>
        <w:lastRenderedPageBreak/>
        <w:t>Engaging with the CER</w:t>
      </w:r>
      <w:bookmarkEnd w:id="74"/>
    </w:p>
    <w:p w14:paraId="75C023B0" w14:textId="5F04B76D" w:rsidR="000A5261" w:rsidRDefault="00A526E9" w:rsidP="009C7D50">
      <w:pPr>
        <w:pStyle w:val="Heading2"/>
      </w:pPr>
      <w:bookmarkStart w:id="75" w:name="_Toc217033669"/>
      <w:r>
        <w:t>Clean Energy Regulator Assessments</w:t>
      </w:r>
      <w:bookmarkEnd w:id="75"/>
    </w:p>
    <w:p w14:paraId="4E418E82" w14:textId="20B5F83D" w:rsidR="00B5018D" w:rsidRDefault="007A112A" w:rsidP="003D7822">
      <w:pPr>
        <w:rPr>
          <w:rFonts w:ascii="Calibri" w:hAnsi="Calibri" w:cs="Calibri"/>
        </w:rPr>
      </w:pPr>
      <w:r w:rsidRPr="00CB275F">
        <w:rPr>
          <w:rFonts w:ascii="Calibri" w:hAnsi="Calibri" w:cs="Calibri"/>
        </w:rPr>
        <w:t xml:space="preserve">The CER </w:t>
      </w:r>
      <w:r w:rsidR="00200FD0">
        <w:rPr>
          <w:rFonts w:ascii="Calibri" w:hAnsi="Calibri" w:cs="Calibri"/>
        </w:rPr>
        <w:t>conducts</w:t>
      </w:r>
      <w:r w:rsidRPr="00CB275F">
        <w:rPr>
          <w:rFonts w:ascii="Calibri" w:hAnsi="Calibri" w:cs="Calibri"/>
        </w:rPr>
        <w:t xml:space="preserve"> assessments to ensure </w:t>
      </w:r>
      <w:r w:rsidR="00941D2A">
        <w:rPr>
          <w:rFonts w:ascii="Calibri" w:hAnsi="Calibri" w:cs="Calibri"/>
        </w:rPr>
        <w:t xml:space="preserve">that </w:t>
      </w:r>
      <w:r w:rsidRPr="00CB275F">
        <w:rPr>
          <w:rFonts w:ascii="Calibri" w:hAnsi="Calibri" w:cs="Calibri"/>
        </w:rPr>
        <w:t>REGO reg</w:t>
      </w:r>
      <w:r w:rsidR="00D5747E">
        <w:rPr>
          <w:rFonts w:ascii="Calibri" w:hAnsi="Calibri" w:cs="Calibri"/>
        </w:rPr>
        <w:t>istered persons</w:t>
      </w:r>
      <w:r w:rsidRPr="00CB275F">
        <w:rPr>
          <w:rFonts w:ascii="Calibri" w:hAnsi="Calibri" w:cs="Calibri"/>
        </w:rPr>
        <w:t>, facilities, notifications</w:t>
      </w:r>
      <w:r w:rsidR="00941D2A">
        <w:rPr>
          <w:rFonts w:ascii="Calibri" w:hAnsi="Calibri" w:cs="Calibri"/>
        </w:rPr>
        <w:t>,</w:t>
      </w:r>
      <w:r w:rsidRPr="00CB275F">
        <w:rPr>
          <w:rFonts w:ascii="Calibri" w:hAnsi="Calibri" w:cs="Calibri"/>
        </w:rPr>
        <w:t xml:space="preserve"> variations, certificates, and transfers or retirements comply with legal requirements. Applications are approved only </w:t>
      </w:r>
      <w:r w:rsidR="000D4B1B">
        <w:rPr>
          <w:rFonts w:ascii="Calibri" w:hAnsi="Calibri" w:cs="Calibri"/>
        </w:rPr>
        <w:t>when</w:t>
      </w:r>
      <w:r w:rsidRPr="00CB275F">
        <w:rPr>
          <w:rFonts w:ascii="Calibri" w:hAnsi="Calibri" w:cs="Calibri"/>
        </w:rPr>
        <w:t xml:space="preserve"> all legislative criteria are met</w:t>
      </w:r>
      <w:r w:rsidR="00747667" w:rsidRPr="00CB275F">
        <w:rPr>
          <w:rFonts w:ascii="Calibri" w:hAnsi="Calibri" w:cs="Calibri"/>
        </w:rPr>
        <w:t>,</w:t>
      </w:r>
      <w:r w:rsidRPr="00CB275F">
        <w:rPr>
          <w:rFonts w:ascii="Calibri" w:hAnsi="Calibri" w:cs="Calibri"/>
        </w:rPr>
        <w:t xml:space="preserve"> and no issues are identified.</w:t>
      </w:r>
      <w:r>
        <w:rPr>
          <w:rFonts w:ascii="Calibri" w:hAnsi="Calibri" w:cs="Calibri"/>
        </w:rPr>
        <w:t xml:space="preserve"> </w:t>
      </w:r>
    </w:p>
    <w:p w14:paraId="3D1A9D37" w14:textId="35062390" w:rsidR="2531AD5F" w:rsidRDefault="03F892F4" w:rsidP="2531AD5F">
      <w:pPr>
        <w:rPr>
          <w:rFonts w:ascii="Calibri" w:hAnsi="Calibri" w:cs="Calibri"/>
        </w:rPr>
      </w:pPr>
      <w:r w:rsidRPr="279D8446">
        <w:rPr>
          <w:rFonts w:ascii="Calibri" w:hAnsi="Calibri" w:cs="Calibri"/>
        </w:rPr>
        <w:t>If non-compliance is suspected</w:t>
      </w:r>
      <w:r w:rsidRPr="6D338627">
        <w:rPr>
          <w:rFonts w:ascii="Calibri" w:hAnsi="Calibri" w:cs="Calibri"/>
        </w:rPr>
        <w:t xml:space="preserve"> or detected, the application </w:t>
      </w:r>
      <w:r w:rsidRPr="133B04B1">
        <w:rPr>
          <w:rFonts w:ascii="Calibri" w:hAnsi="Calibri" w:cs="Calibri"/>
        </w:rPr>
        <w:t xml:space="preserve">will be escalated and </w:t>
      </w:r>
      <w:r w:rsidRPr="2E8840E3">
        <w:rPr>
          <w:rFonts w:ascii="Calibri" w:hAnsi="Calibri" w:cs="Calibri"/>
        </w:rPr>
        <w:t>refer</w:t>
      </w:r>
      <w:r w:rsidR="36DDEE7B" w:rsidRPr="2E8840E3">
        <w:rPr>
          <w:rFonts w:ascii="Calibri" w:hAnsi="Calibri" w:cs="Calibri"/>
        </w:rPr>
        <w:t xml:space="preserve">red to the </w:t>
      </w:r>
      <w:r w:rsidR="36DDEE7B" w:rsidRPr="64A415EF">
        <w:rPr>
          <w:rFonts w:ascii="Calibri" w:hAnsi="Calibri" w:cs="Calibri"/>
        </w:rPr>
        <w:t>CERs compliance team.</w:t>
      </w:r>
      <w:r w:rsidR="00D57115">
        <w:rPr>
          <w:rFonts w:ascii="Calibri" w:hAnsi="Calibri" w:cs="Calibri"/>
        </w:rPr>
        <w:t xml:space="preserve"> For more information on our compliance approach, see </w:t>
      </w:r>
      <w:hyperlink r:id="rId48" w:history="1">
        <w:r w:rsidR="002D3590" w:rsidRPr="002D3590">
          <w:rPr>
            <w:rStyle w:val="Hyperlink"/>
            <w:rFonts w:cs="Calibri"/>
          </w:rPr>
          <w:t>our website</w:t>
        </w:r>
      </w:hyperlink>
      <w:r w:rsidR="002D3590">
        <w:rPr>
          <w:rStyle w:val="FootnoteReference"/>
          <w:rFonts w:ascii="Calibri" w:hAnsi="Calibri" w:cs="Calibri"/>
        </w:rPr>
        <w:footnoteReference w:id="25"/>
      </w:r>
      <w:r w:rsidR="002D3590">
        <w:rPr>
          <w:rFonts w:ascii="Calibri" w:hAnsi="Calibri" w:cs="Calibri"/>
        </w:rPr>
        <w:t>.</w:t>
      </w:r>
    </w:p>
    <w:p w14:paraId="00F9D76B" w14:textId="5DEB2B49" w:rsidR="00492BA1" w:rsidRPr="00B5018D" w:rsidRDefault="003B4EC6" w:rsidP="00B5018D">
      <w:r>
        <w:t xml:space="preserve">Before submitting an application, </w:t>
      </w:r>
      <w:r w:rsidR="00073340">
        <w:t xml:space="preserve">make sure you meet all eligibility </w:t>
      </w:r>
      <w:r w:rsidR="00494DDF">
        <w:t xml:space="preserve">requirements </w:t>
      </w:r>
      <w:r w:rsidR="0010598F">
        <w:t xml:space="preserve">and </w:t>
      </w:r>
      <w:r w:rsidR="00492BA1">
        <w:t xml:space="preserve">provide complete and </w:t>
      </w:r>
      <w:r w:rsidR="0010598F">
        <w:t xml:space="preserve">accurate information. </w:t>
      </w:r>
      <w:r w:rsidR="00F26B95">
        <w:t xml:space="preserve">The </w:t>
      </w:r>
      <w:r w:rsidR="00492BA1">
        <w:t xml:space="preserve">CER is not </w:t>
      </w:r>
      <w:r w:rsidR="00F26B95">
        <w:t xml:space="preserve">obligated </w:t>
      </w:r>
      <w:r w:rsidR="00492BA1">
        <w:t xml:space="preserve">to refund application fees </w:t>
      </w:r>
      <w:r w:rsidR="00282FCC">
        <w:t xml:space="preserve">if it refuses or stops </w:t>
      </w:r>
      <w:r w:rsidR="00492BA1">
        <w:t>consider</w:t>
      </w:r>
      <w:r w:rsidR="00282FCC">
        <w:t>ing</w:t>
      </w:r>
      <w:r w:rsidR="00492BA1">
        <w:t xml:space="preserve"> an application.</w:t>
      </w:r>
    </w:p>
    <w:p w14:paraId="1660CA3D" w14:textId="57AB5EC2" w:rsidR="00A526E9" w:rsidRPr="00A526E9" w:rsidRDefault="00D9307B" w:rsidP="00ED2DA8">
      <w:pPr>
        <w:pStyle w:val="Heading2"/>
      </w:pPr>
      <w:bookmarkStart w:id="76" w:name="_Engagement_with_CER"/>
      <w:bookmarkStart w:id="77" w:name="_Toc217033670"/>
      <w:bookmarkEnd w:id="76"/>
      <w:r>
        <w:t>Engagement with CER Assessors</w:t>
      </w:r>
      <w:bookmarkEnd w:id="77"/>
    </w:p>
    <w:p w14:paraId="59AA98EE" w14:textId="77F9F62B" w:rsidR="006166EA" w:rsidRDefault="00450E06" w:rsidP="006166EA">
      <w:r>
        <w:t>P</w:t>
      </w:r>
      <w:r w:rsidR="006166EA" w:rsidRPr="006166EA">
        <w:t xml:space="preserve">rocessing times may vary </w:t>
      </w:r>
      <w:r w:rsidR="00540574">
        <w:t xml:space="preserve">depending on the </w:t>
      </w:r>
      <w:r w:rsidR="006166EA" w:rsidRPr="006166EA">
        <w:t>complexity</w:t>
      </w:r>
      <w:r w:rsidR="00540574">
        <w:t xml:space="preserve"> of </w:t>
      </w:r>
      <w:r w:rsidR="00D57115">
        <w:t>each application</w:t>
      </w:r>
      <w:r w:rsidR="006166EA" w:rsidRPr="006166EA">
        <w:t xml:space="preserve">. While standard </w:t>
      </w:r>
      <w:r w:rsidR="00BF4F57">
        <w:t xml:space="preserve">assessment </w:t>
      </w:r>
      <w:r w:rsidR="006166EA" w:rsidRPr="006166EA">
        <w:t xml:space="preserve">timelines </w:t>
      </w:r>
      <w:r w:rsidR="00BF4F57">
        <w:t xml:space="preserve">apply, </w:t>
      </w:r>
      <w:r w:rsidR="006166EA" w:rsidRPr="006166EA">
        <w:t xml:space="preserve">these </w:t>
      </w:r>
      <w:r w:rsidR="00BF4F57">
        <w:t>may</w:t>
      </w:r>
      <w:r w:rsidR="006166EA" w:rsidRPr="006166EA">
        <w:t xml:space="preserve"> change if more information is </w:t>
      </w:r>
      <w:r w:rsidR="00BF4F57">
        <w:t>required</w:t>
      </w:r>
      <w:r w:rsidR="006166EA" w:rsidRPr="006166EA">
        <w:t>.</w:t>
      </w:r>
    </w:p>
    <w:p w14:paraId="147AAE84" w14:textId="3C21B7D5" w:rsidR="00C527B1" w:rsidRDefault="006166EA" w:rsidP="7ABD1471">
      <w:pPr>
        <w:spacing w:line="259" w:lineRule="auto"/>
      </w:pPr>
      <w:r>
        <w:t xml:space="preserve">Assessors will </w:t>
      </w:r>
      <w:r w:rsidR="0088771F">
        <w:t>keep</w:t>
      </w:r>
      <w:r>
        <w:t xml:space="preserve"> applicants </w:t>
      </w:r>
      <w:r w:rsidR="00831494">
        <w:t xml:space="preserve">updated </w:t>
      </w:r>
      <w:r>
        <w:t xml:space="preserve">on </w:t>
      </w:r>
      <w:r w:rsidR="00831494">
        <w:t>their</w:t>
      </w:r>
      <w:r>
        <w:t xml:space="preserve"> assessment status and notify them if a request for further information (RFI) is </w:t>
      </w:r>
      <w:r w:rsidR="00831494">
        <w:t>issued</w:t>
      </w:r>
      <w:r>
        <w:t xml:space="preserve">. </w:t>
      </w:r>
      <w:r w:rsidR="0045685E">
        <w:t>Responding promptly is</w:t>
      </w:r>
      <w:r>
        <w:t xml:space="preserve"> essential to </w:t>
      </w:r>
      <w:r w:rsidR="0045685E">
        <w:t xml:space="preserve">avoid </w:t>
      </w:r>
      <w:r w:rsidR="009C112E">
        <w:t xml:space="preserve">delays. If you </w:t>
      </w:r>
      <w:r w:rsidR="1175275C">
        <w:t>fail to respond</w:t>
      </w:r>
      <w:r w:rsidR="00421477">
        <w:t>,</w:t>
      </w:r>
      <w:r w:rsidR="1175275C" w:rsidDel="00421477">
        <w:t xml:space="preserve"> </w:t>
      </w:r>
      <w:r w:rsidR="1175275C">
        <w:t xml:space="preserve">the CER </w:t>
      </w:r>
      <w:r w:rsidR="00421477">
        <w:t xml:space="preserve">may stop </w:t>
      </w:r>
      <w:r w:rsidR="1175275C">
        <w:t>consider</w:t>
      </w:r>
      <w:r w:rsidR="00421477">
        <w:t>ing</w:t>
      </w:r>
      <w:r w:rsidR="1175275C">
        <w:t xml:space="preserve"> your application</w:t>
      </w:r>
      <w:r w:rsidR="00892ED6">
        <w:t>. In that case</w:t>
      </w:r>
      <w:r w:rsidR="1175275C" w:rsidDel="00892ED6">
        <w:t>,</w:t>
      </w:r>
      <w:r w:rsidR="1175275C">
        <w:t xml:space="preserve"> </w:t>
      </w:r>
      <w:r w:rsidR="00892ED6">
        <w:t xml:space="preserve">you’ll need to </w:t>
      </w:r>
      <w:r w:rsidR="00151E80">
        <w:t>submit a</w:t>
      </w:r>
      <w:r w:rsidR="1175275C">
        <w:t xml:space="preserve"> new application and </w:t>
      </w:r>
      <w:r w:rsidR="00151E80">
        <w:t xml:space="preserve">pay the associated </w:t>
      </w:r>
      <w:r w:rsidR="1175275C">
        <w:t>fee to complete the registration</w:t>
      </w:r>
      <w:r>
        <w:t>.</w:t>
      </w:r>
    </w:p>
    <w:p w14:paraId="59A3E421" w14:textId="380A6E7F" w:rsidR="00E0625A" w:rsidRPr="006166EA" w:rsidRDefault="00E0625A" w:rsidP="006166EA">
      <w:r>
        <w:t>There are no legislated timeframes for processing applications under the GO Act</w:t>
      </w:r>
      <w:r w:rsidR="00FE2A3D">
        <w:t>, however the below table provides indicative timeframes for each application type.</w:t>
      </w:r>
    </w:p>
    <w:p w14:paraId="7B3FBACC" w14:textId="19351AF0" w:rsidR="00282E07" w:rsidRDefault="00282E07" w:rsidP="00282E07">
      <w:pPr>
        <w:pStyle w:val="Caption"/>
        <w:jc w:val="center"/>
      </w:pPr>
      <w:r>
        <w:t xml:space="preserve">Table </w:t>
      </w:r>
      <w:r w:rsidR="00963A9B">
        <w:fldChar w:fldCharType="begin"/>
      </w:r>
      <w:r w:rsidR="00963A9B">
        <w:instrText xml:space="preserve"> SEQ Table \* ARABIC </w:instrText>
      </w:r>
      <w:r w:rsidR="00963A9B">
        <w:fldChar w:fldCharType="separate"/>
      </w:r>
      <w:r w:rsidR="004B74D1">
        <w:rPr>
          <w:noProof/>
        </w:rPr>
        <w:t>2</w:t>
      </w:r>
      <w:r w:rsidR="00963A9B">
        <w:rPr>
          <w:noProof/>
        </w:rPr>
        <w:fldChar w:fldCharType="end"/>
      </w:r>
      <w:r>
        <w:tab/>
      </w:r>
      <w:r w:rsidR="00035A37">
        <w:t>Expected timelines for each assessment</w:t>
      </w:r>
    </w:p>
    <w:tbl>
      <w:tblPr>
        <w:tblStyle w:val="CERTable"/>
        <w:tblW w:w="0" w:type="auto"/>
        <w:jc w:val="center"/>
        <w:tblLook w:val="04A0" w:firstRow="1" w:lastRow="0" w:firstColumn="1" w:lastColumn="0" w:noHBand="0" w:noVBand="1"/>
      </w:tblPr>
      <w:tblGrid>
        <w:gridCol w:w="5173"/>
        <w:gridCol w:w="3395"/>
      </w:tblGrid>
      <w:tr w:rsidR="00064FA6" w14:paraId="3041F6C0" w14:textId="77777777" w:rsidTr="00A14E4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0" w:type="auto"/>
          </w:tcPr>
          <w:p w14:paraId="13A012D8" w14:textId="4B0CC4E4" w:rsidR="003E697F" w:rsidRDefault="003E697F" w:rsidP="00DB5C11">
            <w:r>
              <w:t>A</w:t>
            </w:r>
            <w:r w:rsidR="00736F38">
              <w:t>pplication a</w:t>
            </w:r>
            <w:r>
              <w:t>ssessment</w:t>
            </w:r>
          </w:p>
        </w:tc>
        <w:tc>
          <w:tcPr>
            <w:tcW w:w="0" w:type="auto"/>
          </w:tcPr>
          <w:p w14:paraId="0BEDA03D" w14:textId="77777777" w:rsidR="00064FA6" w:rsidRDefault="003E697F" w:rsidP="00DB5C11">
            <w:pPr>
              <w:cnfStyle w:val="100000000000" w:firstRow="1" w:lastRow="0" w:firstColumn="0" w:lastColumn="0" w:oddVBand="0" w:evenVBand="0" w:oddHBand="0" w:evenHBand="0" w:firstRowFirstColumn="0" w:firstRowLastColumn="0" w:lastRowFirstColumn="0" w:lastRowLastColumn="0"/>
              <w:rPr>
                <w:b w:val="0"/>
              </w:rPr>
            </w:pPr>
            <w:r>
              <w:t>Expected timeline</w:t>
            </w:r>
            <w:r w:rsidR="008939AB">
              <w:t xml:space="preserve"> </w:t>
            </w:r>
          </w:p>
          <w:p w14:paraId="7EFFA3F5" w14:textId="76EA0485" w:rsidR="003E697F" w:rsidRDefault="008939AB" w:rsidP="00DB5C11">
            <w:pPr>
              <w:cnfStyle w:val="100000000000" w:firstRow="1" w:lastRow="0" w:firstColumn="0" w:lastColumn="0" w:oddVBand="0" w:evenVBand="0" w:oddHBand="0" w:evenHBand="0" w:firstRowFirstColumn="0" w:firstRowLastColumn="0" w:lastRowFirstColumn="0" w:lastRowLastColumn="0"/>
            </w:pPr>
            <w:r>
              <w:t>(</w:t>
            </w:r>
            <w:r w:rsidR="00064FA6">
              <w:t xml:space="preserve">restarts </w:t>
            </w:r>
            <w:r w:rsidR="3B4DE939">
              <w:t>if application</w:t>
            </w:r>
            <w:r w:rsidR="00064FA6">
              <w:t xml:space="preserve"> is </w:t>
            </w:r>
            <w:r w:rsidR="3B4DE939">
              <w:t>amended</w:t>
            </w:r>
            <w:r w:rsidR="00064FA6">
              <w:t>)</w:t>
            </w:r>
          </w:p>
        </w:tc>
      </w:tr>
      <w:tr w:rsidR="00064FA6" w14:paraId="01816BA5" w14:textId="77777777" w:rsidTr="00282E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6DA3EA41" w14:textId="20CC02C5" w:rsidR="003E697F" w:rsidRDefault="00736F38" w:rsidP="00DB5C11">
            <w:r>
              <w:t>Become a registered person</w:t>
            </w:r>
          </w:p>
        </w:tc>
        <w:tc>
          <w:tcPr>
            <w:tcW w:w="0" w:type="auto"/>
          </w:tcPr>
          <w:p w14:paraId="445EBCE5" w14:textId="06406405" w:rsidR="003E697F" w:rsidRDefault="00D64A27" w:rsidP="00DB5C11">
            <w:pPr>
              <w:cnfStyle w:val="000000100000" w:firstRow="0" w:lastRow="0" w:firstColumn="0" w:lastColumn="0" w:oddVBand="0" w:evenVBand="0" w:oddHBand="1" w:evenHBand="0" w:firstRowFirstColumn="0" w:firstRowLastColumn="0" w:lastRowFirstColumn="0" w:lastRowLastColumn="0"/>
            </w:pPr>
            <w:r>
              <w:t xml:space="preserve">Up to </w:t>
            </w:r>
            <w:r w:rsidR="00A54C2B">
              <w:t>6 weeks</w:t>
            </w:r>
          </w:p>
        </w:tc>
      </w:tr>
      <w:tr w:rsidR="00064FA6" w14:paraId="08FB3B67" w14:textId="77777777" w:rsidTr="00282E0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D0B533C" w14:textId="5AFD8541" w:rsidR="003E697F" w:rsidRDefault="00736F38" w:rsidP="00DB5C11">
            <w:r>
              <w:t>Register a facility</w:t>
            </w:r>
          </w:p>
        </w:tc>
        <w:tc>
          <w:tcPr>
            <w:tcW w:w="0" w:type="auto"/>
          </w:tcPr>
          <w:p w14:paraId="16850AC7" w14:textId="712A0505" w:rsidR="003E697F" w:rsidRDefault="00F8681E" w:rsidP="00DB5C11">
            <w:pPr>
              <w:cnfStyle w:val="000000010000" w:firstRow="0" w:lastRow="0" w:firstColumn="0" w:lastColumn="0" w:oddVBand="0" w:evenVBand="0" w:oddHBand="0" w:evenHBand="1" w:firstRowFirstColumn="0" w:firstRowLastColumn="0" w:lastRowFirstColumn="0" w:lastRowLastColumn="0"/>
            </w:pPr>
            <w:r>
              <w:t xml:space="preserve">Up to </w:t>
            </w:r>
            <w:r w:rsidR="009050E2">
              <w:t>6 weeks</w:t>
            </w:r>
            <w:r w:rsidR="00DF5ECE">
              <w:t xml:space="preserve"> </w:t>
            </w:r>
          </w:p>
        </w:tc>
      </w:tr>
      <w:tr w:rsidR="00064FA6" w14:paraId="1D9FFF93" w14:textId="77777777" w:rsidTr="00282E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922A05B" w14:textId="455BC922" w:rsidR="003E697F" w:rsidRDefault="00AD74AA" w:rsidP="00DB5C11">
            <w:r>
              <w:t xml:space="preserve">Vary a facility </w:t>
            </w:r>
            <w:r w:rsidR="00282E07">
              <w:t xml:space="preserve">record </w:t>
            </w:r>
            <w:r>
              <w:t xml:space="preserve">or </w:t>
            </w:r>
            <w:r w:rsidR="00A13D0B">
              <w:t>change the ERP</w:t>
            </w:r>
          </w:p>
        </w:tc>
        <w:tc>
          <w:tcPr>
            <w:tcW w:w="0" w:type="auto"/>
          </w:tcPr>
          <w:p w14:paraId="306E96E8" w14:textId="6E983E47" w:rsidR="003E697F" w:rsidRDefault="00F8681E" w:rsidP="00DB5C11">
            <w:pPr>
              <w:cnfStyle w:val="000000100000" w:firstRow="0" w:lastRow="0" w:firstColumn="0" w:lastColumn="0" w:oddVBand="0" w:evenVBand="0" w:oddHBand="1" w:evenHBand="0" w:firstRowFirstColumn="0" w:firstRowLastColumn="0" w:lastRowFirstColumn="0" w:lastRowLastColumn="0"/>
            </w:pPr>
            <w:r>
              <w:t xml:space="preserve">Up to </w:t>
            </w:r>
            <w:r w:rsidR="00C0357C">
              <w:t>6 weeks</w:t>
            </w:r>
          </w:p>
        </w:tc>
      </w:tr>
      <w:tr w:rsidR="00064FA6" w14:paraId="393FA2F4" w14:textId="77777777" w:rsidTr="00282E0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E1C7436" w14:textId="45A019DC" w:rsidR="003E697F" w:rsidRDefault="00035A37" w:rsidP="00DB5C11">
            <w:r>
              <w:t>Register a REGO certificate</w:t>
            </w:r>
          </w:p>
        </w:tc>
        <w:tc>
          <w:tcPr>
            <w:tcW w:w="0" w:type="auto"/>
          </w:tcPr>
          <w:p w14:paraId="44A2EBDF" w14:textId="10984EC5" w:rsidR="003E697F" w:rsidRDefault="00F8681E" w:rsidP="00DB5C11">
            <w:pPr>
              <w:cnfStyle w:val="000000010000" w:firstRow="0" w:lastRow="0" w:firstColumn="0" w:lastColumn="0" w:oddVBand="0" w:evenVBand="0" w:oddHBand="0" w:evenHBand="1" w:firstRowFirstColumn="0" w:firstRowLastColumn="0" w:lastRowFirstColumn="0" w:lastRowLastColumn="0"/>
            </w:pPr>
            <w:r>
              <w:t xml:space="preserve">Up to </w:t>
            </w:r>
            <w:r w:rsidR="00C0357C">
              <w:t>28 days</w:t>
            </w:r>
          </w:p>
        </w:tc>
      </w:tr>
      <w:tr w:rsidR="00064FA6" w14:paraId="6028DF8D" w14:textId="77777777" w:rsidTr="00282E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9B1C86B" w14:textId="5FB80C93" w:rsidR="00683C24" w:rsidRDefault="00683C24" w:rsidP="00DB5C11">
            <w:r>
              <w:t>Transfer a REGO certificate</w:t>
            </w:r>
          </w:p>
        </w:tc>
        <w:tc>
          <w:tcPr>
            <w:tcW w:w="0" w:type="auto"/>
          </w:tcPr>
          <w:p w14:paraId="546274D5" w14:textId="20E08D6B" w:rsidR="00683C24" w:rsidRDefault="00F8681E" w:rsidP="00DB5C11">
            <w:pPr>
              <w:cnfStyle w:val="000000100000" w:firstRow="0" w:lastRow="0" w:firstColumn="0" w:lastColumn="0" w:oddVBand="0" w:evenVBand="0" w:oddHBand="1" w:evenHBand="0" w:firstRowFirstColumn="0" w:firstRowLastColumn="0" w:lastRowFirstColumn="0" w:lastRowLastColumn="0"/>
            </w:pPr>
            <w:r>
              <w:t xml:space="preserve">Up to </w:t>
            </w:r>
            <w:r w:rsidR="00C0357C">
              <w:t>28 days</w:t>
            </w:r>
          </w:p>
        </w:tc>
      </w:tr>
      <w:tr w:rsidR="00064FA6" w14:paraId="2F0946EB" w14:textId="77777777" w:rsidTr="00282E0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CE11F89" w14:textId="35000C1B" w:rsidR="00683C24" w:rsidRDefault="00683C24" w:rsidP="00DB5C11">
            <w:r>
              <w:t>Retire a REGO certificate</w:t>
            </w:r>
          </w:p>
        </w:tc>
        <w:tc>
          <w:tcPr>
            <w:tcW w:w="0" w:type="auto"/>
          </w:tcPr>
          <w:p w14:paraId="4383B6D1" w14:textId="370B39F0" w:rsidR="00683C24" w:rsidRDefault="00F8681E" w:rsidP="00DB5C11">
            <w:pPr>
              <w:cnfStyle w:val="000000010000" w:firstRow="0" w:lastRow="0" w:firstColumn="0" w:lastColumn="0" w:oddVBand="0" w:evenVBand="0" w:oddHBand="0" w:evenHBand="1" w:firstRowFirstColumn="0" w:firstRowLastColumn="0" w:lastRowFirstColumn="0" w:lastRowLastColumn="0"/>
            </w:pPr>
            <w:r>
              <w:t xml:space="preserve">Up to </w:t>
            </w:r>
            <w:r w:rsidR="00C0357C">
              <w:t>28 days</w:t>
            </w:r>
          </w:p>
        </w:tc>
      </w:tr>
      <w:tr w:rsidR="00064FA6" w14:paraId="2A44B6BD" w14:textId="77777777" w:rsidTr="00282E0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CAA80DD" w14:textId="647AC339" w:rsidR="00B9178D" w:rsidRDefault="00B9178D" w:rsidP="00DB5C11">
            <w:r>
              <w:lastRenderedPageBreak/>
              <w:t xml:space="preserve">Withhold or remove information from the GO </w:t>
            </w:r>
            <w:r w:rsidR="00EA2C58">
              <w:t>R</w:t>
            </w:r>
            <w:r>
              <w:t>egister</w:t>
            </w:r>
          </w:p>
        </w:tc>
        <w:tc>
          <w:tcPr>
            <w:tcW w:w="0" w:type="auto"/>
          </w:tcPr>
          <w:p w14:paraId="541E5236" w14:textId="7B765C38" w:rsidR="00B9178D" w:rsidRDefault="00F8681E" w:rsidP="00DB5C11">
            <w:pPr>
              <w:cnfStyle w:val="000000100000" w:firstRow="0" w:lastRow="0" w:firstColumn="0" w:lastColumn="0" w:oddVBand="0" w:evenVBand="0" w:oddHBand="1" w:evenHBand="0" w:firstRowFirstColumn="0" w:firstRowLastColumn="0" w:lastRowFirstColumn="0" w:lastRowLastColumn="0"/>
            </w:pPr>
            <w:r>
              <w:t xml:space="preserve">Up to </w:t>
            </w:r>
            <w:r w:rsidR="00C5642E">
              <w:t>6</w:t>
            </w:r>
            <w:r w:rsidR="008011AD">
              <w:t xml:space="preserve"> </w:t>
            </w:r>
            <w:r w:rsidR="00C5642E">
              <w:t>weeks</w:t>
            </w:r>
          </w:p>
        </w:tc>
      </w:tr>
      <w:tr w:rsidR="00064FA6" w14:paraId="1B9CF5E3" w14:textId="77777777" w:rsidTr="00282E0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9567AF3" w14:textId="37FE57AE" w:rsidR="00B9178D" w:rsidRDefault="0089445F" w:rsidP="00DB5C11">
            <w:r>
              <w:t>Request review of a decision</w:t>
            </w:r>
          </w:p>
        </w:tc>
        <w:tc>
          <w:tcPr>
            <w:tcW w:w="0" w:type="auto"/>
          </w:tcPr>
          <w:p w14:paraId="75B77F56" w14:textId="0074681F" w:rsidR="00B9178D" w:rsidRDefault="00F8681E" w:rsidP="00DB5C11">
            <w:pPr>
              <w:cnfStyle w:val="000000010000" w:firstRow="0" w:lastRow="0" w:firstColumn="0" w:lastColumn="0" w:oddVBand="0" w:evenVBand="0" w:oddHBand="0" w:evenHBand="1" w:firstRowFirstColumn="0" w:firstRowLastColumn="0" w:lastRowFirstColumn="0" w:lastRowLastColumn="0"/>
            </w:pPr>
            <w:r>
              <w:t>U</w:t>
            </w:r>
            <w:r w:rsidR="00B01FBF">
              <w:t xml:space="preserve">p to </w:t>
            </w:r>
            <w:r w:rsidR="00F021FD">
              <w:t>90 days</w:t>
            </w:r>
          </w:p>
        </w:tc>
      </w:tr>
    </w:tbl>
    <w:p w14:paraId="4ED98472" w14:textId="77777777" w:rsidR="00341A44" w:rsidRPr="00DB5C11" w:rsidRDefault="00341A44" w:rsidP="00DB5C11"/>
    <w:p w14:paraId="7D9AC74D" w14:textId="27CBC134" w:rsidR="00F80DF0" w:rsidRDefault="00984391" w:rsidP="00332FEF">
      <w:pPr>
        <w:pStyle w:val="Heading2"/>
      </w:pPr>
      <w:bookmarkStart w:id="78" w:name="_Toc217033671"/>
      <w:r>
        <w:rPr>
          <w:rFonts w:eastAsiaTheme="minorEastAsia"/>
        </w:rPr>
        <w:t>Information available on</w:t>
      </w:r>
      <w:r w:rsidR="00F80DF0" w:rsidRPr="5A9EE660">
        <w:rPr>
          <w:rFonts w:eastAsiaTheme="minorEastAsia"/>
        </w:rPr>
        <w:t xml:space="preserve"> t</w:t>
      </w:r>
      <w:r w:rsidR="000F6D3E" w:rsidRPr="5A9EE660">
        <w:rPr>
          <w:rFonts w:eastAsiaTheme="minorEastAsia"/>
        </w:rPr>
        <w:t>he</w:t>
      </w:r>
      <w:r w:rsidR="00F80DF0" w:rsidRPr="5A9EE660">
        <w:rPr>
          <w:rFonts w:eastAsiaTheme="minorEastAsia"/>
        </w:rPr>
        <w:t xml:space="preserve"> GO </w:t>
      </w:r>
      <w:r w:rsidR="00EA2C58">
        <w:rPr>
          <w:rFonts w:eastAsiaTheme="minorEastAsia"/>
        </w:rPr>
        <w:t>R</w:t>
      </w:r>
      <w:r w:rsidR="00F80DF0" w:rsidRPr="5A9EE660">
        <w:rPr>
          <w:rFonts w:eastAsiaTheme="minorEastAsia"/>
        </w:rPr>
        <w:t>egister</w:t>
      </w:r>
      <w:bookmarkEnd w:id="78"/>
      <w:r w:rsidR="00F80DF0">
        <w:t> </w:t>
      </w:r>
    </w:p>
    <w:p w14:paraId="0809B77F" w14:textId="7CB90D37" w:rsidR="00DB5C11" w:rsidRDefault="00D05AFA" w:rsidP="00DB5C11">
      <w:r>
        <w:t xml:space="preserve">Under the GO Act, the </w:t>
      </w:r>
      <w:r w:rsidR="00127E8C">
        <w:t>CER</w:t>
      </w:r>
      <w:r>
        <w:t xml:space="preserve"> is required to keep a</w:t>
      </w:r>
      <w:r w:rsidR="00507EA9">
        <w:t xml:space="preserve">n </w:t>
      </w:r>
      <w:r w:rsidR="008735EF">
        <w:t>up-to-date</w:t>
      </w:r>
      <w:r>
        <w:t xml:space="preserve"> </w:t>
      </w:r>
      <w:r w:rsidR="008735EF">
        <w:t xml:space="preserve">public </w:t>
      </w:r>
      <w:r>
        <w:t>register</w:t>
      </w:r>
      <w:r w:rsidR="00632713">
        <w:t xml:space="preserve"> (the GO Register)</w:t>
      </w:r>
      <w:r>
        <w:t xml:space="preserve"> of </w:t>
      </w:r>
      <w:r w:rsidR="00703ACC">
        <w:t xml:space="preserve">the following </w:t>
      </w:r>
      <w:r w:rsidR="00507EA9">
        <w:t>information</w:t>
      </w:r>
      <w:r w:rsidR="00703ACC">
        <w:t>:</w:t>
      </w:r>
    </w:p>
    <w:p w14:paraId="5EE8E485" w14:textId="1308CFF5" w:rsidR="0089555A" w:rsidRDefault="0089555A" w:rsidP="006054B2">
      <w:pPr>
        <w:pStyle w:val="CERbullets"/>
        <w:spacing w:before="0"/>
        <w:rPr>
          <w:rFonts w:ascii="Times New Roman" w:hAnsi="Times New Roman" w:cs="Times New Roman"/>
          <w:lang w:eastAsia="en-AU"/>
        </w:rPr>
      </w:pPr>
      <w:r>
        <w:t>the name of each registered person</w:t>
      </w:r>
    </w:p>
    <w:p w14:paraId="2793A4D9" w14:textId="541E9D67" w:rsidR="0089555A" w:rsidRDefault="0089555A" w:rsidP="006054B2">
      <w:pPr>
        <w:pStyle w:val="CERbullets"/>
        <w:spacing w:before="0"/>
      </w:pPr>
      <w:r>
        <w:t>each registered profile</w:t>
      </w:r>
    </w:p>
    <w:p w14:paraId="6627ED33" w14:textId="3589697C" w:rsidR="0089555A" w:rsidRDefault="0089555A" w:rsidP="006054B2">
      <w:pPr>
        <w:pStyle w:val="CERbullets"/>
        <w:spacing w:before="0"/>
      </w:pPr>
      <w:r>
        <w:t>each registered PGO certificate</w:t>
      </w:r>
    </w:p>
    <w:p w14:paraId="24C3AB99" w14:textId="73A0978E" w:rsidR="0089555A" w:rsidRDefault="0089555A" w:rsidP="006054B2">
      <w:pPr>
        <w:pStyle w:val="CERbullets"/>
        <w:spacing w:before="0"/>
      </w:pPr>
      <w:r>
        <w:t>the name of each registered renewable electricity facility</w:t>
      </w:r>
    </w:p>
    <w:p w14:paraId="019ADFE8" w14:textId="7828FD70" w:rsidR="0089555A" w:rsidRDefault="0089555A" w:rsidP="006054B2">
      <w:pPr>
        <w:pStyle w:val="CERbullets"/>
        <w:spacing w:before="0"/>
      </w:pPr>
      <w:r>
        <w:t>each registered REGO certificate</w:t>
      </w:r>
      <w:r w:rsidR="0093059D">
        <w:t>.</w:t>
      </w:r>
    </w:p>
    <w:p w14:paraId="5BCEED70" w14:textId="2E736D85" w:rsidR="00704914" w:rsidRDefault="0093059D" w:rsidP="00976761">
      <w:r>
        <w:t xml:space="preserve">The </w:t>
      </w:r>
      <w:r w:rsidR="00004B28">
        <w:t>CER</w:t>
      </w:r>
      <w:r w:rsidR="00976761" w:rsidRPr="00976761">
        <w:t xml:space="preserve"> must ensure </w:t>
      </w:r>
      <w:r w:rsidR="005228F6">
        <w:t xml:space="preserve">the GO Register </w:t>
      </w:r>
      <w:r w:rsidR="000A568D">
        <w:t>is made available for inspection on the internet</w:t>
      </w:r>
      <w:r w:rsidR="00976761" w:rsidRPr="00976761">
        <w:t xml:space="preserve">. Anyone can view basic information about </w:t>
      </w:r>
      <w:r w:rsidR="00507EA9">
        <w:t xml:space="preserve">all </w:t>
      </w:r>
      <w:r w:rsidR="00976761" w:rsidRPr="00976761">
        <w:t xml:space="preserve">participants, profiles, facilities, and certificates </w:t>
      </w:r>
      <w:r w:rsidR="00507EA9">
        <w:t>registered under the GO Act</w:t>
      </w:r>
      <w:r w:rsidR="00976761" w:rsidRPr="00976761">
        <w:t>.</w:t>
      </w:r>
    </w:p>
    <w:p w14:paraId="3F13449F" w14:textId="3755829E" w:rsidR="00EE4618" w:rsidRDefault="00CA0BBC" w:rsidP="00CA0BBC">
      <w:pPr>
        <w:pStyle w:val="CERbullets"/>
        <w:numPr>
          <w:ilvl w:val="0"/>
          <w:numId w:val="0"/>
        </w:numPr>
      </w:pPr>
      <w:r>
        <w:t xml:space="preserve">The GO Act </w:t>
      </w:r>
      <w:r w:rsidR="00B23569">
        <w:t xml:space="preserve">and GO Rules </w:t>
      </w:r>
      <w:r>
        <w:t xml:space="preserve">outline specific </w:t>
      </w:r>
      <w:r w:rsidR="00704914">
        <w:t>details</w:t>
      </w:r>
      <w:r>
        <w:t xml:space="preserve"> that </w:t>
      </w:r>
      <w:r w:rsidR="00704914">
        <w:t xml:space="preserve">must be included on the </w:t>
      </w:r>
      <w:r w:rsidR="00E21D86">
        <w:t>GO Register</w:t>
      </w:r>
      <w:r w:rsidR="00204646">
        <w:t>.</w:t>
      </w:r>
      <w:r w:rsidR="00FD0DD9">
        <w:t xml:space="preserve"> These are outlined in the table below.</w:t>
      </w:r>
    </w:p>
    <w:p w14:paraId="5A43F5C1" w14:textId="58084B9F" w:rsidR="00D00BDB" w:rsidRDefault="00D00BDB" w:rsidP="00204646">
      <w:pPr>
        <w:pStyle w:val="Caption"/>
        <w:jc w:val="center"/>
      </w:pPr>
      <w:r>
        <w:t xml:space="preserve">Table </w:t>
      </w:r>
      <w:r w:rsidR="00963A9B">
        <w:fldChar w:fldCharType="begin"/>
      </w:r>
      <w:r w:rsidR="00963A9B">
        <w:instrText xml:space="preserve"> SEQ Table \* ARABIC </w:instrText>
      </w:r>
      <w:r w:rsidR="00963A9B">
        <w:fldChar w:fldCharType="separate"/>
      </w:r>
      <w:r w:rsidR="004B74D1">
        <w:rPr>
          <w:noProof/>
        </w:rPr>
        <w:t>3</w:t>
      </w:r>
      <w:r w:rsidR="00963A9B">
        <w:rPr>
          <w:noProof/>
        </w:rPr>
        <w:fldChar w:fldCharType="end"/>
      </w:r>
      <w:r w:rsidR="00204646">
        <w:tab/>
        <w:t xml:space="preserve">Required information to be </w:t>
      </w:r>
      <w:r w:rsidR="004509CE">
        <w:t>published</w:t>
      </w:r>
      <w:r w:rsidR="00204646">
        <w:t xml:space="preserve"> in the GO </w:t>
      </w:r>
      <w:r w:rsidR="00D118E2">
        <w:t>R</w:t>
      </w:r>
      <w:r w:rsidR="00204646">
        <w:t>egister according to the GO Act</w:t>
      </w:r>
      <w:r w:rsidR="005601C9">
        <w:t xml:space="preserve"> and GO Rules</w:t>
      </w:r>
    </w:p>
    <w:tbl>
      <w:tblPr>
        <w:tblStyle w:val="CERTable"/>
        <w:tblW w:w="0" w:type="auto"/>
        <w:tblLook w:val="0480" w:firstRow="0" w:lastRow="0" w:firstColumn="1" w:lastColumn="0" w:noHBand="0" w:noVBand="1"/>
      </w:tblPr>
      <w:tblGrid>
        <w:gridCol w:w="1966"/>
        <w:gridCol w:w="7774"/>
      </w:tblGrid>
      <w:tr w:rsidR="00705E52" w14:paraId="10891284" w14:textId="77777777" w:rsidTr="00C56F13">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0" w:type="auto"/>
          </w:tcPr>
          <w:p w14:paraId="3D5AC4E9" w14:textId="77777777" w:rsidR="00506F60" w:rsidRPr="00352D7E" w:rsidRDefault="00506F60" w:rsidP="00506F60">
            <w:pPr>
              <w:pStyle w:val="CERbullets"/>
              <w:ind w:left="0"/>
            </w:pPr>
            <w:r w:rsidRPr="00352D7E">
              <w:t>Registered persons</w:t>
            </w:r>
          </w:p>
          <w:p w14:paraId="24AF2EA8" w14:textId="77777777" w:rsidR="006F69FC" w:rsidRPr="004955E1" w:rsidRDefault="006F69FC" w:rsidP="00CA0BBC">
            <w:pPr>
              <w:pStyle w:val="CERbullets"/>
              <w:numPr>
                <w:ilvl w:val="0"/>
                <w:numId w:val="0"/>
              </w:numPr>
            </w:pPr>
          </w:p>
        </w:tc>
        <w:tc>
          <w:tcPr>
            <w:tcW w:w="0" w:type="auto"/>
          </w:tcPr>
          <w:p w14:paraId="2E521AA6" w14:textId="6CFFB018" w:rsidR="00293FC5" w:rsidRPr="007312EE" w:rsidRDefault="00293FC5" w:rsidP="007312EE">
            <w:pPr>
              <w:pStyle w:val="CERbullets"/>
              <w:numPr>
                <w:ilvl w:val="0"/>
                <w:numId w:val="0"/>
              </w:numPr>
              <w:spacing w:after="0"/>
              <w:cnfStyle w:val="000000100000" w:firstRow="0" w:lastRow="0" w:firstColumn="0" w:lastColumn="0" w:oddVBand="0" w:evenVBand="0" w:oddHBand="1" w:evenHBand="0" w:firstRowFirstColumn="0" w:firstRowLastColumn="0" w:lastRowFirstColumn="0" w:lastRowLastColumn="0"/>
              <w:rPr>
                <w:b/>
              </w:rPr>
            </w:pPr>
            <w:r w:rsidRPr="007312EE">
              <w:rPr>
                <w:b/>
              </w:rPr>
              <w:t>Person information</w:t>
            </w:r>
          </w:p>
          <w:p w14:paraId="67D94A5F" w14:textId="2F05DC99" w:rsidR="00352D7E" w:rsidRPr="004955E1" w:rsidRDefault="00684754" w:rsidP="008D3164">
            <w:pPr>
              <w:pStyle w:val="CERbullets"/>
              <w:cnfStyle w:val="000000100000" w:firstRow="0" w:lastRow="0" w:firstColumn="0" w:lastColumn="0" w:oddVBand="0" w:evenVBand="0" w:oddHBand="1" w:evenHBand="0" w:firstRowFirstColumn="0" w:firstRowLastColumn="0" w:lastRowFirstColumn="0" w:lastRowLastColumn="0"/>
            </w:pPr>
            <w:r w:rsidRPr="000070AA">
              <w:t>name</w:t>
            </w:r>
          </w:p>
          <w:p w14:paraId="277E78E6" w14:textId="735FDD5A" w:rsidR="00684754" w:rsidRPr="00684754" w:rsidRDefault="00684754" w:rsidP="00684754">
            <w:pPr>
              <w:pStyle w:val="CERbullets"/>
              <w:cnfStyle w:val="000000100000" w:firstRow="0" w:lastRow="0" w:firstColumn="0" w:lastColumn="0" w:oddVBand="0" w:evenVBand="0" w:oddHBand="1" w:evenHBand="0" w:firstRowFirstColumn="0" w:firstRowLastColumn="0" w:lastRowFirstColumn="0" w:lastRowLastColumn="0"/>
            </w:pPr>
            <w:r>
              <w:t>b</w:t>
            </w:r>
            <w:r w:rsidRPr="00684754">
              <w:t>usiness identifier (ABN, ACN, ARBN, ICN or other unique number)</w:t>
            </w:r>
          </w:p>
          <w:p w14:paraId="39F0D83C" w14:textId="2078E7C1" w:rsidR="00684754" w:rsidRPr="00684754" w:rsidRDefault="00684754" w:rsidP="00684754">
            <w:pPr>
              <w:pStyle w:val="CERbullets"/>
              <w:cnfStyle w:val="000000100000" w:firstRow="0" w:lastRow="0" w:firstColumn="0" w:lastColumn="0" w:oddVBand="0" w:evenVBand="0" w:oddHBand="1" w:evenHBand="0" w:firstRowFirstColumn="0" w:firstRowLastColumn="0" w:lastRowFirstColumn="0" w:lastRowLastColumn="0"/>
            </w:pPr>
            <w:r>
              <w:t>b</w:t>
            </w:r>
            <w:r w:rsidRPr="00684754">
              <w:t>usiness name or trading name</w:t>
            </w:r>
          </w:p>
          <w:p w14:paraId="67A456FA" w14:textId="1E6BAE45" w:rsidR="00684754" w:rsidRDefault="00684754" w:rsidP="00684754">
            <w:pPr>
              <w:pStyle w:val="CERbullets"/>
              <w:cnfStyle w:val="000000100000" w:firstRow="0" w:lastRow="0" w:firstColumn="0" w:lastColumn="0" w:oddVBand="0" w:evenVBand="0" w:oddHBand="1" w:evenHBand="0" w:firstRowFirstColumn="0" w:firstRowLastColumn="0" w:lastRowFirstColumn="0" w:lastRowLastColumn="0"/>
            </w:pPr>
            <w:r>
              <w:t>e</w:t>
            </w:r>
            <w:r w:rsidRPr="00684754">
              <w:t>ntity type (an individual/sole trader, body corporate, corporation sole, body politic, local governing body, trust)</w:t>
            </w:r>
            <w:r w:rsidR="00A27EAF">
              <w:t>.</w:t>
            </w:r>
          </w:p>
          <w:p w14:paraId="0CC12237" w14:textId="2C0561F7" w:rsidR="00293FC5" w:rsidRPr="007312EE" w:rsidRDefault="00293FC5" w:rsidP="00D060B0">
            <w:pPr>
              <w:pStyle w:val="CERbullets"/>
              <w:numPr>
                <w:ilvl w:val="0"/>
                <w:numId w:val="0"/>
              </w:numPr>
              <w:spacing w:after="0"/>
              <w:cnfStyle w:val="000000100000" w:firstRow="0" w:lastRow="0" w:firstColumn="0" w:lastColumn="0" w:oddVBand="0" w:evenVBand="0" w:oddHBand="1" w:evenHBand="0" w:firstRowFirstColumn="0" w:firstRowLastColumn="0" w:lastRowFirstColumn="0" w:lastRowLastColumn="0"/>
              <w:rPr>
                <w:b/>
              </w:rPr>
            </w:pPr>
            <w:r w:rsidRPr="007312EE">
              <w:rPr>
                <w:b/>
              </w:rPr>
              <w:t>Registration information</w:t>
            </w:r>
          </w:p>
          <w:p w14:paraId="2CA645CA" w14:textId="56F8CAE0" w:rsidR="00293FC5" w:rsidRDefault="00293FC5" w:rsidP="008D3164">
            <w:pPr>
              <w:pStyle w:val="CERbullets"/>
              <w:cnfStyle w:val="000000100000" w:firstRow="0" w:lastRow="0" w:firstColumn="0" w:lastColumn="0" w:oddVBand="0" w:evenVBand="0" w:oddHBand="1" w:evenHBand="0" w:firstRowFirstColumn="0" w:firstRowLastColumn="0" w:lastRowFirstColumn="0" w:lastRowLastColumn="0"/>
            </w:pPr>
            <w:r>
              <w:t>date</w:t>
            </w:r>
            <w:r w:rsidR="002D71B9">
              <w:t xml:space="preserve"> first </w:t>
            </w:r>
            <w:r w:rsidR="002D71B9" w:rsidRPr="000070AA">
              <w:t>registered</w:t>
            </w:r>
            <w:r w:rsidR="002D71B9">
              <w:t xml:space="preserve"> </w:t>
            </w:r>
            <w:r w:rsidR="00503385">
              <w:t>for the GO Act</w:t>
            </w:r>
          </w:p>
          <w:p w14:paraId="01D0122E" w14:textId="1B5BE2BC" w:rsidR="00293FC5" w:rsidRPr="00352D7E" w:rsidRDefault="00293FC5" w:rsidP="00293FC5">
            <w:pPr>
              <w:pStyle w:val="CERbullets"/>
              <w:cnfStyle w:val="000000100000" w:firstRow="0" w:lastRow="0" w:firstColumn="0" w:lastColumn="0" w:oddVBand="0" w:evenVBand="0" w:oddHBand="1" w:evenHBand="0" w:firstRowFirstColumn="0" w:firstRowLastColumn="0" w:lastRowFirstColumn="0" w:lastRowLastColumn="0"/>
            </w:pPr>
            <w:r w:rsidRPr="00352D7E">
              <w:t>registered profile</w:t>
            </w:r>
            <w:r>
              <w:t>s</w:t>
            </w:r>
            <w:r w:rsidRPr="00352D7E">
              <w:t xml:space="preserve"> </w:t>
            </w:r>
            <w:r w:rsidR="00CB19C5">
              <w:t>held by the person</w:t>
            </w:r>
          </w:p>
          <w:p w14:paraId="5BBA2133" w14:textId="21BCBD7D" w:rsidR="00293FC5" w:rsidRDefault="00293FC5" w:rsidP="00293FC5">
            <w:pPr>
              <w:pStyle w:val="CERbullets"/>
              <w:cnfStyle w:val="000000100000" w:firstRow="0" w:lastRow="0" w:firstColumn="0" w:lastColumn="0" w:oddVBand="0" w:evenVBand="0" w:oddHBand="1" w:evenHBand="0" w:firstRowFirstColumn="0" w:firstRowLastColumn="0" w:lastRowFirstColumn="0" w:lastRowLastColumn="0"/>
            </w:pPr>
            <w:r>
              <w:t>registered</w:t>
            </w:r>
            <w:r w:rsidRPr="004955E1">
              <w:t xml:space="preserve"> facilit</w:t>
            </w:r>
            <w:r>
              <w:t>ies</w:t>
            </w:r>
            <w:r w:rsidRPr="004955E1">
              <w:t xml:space="preserve"> </w:t>
            </w:r>
            <w:r w:rsidR="00901E7A">
              <w:t>for which they are the eligible registered person</w:t>
            </w:r>
          </w:p>
          <w:p w14:paraId="26A9A537" w14:textId="68FAD101" w:rsidR="00684754" w:rsidRDefault="006F6B89" w:rsidP="00293FC5">
            <w:pPr>
              <w:pStyle w:val="CERbullets"/>
              <w:cnfStyle w:val="000000100000" w:firstRow="0" w:lastRow="0" w:firstColumn="0" w:lastColumn="0" w:oddVBand="0" w:evenVBand="0" w:oddHBand="1" w:evenHBand="0" w:firstRowFirstColumn="0" w:firstRowLastColumn="0" w:lastRowFirstColumn="0" w:lastRowLastColumn="0"/>
            </w:pPr>
            <w:r>
              <w:t>r</w:t>
            </w:r>
            <w:r w:rsidR="00684754" w:rsidRPr="00684754">
              <w:t>egistration status (registered, suspended, cancelled, surrendered)</w:t>
            </w:r>
            <w:r w:rsidR="00A27EAF">
              <w:t>.</w:t>
            </w:r>
          </w:p>
          <w:p w14:paraId="2171DFEE" w14:textId="489BB323" w:rsidR="00293FC5" w:rsidRPr="007312EE" w:rsidRDefault="00293FC5" w:rsidP="00D060B0">
            <w:pPr>
              <w:pStyle w:val="CERbullets"/>
              <w:numPr>
                <w:ilvl w:val="0"/>
                <w:numId w:val="0"/>
              </w:numPr>
              <w:spacing w:after="0"/>
              <w:cnfStyle w:val="000000100000" w:firstRow="0" w:lastRow="0" w:firstColumn="0" w:lastColumn="0" w:oddVBand="0" w:evenVBand="0" w:oddHBand="1" w:evenHBand="0" w:firstRowFirstColumn="0" w:firstRowLastColumn="0" w:lastRowFirstColumn="0" w:lastRowLastColumn="0"/>
              <w:rPr>
                <w:b/>
              </w:rPr>
            </w:pPr>
            <w:r w:rsidRPr="007312EE">
              <w:rPr>
                <w:b/>
              </w:rPr>
              <w:t>Compliance information</w:t>
            </w:r>
          </w:p>
          <w:p w14:paraId="376C2AFF" w14:textId="218BCF50" w:rsidR="006F6B89" w:rsidRDefault="00352D7E" w:rsidP="008D3164">
            <w:pPr>
              <w:pStyle w:val="CERbullets"/>
              <w:cnfStyle w:val="000000100000" w:firstRow="0" w:lastRow="0" w:firstColumn="0" w:lastColumn="0" w:oddVBand="0" w:evenVBand="0" w:oddHBand="1" w:evenHBand="0" w:firstRowFirstColumn="0" w:firstRowLastColumn="0" w:lastRowFirstColumn="0" w:lastRowLastColumn="0"/>
            </w:pPr>
            <w:r w:rsidRPr="00352D7E">
              <w:t xml:space="preserve">if </w:t>
            </w:r>
            <w:r w:rsidRPr="000070AA">
              <w:t>suspended</w:t>
            </w:r>
            <w:r w:rsidR="0A80E714">
              <w:t xml:space="preserve"> or cancelled, </w:t>
            </w:r>
            <w:r w:rsidR="5C80E05C">
              <w:t xml:space="preserve">the </w:t>
            </w:r>
            <w:r w:rsidR="00503385">
              <w:t xml:space="preserve">date of the effect of the suspension or cancellation and the </w:t>
            </w:r>
            <w:r w:rsidR="08CC4D01">
              <w:t>reason</w:t>
            </w:r>
          </w:p>
          <w:p w14:paraId="4A9EBC92" w14:textId="3A751CE6" w:rsidR="006F6B89" w:rsidRDefault="765A24E8" w:rsidP="004674B8">
            <w:pPr>
              <w:pStyle w:val="CERbullets"/>
              <w:cnfStyle w:val="000000100000" w:firstRow="0" w:lastRow="0" w:firstColumn="0" w:lastColumn="0" w:oddVBand="0" w:evenVBand="0" w:oddHBand="1" w:evenHBand="0" w:firstRowFirstColumn="0" w:firstRowLastColumn="0" w:lastRowFirstColumn="0" w:lastRowLastColumn="0"/>
            </w:pPr>
            <w:r>
              <w:t>i</w:t>
            </w:r>
            <w:r w:rsidR="7BFC5E1C">
              <w:t>f suspended,</w:t>
            </w:r>
            <w:r w:rsidR="009024D4">
              <w:t xml:space="preserve"> </w:t>
            </w:r>
            <w:r w:rsidR="5CC32764">
              <w:t xml:space="preserve">the </w:t>
            </w:r>
            <w:r w:rsidR="00352D7E" w:rsidRPr="00352D7E">
              <w:t>period of suspension</w:t>
            </w:r>
          </w:p>
          <w:p w14:paraId="2BBE86FD" w14:textId="740EA64D" w:rsidR="00AD6186" w:rsidRDefault="009024D4" w:rsidP="00AD6186">
            <w:pPr>
              <w:pStyle w:val="CERbullets"/>
              <w:cnfStyle w:val="000000100000" w:firstRow="0" w:lastRow="0" w:firstColumn="0" w:lastColumn="0" w:oddVBand="0" w:evenVBand="0" w:oddHBand="1" w:evenHBand="0" w:firstRowFirstColumn="0" w:firstRowLastColumn="0" w:lastRowFirstColumn="0" w:lastRowLastColumn="0"/>
            </w:pPr>
            <w:r>
              <w:lastRenderedPageBreak/>
              <w:t xml:space="preserve">whether </w:t>
            </w:r>
            <w:r w:rsidR="00AD6186">
              <w:t>the person has given an undertak</w:t>
            </w:r>
            <w:r w:rsidR="004E1A2D">
              <w:t>ing</w:t>
            </w:r>
            <w:r w:rsidR="00AD6186">
              <w:t xml:space="preserve"> in relation to a provision of the GO Act</w:t>
            </w:r>
          </w:p>
          <w:p w14:paraId="6F9DB72C" w14:textId="710EC6F0" w:rsidR="006F69FC" w:rsidRDefault="25CBB7DF" w:rsidP="00AD6186">
            <w:pPr>
              <w:pStyle w:val="CERbullets"/>
              <w:cnfStyle w:val="000000100000" w:firstRow="0" w:lastRow="0" w:firstColumn="0" w:lastColumn="0" w:oddVBand="0" w:evenVBand="0" w:oddHBand="1" w:evenHBand="0" w:firstRowFirstColumn="0" w:firstRowLastColumn="0" w:lastRowFirstColumn="0" w:lastRowLastColumn="0"/>
            </w:pPr>
            <w:r>
              <w:t xml:space="preserve">details of </w:t>
            </w:r>
            <w:r w:rsidR="00C33A77">
              <w:t xml:space="preserve">specified </w:t>
            </w:r>
            <w:r w:rsidR="009024D4">
              <w:t>n</w:t>
            </w:r>
            <w:r w:rsidR="00684754">
              <w:t>on-compliance</w:t>
            </w:r>
            <w:r w:rsidR="00C33A77">
              <w:t xml:space="preserve">, including </w:t>
            </w:r>
            <w:r w:rsidR="004E1A2D">
              <w:t xml:space="preserve">criminal </w:t>
            </w:r>
            <w:r w:rsidR="00951700">
              <w:t>convictions</w:t>
            </w:r>
            <w:r w:rsidR="00C33A77">
              <w:t xml:space="preserve"> or civil penalty orders </w:t>
            </w:r>
            <w:r w:rsidR="002E41CE">
              <w:t>in respect of contraventions under</w:t>
            </w:r>
            <w:r w:rsidR="00C33A77">
              <w:t xml:space="preserve"> the GO Act</w:t>
            </w:r>
            <w:r w:rsidR="00A27EAF">
              <w:t>.</w:t>
            </w:r>
          </w:p>
        </w:tc>
      </w:tr>
      <w:tr w:rsidR="00705E52" w:rsidRPr="004955E1" w14:paraId="6FAA4EBD" w14:textId="77777777" w:rsidTr="00C56F13">
        <w:trPr>
          <w:cnfStyle w:val="000000010000" w:firstRow="0" w:lastRow="0" w:firstColumn="0" w:lastColumn="0" w:oddVBand="0" w:evenVBand="0" w:oddHBand="0" w:evenHBand="1"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0" w:type="auto"/>
          </w:tcPr>
          <w:p w14:paraId="43174859" w14:textId="77777777" w:rsidR="00506F60" w:rsidRPr="0087526B" w:rsidRDefault="00506F60" w:rsidP="00506F60">
            <w:pPr>
              <w:pStyle w:val="CERbullets"/>
              <w:ind w:left="0"/>
            </w:pPr>
            <w:r w:rsidRPr="0087526B">
              <w:lastRenderedPageBreak/>
              <w:t>Registered renewable electricity facilities</w:t>
            </w:r>
          </w:p>
          <w:p w14:paraId="29F8AB15" w14:textId="77777777" w:rsidR="006F69FC" w:rsidRPr="004955E1" w:rsidRDefault="006F69FC" w:rsidP="00CA0BBC">
            <w:pPr>
              <w:pStyle w:val="CERbullets"/>
              <w:numPr>
                <w:ilvl w:val="0"/>
                <w:numId w:val="0"/>
              </w:numPr>
            </w:pPr>
          </w:p>
        </w:tc>
        <w:tc>
          <w:tcPr>
            <w:tcW w:w="0" w:type="auto"/>
          </w:tcPr>
          <w:p w14:paraId="0DA5FD28" w14:textId="0A7F8BC7" w:rsidR="002D3AF4" w:rsidRPr="00547AD8" w:rsidRDefault="002D3AF4" w:rsidP="007312EE">
            <w:pPr>
              <w:pStyle w:val="CERbullets"/>
              <w:numPr>
                <w:ilvl w:val="0"/>
                <w:numId w:val="0"/>
              </w:numPr>
              <w:spacing w:after="0"/>
              <w:ind w:left="360" w:hanging="360"/>
              <w:cnfStyle w:val="000000010000" w:firstRow="0" w:lastRow="0" w:firstColumn="0" w:lastColumn="0" w:oddVBand="0" w:evenVBand="0" w:oddHBand="0" w:evenHBand="1" w:firstRowFirstColumn="0" w:firstRowLastColumn="0" w:lastRowFirstColumn="0" w:lastRowLastColumn="0"/>
              <w:rPr>
                <w:b/>
                <w:bCs/>
              </w:rPr>
            </w:pPr>
            <w:r w:rsidRPr="00547AD8">
              <w:rPr>
                <w:b/>
                <w:bCs/>
              </w:rPr>
              <w:t>Registration information</w:t>
            </w:r>
          </w:p>
          <w:p w14:paraId="334BCDD3" w14:textId="77777777" w:rsidR="008874BC" w:rsidRDefault="008874BC" w:rsidP="008D3164">
            <w:pPr>
              <w:pStyle w:val="CERbullets"/>
              <w:cnfStyle w:val="000000010000" w:firstRow="0" w:lastRow="0" w:firstColumn="0" w:lastColumn="0" w:oddVBand="0" w:evenVBand="0" w:oddHBand="0" w:evenHBand="1" w:firstRowFirstColumn="0" w:firstRowLastColumn="0" w:lastRowFirstColumn="0" w:lastRowLastColumn="0"/>
            </w:pPr>
            <w:r>
              <w:t>name</w:t>
            </w:r>
          </w:p>
          <w:p w14:paraId="1C274201" w14:textId="7D5DD86D" w:rsidR="0072160A" w:rsidRDefault="0072160A" w:rsidP="0072160A">
            <w:pPr>
              <w:pStyle w:val="CERbullets"/>
              <w:cnfStyle w:val="000000010000" w:firstRow="0" w:lastRow="0" w:firstColumn="0" w:lastColumn="0" w:oddVBand="0" w:evenVBand="0" w:oddHBand="0" w:evenHBand="1" w:firstRowFirstColumn="0" w:firstRowLastColumn="0" w:lastRowFirstColumn="0" w:lastRowLastColumn="0"/>
            </w:pPr>
            <w:r>
              <w:t xml:space="preserve">facility </w:t>
            </w:r>
            <w:r w:rsidR="49B5E385">
              <w:t>identification code</w:t>
            </w:r>
          </w:p>
          <w:p w14:paraId="65B16BAB" w14:textId="77777777" w:rsidR="0072160A" w:rsidRPr="0087526B" w:rsidRDefault="0072160A" w:rsidP="0072160A">
            <w:pPr>
              <w:pStyle w:val="CERbullets"/>
              <w:cnfStyle w:val="000000010000" w:firstRow="0" w:lastRow="0" w:firstColumn="0" w:lastColumn="0" w:oddVBand="0" w:evenVBand="0" w:oddHBand="0" w:evenHBand="1" w:firstRowFirstColumn="0" w:firstRowLastColumn="0" w:lastRowFirstColumn="0" w:lastRowLastColumn="0"/>
            </w:pPr>
            <w:r>
              <w:t>RET accreditation code (if relevant)</w:t>
            </w:r>
          </w:p>
          <w:p w14:paraId="3533C41B" w14:textId="77777777" w:rsidR="00E21487" w:rsidRDefault="0087526B" w:rsidP="00E21487">
            <w:pPr>
              <w:pStyle w:val="CERbullets"/>
              <w:cnfStyle w:val="000000010000" w:firstRow="0" w:lastRow="0" w:firstColumn="0" w:lastColumn="0" w:oddVBand="0" w:evenVBand="0" w:oddHBand="0" w:evenHBand="1" w:firstRowFirstColumn="0" w:firstRowLastColumn="0" w:lastRowFirstColumn="0" w:lastRowLastColumn="0"/>
            </w:pPr>
            <w:r w:rsidRPr="0087526B">
              <w:t>the eligible registered person for the facility</w:t>
            </w:r>
            <w:r w:rsidR="00E21487">
              <w:t xml:space="preserve"> </w:t>
            </w:r>
          </w:p>
          <w:p w14:paraId="6376415A" w14:textId="652AD79A" w:rsidR="00491BFF" w:rsidRPr="00491BFF" w:rsidRDefault="00491BFF" w:rsidP="0468413A">
            <w:pPr>
              <w:pStyle w:val="CERbullets"/>
              <w:cnfStyle w:val="000000010000" w:firstRow="0" w:lastRow="0" w:firstColumn="0" w:lastColumn="0" w:oddVBand="0" w:evenVBand="0" w:oddHBand="0" w:evenHBand="1" w:firstRowFirstColumn="0" w:firstRowLastColumn="0" w:lastRowFirstColumn="0" w:lastRowLastColumn="0"/>
              <w:rPr>
                <w:szCs w:val="22"/>
              </w:rPr>
            </w:pPr>
            <w:r>
              <w:t>date first registered for the GO Act</w:t>
            </w:r>
            <w:r w:rsidDel="00491BFF">
              <w:t xml:space="preserve"> </w:t>
            </w:r>
          </w:p>
          <w:p w14:paraId="5587CB62" w14:textId="794EEA0F" w:rsidR="41AE2EBF" w:rsidRDefault="41AE2EBF" w:rsidP="0468413A">
            <w:pPr>
              <w:pStyle w:val="CERbullets"/>
              <w:cnfStyle w:val="000000010000" w:firstRow="0" w:lastRow="0" w:firstColumn="0" w:lastColumn="0" w:oddVBand="0" w:evenVBand="0" w:oddHBand="0" w:evenHBand="1" w:firstRowFirstColumn="0" w:firstRowLastColumn="0" w:lastRowFirstColumn="0" w:lastRowLastColumn="0"/>
              <w:rPr>
                <w:szCs w:val="22"/>
              </w:rPr>
            </w:pPr>
            <w:r>
              <w:t>registration status (registered, suspended, cancelled, surrendered)</w:t>
            </w:r>
            <w:r w:rsidR="00A27EAF">
              <w:t>.</w:t>
            </w:r>
          </w:p>
          <w:p w14:paraId="68DE0B8D" w14:textId="03094941" w:rsidR="002D3AF4" w:rsidRPr="00547AD8" w:rsidRDefault="00FF1CF0" w:rsidP="00D060B0">
            <w:pPr>
              <w:pStyle w:val="CERbullets"/>
              <w:numPr>
                <w:ilvl w:val="0"/>
                <w:numId w:val="0"/>
              </w:numPr>
              <w:spacing w:after="0"/>
              <w:cnfStyle w:val="000000010000" w:firstRow="0" w:lastRow="0" w:firstColumn="0" w:lastColumn="0" w:oddVBand="0" w:evenVBand="0" w:oddHBand="0" w:evenHBand="1" w:firstRowFirstColumn="0" w:firstRowLastColumn="0" w:lastRowFirstColumn="0" w:lastRowLastColumn="0"/>
              <w:rPr>
                <w:b/>
                <w:bCs/>
              </w:rPr>
            </w:pPr>
            <w:r>
              <w:rPr>
                <w:b/>
                <w:bCs/>
              </w:rPr>
              <w:t>Facility</w:t>
            </w:r>
            <w:r w:rsidR="002D3AF4" w:rsidRPr="00547AD8">
              <w:rPr>
                <w:b/>
                <w:bCs/>
              </w:rPr>
              <w:t xml:space="preserve"> information</w:t>
            </w:r>
          </w:p>
          <w:p w14:paraId="5C054A9F" w14:textId="60EC49D3" w:rsidR="0018532F" w:rsidRPr="005A3EE1" w:rsidRDefault="0087526B" w:rsidP="008D3164">
            <w:pPr>
              <w:pStyle w:val="CERbullets"/>
              <w:cnfStyle w:val="000000010000" w:firstRow="0" w:lastRow="0" w:firstColumn="0" w:lastColumn="0" w:oddVBand="0" w:evenVBand="0" w:oddHBand="0" w:evenHBand="1" w:firstRowFirstColumn="0" w:firstRowLastColumn="0" w:lastRowFirstColumn="0" w:lastRowLastColumn="0"/>
            </w:pPr>
            <w:r w:rsidRPr="0087526B">
              <w:t>whether the facility is an accredited power station, an electricity generation system other than an accredited power station, an energy storage system or an aggregated system</w:t>
            </w:r>
          </w:p>
          <w:p w14:paraId="13002411" w14:textId="2936B824" w:rsidR="0072160A" w:rsidRDefault="0072160A" w:rsidP="0072160A">
            <w:pPr>
              <w:pStyle w:val="CERbullets"/>
              <w:cnfStyle w:val="000000010000" w:firstRow="0" w:lastRow="0" w:firstColumn="0" w:lastColumn="0" w:oddVBand="0" w:evenVBand="0" w:oddHBand="0" w:evenHBand="1" w:firstRowFirstColumn="0" w:firstRowLastColumn="0" w:lastRowFirstColumn="0" w:lastRowLastColumn="0"/>
            </w:pPr>
            <w:r>
              <w:t>eligible renewable energy source</w:t>
            </w:r>
            <w:r w:rsidR="7508E925">
              <w:t>s</w:t>
            </w:r>
            <w:r>
              <w:t xml:space="preserve"> (if relevant)</w:t>
            </w:r>
          </w:p>
          <w:p w14:paraId="077449D7" w14:textId="77777777" w:rsidR="0072160A" w:rsidRDefault="0072160A" w:rsidP="0072160A">
            <w:pPr>
              <w:pStyle w:val="CERbullets"/>
              <w:cnfStyle w:val="000000010000" w:firstRow="0" w:lastRow="0" w:firstColumn="0" w:lastColumn="0" w:oddVBand="0" w:evenVBand="0" w:oddHBand="0" w:evenHBand="1" w:firstRowFirstColumn="0" w:firstRowLastColumn="0" w:lastRowFirstColumn="0" w:lastRowLastColumn="0"/>
            </w:pPr>
            <w:r>
              <w:t>energy storage type (if relevant)</w:t>
            </w:r>
          </w:p>
          <w:p w14:paraId="0FAEFC25" w14:textId="25E9E083" w:rsidR="005A3EE1" w:rsidRDefault="005A3EE1" w:rsidP="0072160A">
            <w:pPr>
              <w:pStyle w:val="CERbullets"/>
              <w:cnfStyle w:val="000000010000" w:firstRow="0" w:lastRow="0" w:firstColumn="0" w:lastColumn="0" w:oddVBand="0" w:evenVBand="0" w:oddHBand="0" w:evenHBand="1" w:firstRowFirstColumn="0" w:firstRowLastColumn="0" w:lastRowFirstColumn="0" w:lastRowLastColumn="0"/>
            </w:pPr>
            <w:r>
              <w:t>a description of the type of technology by which the facility generates or stores electricity</w:t>
            </w:r>
          </w:p>
          <w:p w14:paraId="64E7EEF6" w14:textId="77777777" w:rsidR="00547AD8" w:rsidRPr="0087526B" w:rsidRDefault="00547AD8" w:rsidP="00547AD8">
            <w:pPr>
              <w:pStyle w:val="CERbullets"/>
              <w:cnfStyle w:val="000000010000" w:firstRow="0" w:lastRow="0" w:firstColumn="0" w:lastColumn="0" w:oddVBand="0" w:evenVBand="0" w:oddHBand="0" w:evenHBand="1" w:firstRowFirstColumn="0" w:firstRowLastColumn="0" w:lastRowFirstColumn="0" w:lastRowLastColumn="0"/>
            </w:pPr>
            <w:r>
              <w:t>nameplate capacity</w:t>
            </w:r>
          </w:p>
          <w:p w14:paraId="5CC9E395" w14:textId="5799FDE2" w:rsidR="0072160A" w:rsidRPr="0087526B" w:rsidRDefault="0072160A" w:rsidP="0072160A">
            <w:pPr>
              <w:pStyle w:val="CERbullets"/>
              <w:cnfStyle w:val="000000010000" w:firstRow="0" w:lastRow="0" w:firstColumn="0" w:lastColumn="0" w:oddVBand="0" w:evenVBand="0" w:oddHBand="0" w:evenHBand="1" w:firstRowFirstColumn="0" w:firstRowLastColumn="0" w:lastRowFirstColumn="0" w:lastRowLastColumn="0"/>
            </w:pPr>
            <w:r w:rsidRPr="0087526B">
              <w:t xml:space="preserve">location </w:t>
            </w:r>
            <w:r w:rsidR="006E2780">
              <w:t>of the facility</w:t>
            </w:r>
          </w:p>
          <w:p w14:paraId="1E53862D" w14:textId="5390668F" w:rsidR="0087526B" w:rsidRPr="0087526B" w:rsidRDefault="0087526B" w:rsidP="004955E1">
            <w:pPr>
              <w:pStyle w:val="CERbullets"/>
              <w:cnfStyle w:val="000000010000" w:firstRow="0" w:lastRow="0" w:firstColumn="0" w:lastColumn="0" w:oddVBand="0" w:evenVBand="0" w:oddHBand="0" w:evenHBand="1" w:firstRowFirstColumn="0" w:firstRowLastColumn="0" w:lastRowFirstColumn="0" w:lastRowLastColumn="0"/>
            </w:pPr>
            <w:r w:rsidRPr="0087526B">
              <w:t xml:space="preserve">commissioning date </w:t>
            </w:r>
            <w:r w:rsidR="00AB7340">
              <w:t>of the facility</w:t>
            </w:r>
          </w:p>
          <w:p w14:paraId="054F32B6" w14:textId="37E9907A" w:rsidR="0087526B" w:rsidRPr="0087526B" w:rsidRDefault="0087526B" w:rsidP="004955E1">
            <w:pPr>
              <w:pStyle w:val="CERbullets"/>
              <w:cnfStyle w:val="000000010000" w:firstRow="0" w:lastRow="0" w:firstColumn="0" w:lastColumn="0" w:oddVBand="0" w:evenVBand="0" w:oddHBand="0" w:evenHBand="1" w:firstRowFirstColumn="0" w:firstRowLastColumn="0" w:lastRowFirstColumn="0" w:lastRowLastColumn="0"/>
            </w:pPr>
            <w:r w:rsidRPr="0087526B">
              <w:t>the electricity network to which the facility is connected</w:t>
            </w:r>
          </w:p>
          <w:p w14:paraId="482FE723" w14:textId="487E2DC1" w:rsidR="00261122" w:rsidRDefault="00297D47" w:rsidP="004955E1">
            <w:pPr>
              <w:pStyle w:val="CERbullets"/>
              <w:cnfStyle w:val="000000010000" w:firstRow="0" w:lastRow="0" w:firstColumn="0" w:lastColumn="0" w:oddVBand="0" w:evenVBand="0" w:oddHBand="0" w:evenHBand="1" w:firstRowFirstColumn="0" w:firstRowLastColumn="0" w:lastRowFirstColumn="0" w:lastRowLastColumn="0"/>
            </w:pPr>
            <w:r>
              <w:t xml:space="preserve">if the facility is subject to a related scheme, the name of that scheme </w:t>
            </w:r>
          </w:p>
          <w:p w14:paraId="7D544C16" w14:textId="3C316E47" w:rsidR="00361E67" w:rsidRPr="00547AD8" w:rsidRDefault="00547AD8" w:rsidP="00D060B0">
            <w:pPr>
              <w:pStyle w:val="CERbullets"/>
              <w:numPr>
                <w:ilvl w:val="0"/>
                <w:numId w:val="0"/>
              </w:numPr>
              <w:spacing w:after="0"/>
              <w:cnfStyle w:val="000000010000" w:firstRow="0" w:lastRow="0" w:firstColumn="0" w:lastColumn="0" w:oddVBand="0" w:evenVBand="0" w:oddHBand="0" w:evenHBand="1" w:firstRowFirstColumn="0" w:firstRowLastColumn="0" w:lastRowFirstColumn="0" w:lastRowLastColumn="0"/>
              <w:rPr>
                <w:b/>
                <w:bCs/>
              </w:rPr>
            </w:pPr>
            <w:r w:rsidRPr="1DD22B48">
              <w:rPr>
                <w:b/>
                <w:bCs/>
              </w:rPr>
              <w:t>Native title and land use information</w:t>
            </w:r>
          </w:p>
          <w:p w14:paraId="2AE03098" w14:textId="1E23BD07" w:rsidR="00261122" w:rsidRDefault="00261122" w:rsidP="008D3164">
            <w:pPr>
              <w:pStyle w:val="CERbullets"/>
              <w:cnfStyle w:val="000000010000" w:firstRow="0" w:lastRow="0" w:firstColumn="0" w:lastColumn="0" w:oddVBand="0" w:evenVBand="0" w:oddHBand="0" w:evenHBand="1" w:firstRowFirstColumn="0" w:firstRowLastColumn="0" w:lastRowFirstColumn="0" w:lastRowLastColumn="0"/>
            </w:pPr>
            <w:r>
              <w:t>native title description and agreement</w:t>
            </w:r>
          </w:p>
          <w:p w14:paraId="097812BE" w14:textId="4F525E93" w:rsidR="00261122" w:rsidRDefault="583DEB80" w:rsidP="004955E1">
            <w:pPr>
              <w:pStyle w:val="CERbullets"/>
              <w:cnfStyle w:val="000000010000" w:firstRow="0" w:lastRow="0" w:firstColumn="0" w:lastColumn="0" w:oddVBand="0" w:evenVBand="0" w:oddHBand="0" w:evenHBand="1" w:firstRowFirstColumn="0" w:firstRowLastColumn="0" w:lastRowFirstColumn="0" w:lastRowLastColumn="0"/>
            </w:pPr>
            <w:r>
              <w:t>i</w:t>
            </w:r>
            <w:r w:rsidR="0072160A">
              <w:t>ndigenous Land Use Agreement reference</w:t>
            </w:r>
            <w:r w:rsidR="00852A09">
              <w:t>.</w:t>
            </w:r>
          </w:p>
          <w:p w14:paraId="718B18F5" w14:textId="2F5B424C" w:rsidR="006F69FC" w:rsidRPr="00297995" w:rsidRDefault="00E32FE0" w:rsidP="00D060B0">
            <w:pPr>
              <w:pStyle w:val="CERbullets"/>
              <w:numPr>
                <w:ilvl w:val="0"/>
                <w:numId w:val="0"/>
              </w:numPr>
              <w:spacing w:after="0"/>
              <w:cnfStyle w:val="000000010000" w:firstRow="0" w:lastRow="0" w:firstColumn="0" w:lastColumn="0" w:oddVBand="0" w:evenVBand="0" w:oddHBand="0" w:evenHBand="1" w:firstRowFirstColumn="0" w:firstRowLastColumn="0" w:lastRowFirstColumn="0" w:lastRowLastColumn="0"/>
              <w:rPr>
                <w:b/>
                <w:bCs/>
              </w:rPr>
            </w:pPr>
            <w:r w:rsidRPr="0468413A">
              <w:rPr>
                <w:b/>
                <w:bCs/>
              </w:rPr>
              <w:t>Compliance information</w:t>
            </w:r>
          </w:p>
          <w:p w14:paraId="6F434E5E" w14:textId="0C19A84E" w:rsidR="006F69FC" w:rsidRPr="00297995" w:rsidRDefault="00491BFF" w:rsidP="008D3164">
            <w:pPr>
              <w:pStyle w:val="CERbullets"/>
              <w:cnfStyle w:val="000000010000" w:firstRow="0" w:lastRow="0" w:firstColumn="0" w:lastColumn="0" w:oddVBand="0" w:evenVBand="0" w:oddHBand="0" w:evenHBand="1" w:firstRowFirstColumn="0" w:firstRowLastColumn="0" w:lastRowFirstColumn="0" w:lastRowLastColumn="0"/>
            </w:pPr>
            <w:r w:rsidRPr="00352D7E">
              <w:t>if suspended</w:t>
            </w:r>
            <w:r>
              <w:t xml:space="preserve"> or cancelled, the date of the effect of the suspension or cancellation </w:t>
            </w:r>
            <w:r w:rsidRPr="000070AA">
              <w:t>and</w:t>
            </w:r>
            <w:r>
              <w:t xml:space="preserve"> the reason</w:t>
            </w:r>
          </w:p>
          <w:p w14:paraId="43C82117" w14:textId="0CB75A16" w:rsidR="006F69FC" w:rsidRPr="00297995" w:rsidRDefault="6D1C95E5" w:rsidP="004955E1">
            <w:pPr>
              <w:pStyle w:val="CERbullets"/>
              <w:cnfStyle w:val="000000010000" w:firstRow="0" w:lastRow="0" w:firstColumn="0" w:lastColumn="0" w:oddVBand="0" w:evenVBand="0" w:oddHBand="0" w:evenHBand="1" w:firstRowFirstColumn="0" w:firstRowLastColumn="0" w:lastRowFirstColumn="0" w:lastRowLastColumn="0"/>
              <w:rPr>
                <w:b/>
              </w:rPr>
            </w:pPr>
            <w:r>
              <w:t>If</w:t>
            </w:r>
            <w:r w:rsidR="0087526B" w:rsidRPr="0087526B">
              <w:t xml:space="preserve"> suspended</w:t>
            </w:r>
            <w:r>
              <w:t xml:space="preserve">, </w:t>
            </w:r>
            <w:r w:rsidR="0087526B" w:rsidRPr="0087526B">
              <w:t>the period of suspension</w:t>
            </w:r>
            <w:r w:rsidR="00852A09">
              <w:t>.</w:t>
            </w:r>
          </w:p>
        </w:tc>
      </w:tr>
      <w:tr w:rsidR="00705E52" w14:paraId="2DF4E8A8" w14:textId="77777777" w:rsidTr="00C56F13">
        <w:trPr>
          <w:cnfStyle w:val="000000100000" w:firstRow="0" w:lastRow="0" w:firstColumn="0" w:lastColumn="0" w:oddVBand="0" w:evenVBand="0" w:oddHBand="1" w:evenHBand="0" w:firstRowFirstColumn="0" w:firstRowLastColumn="0" w:lastRowFirstColumn="0" w:lastRowLastColumn="0"/>
          <w:cantSplit w:val="0"/>
        </w:trPr>
        <w:tc>
          <w:tcPr>
            <w:cnfStyle w:val="001000000000" w:firstRow="0" w:lastRow="0" w:firstColumn="1" w:lastColumn="0" w:oddVBand="0" w:evenVBand="0" w:oddHBand="0" w:evenHBand="0" w:firstRowFirstColumn="0" w:firstRowLastColumn="0" w:lastRowFirstColumn="0" w:lastRowLastColumn="0"/>
            <w:tcW w:w="0" w:type="auto"/>
          </w:tcPr>
          <w:p w14:paraId="2BF5B7DE" w14:textId="77777777" w:rsidR="00506F60" w:rsidRPr="00506F60" w:rsidRDefault="00506F60" w:rsidP="00506F60">
            <w:pPr>
              <w:pStyle w:val="CERbullets"/>
              <w:ind w:left="0"/>
            </w:pPr>
            <w:r w:rsidRPr="00506F60">
              <w:t>Registered REGO certificates</w:t>
            </w:r>
          </w:p>
          <w:p w14:paraId="739B8B43" w14:textId="77777777" w:rsidR="006F69FC" w:rsidRPr="004955E1" w:rsidRDefault="006F69FC" w:rsidP="00CA0BBC">
            <w:pPr>
              <w:pStyle w:val="CERbullets"/>
              <w:numPr>
                <w:ilvl w:val="0"/>
                <w:numId w:val="0"/>
              </w:numPr>
            </w:pPr>
          </w:p>
        </w:tc>
        <w:tc>
          <w:tcPr>
            <w:tcW w:w="0" w:type="auto"/>
          </w:tcPr>
          <w:p w14:paraId="3499E4F0" w14:textId="28E4D7CC" w:rsidR="006526BA" w:rsidRPr="00E918E5" w:rsidRDefault="006526BA" w:rsidP="00D060B0">
            <w:pPr>
              <w:pStyle w:val="CERbullets"/>
              <w:numPr>
                <w:ilvl w:val="0"/>
                <w:numId w:val="0"/>
              </w:numPr>
              <w:spacing w:after="0"/>
              <w:ind w:left="360" w:hanging="360"/>
              <w:cnfStyle w:val="000000100000" w:firstRow="0" w:lastRow="0" w:firstColumn="0" w:lastColumn="0" w:oddVBand="0" w:evenVBand="0" w:oddHBand="1" w:evenHBand="0" w:firstRowFirstColumn="0" w:firstRowLastColumn="0" w:lastRowFirstColumn="0" w:lastRowLastColumn="0"/>
              <w:rPr>
                <w:b/>
                <w:bCs/>
              </w:rPr>
            </w:pPr>
            <w:r w:rsidRPr="00E918E5">
              <w:rPr>
                <w:b/>
                <w:bCs/>
              </w:rPr>
              <w:t xml:space="preserve">Registration </w:t>
            </w:r>
            <w:r w:rsidR="00DC3AF8" w:rsidRPr="00E918E5">
              <w:rPr>
                <w:b/>
                <w:bCs/>
              </w:rPr>
              <w:t>information</w:t>
            </w:r>
          </w:p>
          <w:p w14:paraId="1B16758A" w14:textId="77777777" w:rsidR="00D520FC" w:rsidRPr="00D520FC" w:rsidRDefault="005E6A99" w:rsidP="008D3164">
            <w:pPr>
              <w:pStyle w:val="CERbullets"/>
              <w:cnfStyle w:val="000000100000" w:firstRow="0" w:lastRow="0" w:firstColumn="0" w:lastColumn="0" w:oddVBand="0" w:evenVBand="0" w:oddHBand="1" w:evenHBand="0" w:firstRowFirstColumn="0" w:firstRowLastColumn="0" w:lastRowFirstColumn="0" w:lastRowLastColumn="0"/>
            </w:pPr>
            <w:r w:rsidRPr="000070AA">
              <w:t>c</w:t>
            </w:r>
            <w:r w:rsidR="00D520FC" w:rsidRPr="000070AA">
              <w:t>ertificate</w:t>
            </w:r>
            <w:r w:rsidR="00D520FC" w:rsidRPr="00D520FC">
              <w:t xml:space="preserve"> ID</w:t>
            </w:r>
          </w:p>
          <w:p w14:paraId="3CCD4322" w14:textId="69DC8D2A" w:rsidR="00D520FC" w:rsidRPr="00D520FC" w:rsidRDefault="006526BA" w:rsidP="00D520FC">
            <w:pPr>
              <w:pStyle w:val="CERbullets"/>
              <w:cnfStyle w:val="000000100000" w:firstRow="0" w:lastRow="0" w:firstColumn="0" w:lastColumn="0" w:oddVBand="0" w:evenVBand="0" w:oddHBand="1" w:evenHBand="0" w:firstRowFirstColumn="0" w:firstRowLastColumn="0" w:lastRowFirstColumn="0" w:lastRowLastColumn="0"/>
            </w:pPr>
            <w:r>
              <w:t>r</w:t>
            </w:r>
            <w:r w:rsidR="00D520FC" w:rsidRPr="00D520FC">
              <w:t>egistered owner</w:t>
            </w:r>
            <w:r w:rsidR="005E6A99">
              <w:t xml:space="preserve"> name</w:t>
            </w:r>
          </w:p>
          <w:p w14:paraId="29953988" w14:textId="0D60C931" w:rsidR="00D520FC" w:rsidRPr="00D520FC" w:rsidRDefault="005E6A99" w:rsidP="00D520FC">
            <w:pPr>
              <w:pStyle w:val="CERbullets"/>
              <w:cnfStyle w:val="000000100000" w:firstRow="0" w:lastRow="0" w:firstColumn="0" w:lastColumn="0" w:oddVBand="0" w:evenVBand="0" w:oddHBand="1" w:evenHBand="0" w:firstRowFirstColumn="0" w:firstRowLastColumn="0" w:lastRowFirstColumn="0" w:lastRowLastColumn="0"/>
            </w:pPr>
            <w:r>
              <w:t>r</w:t>
            </w:r>
            <w:r w:rsidR="00D520FC" w:rsidRPr="00D520FC">
              <w:t>egistered owner receipt date</w:t>
            </w:r>
          </w:p>
          <w:p w14:paraId="5CCCE980" w14:textId="7BDF8E41" w:rsidR="00D520FC" w:rsidRPr="00D520FC" w:rsidRDefault="005E6A99" w:rsidP="00D520FC">
            <w:pPr>
              <w:pStyle w:val="CERbullets"/>
              <w:cnfStyle w:val="000000100000" w:firstRow="0" w:lastRow="0" w:firstColumn="0" w:lastColumn="0" w:oddVBand="0" w:evenVBand="0" w:oddHBand="1" w:evenHBand="0" w:firstRowFirstColumn="0" w:firstRowLastColumn="0" w:lastRowFirstColumn="0" w:lastRowLastColumn="0"/>
            </w:pPr>
            <w:r>
              <w:t>c</w:t>
            </w:r>
            <w:r w:rsidR="00D520FC" w:rsidRPr="00D520FC">
              <w:t>reat</w:t>
            </w:r>
            <w:r>
              <w:t xml:space="preserve">or name </w:t>
            </w:r>
          </w:p>
          <w:p w14:paraId="355B772E" w14:textId="09FBCE21" w:rsidR="00D520FC" w:rsidRPr="00D520FC" w:rsidRDefault="00D520FC" w:rsidP="00D520FC">
            <w:pPr>
              <w:pStyle w:val="CERbullets"/>
              <w:cnfStyle w:val="000000100000" w:firstRow="0" w:lastRow="0" w:firstColumn="0" w:lastColumn="0" w:oddVBand="0" w:evenVBand="0" w:oddHBand="1" w:evenHBand="0" w:firstRowFirstColumn="0" w:firstRowLastColumn="0" w:lastRowFirstColumn="0" w:lastRowLastColumn="0"/>
            </w:pPr>
            <w:r w:rsidRPr="00D520FC">
              <w:lastRenderedPageBreak/>
              <w:t>creation date</w:t>
            </w:r>
          </w:p>
          <w:p w14:paraId="10F7F296" w14:textId="55220546" w:rsidR="00D520FC" w:rsidRPr="00D520FC" w:rsidRDefault="00D520FC" w:rsidP="00D520FC">
            <w:pPr>
              <w:pStyle w:val="CERbullets"/>
              <w:cnfStyle w:val="000000100000" w:firstRow="0" w:lastRow="0" w:firstColumn="0" w:lastColumn="0" w:oddVBand="0" w:evenVBand="0" w:oddHBand="1" w:evenHBand="0" w:firstRowFirstColumn="0" w:firstRowLastColumn="0" w:lastRowFirstColumn="0" w:lastRowLastColumn="0"/>
            </w:pPr>
            <w:r w:rsidRPr="00D520FC">
              <w:t>registration date</w:t>
            </w:r>
          </w:p>
          <w:p w14:paraId="132213ED" w14:textId="1C712F5E" w:rsidR="00D520FC" w:rsidRPr="00D520FC" w:rsidRDefault="005E6A99" w:rsidP="00D520FC">
            <w:pPr>
              <w:pStyle w:val="CERbullets"/>
              <w:cnfStyle w:val="000000100000" w:firstRow="0" w:lastRow="0" w:firstColumn="0" w:lastColumn="0" w:oddVBand="0" w:evenVBand="0" w:oddHBand="1" w:evenHBand="0" w:firstRowFirstColumn="0" w:firstRowLastColumn="0" w:lastRowFirstColumn="0" w:lastRowLastColumn="0"/>
            </w:pPr>
            <w:r>
              <w:t>c</w:t>
            </w:r>
            <w:r w:rsidR="00D520FC" w:rsidRPr="00D520FC">
              <w:t>ertificate status (</w:t>
            </w:r>
            <w:r w:rsidR="00FD16B8">
              <w:t>r</w:t>
            </w:r>
            <w:r w:rsidR="00D520FC" w:rsidRPr="00D520FC">
              <w:t xml:space="preserve">egistered, </w:t>
            </w:r>
            <w:r w:rsidR="00FD16B8">
              <w:t>r</w:t>
            </w:r>
            <w:r w:rsidR="00D520FC" w:rsidRPr="00D520FC">
              <w:t xml:space="preserve">etired, </w:t>
            </w:r>
            <w:r w:rsidR="00FD16B8" w:rsidRPr="00D520FC">
              <w:t>improperly</w:t>
            </w:r>
            <w:r w:rsidR="00D520FC" w:rsidRPr="00D520FC">
              <w:t xml:space="preserve"> created)</w:t>
            </w:r>
            <w:r w:rsidR="00852A09">
              <w:t>.</w:t>
            </w:r>
          </w:p>
          <w:p w14:paraId="0DB413E2" w14:textId="196C36D3" w:rsidR="005E6A99" w:rsidRPr="00E918E5" w:rsidRDefault="00804DD5" w:rsidP="00D060B0">
            <w:pPr>
              <w:pStyle w:val="CERbullets"/>
              <w:numPr>
                <w:ilvl w:val="0"/>
                <w:numId w:val="0"/>
              </w:numPr>
              <w:spacing w:after="0"/>
              <w:cnfStyle w:val="000000100000" w:firstRow="0" w:lastRow="0" w:firstColumn="0" w:lastColumn="0" w:oddVBand="0" w:evenVBand="0" w:oddHBand="1" w:evenHBand="0" w:firstRowFirstColumn="0" w:firstRowLastColumn="0" w:lastRowFirstColumn="0" w:lastRowLastColumn="0"/>
              <w:rPr>
                <w:b/>
                <w:bCs/>
              </w:rPr>
            </w:pPr>
            <w:r w:rsidRPr="00E918E5">
              <w:rPr>
                <w:b/>
                <w:bCs/>
              </w:rPr>
              <w:t>Electr</w:t>
            </w:r>
            <w:r w:rsidR="00DC3AF8" w:rsidRPr="00E918E5">
              <w:rPr>
                <w:b/>
                <w:bCs/>
              </w:rPr>
              <w:t>icity and dispatch information</w:t>
            </w:r>
          </w:p>
          <w:p w14:paraId="7E79207E" w14:textId="40220F90" w:rsidR="00D520FC" w:rsidRPr="00D520FC" w:rsidRDefault="00B91C60" w:rsidP="008D3164">
            <w:pPr>
              <w:pStyle w:val="CERbullets"/>
              <w:cnfStyle w:val="000000100000" w:firstRow="0" w:lastRow="0" w:firstColumn="0" w:lastColumn="0" w:oddVBand="0" w:evenVBand="0" w:oddHBand="1" w:evenHBand="0" w:firstRowFirstColumn="0" w:firstRowLastColumn="0" w:lastRowFirstColumn="0" w:lastRowLastColumn="0"/>
            </w:pPr>
            <w:r>
              <w:t>t</w:t>
            </w:r>
            <w:r w:rsidR="00D520FC">
              <w:t xml:space="preserve">ime period </w:t>
            </w:r>
            <w:r w:rsidR="008130BE">
              <w:t xml:space="preserve">of </w:t>
            </w:r>
            <w:r w:rsidR="00DB3A10">
              <w:t xml:space="preserve">eligible electricity generation </w:t>
            </w:r>
            <w:r w:rsidR="00D520FC">
              <w:t>(</w:t>
            </w:r>
            <w:r w:rsidR="533F083F">
              <w:t>c</w:t>
            </w:r>
            <w:r w:rsidR="00D520FC">
              <w:t xml:space="preserve">alendar year, calendar month, calendar day, </w:t>
            </w:r>
            <w:r w:rsidR="4ADE3DF0">
              <w:t xml:space="preserve">or </w:t>
            </w:r>
            <w:r w:rsidR="00D520FC">
              <w:t>hour</w:t>
            </w:r>
            <w:r w:rsidR="0D2D9113">
              <w:t xml:space="preserve"> of generation</w:t>
            </w:r>
            <w:r>
              <w:t>)</w:t>
            </w:r>
          </w:p>
          <w:p w14:paraId="07E08880" w14:textId="61F9D437" w:rsidR="00D520FC" w:rsidRPr="00D520FC" w:rsidRDefault="00B91C60" w:rsidP="00D520FC">
            <w:pPr>
              <w:pStyle w:val="CERbullets"/>
              <w:cnfStyle w:val="000000100000" w:firstRow="0" w:lastRow="0" w:firstColumn="0" w:lastColumn="0" w:oddVBand="0" w:evenVBand="0" w:oddHBand="1" w:evenHBand="0" w:firstRowFirstColumn="0" w:firstRowLastColumn="0" w:lastRowFirstColumn="0" w:lastRowLastColumn="0"/>
            </w:pPr>
            <w:r>
              <w:t>whether e</w:t>
            </w:r>
            <w:r w:rsidR="00D520FC" w:rsidRPr="00D520FC">
              <w:t>lectricity is exported from Australia</w:t>
            </w:r>
          </w:p>
          <w:p w14:paraId="0BDA204E" w14:textId="7345CAF1" w:rsidR="00D520FC" w:rsidRPr="00D520FC" w:rsidRDefault="00B91C60" w:rsidP="00E918E5">
            <w:pPr>
              <w:pStyle w:val="CERbullets"/>
              <w:cnfStyle w:val="000000100000" w:firstRow="0" w:lastRow="0" w:firstColumn="0" w:lastColumn="0" w:oddVBand="0" w:evenVBand="0" w:oddHBand="1" w:evenHBand="0" w:firstRowFirstColumn="0" w:firstRowLastColumn="0" w:lastRowFirstColumn="0" w:lastRowLastColumn="0"/>
            </w:pPr>
            <w:r>
              <w:t>whether it i</w:t>
            </w:r>
            <w:r w:rsidR="00D520FC" w:rsidRPr="00D520FC">
              <w:t xml:space="preserve">s </w:t>
            </w:r>
            <w:r>
              <w:t xml:space="preserve">a </w:t>
            </w:r>
            <w:r w:rsidR="00D520FC" w:rsidRPr="00D520FC">
              <w:t>below baseline certificate</w:t>
            </w:r>
          </w:p>
          <w:p w14:paraId="1A89E865" w14:textId="03E08ECB" w:rsidR="00D520FC" w:rsidRPr="00D520FC" w:rsidRDefault="00B91C60" w:rsidP="000347BC">
            <w:pPr>
              <w:pStyle w:val="CERbullets"/>
              <w:cnfStyle w:val="000000100000" w:firstRow="0" w:lastRow="0" w:firstColumn="0" w:lastColumn="0" w:oddVBand="0" w:evenVBand="0" w:oddHBand="1" w:evenHBand="0" w:firstRowFirstColumn="0" w:firstRowLastColumn="0" w:lastRowFirstColumn="0" w:lastRowLastColumn="0"/>
            </w:pPr>
            <w:r>
              <w:t>r</w:t>
            </w:r>
            <w:r w:rsidR="00D520FC" w:rsidRPr="00D520FC">
              <w:t>etirement date</w:t>
            </w:r>
            <w:r>
              <w:t xml:space="preserve"> and</w:t>
            </w:r>
            <w:r w:rsidR="00D520FC" w:rsidRPr="00D520FC">
              <w:t xml:space="preserve"> purpose</w:t>
            </w:r>
            <w:r w:rsidR="00E220F7">
              <w:t xml:space="preserve"> and on whose behalf the certificate was retired</w:t>
            </w:r>
          </w:p>
          <w:p w14:paraId="62BB4E52" w14:textId="581BDF34" w:rsidR="00D520FC" w:rsidRPr="00D520FC" w:rsidRDefault="00E918E5" w:rsidP="00D060B0">
            <w:pPr>
              <w:pStyle w:val="CERbullets"/>
              <w:numPr>
                <w:ilvl w:val="0"/>
                <w:numId w:val="0"/>
              </w:numPr>
              <w:spacing w:after="0"/>
              <w:ind w:left="360" w:hanging="360"/>
              <w:cnfStyle w:val="000000100000" w:firstRow="0" w:lastRow="0" w:firstColumn="0" w:lastColumn="0" w:oddVBand="0" w:evenVBand="0" w:oddHBand="1" w:evenHBand="0" w:firstRowFirstColumn="0" w:firstRowLastColumn="0" w:lastRowFirstColumn="0" w:lastRowLastColumn="0"/>
              <w:rPr>
                <w:b/>
                <w:bCs/>
              </w:rPr>
            </w:pPr>
            <w:r w:rsidRPr="00E918E5">
              <w:rPr>
                <w:b/>
                <w:bCs/>
              </w:rPr>
              <w:t>Facility information</w:t>
            </w:r>
          </w:p>
          <w:p w14:paraId="7E16ACE8" w14:textId="66419F26" w:rsidR="00D520FC" w:rsidRPr="00D520FC" w:rsidRDefault="0088161E" w:rsidP="008D3164">
            <w:pPr>
              <w:pStyle w:val="CERbullets"/>
              <w:cnfStyle w:val="000000100000" w:firstRow="0" w:lastRow="0" w:firstColumn="0" w:lastColumn="0" w:oddVBand="0" w:evenVBand="0" w:oddHBand="1" w:evenHBand="0" w:firstRowFirstColumn="0" w:firstRowLastColumn="0" w:lastRowFirstColumn="0" w:lastRowLastColumn="0"/>
            </w:pPr>
            <w:r>
              <w:t xml:space="preserve">name of the </w:t>
            </w:r>
            <w:r w:rsidR="00CC6C97">
              <w:t>f</w:t>
            </w:r>
            <w:r w:rsidR="00D520FC" w:rsidRPr="00D520FC">
              <w:t>acility</w:t>
            </w:r>
            <w:r>
              <w:t xml:space="preserve"> in which the</w:t>
            </w:r>
            <w:r w:rsidR="00D15A2C">
              <w:t xml:space="preserve"> certificate was created</w:t>
            </w:r>
          </w:p>
          <w:p w14:paraId="46F44189" w14:textId="4AE51C54" w:rsidR="00D520FC" w:rsidRPr="00D520FC" w:rsidRDefault="00CC6C97" w:rsidP="00D520FC">
            <w:pPr>
              <w:pStyle w:val="CERbullets"/>
              <w:cnfStyle w:val="000000100000" w:firstRow="0" w:lastRow="0" w:firstColumn="0" w:lastColumn="0" w:oddVBand="0" w:evenVBand="0" w:oddHBand="1" w:evenHBand="0" w:firstRowFirstColumn="0" w:firstRowLastColumn="0" w:lastRowFirstColumn="0" w:lastRowLastColumn="0"/>
            </w:pPr>
            <w:r>
              <w:t>f</w:t>
            </w:r>
            <w:r w:rsidR="00D520FC" w:rsidRPr="00D520FC">
              <w:t xml:space="preserve">acility </w:t>
            </w:r>
            <w:r>
              <w:t>ID</w:t>
            </w:r>
          </w:p>
          <w:p w14:paraId="2382F086" w14:textId="460120F3" w:rsidR="00D520FC" w:rsidRPr="00D520FC" w:rsidRDefault="00D520FC" w:rsidP="00D520FC">
            <w:pPr>
              <w:pStyle w:val="CERbullets"/>
              <w:cnfStyle w:val="000000100000" w:firstRow="0" w:lastRow="0" w:firstColumn="0" w:lastColumn="0" w:oddVBand="0" w:evenVBand="0" w:oddHBand="1" w:evenHBand="0" w:firstRowFirstColumn="0" w:firstRowLastColumn="0" w:lastRowFirstColumn="0" w:lastRowLastColumn="0"/>
            </w:pPr>
            <w:r w:rsidRPr="00D520FC">
              <w:t>location</w:t>
            </w:r>
          </w:p>
          <w:p w14:paraId="715210A7" w14:textId="12BD92C4" w:rsidR="00D520FC" w:rsidRPr="00D520FC" w:rsidRDefault="00CC6C97" w:rsidP="00D520FC">
            <w:pPr>
              <w:pStyle w:val="CERbullets"/>
              <w:cnfStyle w:val="000000100000" w:firstRow="0" w:lastRow="0" w:firstColumn="0" w:lastColumn="0" w:oddVBand="0" w:evenVBand="0" w:oddHBand="1" w:evenHBand="0" w:firstRowFirstColumn="0" w:firstRowLastColumn="0" w:lastRowFirstColumn="0" w:lastRowLastColumn="0"/>
            </w:pPr>
            <w:r>
              <w:t>f</w:t>
            </w:r>
            <w:r w:rsidR="00D520FC" w:rsidRPr="00D520FC">
              <w:t>acility type (Accredited power station, Generation system, Energy storage system, Aggregated system)</w:t>
            </w:r>
          </w:p>
          <w:p w14:paraId="7455DDE9" w14:textId="310F5FA0" w:rsidR="00D520FC" w:rsidRPr="00D520FC" w:rsidRDefault="00D520FC" w:rsidP="00D520FC">
            <w:pPr>
              <w:pStyle w:val="CERbullets"/>
              <w:cnfStyle w:val="000000100000" w:firstRow="0" w:lastRow="0" w:firstColumn="0" w:lastColumn="0" w:oddVBand="0" w:evenVBand="0" w:oddHBand="1" w:evenHBand="0" w:firstRowFirstColumn="0" w:firstRowLastColumn="0" w:lastRowFirstColumn="0" w:lastRowLastColumn="0"/>
            </w:pPr>
            <w:r w:rsidRPr="00D520FC">
              <w:t>commissioning date</w:t>
            </w:r>
          </w:p>
          <w:p w14:paraId="361BA6A2" w14:textId="35C63585" w:rsidR="00D520FC" w:rsidRPr="00D520FC" w:rsidRDefault="00D520FC" w:rsidP="00D520FC">
            <w:pPr>
              <w:pStyle w:val="CERbullets"/>
              <w:cnfStyle w:val="000000100000" w:firstRow="0" w:lastRow="0" w:firstColumn="0" w:lastColumn="0" w:oddVBand="0" w:evenVBand="0" w:oddHBand="1" w:evenHBand="0" w:firstRowFirstColumn="0" w:firstRowLastColumn="0" w:lastRowFirstColumn="0" w:lastRowLastColumn="0"/>
            </w:pPr>
            <w:r w:rsidRPr="00D520FC">
              <w:t xml:space="preserve">electricity network connections </w:t>
            </w:r>
          </w:p>
          <w:p w14:paraId="37DE4289" w14:textId="7E835F20" w:rsidR="00D520FC" w:rsidRDefault="00D520FC" w:rsidP="00D520FC">
            <w:pPr>
              <w:pStyle w:val="CERbullets"/>
              <w:cnfStyle w:val="000000100000" w:firstRow="0" w:lastRow="0" w:firstColumn="0" w:lastColumn="0" w:oddVBand="0" w:evenVBand="0" w:oddHBand="1" w:evenHBand="0" w:firstRowFirstColumn="0" w:firstRowLastColumn="0" w:lastRowFirstColumn="0" w:lastRowLastColumn="0"/>
            </w:pPr>
            <w:r w:rsidRPr="00D520FC">
              <w:t xml:space="preserve">eligible renewable energy sources </w:t>
            </w:r>
            <w:r w:rsidR="0077151A">
              <w:t>(</w:t>
            </w:r>
            <w:r w:rsidR="002F5966">
              <w:t>where</w:t>
            </w:r>
            <w:r w:rsidR="0077151A">
              <w:t xml:space="preserve"> relevant)</w:t>
            </w:r>
            <w:r w:rsidR="00852A09">
              <w:t>.</w:t>
            </w:r>
          </w:p>
          <w:p w14:paraId="4F687DE1" w14:textId="7BB56CFC" w:rsidR="00D520FC" w:rsidRPr="00D520FC" w:rsidRDefault="002A297A" w:rsidP="00D060B0">
            <w:pPr>
              <w:pStyle w:val="CERbullets"/>
              <w:numPr>
                <w:ilvl w:val="0"/>
                <w:numId w:val="0"/>
              </w:numPr>
              <w:spacing w:after="0"/>
              <w:cnfStyle w:val="000000100000" w:firstRow="0" w:lastRow="0" w:firstColumn="0" w:lastColumn="0" w:oddVBand="0" w:evenVBand="0" w:oddHBand="1" w:evenHBand="0" w:firstRowFirstColumn="0" w:firstRowLastColumn="0" w:lastRowFirstColumn="0" w:lastRowLastColumn="0"/>
              <w:rPr>
                <w:b/>
                <w:bCs/>
              </w:rPr>
            </w:pPr>
            <w:r>
              <w:rPr>
                <w:b/>
                <w:bCs/>
              </w:rPr>
              <w:t>Energy storage</w:t>
            </w:r>
            <w:r w:rsidR="00FE4D6C" w:rsidRPr="00FE4D6C">
              <w:rPr>
                <w:b/>
                <w:bCs/>
              </w:rPr>
              <w:t xml:space="preserve"> information </w:t>
            </w:r>
            <w:r w:rsidR="001F4D84">
              <w:rPr>
                <w:b/>
                <w:bCs/>
              </w:rPr>
              <w:t xml:space="preserve">(if applicable) </w:t>
            </w:r>
          </w:p>
          <w:p w14:paraId="02C9DDC8" w14:textId="287A7F21" w:rsidR="00D520FC" w:rsidRPr="00D520FC" w:rsidRDefault="00D520FC" w:rsidP="008D3164">
            <w:pPr>
              <w:pStyle w:val="CERbullets"/>
              <w:cnfStyle w:val="000000100000" w:firstRow="0" w:lastRow="0" w:firstColumn="0" w:lastColumn="0" w:oddVBand="0" w:evenVBand="0" w:oddHBand="1" w:evenHBand="0" w:firstRowFirstColumn="0" w:firstRowLastColumn="0" w:lastRowFirstColumn="0" w:lastRowLastColumn="0"/>
            </w:pPr>
            <w:r w:rsidRPr="00D520FC">
              <w:t xml:space="preserve">storage </w:t>
            </w:r>
            <w:r w:rsidRPr="000070AA">
              <w:t>type</w:t>
            </w:r>
            <w:r w:rsidRPr="00D520FC">
              <w:t xml:space="preserve"> </w:t>
            </w:r>
          </w:p>
          <w:p w14:paraId="1121A5F7" w14:textId="32E0F3E8" w:rsidR="00D520FC" w:rsidRPr="00D520FC" w:rsidRDefault="00D520FC" w:rsidP="006D1B39">
            <w:pPr>
              <w:pStyle w:val="CERbullets"/>
              <w:cnfStyle w:val="000000100000" w:firstRow="0" w:lastRow="0" w:firstColumn="0" w:lastColumn="0" w:oddVBand="0" w:evenVBand="0" w:oddHBand="1" w:evenHBand="0" w:firstRowFirstColumn="0" w:firstRowLastColumn="0" w:lastRowFirstColumn="0" w:lastRowLastColumn="0"/>
            </w:pPr>
            <w:r>
              <w:t xml:space="preserve">network supply details </w:t>
            </w:r>
            <w:r w:rsidR="36A85B56">
              <w:t>(if relevant)</w:t>
            </w:r>
          </w:p>
          <w:p w14:paraId="64AB5E3B" w14:textId="615B9713" w:rsidR="00D520FC" w:rsidRPr="00D520FC" w:rsidRDefault="002C3C80" w:rsidP="00D520FC">
            <w:pPr>
              <w:pStyle w:val="CERbullets"/>
              <w:cnfStyle w:val="000000100000" w:firstRow="0" w:lastRow="0" w:firstColumn="0" w:lastColumn="0" w:oddVBand="0" w:evenVBand="0" w:oddHBand="1" w:evenHBand="0" w:firstRowFirstColumn="0" w:firstRowLastColumn="0" w:lastRowFirstColumn="0" w:lastRowLastColumn="0"/>
            </w:pPr>
            <w:r>
              <w:t xml:space="preserve">if the facility has a direct supply relationship with an electricity generation system, the facility name, </w:t>
            </w:r>
            <w:r w:rsidR="00C41497">
              <w:t xml:space="preserve">the facility identification code (if a renewable energy facility), the RET accreditation code (if accredited under the LRET) </w:t>
            </w:r>
            <w:r w:rsidR="00705E52">
              <w:t>and each eligible renewable energy source</w:t>
            </w:r>
          </w:p>
          <w:p w14:paraId="3E4163EF" w14:textId="6AD6E341" w:rsidR="00D520FC" w:rsidRDefault="00D037DD" w:rsidP="00D520FC">
            <w:pPr>
              <w:pStyle w:val="CERbullets"/>
              <w:cnfStyle w:val="000000100000" w:firstRow="0" w:lastRow="0" w:firstColumn="0" w:lastColumn="0" w:oddVBand="0" w:evenVBand="0" w:oddHBand="1" w:evenHBand="0" w:firstRowFirstColumn="0" w:firstRowLastColumn="0" w:lastRowFirstColumn="0" w:lastRowLastColumn="0"/>
            </w:pPr>
            <w:r>
              <w:t>u</w:t>
            </w:r>
            <w:r w:rsidR="00D520FC">
              <w:t xml:space="preserve">pstream REGO </w:t>
            </w:r>
            <w:r w:rsidR="30268ED6">
              <w:t xml:space="preserve">or LGC </w:t>
            </w:r>
            <w:r w:rsidR="00D520FC">
              <w:t>energy sources</w:t>
            </w:r>
            <w:r w:rsidR="00852A09">
              <w:t>.</w:t>
            </w:r>
            <w:r w:rsidR="00D520FC">
              <w:t xml:space="preserve"> </w:t>
            </w:r>
          </w:p>
          <w:p w14:paraId="15CAF0D5" w14:textId="3AD83AE2" w:rsidR="004155E3" w:rsidRPr="004155E3" w:rsidRDefault="004155E3" w:rsidP="00D060B0">
            <w:pPr>
              <w:pStyle w:val="CERbullets"/>
              <w:numPr>
                <w:ilvl w:val="0"/>
                <w:numId w:val="0"/>
              </w:numPr>
              <w:spacing w:after="0"/>
              <w:cnfStyle w:val="000000100000" w:firstRow="0" w:lastRow="0" w:firstColumn="0" w:lastColumn="0" w:oddVBand="0" w:evenVBand="0" w:oddHBand="1" w:evenHBand="0" w:firstRowFirstColumn="0" w:firstRowLastColumn="0" w:lastRowFirstColumn="0" w:lastRowLastColumn="0"/>
              <w:rPr>
                <w:b/>
                <w:bCs/>
              </w:rPr>
            </w:pPr>
            <w:r w:rsidRPr="004155E3">
              <w:rPr>
                <w:b/>
                <w:bCs/>
              </w:rPr>
              <w:t>First nations attributes</w:t>
            </w:r>
            <w:r w:rsidR="001F4D84">
              <w:rPr>
                <w:b/>
                <w:bCs/>
              </w:rPr>
              <w:t xml:space="preserve"> (if applicable)</w:t>
            </w:r>
          </w:p>
          <w:p w14:paraId="6F290A26" w14:textId="32BDBF01" w:rsidR="006D57AA" w:rsidRPr="006D57AA" w:rsidRDefault="006D57AA" w:rsidP="006D57AA">
            <w:pPr>
              <w:pStyle w:val="CERbullets"/>
              <w:cnfStyle w:val="000000100000" w:firstRow="0" w:lastRow="0" w:firstColumn="0" w:lastColumn="0" w:oddVBand="0" w:evenVBand="0" w:oddHBand="1" w:evenHBand="0" w:firstRowFirstColumn="0" w:firstRowLastColumn="0" w:lastRowFirstColumn="0" w:lastRowLastColumn="0"/>
            </w:pPr>
            <w:r>
              <w:t>m</w:t>
            </w:r>
            <w:r w:rsidRPr="006D57AA">
              <w:t>ajority ownership</w:t>
            </w:r>
          </w:p>
          <w:p w14:paraId="147741A7" w14:textId="47EE948A" w:rsidR="006D57AA" w:rsidRPr="006D57AA" w:rsidRDefault="006D57AA" w:rsidP="006D57AA">
            <w:pPr>
              <w:pStyle w:val="CERbullets"/>
              <w:cnfStyle w:val="000000100000" w:firstRow="0" w:lastRow="0" w:firstColumn="0" w:lastColumn="0" w:oddVBand="0" w:evenVBand="0" w:oddHBand="1" w:evenHBand="0" w:firstRowFirstColumn="0" w:firstRowLastColumn="0" w:lastRowFirstColumn="0" w:lastRowLastColumn="0"/>
            </w:pPr>
            <w:r>
              <w:t>m</w:t>
            </w:r>
            <w:r w:rsidRPr="006D57AA">
              <w:t>inority ownership</w:t>
            </w:r>
          </w:p>
          <w:p w14:paraId="3E1E623C" w14:textId="7C30E7E8" w:rsidR="006D57AA" w:rsidRPr="006D57AA" w:rsidRDefault="006D57AA" w:rsidP="006D57AA">
            <w:pPr>
              <w:pStyle w:val="CERbullets"/>
              <w:cnfStyle w:val="000000100000" w:firstRow="0" w:lastRow="0" w:firstColumn="0" w:lastColumn="0" w:oddVBand="0" w:evenVBand="0" w:oddHBand="1" w:evenHBand="0" w:firstRowFirstColumn="0" w:firstRowLastColumn="0" w:lastRowFirstColumn="0" w:lastRowLastColumn="0"/>
            </w:pPr>
            <w:r>
              <w:t>v</w:t>
            </w:r>
            <w:r w:rsidRPr="006D57AA">
              <w:t>erified consent</w:t>
            </w:r>
          </w:p>
          <w:p w14:paraId="2EAB64F9" w14:textId="08BE5702" w:rsidR="006D57AA" w:rsidRPr="006D57AA" w:rsidRDefault="006D57AA" w:rsidP="006D57AA">
            <w:pPr>
              <w:pStyle w:val="CERbullets"/>
              <w:cnfStyle w:val="000000100000" w:firstRow="0" w:lastRow="0" w:firstColumn="0" w:lastColumn="0" w:oddVBand="0" w:evenVBand="0" w:oddHBand="1" w:evenHBand="0" w:firstRowFirstColumn="0" w:firstRowLastColumn="0" w:lastRowFirstColumn="0" w:lastRowLastColumn="0"/>
            </w:pPr>
            <w:r>
              <w:t>v</w:t>
            </w:r>
            <w:r w:rsidRPr="006D57AA">
              <w:t>erified procurement</w:t>
            </w:r>
          </w:p>
          <w:p w14:paraId="004D81BF" w14:textId="27F3FD27" w:rsidR="006D57AA" w:rsidRPr="006D57AA" w:rsidRDefault="006D57AA" w:rsidP="006D57AA">
            <w:pPr>
              <w:pStyle w:val="CERbullets"/>
              <w:cnfStyle w:val="000000100000" w:firstRow="0" w:lastRow="0" w:firstColumn="0" w:lastColumn="0" w:oddVBand="0" w:evenVBand="0" w:oddHBand="1" w:evenHBand="0" w:firstRowFirstColumn="0" w:firstRowLastColumn="0" w:lastRowFirstColumn="0" w:lastRowLastColumn="0"/>
            </w:pPr>
            <w:r>
              <w:t>v</w:t>
            </w:r>
            <w:r w:rsidRPr="006D57AA">
              <w:t>erified employment</w:t>
            </w:r>
          </w:p>
          <w:p w14:paraId="38773555" w14:textId="3CF54E2F" w:rsidR="006D57AA" w:rsidRPr="006D57AA" w:rsidRDefault="006D57AA" w:rsidP="006D57AA">
            <w:pPr>
              <w:pStyle w:val="CERbullets"/>
              <w:cnfStyle w:val="000000100000" w:firstRow="0" w:lastRow="0" w:firstColumn="0" w:lastColumn="0" w:oddVBand="0" w:evenVBand="0" w:oddHBand="1" w:evenHBand="0" w:firstRowFirstColumn="0" w:firstRowLastColumn="0" w:lastRowFirstColumn="0" w:lastRowLastColumn="0"/>
            </w:pPr>
            <w:r>
              <w:t>c</w:t>
            </w:r>
            <w:r w:rsidRPr="006D57AA">
              <w:t xml:space="preserve">ultural </w:t>
            </w:r>
            <w:r>
              <w:t>h</w:t>
            </w:r>
            <w:r w:rsidRPr="006D57AA">
              <w:t xml:space="preserve">eritage </w:t>
            </w:r>
            <w:r>
              <w:t>m</w:t>
            </w:r>
            <w:r w:rsidRPr="006D57AA">
              <w:t>anagement</w:t>
            </w:r>
          </w:p>
          <w:p w14:paraId="313A8B0B" w14:textId="2B1D0853" w:rsidR="006F69FC" w:rsidRPr="004955E1" w:rsidRDefault="006D57AA" w:rsidP="006D57AA">
            <w:pPr>
              <w:pStyle w:val="CERbullets"/>
              <w:cnfStyle w:val="000000100000" w:firstRow="0" w:lastRow="0" w:firstColumn="0" w:lastColumn="0" w:oddVBand="0" w:evenVBand="0" w:oddHBand="1" w:evenHBand="0" w:firstRowFirstColumn="0" w:firstRowLastColumn="0" w:lastRowFirstColumn="0" w:lastRowLastColumn="0"/>
            </w:pPr>
            <w:r>
              <w:t>benefit-</w:t>
            </w:r>
            <w:r w:rsidR="00B62E2F">
              <w:t>s</w:t>
            </w:r>
            <w:r>
              <w:t>haring</w:t>
            </w:r>
          </w:p>
        </w:tc>
      </w:tr>
    </w:tbl>
    <w:p w14:paraId="54A71077" w14:textId="090BBC1E" w:rsidR="006F69FC" w:rsidRDefault="008F08A4" w:rsidP="00577624">
      <w:pPr>
        <w:pStyle w:val="Heading2"/>
      </w:pPr>
      <w:bookmarkStart w:id="79" w:name="_Toc217033672"/>
      <w:r>
        <w:lastRenderedPageBreak/>
        <w:t xml:space="preserve">Request to withhold, remove, or amend information on the </w:t>
      </w:r>
      <w:r w:rsidR="00EA2C58">
        <w:t>GO R</w:t>
      </w:r>
      <w:r>
        <w:t>egister</w:t>
      </w:r>
      <w:bookmarkEnd w:id="79"/>
    </w:p>
    <w:p w14:paraId="598FBC63" w14:textId="3F1980AC" w:rsidR="00FD2187" w:rsidRDefault="00976761" w:rsidP="00976761">
      <w:r w:rsidRPr="00976761">
        <w:t xml:space="preserve">Although the CER must </w:t>
      </w:r>
      <w:r w:rsidR="00144374">
        <w:t xml:space="preserve">publish </w:t>
      </w:r>
      <w:r w:rsidR="00E90B06">
        <w:t xml:space="preserve">the </w:t>
      </w:r>
      <w:r w:rsidRPr="00976761">
        <w:t xml:space="preserve">information </w:t>
      </w:r>
      <w:r w:rsidR="00E90B06">
        <w:t>in the above table</w:t>
      </w:r>
      <w:r w:rsidR="00E90B06" w:rsidRPr="00976761">
        <w:t xml:space="preserve"> </w:t>
      </w:r>
      <w:r w:rsidRPr="00976761">
        <w:t xml:space="preserve">on the </w:t>
      </w:r>
      <w:r w:rsidR="00787633">
        <w:t xml:space="preserve">GO </w:t>
      </w:r>
      <w:r w:rsidR="00577624">
        <w:t>R</w:t>
      </w:r>
      <w:r w:rsidRPr="00976761">
        <w:t xml:space="preserve">egister, </w:t>
      </w:r>
      <w:r w:rsidR="00787633">
        <w:t>you can</w:t>
      </w:r>
      <w:r w:rsidRPr="00976761">
        <w:t xml:space="preserve"> request its removal or exclusion if it is commercially sensitive, poses </w:t>
      </w:r>
      <w:r w:rsidR="003404EF">
        <w:t xml:space="preserve">national security risks, </w:t>
      </w:r>
      <w:r w:rsidR="00434C22">
        <w:t>may harm public safety or the safety of an individual</w:t>
      </w:r>
      <w:r w:rsidRPr="00976761">
        <w:t xml:space="preserve">, or </w:t>
      </w:r>
      <w:r w:rsidR="00F6658F">
        <w:t xml:space="preserve">meets </w:t>
      </w:r>
      <w:r w:rsidRPr="00976761">
        <w:t>other reasons specified in the GO Rules.</w:t>
      </w:r>
    </w:p>
    <w:p w14:paraId="4B923C9B" w14:textId="77777777" w:rsidR="00E023A6" w:rsidRDefault="008F08A4" w:rsidP="00E023A6">
      <w:r>
        <w:t xml:space="preserve">This request can be made </w:t>
      </w:r>
      <w:r w:rsidR="00351D5B">
        <w:t>by</w:t>
      </w:r>
      <w:r w:rsidR="00AE39DF">
        <w:t xml:space="preserve"> emailin</w:t>
      </w:r>
      <w:r w:rsidR="00351D5B">
        <w:t>g</w:t>
      </w:r>
      <w:r w:rsidR="008F4589">
        <w:t xml:space="preserve">: </w:t>
      </w:r>
      <w:hyperlink r:id="rId49" w:history="1">
        <w:r w:rsidR="00240B6F" w:rsidRPr="00F76CEF">
          <w:rPr>
            <w:rStyle w:val="Hyperlink"/>
            <w:rFonts w:asciiTheme="minorHAnsi" w:hAnsiTheme="minorHAnsi"/>
          </w:rPr>
          <w:t>REGO-Assessments@cer.gov.au</w:t>
        </w:r>
      </w:hyperlink>
      <w:r w:rsidR="00240B6F">
        <w:t>.</w:t>
      </w:r>
    </w:p>
    <w:p w14:paraId="1B6891A6" w14:textId="48965D9D" w:rsidR="006D2EDC" w:rsidRDefault="00E60AD1" w:rsidP="00E023A6">
      <w:pPr>
        <w:pStyle w:val="Heading2"/>
      </w:pPr>
      <w:bookmarkStart w:id="80" w:name="_Toc217033673"/>
      <w:r>
        <w:t>P</w:t>
      </w:r>
      <w:r w:rsidR="00ED7C66">
        <w:t>erson or facility registration</w:t>
      </w:r>
      <w:r>
        <w:t xml:space="preserve"> compliance</w:t>
      </w:r>
      <w:bookmarkEnd w:id="80"/>
    </w:p>
    <w:p w14:paraId="5CE46E5E" w14:textId="1C66EDC8" w:rsidR="00E60AD1" w:rsidRDefault="00E60AD1" w:rsidP="00111504">
      <w:pPr>
        <w:spacing w:after="0"/>
      </w:pPr>
      <w:r>
        <w:t xml:space="preserve">Compliance </w:t>
      </w:r>
      <w:r w:rsidR="004E6BF7">
        <w:t xml:space="preserve">is monitored </w:t>
      </w:r>
      <w:r>
        <w:t>through:</w:t>
      </w:r>
    </w:p>
    <w:p w14:paraId="117EE198" w14:textId="08164A7E" w:rsidR="00E60AD1" w:rsidRDefault="7EB2300D" w:rsidP="00E957D5">
      <w:pPr>
        <w:pStyle w:val="CERbullets"/>
      </w:pPr>
      <w:r>
        <w:t>suitability event declarations made when applying to register a facility</w:t>
      </w:r>
    </w:p>
    <w:p w14:paraId="1C86EFBF" w14:textId="4AB25E1C" w:rsidR="00E60AD1" w:rsidRDefault="00E60AD1" w:rsidP="00E957D5">
      <w:pPr>
        <w:pStyle w:val="CERbullets"/>
      </w:pPr>
      <w:r>
        <w:t xml:space="preserve">standing notices completed when creating </w:t>
      </w:r>
      <w:r w:rsidR="004E6BF7">
        <w:t>renewable elec</w:t>
      </w:r>
      <w:r w:rsidR="00B86E2A">
        <w:t>tricity generation</w:t>
      </w:r>
      <w:r>
        <w:t xml:space="preserve"> certificates (</w:t>
      </w:r>
      <w:r w:rsidR="00B86E2A">
        <w:t>REGO</w:t>
      </w:r>
      <w:r>
        <w:t>)</w:t>
      </w:r>
    </w:p>
    <w:p w14:paraId="7FA82722" w14:textId="0D2F2E03" w:rsidR="00E60AD1" w:rsidRDefault="00E60AD1" w:rsidP="00E957D5">
      <w:pPr>
        <w:pStyle w:val="CERbullets"/>
      </w:pPr>
      <w:r>
        <w:t xml:space="preserve">assessment and ongoing review of </w:t>
      </w:r>
      <w:r w:rsidR="00B86E2A">
        <w:t>REGO certificate</w:t>
      </w:r>
      <w:r>
        <w:t xml:space="preserve"> claims</w:t>
      </w:r>
    </w:p>
    <w:p w14:paraId="70F23EC1" w14:textId="77777777" w:rsidR="00E60AD1" w:rsidRDefault="00E60AD1" w:rsidP="00E957D5">
      <w:pPr>
        <w:pStyle w:val="CERbullets"/>
      </w:pPr>
      <w:r>
        <w:t>site visits and inspections</w:t>
      </w:r>
    </w:p>
    <w:p w14:paraId="185E789D" w14:textId="77777777" w:rsidR="00E60AD1" w:rsidRDefault="00E60AD1" w:rsidP="00E957D5">
      <w:pPr>
        <w:pStyle w:val="CERbullets"/>
      </w:pPr>
      <w:r>
        <w:t>our annual risk-based audit program</w:t>
      </w:r>
    </w:p>
    <w:p w14:paraId="7B45D44E" w14:textId="792A9ABF" w:rsidR="00E60AD1" w:rsidRDefault="00E60AD1" w:rsidP="00E957D5">
      <w:pPr>
        <w:pStyle w:val="CERbullets"/>
      </w:pPr>
      <w:r>
        <w:t>the collection of information from you or other parties</w:t>
      </w:r>
      <w:r w:rsidR="0028707B">
        <w:t>.</w:t>
      </w:r>
    </w:p>
    <w:p w14:paraId="21687A42" w14:textId="6884169A" w:rsidR="00E60AD1" w:rsidRDefault="00E60AD1" w:rsidP="00E60AD1">
      <w:r>
        <w:t>If we suspect breaches of the</w:t>
      </w:r>
      <w:r w:rsidR="002A5AF5">
        <w:t xml:space="preserve"> GO</w:t>
      </w:r>
      <w:r>
        <w:t xml:space="preserve"> Act, we may take </w:t>
      </w:r>
      <w:r w:rsidR="00E87F66">
        <w:t>appropriate a</w:t>
      </w:r>
      <w:r>
        <w:t xml:space="preserve">ction following our </w:t>
      </w:r>
      <w:hyperlink r:id="rId50" w:history="1">
        <w:r w:rsidRPr="00BF3A75">
          <w:rPr>
            <w:rStyle w:val="Hyperlink"/>
            <w:rFonts w:asciiTheme="minorHAnsi" w:hAnsiTheme="minorHAnsi"/>
          </w:rPr>
          <w:t>compliance and enforcement approach</w:t>
        </w:r>
      </w:hyperlink>
      <w:r w:rsidR="00BF3A75">
        <w:rPr>
          <w:rStyle w:val="FootnoteReference"/>
        </w:rPr>
        <w:footnoteReference w:id="26"/>
      </w:r>
      <w:r>
        <w:t xml:space="preserve">. We may suspend </w:t>
      </w:r>
      <w:r w:rsidR="0FDB3C15">
        <w:t xml:space="preserve">or cancel </w:t>
      </w:r>
      <w:r>
        <w:t>a p</w:t>
      </w:r>
      <w:r w:rsidR="51BBD288">
        <w:t>erson</w:t>
      </w:r>
      <w:r w:rsidR="45ADFEF1">
        <w:t>’s</w:t>
      </w:r>
      <w:r w:rsidR="51BBD288">
        <w:t xml:space="preserve"> or facility</w:t>
      </w:r>
      <w:r w:rsidR="232B3D3E">
        <w:t>’s</w:t>
      </w:r>
      <w:r>
        <w:t xml:space="preserve"> </w:t>
      </w:r>
      <w:r w:rsidR="0571EF17">
        <w:t xml:space="preserve">registration </w:t>
      </w:r>
      <w:r w:rsidR="4ACAA794">
        <w:t xml:space="preserve">in the scheme </w:t>
      </w:r>
      <w:r>
        <w:t xml:space="preserve">for failing to meet </w:t>
      </w:r>
      <w:r w:rsidR="756302E7">
        <w:t>its obligations under the GO Act</w:t>
      </w:r>
      <w:r>
        <w:t>.</w:t>
      </w:r>
    </w:p>
    <w:p w14:paraId="3188E549" w14:textId="571223CC" w:rsidR="00E60AD1" w:rsidRPr="00E60AD1" w:rsidRDefault="00E60AD1" w:rsidP="00BF3A75">
      <w:pPr>
        <w:pStyle w:val="Heading2"/>
      </w:pPr>
      <w:bookmarkStart w:id="81" w:name="_Toc217033674"/>
      <w:r w:rsidRPr="00E60AD1">
        <w:t>Complaints and concerns</w:t>
      </w:r>
      <w:bookmarkEnd w:id="81"/>
    </w:p>
    <w:p w14:paraId="6BD0F271" w14:textId="1F0105D1" w:rsidR="00E60AD1" w:rsidRDefault="00B86E2A" w:rsidP="00111504">
      <w:pPr>
        <w:spacing w:after="0"/>
      </w:pPr>
      <w:r>
        <w:t>Facilities</w:t>
      </w:r>
      <w:r w:rsidR="00E60AD1">
        <w:t xml:space="preserve"> must comply with relevant Commonwealth, state, territory and local government law. These government bodies are responsible for enforcing laws </w:t>
      </w:r>
      <w:r w:rsidR="602FC299">
        <w:t>governing the development and operation of</w:t>
      </w:r>
      <w:r w:rsidR="00E60AD1">
        <w:t xml:space="preserve"> </w:t>
      </w:r>
      <w:r w:rsidR="2DAFE1B2">
        <w:t>facilitie</w:t>
      </w:r>
      <w:r w:rsidR="00E60AD1">
        <w:t>s. This includes:</w:t>
      </w:r>
    </w:p>
    <w:p w14:paraId="59659B31" w14:textId="77777777" w:rsidR="00E60AD1" w:rsidRDefault="00E60AD1" w:rsidP="00A77BB6">
      <w:pPr>
        <w:pStyle w:val="CERbullets"/>
      </w:pPr>
      <w:r>
        <w:t>health and safety issues</w:t>
      </w:r>
    </w:p>
    <w:p w14:paraId="29FF9C24" w14:textId="77777777" w:rsidR="00E60AD1" w:rsidRDefault="00E60AD1" w:rsidP="00A77BB6">
      <w:pPr>
        <w:pStyle w:val="CERbullets"/>
      </w:pPr>
      <w:r>
        <w:t>environmental concerns</w:t>
      </w:r>
    </w:p>
    <w:p w14:paraId="4E15D5C9" w14:textId="77777777" w:rsidR="00E60AD1" w:rsidRDefault="00E60AD1" w:rsidP="00A77BB6">
      <w:pPr>
        <w:pStyle w:val="CERbullets"/>
      </w:pPr>
      <w:r>
        <w:t>planning approvals.</w:t>
      </w:r>
    </w:p>
    <w:p w14:paraId="36B76F84" w14:textId="4B9B4135" w:rsidR="00E60AD1" w:rsidRDefault="00E60AD1" w:rsidP="00E60AD1">
      <w:r>
        <w:t xml:space="preserve">If people have concerns or complaints </w:t>
      </w:r>
      <w:r w:rsidR="00A95663">
        <w:t>in respect of the development or operation of a facility</w:t>
      </w:r>
      <w:r>
        <w:t xml:space="preserve">, they can contact the relevant government </w:t>
      </w:r>
      <w:r w:rsidR="563C855B">
        <w:t>authorit</w:t>
      </w:r>
      <w:r>
        <w:t xml:space="preserve">y. The relevant </w:t>
      </w:r>
      <w:r w:rsidR="1BE87ACB">
        <w:t>authority</w:t>
      </w:r>
      <w:r>
        <w:t xml:space="preserve"> is responsible for investigating complaints against their approvals and legislation.</w:t>
      </w:r>
    </w:p>
    <w:p w14:paraId="64351166" w14:textId="06F87178" w:rsidR="00E60AD1" w:rsidRPr="00FD2187" w:rsidRDefault="00E60AD1" w:rsidP="00E60AD1">
      <w:r>
        <w:t xml:space="preserve">We monitor compliance and work with other government authorities </w:t>
      </w:r>
      <w:r w:rsidR="009B1012">
        <w:t xml:space="preserve">in respect of </w:t>
      </w:r>
      <w:r>
        <w:t xml:space="preserve">suspected breaches of the law. </w:t>
      </w:r>
    </w:p>
    <w:p w14:paraId="1DC927BB" w14:textId="51A5F1BE" w:rsidR="00FF537E" w:rsidRPr="00FD2187" w:rsidRDefault="00FF537E" w:rsidP="00E60AD1">
      <w:r>
        <w:t xml:space="preserve">If you have concerns or issues with </w:t>
      </w:r>
      <w:r w:rsidR="00BC2329">
        <w:t>CER assessors and would like to escalate the matter, ask to speak to the assessors supervisor</w:t>
      </w:r>
      <w:r w:rsidR="00DD1463">
        <w:t xml:space="preserve"> or </w:t>
      </w:r>
      <w:r w:rsidR="0038155D">
        <w:t xml:space="preserve">contact us at the </w:t>
      </w:r>
      <w:hyperlink r:id="rId51" w:history="1">
        <w:r w:rsidR="0038155D" w:rsidRPr="006B3D57">
          <w:rPr>
            <w:rStyle w:val="Hyperlink"/>
            <w:rFonts w:asciiTheme="minorHAnsi" w:hAnsiTheme="minorHAnsi"/>
          </w:rPr>
          <w:t>Clean Energy Regulator</w:t>
        </w:r>
      </w:hyperlink>
      <w:r w:rsidR="00764818">
        <w:rPr>
          <w:rStyle w:val="FootnoteReference"/>
        </w:rPr>
        <w:footnoteReference w:id="27"/>
      </w:r>
      <w:r w:rsidR="006B3D57">
        <w:t>.</w:t>
      </w:r>
    </w:p>
    <w:p w14:paraId="1FF66941" w14:textId="77777777" w:rsidR="002558F4" w:rsidRDefault="00023875" w:rsidP="002558F4">
      <w:pPr>
        <w:pStyle w:val="Heading1"/>
      </w:pPr>
      <w:bookmarkStart w:id="82" w:name="_Fees_and_charges"/>
      <w:bookmarkEnd w:id="82"/>
      <w:r>
        <w:br w:type="page"/>
      </w:r>
      <w:bookmarkStart w:id="83" w:name="_Toc217033675"/>
      <w:r w:rsidR="002558F4">
        <w:lastRenderedPageBreak/>
        <w:t>Fees and charges</w:t>
      </w:r>
      <w:bookmarkEnd w:id="83"/>
    </w:p>
    <w:p w14:paraId="4B30B8EE" w14:textId="77777777" w:rsidR="002558F4" w:rsidRDefault="002558F4" w:rsidP="002558F4">
      <w:r>
        <w:t>The Guarantee of Origin is a cost-recovered scheme. This means you’ll pay assessment fees and a yearly facility charge.</w:t>
      </w:r>
    </w:p>
    <w:p w14:paraId="273365E5" w14:textId="77777777" w:rsidR="002558F4" w:rsidRDefault="002558F4" w:rsidP="002558F4">
      <w:r>
        <w:t xml:space="preserve">The Department of Climate Change, Energy, the Environment and Water have calculated the assessment fees based on the anticipated expenses required to run the GO Scheme when it’s fully operational. </w:t>
      </w:r>
    </w:p>
    <w:p w14:paraId="79D8B716" w14:textId="77777777" w:rsidR="002558F4" w:rsidRDefault="002558F4" w:rsidP="002558F4">
      <w:r>
        <w:t>However, fees will be lower during</w:t>
      </w:r>
      <w:r w:rsidRPr="0041451B">
        <w:t xml:space="preserve"> the initial phase of the scheme</w:t>
      </w:r>
      <w:r>
        <w:t xml:space="preserve"> to broadly alig</w:t>
      </w:r>
      <w:r w:rsidRPr="00F47379">
        <w:t>n with</w:t>
      </w:r>
      <w:r>
        <w:t xml:space="preserve"> those of the</w:t>
      </w:r>
      <w:r w:rsidRPr="00886B5F">
        <w:t xml:space="preserve"> R</w:t>
      </w:r>
      <w:r>
        <w:t xml:space="preserve">enewable </w:t>
      </w:r>
      <w:r w:rsidRPr="00886B5F">
        <w:t>E</w:t>
      </w:r>
      <w:r>
        <w:t xml:space="preserve">nergy </w:t>
      </w:r>
      <w:r w:rsidRPr="00886B5F">
        <w:t>T</w:t>
      </w:r>
      <w:r>
        <w:t>arget</w:t>
      </w:r>
      <w:r w:rsidRPr="00F47379">
        <w:t xml:space="preserve">. The </w:t>
      </w:r>
      <w:r>
        <w:t>only exception is the enrol as a registered person fee,</w:t>
      </w:r>
      <w:r w:rsidRPr="00F47379">
        <w:t xml:space="preserve"> which align</w:t>
      </w:r>
      <w:r>
        <w:t>s</w:t>
      </w:r>
      <w:r w:rsidRPr="00F47379">
        <w:t xml:space="preserve"> with </w:t>
      </w:r>
      <w:r>
        <w:t xml:space="preserve">the </w:t>
      </w:r>
      <w:r w:rsidRPr="00D721FA">
        <w:t>P</w:t>
      </w:r>
      <w:r>
        <w:t xml:space="preserve">roduct </w:t>
      </w:r>
      <w:r w:rsidRPr="00D721FA">
        <w:t>G</w:t>
      </w:r>
      <w:r>
        <w:t xml:space="preserve">uarantee of </w:t>
      </w:r>
      <w:r w:rsidRPr="00886B5F">
        <w:t>O</w:t>
      </w:r>
      <w:r>
        <w:t xml:space="preserve">rigin. </w:t>
      </w:r>
    </w:p>
    <w:p w14:paraId="09F4D057" w14:textId="77777777" w:rsidR="002558F4" w:rsidRPr="00D63F80" w:rsidRDefault="002558F4" w:rsidP="002558F4">
      <w:r>
        <w:t>In future financial years, the fees will likely increase to fully cost-recover the scheme, as required by the legislation.</w:t>
      </w:r>
    </w:p>
    <w:p w14:paraId="0FE94B23" w14:textId="77777777" w:rsidR="002558F4" w:rsidRDefault="002558F4" w:rsidP="002558F4">
      <w:r>
        <w:t xml:space="preserve">You’ll pay each fee when you submit the application. We won’t start assessing your application until you’ve paid. </w:t>
      </w:r>
    </w:p>
    <w:p w14:paraId="03F433AB" w14:textId="47E6279B" w:rsidR="002558F4" w:rsidRPr="00821847" w:rsidRDefault="002558F4" w:rsidP="002558F4">
      <w:pPr>
        <w:pStyle w:val="Caption"/>
        <w:jc w:val="center"/>
      </w:pPr>
      <w:bookmarkStart w:id="84" w:name="_Ref218516910"/>
      <w:bookmarkStart w:id="85" w:name="_Ref218516925"/>
      <w:r>
        <w:t xml:space="preserve">Table </w:t>
      </w:r>
      <w:r>
        <w:fldChar w:fldCharType="begin"/>
      </w:r>
      <w:r>
        <w:instrText xml:space="preserve"> SEQ Table \* ARABIC </w:instrText>
      </w:r>
      <w:r>
        <w:fldChar w:fldCharType="separate"/>
      </w:r>
      <w:r w:rsidR="004B74D1">
        <w:rPr>
          <w:noProof/>
        </w:rPr>
        <w:t>4</w:t>
      </w:r>
      <w:r>
        <w:rPr>
          <w:noProof/>
        </w:rPr>
        <w:fldChar w:fldCharType="end"/>
      </w:r>
      <w:bookmarkEnd w:id="85"/>
      <w:r>
        <w:tab/>
        <w:t>Application fees in the REGO for financial year 2025-2026</w:t>
      </w:r>
      <w:bookmarkEnd w:id="84"/>
    </w:p>
    <w:tbl>
      <w:tblPr>
        <w:tblStyle w:val="CERTable"/>
        <w:tblW w:w="0" w:type="auto"/>
        <w:jc w:val="center"/>
        <w:tblLook w:val="0420" w:firstRow="1" w:lastRow="0" w:firstColumn="0" w:lastColumn="0" w:noHBand="0" w:noVBand="1"/>
      </w:tblPr>
      <w:tblGrid>
        <w:gridCol w:w="8072"/>
        <w:gridCol w:w="1668"/>
      </w:tblGrid>
      <w:tr w:rsidR="002558F4" w14:paraId="7499D03F" w14:textId="77777777" w:rsidTr="00A14E47">
        <w:trPr>
          <w:cnfStyle w:val="100000000000" w:firstRow="1" w:lastRow="0" w:firstColumn="0" w:lastColumn="0" w:oddVBand="0" w:evenVBand="0" w:oddHBand="0" w:evenHBand="0" w:firstRowFirstColumn="0" w:firstRowLastColumn="0" w:lastRowFirstColumn="0" w:lastRowLastColumn="0"/>
          <w:tblHeader/>
          <w:jc w:val="center"/>
        </w:trPr>
        <w:tc>
          <w:tcPr>
            <w:tcW w:w="0" w:type="auto"/>
          </w:tcPr>
          <w:p w14:paraId="4A6ED234" w14:textId="77777777" w:rsidR="002558F4" w:rsidRDefault="002558F4">
            <w:r>
              <w:t xml:space="preserve">Action </w:t>
            </w:r>
          </w:p>
        </w:tc>
        <w:tc>
          <w:tcPr>
            <w:tcW w:w="0" w:type="auto"/>
          </w:tcPr>
          <w:p w14:paraId="1882FFBE" w14:textId="77777777" w:rsidR="002558F4" w:rsidRDefault="002558F4">
            <w:r>
              <w:t>Fee (with waiver)</w:t>
            </w:r>
          </w:p>
        </w:tc>
      </w:tr>
      <w:tr w:rsidR="002558F4" w14:paraId="6EC56B20" w14:textId="77777777">
        <w:trPr>
          <w:cnfStyle w:val="000000100000" w:firstRow="0" w:lastRow="0" w:firstColumn="0" w:lastColumn="0" w:oddVBand="0" w:evenVBand="0" w:oddHBand="1" w:evenHBand="0" w:firstRowFirstColumn="0" w:firstRowLastColumn="0" w:lastRowFirstColumn="0" w:lastRowLastColumn="0"/>
          <w:jc w:val="center"/>
        </w:trPr>
        <w:tc>
          <w:tcPr>
            <w:tcW w:w="0" w:type="auto"/>
          </w:tcPr>
          <w:p w14:paraId="4BD6F1E1" w14:textId="77777777" w:rsidR="002558F4" w:rsidRDefault="002558F4">
            <w:r>
              <w:t xml:space="preserve">Enrol as a registered person </w:t>
            </w:r>
          </w:p>
        </w:tc>
        <w:tc>
          <w:tcPr>
            <w:tcW w:w="0" w:type="auto"/>
          </w:tcPr>
          <w:p w14:paraId="100A1B49" w14:textId="77777777" w:rsidR="002558F4" w:rsidRDefault="002558F4">
            <w:r>
              <w:t>$490</w:t>
            </w:r>
          </w:p>
        </w:tc>
      </w:tr>
      <w:tr w:rsidR="002558F4" w14:paraId="23C2AD2A" w14:textId="77777777">
        <w:trPr>
          <w:cnfStyle w:val="000000010000" w:firstRow="0" w:lastRow="0" w:firstColumn="0" w:lastColumn="0" w:oddVBand="0" w:evenVBand="0" w:oddHBand="0" w:evenHBand="1" w:firstRowFirstColumn="0" w:firstRowLastColumn="0" w:lastRowFirstColumn="0" w:lastRowLastColumn="0"/>
          <w:jc w:val="center"/>
        </w:trPr>
        <w:tc>
          <w:tcPr>
            <w:tcW w:w="0" w:type="auto"/>
          </w:tcPr>
          <w:p w14:paraId="26AB9FE4" w14:textId="77777777" w:rsidR="002558F4" w:rsidRDefault="002558F4">
            <w:r>
              <w:t xml:space="preserve">Register an accredited power station or electricity generation system with nameplate capacity less than 10 MW </w:t>
            </w:r>
          </w:p>
        </w:tc>
        <w:tc>
          <w:tcPr>
            <w:tcW w:w="0" w:type="auto"/>
          </w:tcPr>
          <w:p w14:paraId="2121ABA5" w14:textId="77777777" w:rsidR="002558F4" w:rsidRDefault="002558F4">
            <w:r>
              <w:t>$50</w:t>
            </w:r>
          </w:p>
        </w:tc>
      </w:tr>
      <w:tr w:rsidR="002558F4" w14:paraId="68237A72" w14:textId="77777777">
        <w:trPr>
          <w:cnfStyle w:val="000000100000" w:firstRow="0" w:lastRow="0" w:firstColumn="0" w:lastColumn="0" w:oddVBand="0" w:evenVBand="0" w:oddHBand="1" w:evenHBand="0" w:firstRowFirstColumn="0" w:firstRowLastColumn="0" w:lastRowFirstColumn="0" w:lastRowLastColumn="0"/>
          <w:jc w:val="center"/>
        </w:trPr>
        <w:tc>
          <w:tcPr>
            <w:tcW w:w="0" w:type="auto"/>
          </w:tcPr>
          <w:p w14:paraId="7E79DE06" w14:textId="77777777" w:rsidR="002558F4" w:rsidRDefault="002558F4">
            <w:r>
              <w:t>Register an accredited power station or electricity generation system with nameplate capacity at least 10 MW but not more than 25 MW</w:t>
            </w:r>
          </w:p>
        </w:tc>
        <w:tc>
          <w:tcPr>
            <w:tcW w:w="0" w:type="auto"/>
          </w:tcPr>
          <w:p w14:paraId="24478E1B" w14:textId="77777777" w:rsidR="002558F4" w:rsidRDefault="002558F4">
            <w:r>
              <w:t>$200</w:t>
            </w:r>
          </w:p>
        </w:tc>
      </w:tr>
      <w:tr w:rsidR="002558F4" w14:paraId="1485529A" w14:textId="77777777">
        <w:trPr>
          <w:cnfStyle w:val="000000010000" w:firstRow="0" w:lastRow="0" w:firstColumn="0" w:lastColumn="0" w:oddVBand="0" w:evenVBand="0" w:oddHBand="0" w:evenHBand="1" w:firstRowFirstColumn="0" w:firstRowLastColumn="0" w:lastRowFirstColumn="0" w:lastRowLastColumn="0"/>
          <w:jc w:val="center"/>
        </w:trPr>
        <w:tc>
          <w:tcPr>
            <w:tcW w:w="0" w:type="auto"/>
          </w:tcPr>
          <w:p w14:paraId="341D630C" w14:textId="77777777" w:rsidR="002558F4" w:rsidRDefault="002558F4">
            <w:r>
              <w:t>Register an accredited power station or electricity generation system with nameplate capacity more than 25 MW</w:t>
            </w:r>
          </w:p>
        </w:tc>
        <w:tc>
          <w:tcPr>
            <w:tcW w:w="0" w:type="auto"/>
          </w:tcPr>
          <w:p w14:paraId="666D91F5" w14:textId="77777777" w:rsidR="002558F4" w:rsidRDefault="002558F4">
            <w:r>
              <w:t>$1,000</w:t>
            </w:r>
          </w:p>
        </w:tc>
      </w:tr>
      <w:tr w:rsidR="002558F4" w14:paraId="7FB2F8FB" w14:textId="77777777">
        <w:trPr>
          <w:cnfStyle w:val="000000100000" w:firstRow="0" w:lastRow="0" w:firstColumn="0" w:lastColumn="0" w:oddVBand="0" w:evenVBand="0" w:oddHBand="1" w:evenHBand="0" w:firstRowFirstColumn="0" w:firstRowLastColumn="0" w:lastRowFirstColumn="0" w:lastRowLastColumn="0"/>
          <w:jc w:val="center"/>
        </w:trPr>
        <w:tc>
          <w:tcPr>
            <w:tcW w:w="0" w:type="auto"/>
          </w:tcPr>
          <w:p w14:paraId="59BE9551" w14:textId="77777777" w:rsidR="002558F4" w:rsidRDefault="002558F4">
            <w:r>
              <w:t>Register an energy storage system</w:t>
            </w:r>
          </w:p>
        </w:tc>
        <w:tc>
          <w:tcPr>
            <w:tcW w:w="0" w:type="auto"/>
          </w:tcPr>
          <w:p w14:paraId="7F73272D" w14:textId="77777777" w:rsidR="002558F4" w:rsidRDefault="002558F4">
            <w:r>
              <w:t>$1,429</w:t>
            </w:r>
          </w:p>
        </w:tc>
      </w:tr>
      <w:tr w:rsidR="002558F4" w14:paraId="4C0AC6E3" w14:textId="77777777">
        <w:trPr>
          <w:cnfStyle w:val="000000010000" w:firstRow="0" w:lastRow="0" w:firstColumn="0" w:lastColumn="0" w:oddVBand="0" w:evenVBand="0" w:oddHBand="0" w:evenHBand="1" w:firstRowFirstColumn="0" w:firstRowLastColumn="0" w:lastRowFirstColumn="0" w:lastRowLastColumn="0"/>
          <w:jc w:val="center"/>
        </w:trPr>
        <w:tc>
          <w:tcPr>
            <w:tcW w:w="0" w:type="auto"/>
          </w:tcPr>
          <w:p w14:paraId="1006BD55" w14:textId="77777777" w:rsidR="002558F4" w:rsidRDefault="002558F4">
            <w:r>
              <w:t>Register an aggregated system</w:t>
            </w:r>
          </w:p>
        </w:tc>
        <w:tc>
          <w:tcPr>
            <w:tcW w:w="0" w:type="auto"/>
          </w:tcPr>
          <w:p w14:paraId="6D9A1B00" w14:textId="77777777" w:rsidR="002558F4" w:rsidRDefault="002558F4">
            <w:r>
              <w:t>$1,429</w:t>
            </w:r>
          </w:p>
        </w:tc>
      </w:tr>
      <w:tr w:rsidR="002558F4" w14:paraId="0E09211D" w14:textId="77777777">
        <w:trPr>
          <w:cnfStyle w:val="000000100000" w:firstRow="0" w:lastRow="0" w:firstColumn="0" w:lastColumn="0" w:oddVBand="0" w:evenVBand="0" w:oddHBand="1" w:evenHBand="0" w:firstRowFirstColumn="0" w:firstRowLastColumn="0" w:lastRowFirstColumn="0" w:lastRowLastColumn="0"/>
          <w:jc w:val="center"/>
        </w:trPr>
        <w:tc>
          <w:tcPr>
            <w:tcW w:w="0" w:type="auto"/>
          </w:tcPr>
          <w:p w14:paraId="547CBDEB" w14:textId="77777777" w:rsidR="002558F4" w:rsidRDefault="002558F4">
            <w:r>
              <w:t>Create REGO certificates</w:t>
            </w:r>
          </w:p>
        </w:tc>
        <w:tc>
          <w:tcPr>
            <w:tcW w:w="0" w:type="auto"/>
          </w:tcPr>
          <w:p w14:paraId="508EB6D6" w14:textId="77777777" w:rsidR="002558F4" w:rsidRDefault="002558F4">
            <w:r>
              <w:t>$0.08 per certificate</w:t>
            </w:r>
          </w:p>
        </w:tc>
      </w:tr>
    </w:tbl>
    <w:p w14:paraId="0F480232" w14:textId="77777777" w:rsidR="002558F4" w:rsidRDefault="002558F4" w:rsidP="002558F4"/>
    <w:p w14:paraId="5888F587" w14:textId="77777777" w:rsidR="002558F4" w:rsidRDefault="002558F4" w:rsidP="002558F4">
      <w:r>
        <w:t xml:space="preserve">The charge you pay for each facility is based on cost-recovering the scheme. </w:t>
      </w:r>
    </w:p>
    <w:p w14:paraId="1940332E" w14:textId="77777777" w:rsidR="002558F4" w:rsidRDefault="002558F4" w:rsidP="002558F4">
      <w:r>
        <w:t xml:space="preserve">Usually, you’ll pay a charge at the end of each financial year. If your facility has only been registered for part of the financial year, you will only have to pay part of the charge. </w:t>
      </w:r>
    </w:p>
    <w:p w14:paraId="4EF83E35" w14:textId="77777777" w:rsidR="002558F4" w:rsidRPr="002B5804" w:rsidRDefault="002558F4" w:rsidP="002558F4">
      <w:r>
        <w:t>However, the annual charge is waived for the first year of the scheme: financial year 2025–2026.</w:t>
      </w:r>
    </w:p>
    <w:p w14:paraId="1AA1DE54" w14:textId="77777777" w:rsidR="002558F4" w:rsidRDefault="002558F4">
      <w:pPr>
        <w:spacing w:after="0"/>
        <w:rPr>
          <w:rFonts w:ascii="Calibri" w:hAnsi="Calibri" w:cs="Calibri"/>
          <w:b/>
          <w:bCs/>
          <w:kern w:val="32"/>
          <w:sz w:val="40"/>
        </w:rPr>
      </w:pPr>
      <w:r>
        <w:br w:type="page"/>
      </w:r>
    </w:p>
    <w:p w14:paraId="2E91BC67" w14:textId="7C6A71EF" w:rsidR="00023875" w:rsidRDefault="66827650" w:rsidP="001E6C9B">
      <w:pPr>
        <w:pStyle w:val="Heading1"/>
        <w:rPr>
          <w:rStyle w:val="Heading1Char"/>
          <w:rFonts w:eastAsia="Cambria"/>
        </w:rPr>
      </w:pPr>
      <w:bookmarkStart w:id="86" w:name="_Toc217033676"/>
      <w:r w:rsidRPr="00590F0F">
        <w:rPr>
          <w:rFonts w:eastAsia="Cambria"/>
        </w:rPr>
        <w:lastRenderedPageBreak/>
        <w:t>REGO Glossary</w:t>
      </w:r>
      <w:bookmarkEnd w:id="86"/>
    </w:p>
    <w:p w14:paraId="2BBF8509" w14:textId="6FB5E97F" w:rsidR="00D118E2" w:rsidRDefault="00D118E2" w:rsidP="00D118E2">
      <w:pPr>
        <w:pStyle w:val="Caption"/>
        <w:jc w:val="center"/>
        <w:rPr>
          <w:rStyle w:val="Heading1Char"/>
          <w:rFonts w:eastAsia="Cambria"/>
        </w:rPr>
      </w:pPr>
      <w:r>
        <w:t xml:space="preserve">Table </w:t>
      </w:r>
      <w:r w:rsidR="00963A9B">
        <w:fldChar w:fldCharType="begin"/>
      </w:r>
      <w:r w:rsidR="00963A9B">
        <w:instrText xml:space="preserve"> SEQ Table \* ARABIC </w:instrText>
      </w:r>
      <w:r w:rsidR="00963A9B">
        <w:fldChar w:fldCharType="separate"/>
      </w:r>
      <w:r w:rsidR="004B74D1">
        <w:rPr>
          <w:noProof/>
        </w:rPr>
        <w:t>5</w:t>
      </w:r>
      <w:r w:rsidR="00963A9B">
        <w:rPr>
          <w:noProof/>
        </w:rPr>
        <w:fldChar w:fldCharType="end"/>
      </w:r>
      <w:r>
        <w:tab/>
      </w:r>
      <w:r w:rsidR="00B5288F">
        <w:t>Glossary of terms used in this document</w:t>
      </w:r>
    </w:p>
    <w:tbl>
      <w:tblPr>
        <w:tblStyle w:val="CERTable"/>
        <w:tblW w:w="0" w:type="auto"/>
        <w:tblLook w:val="04A0" w:firstRow="1" w:lastRow="0" w:firstColumn="1" w:lastColumn="0" w:noHBand="0" w:noVBand="1"/>
      </w:tblPr>
      <w:tblGrid>
        <w:gridCol w:w="2080"/>
        <w:gridCol w:w="7660"/>
      </w:tblGrid>
      <w:tr w:rsidR="00D82963" w14:paraId="099F0092" w14:textId="77777777" w:rsidTr="00A14E4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568A7B4D" w14:textId="5BBCCC03" w:rsidR="00297FB5" w:rsidRDefault="00297FB5" w:rsidP="00297FB5">
            <w:r>
              <w:t>Term</w:t>
            </w:r>
          </w:p>
        </w:tc>
        <w:tc>
          <w:tcPr>
            <w:tcW w:w="0" w:type="auto"/>
          </w:tcPr>
          <w:p w14:paraId="19A92938" w14:textId="6EB27F9E" w:rsidR="00297FB5" w:rsidRDefault="00297FB5" w:rsidP="00297FB5">
            <w:pPr>
              <w:cnfStyle w:val="100000000000" w:firstRow="1" w:lastRow="0" w:firstColumn="0" w:lastColumn="0" w:oddVBand="0" w:evenVBand="0" w:oddHBand="0" w:evenHBand="0" w:firstRowFirstColumn="0" w:firstRowLastColumn="0" w:lastRowFirstColumn="0" w:lastRowLastColumn="0"/>
            </w:pPr>
            <w:r>
              <w:t>Meaning</w:t>
            </w:r>
          </w:p>
        </w:tc>
      </w:tr>
      <w:tr w:rsidR="00C05742" w14:paraId="710D53FA" w14:textId="77777777" w:rsidTr="002D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CBD80D" w14:textId="77777777" w:rsidR="00C05742" w:rsidRDefault="00C05742" w:rsidP="00297FB5">
            <w:r>
              <w:t>Aggregated system</w:t>
            </w:r>
          </w:p>
        </w:tc>
        <w:tc>
          <w:tcPr>
            <w:tcW w:w="0" w:type="auto"/>
          </w:tcPr>
          <w:p w14:paraId="2E2C3581" w14:textId="387B00AF" w:rsidR="00C05742" w:rsidRDefault="0058545A" w:rsidP="00297FB5">
            <w:pPr>
              <w:cnfStyle w:val="000000100000" w:firstRow="0" w:lastRow="0" w:firstColumn="0" w:lastColumn="0" w:oddVBand="0" w:evenVBand="0" w:oddHBand="1" w:evenHBand="0" w:firstRowFirstColumn="0" w:firstRowLastColumn="0" w:lastRowFirstColumn="0" w:lastRowLastColumn="0"/>
            </w:pPr>
            <w:r>
              <w:t>A facility type that consists of at least two electricity generation systems, at least two energy storage systems, or at least one system from each category</w:t>
            </w:r>
            <w:r w:rsidR="003570A0">
              <w:t>.</w:t>
            </w:r>
          </w:p>
        </w:tc>
      </w:tr>
      <w:tr w:rsidR="00C05742" w14:paraId="47C51F18" w14:textId="77777777" w:rsidTr="002D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75B8DEA" w14:textId="77777777" w:rsidR="00C05742" w:rsidRDefault="00C05742" w:rsidP="00297FB5">
            <w:r>
              <w:t>Baseline / Below baseline</w:t>
            </w:r>
          </w:p>
        </w:tc>
        <w:tc>
          <w:tcPr>
            <w:tcW w:w="0" w:type="auto"/>
          </w:tcPr>
          <w:p w14:paraId="7E6019A7" w14:textId="79A7B0EC" w:rsidR="00C05742" w:rsidRDefault="0084470C" w:rsidP="00297FB5">
            <w:pPr>
              <w:cnfStyle w:val="000000010000" w:firstRow="0" w:lastRow="0" w:firstColumn="0" w:lastColumn="0" w:oddVBand="0" w:evenVBand="0" w:oddHBand="0" w:evenHBand="1" w:firstRowFirstColumn="0" w:firstRowLastColumn="0" w:lastRowFirstColumn="0" w:lastRowLastColumn="0"/>
            </w:pPr>
            <w:r>
              <w:t xml:space="preserve">A baseline is defined in the REE Act as the </w:t>
            </w:r>
            <w:r w:rsidR="0071217F">
              <w:t xml:space="preserve">amount of electricity that a power station </w:t>
            </w:r>
            <w:r w:rsidR="00367EC0">
              <w:t xml:space="preserve">generated annually before 1997. In the REGO, this same definition is applied to facilities. </w:t>
            </w:r>
            <w:r w:rsidR="00514A78">
              <w:t xml:space="preserve">Before a facility meets its baseline for a year, all REGO certificates it creates are below-baseline certificates. </w:t>
            </w:r>
          </w:p>
        </w:tc>
      </w:tr>
      <w:tr w:rsidR="00C05742" w14:paraId="11F84B9C" w14:textId="77777777" w:rsidTr="002D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46A645" w14:textId="77777777" w:rsidR="00C05742" w:rsidRDefault="00C05742" w:rsidP="00297FB5">
            <w:r>
              <w:t>CER</w:t>
            </w:r>
          </w:p>
        </w:tc>
        <w:tc>
          <w:tcPr>
            <w:tcW w:w="0" w:type="auto"/>
          </w:tcPr>
          <w:p w14:paraId="61659B00" w14:textId="77777777" w:rsidR="00C05742" w:rsidRDefault="00C05742" w:rsidP="00297FB5">
            <w:pPr>
              <w:cnfStyle w:val="000000100000" w:firstRow="0" w:lastRow="0" w:firstColumn="0" w:lastColumn="0" w:oddVBand="0" w:evenVBand="0" w:oddHBand="1" w:evenHBand="0" w:firstRowFirstColumn="0" w:firstRowLastColumn="0" w:lastRowFirstColumn="0" w:lastRowLastColumn="0"/>
            </w:pPr>
            <w:r>
              <w:t>Clean Energy Regulator</w:t>
            </w:r>
          </w:p>
        </w:tc>
      </w:tr>
      <w:tr w:rsidR="00C05742" w14:paraId="47745DF5" w14:textId="77777777" w:rsidTr="002D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D7955C4" w14:textId="77777777" w:rsidR="00C05742" w:rsidRDefault="00C05742" w:rsidP="00297FB5">
            <w:r>
              <w:t>DCCEEW</w:t>
            </w:r>
          </w:p>
        </w:tc>
        <w:tc>
          <w:tcPr>
            <w:tcW w:w="0" w:type="auto"/>
          </w:tcPr>
          <w:p w14:paraId="32DC45F4" w14:textId="77777777" w:rsidR="00C05742" w:rsidRDefault="00C05742" w:rsidP="00297FB5">
            <w:pPr>
              <w:cnfStyle w:val="000000010000" w:firstRow="0" w:lastRow="0" w:firstColumn="0" w:lastColumn="0" w:oddVBand="0" w:evenVBand="0" w:oddHBand="0" w:evenHBand="1" w:firstRowFirstColumn="0" w:firstRowLastColumn="0" w:lastRowFirstColumn="0" w:lastRowLastColumn="0"/>
            </w:pPr>
            <w:r>
              <w:t>Department of Climate Change, Energy, the Environment and Water</w:t>
            </w:r>
          </w:p>
        </w:tc>
      </w:tr>
      <w:tr w:rsidR="00C05742" w14:paraId="32D94D1D" w14:textId="77777777" w:rsidTr="002D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45624F" w14:textId="77777777" w:rsidR="00C05742" w:rsidRDefault="00C05742" w:rsidP="00297FB5">
            <w:r>
              <w:t>Double counting</w:t>
            </w:r>
          </w:p>
        </w:tc>
        <w:tc>
          <w:tcPr>
            <w:tcW w:w="0" w:type="auto"/>
          </w:tcPr>
          <w:p w14:paraId="3ED95687" w14:textId="5F0364C5" w:rsidR="00C05742" w:rsidRDefault="00614F2F" w:rsidP="00297FB5">
            <w:pPr>
              <w:cnfStyle w:val="000000100000" w:firstRow="0" w:lastRow="0" w:firstColumn="0" w:lastColumn="0" w:oddVBand="0" w:evenVBand="0" w:oddHBand="1" w:evenHBand="0" w:firstRowFirstColumn="0" w:firstRowLastColumn="0" w:lastRowFirstColumn="0" w:lastRowLastColumn="0"/>
            </w:pPr>
            <w:r>
              <w:t xml:space="preserve">Electricity generation is ‘double counted’ if it is used to create multiple certificates in different schemes. </w:t>
            </w:r>
            <w:r w:rsidR="00E77F63">
              <w:t>This includes REGO certificates, large-scale generation certificates (LGCs) and international renewable energy certificates (I-RECs).</w:t>
            </w:r>
          </w:p>
        </w:tc>
      </w:tr>
      <w:tr w:rsidR="00C05742" w14:paraId="077E4A68" w14:textId="77777777" w:rsidTr="002D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7023BB" w14:textId="77777777" w:rsidR="00C05742" w:rsidRDefault="00C05742" w:rsidP="00297FB5">
            <w:r>
              <w:t>EGS or electricity generation system</w:t>
            </w:r>
          </w:p>
        </w:tc>
        <w:tc>
          <w:tcPr>
            <w:tcW w:w="0" w:type="auto"/>
          </w:tcPr>
          <w:p w14:paraId="4A17A0BD" w14:textId="17ABB225" w:rsidR="00C05742" w:rsidRDefault="003570A0" w:rsidP="00297FB5">
            <w:pPr>
              <w:cnfStyle w:val="000000010000" w:firstRow="0" w:lastRow="0" w:firstColumn="0" w:lastColumn="0" w:oddVBand="0" w:evenVBand="0" w:oddHBand="0" w:evenHBand="1" w:firstRowFirstColumn="0" w:firstRowLastColumn="0" w:lastRowFirstColumn="0" w:lastRowLastColumn="0"/>
            </w:pPr>
            <w:r>
              <w:t>A facility type that generates electricity and is not an accredited power station in the LRET.</w:t>
            </w:r>
          </w:p>
        </w:tc>
      </w:tr>
      <w:tr w:rsidR="00C05742" w14:paraId="588FF46C" w14:textId="77777777" w:rsidTr="002D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F91FCC" w14:textId="77777777" w:rsidR="00C05742" w:rsidRDefault="00C05742" w:rsidP="00297FB5">
            <w:r>
              <w:t>ERP or eligible registered person</w:t>
            </w:r>
          </w:p>
        </w:tc>
        <w:tc>
          <w:tcPr>
            <w:tcW w:w="0" w:type="auto"/>
          </w:tcPr>
          <w:p w14:paraId="7A45886F" w14:textId="77777777" w:rsidR="00C05742" w:rsidRDefault="00C05742" w:rsidP="00297FB5">
            <w:pPr>
              <w:cnfStyle w:val="000000100000" w:firstRow="0" w:lastRow="0" w:firstColumn="0" w:lastColumn="0" w:oddVBand="0" w:evenVBand="0" w:oddHBand="1" w:evenHBand="0" w:firstRowFirstColumn="0" w:firstRowLastColumn="0" w:lastRowFirstColumn="0" w:lastRowLastColumn="0"/>
            </w:pPr>
            <w:r>
              <w:t>The registered person that is responsible for the facility. This can be the owner, operator, or an aggregator of the facility (depending on facility type). ERPs can create certificates for the facility.</w:t>
            </w:r>
          </w:p>
        </w:tc>
      </w:tr>
      <w:tr w:rsidR="00C05742" w14:paraId="4D8B7C6C" w14:textId="77777777" w:rsidTr="002D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A0B4DE" w14:textId="77777777" w:rsidR="00C05742" w:rsidRDefault="00C05742" w:rsidP="00297FB5">
            <w:r>
              <w:t>ESS or energy storage system</w:t>
            </w:r>
          </w:p>
        </w:tc>
        <w:tc>
          <w:tcPr>
            <w:tcW w:w="0" w:type="auto"/>
          </w:tcPr>
          <w:p w14:paraId="21477620" w14:textId="0E316045" w:rsidR="00C05742" w:rsidRDefault="003570A0" w:rsidP="00297FB5">
            <w:pPr>
              <w:cnfStyle w:val="000000010000" w:firstRow="0" w:lastRow="0" w:firstColumn="0" w:lastColumn="0" w:oddVBand="0" w:evenVBand="0" w:oddHBand="0" w:evenHBand="1" w:firstRowFirstColumn="0" w:firstRowLastColumn="0" w:lastRowFirstColumn="0" w:lastRowLastColumn="0"/>
            </w:pPr>
            <w:r>
              <w:t xml:space="preserve">A facility type that stores </w:t>
            </w:r>
            <w:r w:rsidR="00103DF5">
              <w:t>energy.</w:t>
            </w:r>
          </w:p>
        </w:tc>
      </w:tr>
      <w:tr w:rsidR="00C05742" w14:paraId="11AB51F1" w14:textId="77777777" w:rsidTr="002D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B310A0E" w14:textId="77777777" w:rsidR="00C05742" w:rsidRDefault="00C05742" w:rsidP="00297FB5">
            <w:r>
              <w:t>Facility</w:t>
            </w:r>
          </w:p>
        </w:tc>
        <w:tc>
          <w:tcPr>
            <w:tcW w:w="0" w:type="auto"/>
          </w:tcPr>
          <w:p w14:paraId="235BBE96" w14:textId="5031AEE6" w:rsidR="00C05742" w:rsidRDefault="00C05742" w:rsidP="00297FB5">
            <w:pPr>
              <w:cnfStyle w:val="000000100000" w:firstRow="0" w:lastRow="0" w:firstColumn="0" w:lastColumn="0" w:oddVBand="0" w:evenVBand="0" w:oddHBand="1" w:evenHBand="0" w:firstRowFirstColumn="0" w:firstRowLastColumn="0" w:lastRowFirstColumn="0" w:lastRowLastColumn="0"/>
            </w:pPr>
            <w:r>
              <w:t xml:space="preserve">A system that is registered in the REGO </w:t>
            </w:r>
            <w:r w:rsidR="00755694">
              <w:t>S</w:t>
            </w:r>
            <w:r>
              <w:t>cheme to create REGO certificates. This can be electricity generation, energy storage, or both.</w:t>
            </w:r>
          </w:p>
        </w:tc>
      </w:tr>
      <w:tr w:rsidR="00C05742" w14:paraId="0BC450A1" w14:textId="77777777" w:rsidTr="002D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734F08" w14:textId="77777777" w:rsidR="00C05742" w:rsidRDefault="00C05742" w:rsidP="00297FB5">
            <w:r>
              <w:t>GO</w:t>
            </w:r>
          </w:p>
        </w:tc>
        <w:tc>
          <w:tcPr>
            <w:tcW w:w="0" w:type="auto"/>
          </w:tcPr>
          <w:p w14:paraId="06ABE6DD" w14:textId="77777777" w:rsidR="00C05742" w:rsidRDefault="00C05742" w:rsidP="00297FB5">
            <w:pPr>
              <w:cnfStyle w:val="000000010000" w:firstRow="0" w:lastRow="0" w:firstColumn="0" w:lastColumn="0" w:oddVBand="0" w:evenVBand="0" w:oddHBand="0" w:evenHBand="1" w:firstRowFirstColumn="0" w:firstRowLastColumn="0" w:lastRowFirstColumn="0" w:lastRowLastColumn="0"/>
            </w:pPr>
            <w:r>
              <w:t>Guarantee of Origin</w:t>
            </w:r>
          </w:p>
        </w:tc>
      </w:tr>
      <w:tr w:rsidR="00C05742" w14:paraId="73552972" w14:textId="77777777" w:rsidTr="002D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55E7A4" w14:textId="77777777" w:rsidR="00C05742" w:rsidRDefault="00C05742" w:rsidP="00297FB5">
            <w:r>
              <w:t>GO Act</w:t>
            </w:r>
          </w:p>
        </w:tc>
        <w:tc>
          <w:tcPr>
            <w:tcW w:w="0" w:type="auto"/>
          </w:tcPr>
          <w:p w14:paraId="4BA42611" w14:textId="77777777" w:rsidR="00C05742" w:rsidRPr="00E568D5" w:rsidRDefault="00C05742" w:rsidP="00297FB5">
            <w:pPr>
              <w:cnfStyle w:val="000000100000" w:firstRow="0" w:lastRow="0" w:firstColumn="0" w:lastColumn="0" w:oddVBand="0" w:evenVBand="0" w:oddHBand="1" w:evenHBand="0" w:firstRowFirstColumn="0" w:firstRowLastColumn="0" w:lastRowFirstColumn="0" w:lastRowLastColumn="0"/>
              <w:rPr>
                <w:i/>
                <w:iCs/>
              </w:rPr>
            </w:pPr>
            <w:hyperlink r:id="rId52" w:history="1">
              <w:r w:rsidRPr="002D51D4">
                <w:rPr>
                  <w:rStyle w:val="Hyperlink"/>
                  <w:rFonts w:asciiTheme="minorHAnsi" w:hAnsiTheme="minorHAnsi"/>
                  <w:i/>
                  <w:iCs/>
                </w:rPr>
                <w:t>Future Made in Australia (Guarantee of Origin) Act 2024</w:t>
              </w:r>
            </w:hyperlink>
            <w:r>
              <w:rPr>
                <w:rStyle w:val="FootnoteReference"/>
                <w:i/>
                <w:iCs/>
              </w:rPr>
              <w:footnoteReference w:id="28"/>
            </w:r>
          </w:p>
        </w:tc>
      </w:tr>
      <w:tr w:rsidR="00C05742" w14:paraId="65C112F5" w14:textId="77777777" w:rsidTr="002D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24015D" w14:textId="77777777" w:rsidR="00C05742" w:rsidRDefault="00C05742" w:rsidP="00297FB5">
            <w:r>
              <w:t>GO Measurement Standard</w:t>
            </w:r>
          </w:p>
        </w:tc>
        <w:tc>
          <w:tcPr>
            <w:tcW w:w="0" w:type="auto"/>
          </w:tcPr>
          <w:p w14:paraId="71550581" w14:textId="37EE55D7" w:rsidR="00C05742" w:rsidRPr="00970824" w:rsidRDefault="004935AF" w:rsidP="00297FB5">
            <w:pPr>
              <w:cnfStyle w:val="000000010000" w:firstRow="0" w:lastRow="0" w:firstColumn="0" w:lastColumn="0" w:oddVBand="0" w:evenVBand="0" w:oddHBand="0" w:evenHBand="1" w:firstRowFirstColumn="0" w:firstRowLastColumn="0" w:lastRowFirstColumn="0" w:lastRowLastColumn="0"/>
              <w:rPr>
                <w:i/>
              </w:rPr>
            </w:pPr>
            <w:hyperlink r:id="rId53" w:history="1">
              <w:r w:rsidRPr="00AD5252">
                <w:rPr>
                  <w:rStyle w:val="Hyperlink"/>
                  <w:rFonts w:asciiTheme="minorHAnsi" w:hAnsiTheme="minorHAnsi"/>
                  <w:i/>
                  <w:iCs/>
                  <w:kern w:val="0"/>
                </w:rPr>
                <w:t>Future Made in Australia (Guarantee of Origin) Measurement Standard 2025</w:t>
              </w:r>
            </w:hyperlink>
            <w:r w:rsidR="00AD5252">
              <w:rPr>
                <w:rStyle w:val="FootnoteReference"/>
                <w:i/>
                <w:iCs/>
              </w:rPr>
              <w:footnoteReference w:id="29"/>
            </w:r>
          </w:p>
        </w:tc>
      </w:tr>
      <w:tr w:rsidR="00C05742" w14:paraId="1BAF5E3B" w14:textId="77777777" w:rsidTr="002D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B012CD4" w14:textId="77777777" w:rsidR="00C05742" w:rsidRDefault="00C05742" w:rsidP="00297FB5">
            <w:r>
              <w:lastRenderedPageBreak/>
              <w:t>GO Rules</w:t>
            </w:r>
          </w:p>
        </w:tc>
        <w:tc>
          <w:tcPr>
            <w:tcW w:w="0" w:type="auto"/>
          </w:tcPr>
          <w:p w14:paraId="3721831A" w14:textId="2D880C0D" w:rsidR="00C05742" w:rsidRPr="00970824" w:rsidRDefault="00C05742" w:rsidP="00297FB5">
            <w:pPr>
              <w:cnfStyle w:val="000000100000" w:firstRow="0" w:lastRow="0" w:firstColumn="0" w:lastColumn="0" w:oddVBand="0" w:evenVBand="0" w:oddHBand="1" w:evenHBand="0" w:firstRowFirstColumn="0" w:firstRowLastColumn="0" w:lastRowFirstColumn="0" w:lastRowLastColumn="0"/>
              <w:rPr>
                <w:i/>
              </w:rPr>
            </w:pPr>
            <w:hyperlink r:id="rId54" w:history="1">
              <w:r w:rsidRPr="00AD5252">
                <w:rPr>
                  <w:rStyle w:val="Hyperlink"/>
                  <w:rFonts w:asciiTheme="minorHAnsi" w:hAnsiTheme="minorHAnsi"/>
                  <w:i/>
                  <w:kern w:val="0"/>
                </w:rPr>
                <w:t>Future Made in Australia (Guarantee of Origin) Rules 2025</w:t>
              </w:r>
            </w:hyperlink>
            <w:r w:rsidR="00970824" w:rsidRPr="00AD5252">
              <w:rPr>
                <w:rStyle w:val="FootnoteReference"/>
                <w:i/>
              </w:rPr>
              <w:footnoteReference w:id="30"/>
            </w:r>
          </w:p>
        </w:tc>
      </w:tr>
      <w:tr w:rsidR="00C05742" w14:paraId="43C72885" w14:textId="77777777" w:rsidTr="002D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BEB27C" w14:textId="77777777" w:rsidR="00C05742" w:rsidRDefault="00C05742" w:rsidP="00297FB5">
            <w:r>
              <w:t>LGC</w:t>
            </w:r>
          </w:p>
        </w:tc>
        <w:tc>
          <w:tcPr>
            <w:tcW w:w="0" w:type="auto"/>
          </w:tcPr>
          <w:p w14:paraId="7BD20999" w14:textId="10849B59" w:rsidR="00C05742" w:rsidRPr="00A91175" w:rsidRDefault="0084470C" w:rsidP="00297FB5">
            <w:pPr>
              <w:cnfStyle w:val="000000010000" w:firstRow="0" w:lastRow="0" w:firstColumn="0" w:lastColumn="0" w:oddVBand="0" w:evenVBand="0" w:oddHBand="0" w:evenHBand="1" w:firstRowFirstColumn="0" w:firstRowLastColumn="0" w:lastRowFirstColumn="0" w:lastRowLastColumn="0"/>
              <w:rPr>
                <w:highlight w:val="yellow"/>
              </w:rPr>
            </w:pPr>
            <w:r w:rsidRPr="0084470C">
              <w:t xml:space="preserve">Large-scale </w:t>
            </w:r>
            <w:r w:rsidR="0034522F">
              <w:t>g</w:t>
            </w:r>
            <w:r w:rsidRPr="0084470C">
              <w:t xml:space="preserve">eneration </w:t>
            </w:r>
            <w:r w:rsidR="0034522F">
              <w:t>c</w:t>
            </w:r>
            <w:r w:rsidRPr="0084470C">
              <w:t>ertificate</w:t>
            </w:r>
            <w:r w:rsidR="00D9739D">
              <w:t>, created under the REE Act</w:t>
            </w:r>
          </w:p>
        </w:tc>
      </w:tr>
      <w:tr w:rsidR="00C05742" w14:paraId="291F2988" w14:textId="77777777" w:rsidTr="002D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6A4C8F" w14:textId="77777777" w:rsidR="00C05742" w:rsidRDefault="00C05742" w:rsidP="00297FB5">
            <w:r>
              <w:t>LRET</w:t>
            </w:r>
          </w:p>
        </w:tc>
        <w:tc>
          <w:tcPr>
            <w:tcW w:w="0" w:type="auto"/>
          </w:tcPr>
          <w:p w14:paraId="6B07E669" w14:textId="1421DDB2" w:rsidR="00C05742" w:rsidRPr="00A91175" w:rsidRDefault="003570A0" w:rsidP="00297FB5">
            <w:pPr>
              <w:cnfStyle w:val="000000100000" w:firstRow="0" w:lastRow="0" w:firstColumn="0" w:lastColumn="0" w:oddVBand="0" w:evenVBand="0" w:oddHBand="1" w:evenHBand="0" w:firstRowFirstColumn="0" w:firstRowLastColumn="0" w:lastRowFirstColumn="0" w:lastRowLastColumn="0"/>
              <w:rPr>
                <w:highlight w:val="yellow"/>
              </w:rPr>
            </w:pPr>
            <w:r w:rsidRPr="00F757F6">
              <w:t>The Large-scale Renewable Energy Target is a scheme within the Renewable Energy Target, also administered by the CER.</w:t>
            </w:r>
          </w:p>
        </w:tc>
      </w:tr>
      <w:tr w:rsidR="00C05742" w14:paraId="52EF686B" w14:textId="77777777" w:rsidTr="002D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B8902BA" w14:textId="77777777" w:rsidR="00C05742" w:rsidRPr="00AD5252" w:rsidRDefault="00C05742" w:rsidP="00297FB5">
            <w:r w:rsidRPr="00AD5252">
              <w:t>MLF or marginal loss factor</w:t>
            </w:r>
          </w:p>
        </w:tc>
        <w:tc>
          <w:tcPr>
            <w:tcW w:w="0" w:type="auto"/>
          </w:tcPr>
          <w:p w14:paraId="423A5583" w14:textId="306B4816" w:rsidR="00C05742" w:rsidRPr="00AD5252" w:rsidRDefault="00D86338" w:rsidP="00297FB5">
            <w:pPr>
              <w:cnfStyle w:val="000000010000" w:firstRow="0" w:lastRow="0" w:firstColumn="0" w:lastColumn="0" w:oddVBand="0" w:evenVBand="0" w:oddHBand="0" w:evenHBand="1" w:firstRowFirstColumn="0" w:firstRowLastColumn="0" w:lastRowFirstColumn="0" w:lastRowLastColumn="0"/>
            </w:pPr>
            <w:r w:rsidRPr="00AD5252">
              <w:t xml:space="preserve">A factor applied to the calculation of </w:t>
            </w:r>
            <w:r w:rsidR="00043E17" w:rsidRPr="00AD5252">
              <w:t>REGO certificates. The factor is applied</w:t>
            </w:r>
            <w:r w:rsidRPr="00AD5252">
              <w:t xml:space="preserve"> by AEMO to generators exporting to the NEM or WEM</w:t>
            </w:r>
            <w:r w:rsidR="00043E17" w:rsidRPr="00AD5252">
              <w:t>.</w:t>
            </w:r>
          </w:p>
        </w:tc>
      </w:tr>
      <w:tr w:rsidR="00C05742" w14:paraId="5B6C1A31" w14:textId="77777777" w:rsidTr="002D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85A4F1" w14:textId="77777777" w:rsidR="00C05742" w:rsidRDefault="00C05742" w:rsidP="00297FB5">
            <w:r>
              <w:t>Nominated person</w:t>
            </w:r>
          </w:p>
        </w:tc>
        <w:tc>
          <w:tcPr>
            <w:tcW w:w="0" w:type="auto"/>
          </w:tcPr>
          <w:p w14:paraId="331583C0" w14:textId="093C2842" w:rsidR="00C05742" w:rsidRDefault="00043E17" w:rsidP="00297FB5">
            <w:pPr>
              <w:cnfStyle w:val="000000100000" w:firstRow="0" w:lastRow="0" w:firstColumn="0" w:lastColumn="0" w:oddVBand="0" w:evenVBand="0" w:oddHBand="1" w:evenHBand="0" w:firstRowFirstColumn="0" w:firstRowLastColumn="0" w:lastRowFirstColumn="0" w:lastRowLastColumn="0"/>
            </w:pPr>
            <w:r>
              <w:t xml:space="preserve">The organisation or individual responsible for power stations accredited in the LRET. </w:t>
            </w:r>
            <w:r w:rsidR="001E4313">
              <w:t>roughly equivalent to an eligible registered person for a registered facility in the REGO.</w:t>
            </w:r>
          </w:p>
        </w:tc>
      </w:tr>
      <w:tr w:rsidR="00C05742" w14:paraId="5A6A87B3" w14:textId="77777777" w:rsidTr="002D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D35A18A" w14:textId="77777777" w:rsidR="00C05742" w:rsidRDefault="00C05742" w:rsidP="00297FB5">
            <w:r>
              <w:t>PGO</w:t>
            </w:r>
          </w:p>
        </w:tc>
        <w:tc>
          <w:tcPr>
            <w:tcW w:w="0" w:type="auto"/>
          </w:tcPr>
          <w:p w14:paraId="6D831FDE" w14:textId="77777777" w:rsidR="00C05742" w:rsidRDefault="00C05742" w:rsidP="00297FB5">
            <w:pPr>
              <w:cnfStyle w:val="000000010000" w:firstRow="0" w:lastRow="0" w:firstColumn="0" w:lastColumn="0" w:oddVBand="0" w:evenVBand="0" w:oddHBand="0" w:evenHBand="1" w:firstRowFirstColumn="0" w:firstRowLastColumn="0" w:lastRowFirstColumn="0" w:lastRowLastColumn="0"/>
            </w:pPr>
            <w:r>
              <w:t>Product Guarantee of Origin</w:t>
            </w:r>
          </w:p>
        </w:tc>
      </w:tr>
      <w:tr w:rsidR="00C05742" w14:paraId="6CBFFC57" w14:textId="77777777" w:rsidTr="002D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3E4C833" w14:textId="77777777" w:rsidR="00C05742" w:rsidRDefault="00C05742" w:rsidP="00297FB5">
            <w:r>
              <w:t>Power station / Accredited power station</w:t>
            </w:r>
          </w:p>
        </w:tc>
        <w:tc>
          <w:tcPr>
            <w:tcW w:w="0" w:type="auto"/>
          </w:tcPr>
          <w:p w14:paraId="3AE13521" w14:textId="64A2AC66" w:rsidR="00C05742" w:rsidRDefault="00A75CB8" w:rsidP="00297FB5">
            <w:pPr>
              <w:cnfStyle w:val="000000100000" w:firstRow="0" w:lastRow="0" w:firstColumn="0" w:lastColumn="0" w:oddVBand="0" w:evenVBand="0" w:oddHBand="1" w:evenHBand="0" w:firstRowFirstColumn="0" w:firstRowLastColumn="0" w:lastRowFirstColumn="0" w:lastRowLastColumn="0"/>
            </w:pPr>
            <w:r>
              <w:t>A system that is accredited in the LRET to create certificates is called a power station. These systems can also register as facilities in the REGO</w:t>
            </w:r>
            <w:r w:rsidR="003D18A6">
              <w:t>, under a facility type called accredited power stations.</w:t>
            </w:r>
          </w:p>
        </w:tc>
      </w:tr>
      <w:tr w:rsidR="00C05742" w14:paraId="2D1FEEE0" w14:textId="77777777" w:rsidTr="002D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C408F24" w14:textId="77777777" w:rsidR="00C05742" w:rsidRDefault="00C05742" w:rsidP="00297FB5">
            <w:r>
              <w:t>Profile</w:t>
            </w:r>
          </w:p>
        </w:tc>
        <w:tc>
          <w:tcPr>
            <w:tcW w:w="0" w:type="auto"/>
          </w:tcPr>
          <w:p w14:paraId="73C02387" w14:textId="77777777" w:rsidR="00C05742" w:rsidRDefault="00C05742" w:rsidP="00297FB5">
            <w:pPr>
              <w:cnfStyle w:val="000000010000" w:firstRow="0" w:lastRow="0" w:firstColumn="0" w:lastColumn="0" w:oddVBand="0" w:evenVBand="0" w:oddHBand="0" w:evenHBand="1" w:firstRowFirstColumn="0" w:firstRowLastColumn="0" w:lastRowFirstColumn="0" w:lastRowLastColumn="0"/>
            </w:pPr>
            <w:r>
              <w:t>In the GO Act, profile refers to a registered PGO production operation or a transport or storage operation involved in a PGO product supply chain.</w:t>
            </w:r>
          </w:p>
        </w:tc>
      </w:tr>
      <w:tr w:rsidR="00C05742" w14:paraId="131DE97E" w14:textId="77777777" w:rsidTr="002D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D1BD287" w14:textId="77777777" w:rsidR="00C05742" w:rsidRDefault="00C05742" w:rsidP="00297FB5">
            <w:r>
              <w:t>REC</w:t>
            </w:r>
          </w:p>
        </w:tc>
        <w:tc>
          <w:tcPr>
            <w:tcW w:w="0" w:type="auto"/>
          </w:tcPr>
          <w:p w14:paraId="6F6865FF" w14:textId="7242A9A9" w:rsidR="00C05742" w:rsidRDefault="003D18A6" w:rsidP="00297FB5">
            <w:pPr>
              <w:cnfStyle w:val="000000100000" w:firstRow="0" w:lastRow="0" w:firstColumn="0" w:lastColumn="0" w:oddVBand="0" w:evenVBand="0" w:oddHBand="1" w:evenHBand="0" w:firstRowFirstColumn="0" w:firstRowLastColumn="0" w:lastRowFirstColumn="0" w:lastRowLastColumn="0"/>
            </w:pPr>
            <w:r>
              <w:t xml:space="preserve">Renewable </w:t>
            </w:r>
            <w:r w:rsidR="00E355A3">
              <w:t xml:space="preserve">energy certificate is a term that used to be used for the certificates in the RET. These are now either called large-scale </w:t>
            </w:r>
            <w:r w:rsidR="00C26652">
              <w:t xml:space="preserve">generation certificates (LGCs) or small-scale </w:t>
            </w:r>
            <w:r w:rsidR="00181188">
              <w:t xml:space="preserve">technology certificates (STCs). The registry where the certificates are </w:t>
            </w:r>
            <w:r w:rsidR="002A06F7">
              <w:t>created, held, traded and surrendered is still called the REC Registry.</w:t>
            </w:r>
          </w:p>
        </w:tc>
      </w:tr>
      <w:tr w:rsidR="003633A0" w14:paraId="453DB823" w14:textId="77777777" w:rsidTr="002D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33B45BB" w14:textId="78FAE180" w:rsidR="003633A0" w:rsidRDefault="003633A0" w:rsidP="00297FB5">
            <w:r>
              <w:t>REE Act</w:t>
            </w:r>
          </w:p>
        </w:tc>
        <w:tc>
          <w:tcPr>
            <w:tcW w:w="0" w:type="auto"/>
          </w:tcPr>
          <w:p w14:paraId="43EF0FCB" w14:textId="68FF325C" w:rsidR="003633A0" w:rsidRDefault="00AD10B4" w:rsidP="00297FB5">
            <w:pPr>
              <w:cnfStyle w:val="000000010000" w:firstRow="0" w:lastRow="0" w:firstColumn="0" w:lastColumn="0" w:oddVBand="0" w:evenVBand="0" w:oddHBand="0" w:evenHBand="1" w:firstRowFirstColumn="0" w:firstRowLastColumn="0" w:lastRowFirstColumn="0" w:lastRowLastColumn="0"/>
            </w:pPr>
            <w:hyperlink r:id="rId55" w:history="1">
              <w:r w:rsidRPr="00AD5252">
                <w:rPr>
                  <w:rStyle w:val="Hyperlink"/>
                  <w:rFonts w:asciiTheme="minorHAnsi" w:hAnsiTheme="minorHAnsi"/>
                  <w:i/>
                  <w:kern w:val="0"/>
                </w:rPr>
                <w:t>Renewable Energy (Electricity) Act 2000</w:t>
              </w:r>
            </w:hyperlink>
            <w:r w:rsidR="00297053">
              <w:rPr>
                <w:rStyle w:val="FootnoteReference"/>
              </w:rPr>
              <w:footnoteReference w:id="31"/>
            </w:r>
          </w:p>
        </w:tc>
      </w:tr>
      <w:tr w:rsidR="00C05742" w14:paraId="73ED0926" w14:textId="77777777" w:rsidTr="002D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D933201" w14:textId="77777777" w:rsidR="00C05742" w:rsidRDefault="00C05742" w:rsidP="00297FB5">
            <w:r>
              <w:t>Registered person</w:t>
            </w:r>
          </w:p>
        </w:tc>
        <w:tc>
          <w:tcPr>
            <w:tcW w:w="0" w:type="auto"/>
          </w:tcPr>
          <w:p w14:paraId="12F24927" w14:textId="6B5D5C06" w:rsidR="00C05742" w:rsidRDefault="00C05742" w:rsidP="00297FB5">
            <w:pPr>
              <w:cnfStyle w:val="000000100000" w:firstRow="0" w:lastRow="0" w:firstColumn="0" w:lastColumn="0" w:oddVBand="0" w:evenVBand="0" w:oddHBand="1" w:evenHBand="0" w:firstRowFirstColumn="0" w:firstRowLastColumn="0" w:lastRowFirstColumn="0" w:lastRowLastColumn="0"/>
            </w:pPr>
            <w:r>
              <w:t xml:space="preserve">A legal entity in the GO </w:t>
            </w:r>
            <w:r w:rsidR="00F9050B">
              <w:t>S</w:t>
            </w:r>
            <w:r>
              <w:t>cheme that has been approved by the CER. Registered persons can apply to register PGO profiles and REGO facilities. They can also create and manager PGO and REGO certificates.</w:t>
            </w:r>
          </w:p>
        </w:tc>
      </w:tr>
      <w:tr w:rsidR="00C05742" w14:paraId="7904E249" w14:textId="77777777" w:rsidTr="002D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84E88B" w14:textId="77777777" w:rsidR="00C05742" w:rsidRDefault="00C05742" w:rsidP="00297FB5">
            <w:r>
              <w:t>REGO</w:t>
            </w:r>
          </w:p>
        </w:tc>
        <w:tc>
          <w:tcPr>
            <w:tcW w:w="0" w:type="auto"/>
          </w:tcPr>
          <w:p w14:paraId="70DA1281" w14:textId="77777777" w:rsidR="00C05742" w:rsidRDefault="00C05742" w:rsidP="00297FB5">
            <w:pPr>
              <w:cnfStyle w:val="000000010000" w:firstRow="0" w:lastRow="0" w:firstColumn="0" w:lastColumn="0" w:oddVBand="0" w:evenVBand="0" w:oddHBand="0" w:evenHBand="1" w:firstRowFirstColumn="0" w:firstRowLastColumn="0" w:lastRowFirstColumn="0" w:lastRowLastColumn="0"/>
            </w:pPr>
            <w:r>
              <w:t>Renewable Electricity Guarantee of Origin</w:t>
            </w:r>
          </w:p>
        </w:tc>
      </w:tr>
      <w:tr w:rsidR="00C05742" w14:paraId="12EF0B4E" w14:textId="77777777" w:rsidTr="002D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69FB70" w14:textId="75FA6AD7" w:rsidR="00C05742" w:rsidRDefault="00C1238B" w:rsidP="00297FB5">
            <w:r>
              <w:t>R</w:t>
            </w:r>
            <w:r w:rsidR="00C05742">
              <w:t>etire</w:t>
            </w:r>
          </w:p>
        </w:tc>
        <w:tc>
          <w:tcPr>
            <w:tcW w:w="0" w:type="auto"/>
          </w:tcPr>
          <w:p w14:paraId="3BDFC756" w14:textId="0BEBFEB3" w:rsidR="00C05742" w:rsidRDefault="00071321" w:rsidP="00297FB5">
            <w:pPr>
              <w:cnfStyle w:val="000000100000" w:firstRow="0" w:lastRow="0" w:firstColumn="0" w:lastColumn="0" w:oddVBand="0" w:evenVBand="0" w:oddHBand="1" w:evenHBand="0" w:firstRowFirstColumn="0" w:firstRowLastColumn="0" w:lastRowFirstColumn="0" w:lastRowLastColumn="0"/>
            </w:pPr>
            <w:r>
              <w:t xml:space="preserve">REGO certificates can be ‘retired’. </w:t>
            </w:r>
            <w:r w:rsidR="00FD2AC6">
              <w:t>T</w:t>
            </w:r>
            <w:r>
              <w:t xml:space="preserve">his means the electricity they represent has been consumed and they are being used to claim use of renewable electricity. </w:t>
            </w:r>
            <w:r w:rsidR="00FD2AC6">
              <w:t>This is like ‘surrendering’ certificates in the RET.</w:t>
            </w:r>
          </w:p>
        </w:tc>
      </w:tr>
      <w:tr w:rsidR="00C05742" w14:paraId="264944BB" w14:textId="77777777" w:rsidTr="002D51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79179BD" w14:textId="7E4867D7" w:rsidR="00C05742" w:rsidRDefault="00C1238B" w:rsidP="00297FB5">
            <w:r>
              <w:lastRenderedPageBreak/>
              <w:t>T</w:t>
            </w:r>
            <w:r w:rsidR="00C05742">
              <w:t>he Regulator</w:t>
            </w:r>
          </w:p>
        </w:tc>
        <w:tc>
          <w:tcPr>
            <w:tcW w:w="0" w:type="auto"/>
          </w:tcPr>
          <w:p w14:paraId="22F82FAA" w14:textId="77777777" w:rsidR="00C05742" w:rsidRDefault="00C05742" w:rsidP="00297FB5">
            <w:pPr>
              <w:cnfStyle w:val="000000010000" w:firstRow="0" w:lastRow="0" w:firstColumn="0" w:lastColumn="0" w:oddVBand="0" w:evenVBand="0" w:oddHBand="0" w:evenHBand="1" w:firstRowFirstColumn="0" w:firstRowLastColumn="0" w:lastRowFirstColumn="0" w:lastRowLastColumn="0"/>
            </w:pPr>
            <w:r>
              <w:t>This refers to the Clean Energy Regulator as described in the GO Act. The Regulator has power under the GO Act to request certain information, require persons to conduct audits, and other actions.</w:t>
            </w:r>
          </w:p>
        </w:tc>
      </w:tr>
      <w:tr w:rsidR="00E01B36" w14:paraId="7720E371" w14:textId="77777777" w:rsidTr="002D51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AC54485" w14:textId="7B03868F" w:rsidR="00E01B36" w:rsidRDefault="00E01B36" w:rsidP="00297FB5">
            <w:r>
              <w:t>UCR</w:t>
            </w:r>
          </w:p>
        </w:tc>
        <w:tc>
          <w:tcPr>
            <w:tcW w:w="0" w:type="auto"/>
          </w:tcPr>
          <w:p w14:paraId="5CE277F5" w14:textId="4A6AF314" w:rsidR="00E01B36" w:rsidRDefault="00E01B36" w:rsidP="00297FB5">
            <w:pPr>
              <w:cnfStyle w:val="000000100000" w:firstRow="0" w:lastRow="0" w:firstColumn="0" w:lastColumn="0" w:oddVBand="0" w:evenVBand="0" w:oddHBand="1" w:evenHBand="0" w:firstRowFirstColumn="0" w:firstRowLastColumn="0" w:lastRowFirstColumn="0" w:lastRowLastColumn="0"/>
            </w:pPr>
            <w:r>
              <w:t xml:space="preserve">The Unit and Certificate Registry </w:t>
            </w:r>
            <w:r w:rsidR="00FF2F11">
              <w:t>is where all REGO certificates are created, registered, transferred and retired. It is accessed through Online Services.</w:t>
            </w:r>
          </w:p>
        </w:tc>
      </w:tr>
    </w:tbl>
    <w:p w14:paraId="0A0E1F38" w14:textId="32DE77BB" w:rsidR="00FF7710" w:rsidRPr="001718F6" w:rsidRDefault="006F04F9" w:rsidP="00C6433F">
      <w:pPr>
        <w:pStyle w:val="Heading1"/>
      </w:pPr>
      <w:bookmarkStart w:id="87" w:name="_Toc217033677"/>
      <w:r w:rsidRPr="001718F6">
        <w:t>Resources</w:t>
      </w:r>
      <w:r w:rsidR="006C0D89" w:rsidRPr="001718F6">
        <w:t xml:space="preserve"> and Forms</w:t>
      </w:r>
      <w:bookmarkEnd w:id="87"/>
    </w:p>
    <w:p w14:paraId="51D6769E" w14:textId="1A6A577E" w:rsidR="00A256BB" w:rsidRDefault="00A256BB" w:rsidP="003D40B0">
      <w:pPr>
        <w:pStyle w:val="BodyText1"/>
      </w:pPr>
      <w:r w:rsidRPr="001718F6">
        <w:t>Check out these resources and forms on our web</w:t>
      </w:r>
      <w:r w:rsidR="006B1168">
        <w:t>s</w:t>
      </w:r>
      <w:r w:rsidRPr="001718F6">
        <w:t>ite:</w:t>
      </w:r>
    </w:p>
    <w:p w14:paraId="49AB043A" w14:textId="29C91E47" w:rsidR="00C83DA4" w:rsidRDefault="00C83DA4" w:rsidP="00D96828">
      <w:pPr>
        <w:pStyle w:val="CERbullets"/>
      </w:pPr>
      <w:hyperlink r:id="rId56" w:history="1">
        <w:r w:rsidRPr="00C83DA4">
          <w:rPr>
            <w:rStyle w:val="Hyperlink"/>
            <w:rFonts w:asciiTheme="minorHAnsi" w:hAnsiTheme="minorHAnsi"/>
          </w:rPr>
          <w:t xml:space="preserve">Online Services user guide – </w:t>
        </w:r>
        <w:r>
          <w:rPr>
            <w:rStyle w:val="Hyperlink"/>
            <w:rFonts w:asciiTheme="minorHAnsi" w:hAnsiTheme="minorHAnsi"/>
          </w:rPr>
          <w:t>R</w:t>
        </w:r>
        <w:r w:rsidRPr="00C83DA4">
          <w:rPr>
            <w:rStyle w:val="Hyperlink"/>
            <w:rFonts w:asciiTheme="minorHAnsi" w:hAnsiTheme="minorHAnsi"/>
          </w:rPr>
          <w:t>egister a REGO facility</w:t>
        </w:r>
      </w:hyperlink>
      <w:r>
        <w:rPr>
          <w:rStyle w:val="FootnoteReference"/>
        </w:rPr>
        <w:footnoteReference w:id="32"/>
      </w:r>
    </w:p>
    <w:p w14:paraId="797CCAD7" w14:textId="291E7179" w:rsidR="00A7622A" w:rsidRDefault="00A7622A" w:rsidP="00D96828">
      <w:pPr>
        <w:pStyle w:val="CERbullets"/>
      </w:pPr>
      <w:hyperlink r:id="rId57" w:history="1">
        <w:r w:rsidRPr="00A7622A">
          <w:rPr>
            <w:rStyle w:val="Hyperlink"/>
            <w:rFonts w:asciiTheme="minorHAnsi" w:hAnsiTheme="minorHAnsi"/>
          </w:rPr>
          <w:t>Guarantee of Origin Cost Recovery Implementation Statement</w:t>
        </w:r>
      </w:hyperlink>
      <w:r>
        <w:rPr>
          <w:rStyle w:val="FootnoteReference"/>
        </w:rPr>
        <w:footnoteReference w:id="33"/>
      </w:r>
    </w:p>
    <w:p w14:paraId="4799001E" w14:textId="5017901D" w:rsidR="00617EE6" w:rsidRDefault="004B168B" w:rsidP="00925C19">
      <w:pPr>
        <w:pStyle w:val="Heading1"/>
      </w:pPr>
      <w:bookmarkStart w:id="88" w:name="_Toc217033678"/>
      <w:r>
        <w:t>Legislation</w:t>
      </w:r>
      <w:bookmarkEnd w:id="88"/>
    </w:p>
    <w:p w14:paraId="46543F1A" w14:textId="2832EF48" w:rsidR="00173F1A" w:rsidRPr="00BB5465" w:rsidRDefault="00173F1A" w:rsidP="00173F1A">
      <w:pPr>
        <w:pStyle w:val="BodyText1"/>
      </w:pPr>
      <w:r>
        <w:t>The G</w:t>
      </w:r>
      <w:r w:rsidR="0053696D">
        <w:t xml:space="preserve">O Scheme is established by and administered by the CER through the following legislative framework: </w:t>
      </w:r>
    </w:p>
    <w:p w14:paraId="7A91B22B" w14:textId="08B82CD0" w:rsidR="00F73D0C" w:rsidRPr="00BB5465" w:rsidRDefault="003C0E3E" w:rsidP="008F5407">
      <w:pPr>
        <w:pStyle w:val="CERbullets"/>
      </w:pPr>
      <w:hyperlink r:id="rId58" w:history="1">
        <w:r w:rsidRPr="00BB5465">
          <w:rPr>
            <w:rStyle w:val="Hyperlink"/>
            <w:rFonts w:asciiTheme="minorHAnsi" w:hAnsiTheme="minorHAnsi"/>
            <w:i/>
            <w:iCs/>
          </w:rPr>
          <w:t>Future Made in Australia (Guarantee of Origin) Act 2024</w:t>
        </w:r>
      </w:hyperlink>
      <w:r w:rsidR="00764818" w:rsidRPr="00BB5465">
        <w:rPr>
          <w:rStyle w:val="FootnoteReference"/>
        </w:rPr>
        <w:footnoteReference w:id="34"/>
      </w:r>
    </w:p>
    <w:p w14:paraId="373E7431" w14:textId="77777777" w:rsidR="00F54F7B" w:rsidRPr="008D3164" w:rsidRDefault="00934479" w:rsidP="008F5407">
      <w:pPr>
        <w:pStyle w:val="CERbullets"/>
        <w:rPr>
          <w:rStyle w:val="Hyperlink"/>
          <w:rFonts w:asciiTheme="minorHAnsi" w:hAnsiTheme="minorHAnsi"/>
          <w:i/>
          <w:iCs/>
        </w:rPr>
      </w:pPr>
      <w:r>
        <w:rPr>
          <w:i/>
        </w:rPr>
        <w:fldChar w:fldCharType="begin"/>
      </w:r>
      <w:r w:rsidRPr="00D979BC">
        <w:rPr>
          <w:i/>
        </w:rPr>
        <w:instrText>HYPERLINK "https://www.legislation.gov.au/F2025L01281/asmade/text"</w:instrText>
      </w:r>
      <w:r>
        <w:rPr>
          <w:i/>
        </w:rPr>
      </w:r>
      <w:r>
        <w:rPr>
          <w:i/>
        </w:rPr>
        <w:fldChar w:fldCharType="separate"/>
      </w:r>
      <w:r w:rsidR="00F54F7B" w:rsidRPr="008D3164">
        <w:rPr>
          <w:rStyle w:val="Hyperlink"/>
          <w:rFonts w:asciiTheme="minorHAnsi" w:hAnsiTheme="minorHAnsi"/>
          <w:i/>
        </w:rPr>
        <w:t>Future Made in Australia (Guarantee of Origin) Rules 2025</w:t>
      </w:r>
      <w:r w:rsidRPr="001718F6">
        <w:rPr>
          <w:rStyle w:val="FootnoteReference"/>
        </w:rPr>
        <w:footnoteReference w:id="35"/>
      </w:r>
    </w:p>
    <w:p w14:paraId="1CD60710" w14:textId="5676864A" w:rsidR="24F2B10B" w:rsidRPr="005D75DE" w:rsidRDefault="00934479" w:rsidP="00C545A6">
      <w:pPr>
        <w:pStyle w:val="CERbullets"/>
        <w:rPr>
          <w:rStyle w:val="Hyperlink"/>
          <w:rFonts w:asciiTheme="minorHAnsi" w:hAnsiTheme="minorHAnsi"/>
        </w:rPr>
      </w:pPr>
      <w:r>
        <w:rPr>
          <w:i/>
        </w:rPr>
        <w:fldChar w:fldCharType="end"/>
      </w:r>
      <w:r w:rsidR="005D75DE">
        <w:rPr>
          <w:i/>
        </w:rPr>
        <w:fldChar w:fldCharType="begin"/>
      </w:r>
      <w:r w:rsidR="005D75DE" w:rsidRPr="00F64012">
        <w:rPr>
          <w:i/>
        </w:rPr>
        <w:instrText>HYPERLINK "https://www.legislation.gov.au/F2025L01301/asmade/text"</w:instrText>
      </w:r>
      <w:r w:rsidR="005D75DE">
        <w:rPr>
          <w:i/>
        </w:rPr>
      </w:r>
      <w:r w:rsidR="005D75DE">
        <w:rPr>
          <w:i/>
        </w:rPr>
        <w:fldChar w:fldCharType="separate"/>
      </w:r>
      <w:r w:rsidR="48F38F4E" w:rsidRPr="00F64012">
        <w:rPr>
          <w:rStyle w:val="Hyperlink"/>
          <w:rFonts w:asciiTheme="minorHAnsi" w:hAnsiTheme="minorHAnsi"/>
          <w:i/>
        </w:rPr>
        <w:t>Future Made in Australia (Guarantee of Origin) Measurement Standard 2025</w:t>
      </w:r>
      <w:r w:rsidR="005D75DE" w:rsidRPr="001718F6">
        <w:rPr>
          <w:rStyle w:val="FootnoteReference"/>
        </w:rPr>
        <w:footnoteReference w:id="36"/>
      </w:r>
    </w:p>
    <w:p w14:paraId="2E73D384" w14:textId="5BDE92D9" w:rsidR="000A511E" w:rsidRDefault="005D75DE" w:rsidP="000A511E">
      <w:r>
        <w:rPr>
          <w:i/>
          <w:color w:val="auto"/>
        </w:rPr>
        <w:fldChar w:fldCharType="end"/>
      </w:r>
      <w:r w:rsidR="00E81624">
        <w:t xml:space="preserve">The </w:t>
      </w:r>
      <w:r w:rsidR="00B60A1A">
        <w:t xml:space="preserve">cost-recovery </w:t>
      </w:r>
      <w:r w:rsidR="003C3773">
        <w:t>framework and the various fees applicable t</w:t>
      </w:r>
      <w:r w:rsidR="000A511E">
        <w:t xml:space="preserve">o participate in GO </w:t>
      </w:r>
      <w:r w:rsidR="00F9050B">
        <w:t>S</w:t>
      </w:r>
      <w:r w:rsidR="000A511E">
        <w:t>cheme are provided for in the following:</w:t>
      </w:r>
    </w:p>
    <w:p w14:paraId="405C1218" w14:textId="6C47FF8A" w:rsidR="0079547A" w:rsidRDefault="0079547A" w:rsidP="000A511E">
      <w:pPr>
        <w:pStyle w:val="CERbullets"/>
      </w:pPr>
      <w:hyperlink r:id="rId59" w:history="1">
        <w:r w:rsidRPr="0079547A">
          <w:rPr>
            <w:rStyle w:val="Hyperlink"/>
            <w:rFonts w:asciiTheme="minorHAnsi" w:hAnsiTheme="minorHAnsi"/>
            <w:i/>
            <w:iCs/>
          </w:rPr>
          <w:t>Future Made in Australia (Guarantee of Origin Charges) Act 2024</w:t>
        </w:r>
      </w:hyperlink>
      <w:r w:rsidR="00764818">
        <w:rPr>
          <w:rStyle w:val="FootnoteReference"/>
        </w:rPr>
        <w:footnoteReference w:id="37"/>
      </w:r>
    </w:p>
    <w:p w14:paraId="54D39FCB" w14:textId="7BD62F0A" w:rsidR="00D038A6" w:rsidRPr="00F64012" w:rsidRDefault="00D038A6" w:rsidP="000A45A1">
      <w:pPr>
        <w:pStyle w:val="CERbullets"/>
        <w:rPr>
          <w:i/>
        </w:rPr>
      </w:pPr>
      <w:hyperlink r:id="rId60" w:history="1">
        <w:r w:rsidRPr="00F64012">
          <w:rPr>
            <w:rStyle w:val="Hyperlink"/>
            <w:rFonts w:asciiTheme="minorHAnsi" w:hAnsiTheme="minorHAnsi"/>
            <w:i/>
          </w:rPr>
          <w:t>Future Made in Australia (Guarantee of Origin Charges) Regulations 2025</w:t>
        </w:r>
      </w:hyperlink>
      <w:r w:rsidR="00A04055" w:rsidRPr="001718F6">
        <w:rPr>
          <w:rStyle w:val="FootnoteReference"/>
        </w:rPr>
        <w:footnoteReference w:id="38"/>
      </w:r>
    </w:p>
    <w:p w14:paraId="64994397" w14:textId="0EE68B15" w:rsidR="005A2D68" w:rsidRPr="00E12286" w:rsidRDefault="005A2D68" w:rsidP="66A4803E">
      <w:pPr>
        <w:rPr>
          <w:rFonts w:ascii="Calibri" w:eastAsia="Calibri" w:hAnsi="Calibri" w:cs="Calibri"/>
          <w:b/>
          <w:bCs/>
          <w:sz w:val="32"/>
          <w:szCs w:val="32"/>
        </w:rPr>
      </w:pPr>
    </w:p>
    <w:p w14:paraId="590F0D00" w14:textId="77777777" w:rsidR="008174E4" w:rsidRDefault="008174E4">
      <w:pPr>
        <w:spacing w:after="0"/>
        <w:rPr>
          <w:rFonts w:ascii="Calibri" w:eastAsia="Times New Roman" w:hAnsi="Calibri" w:cs="Calibri"/>
          <w:b/>
          <w:bCs/>
          <w:kern w:val="32"/>
          <w:sz w:val="40"/>
        </w:rPr>
      </w:pPr>
      <w:r>
        <w:br w:type="page"/>
      </w:r>
    </w:p>
    <w:p w14:paraId="15C0BB4C" w14:textId="16B92D64" w:rsidR="00746641" w:rsidRDefault="73780168" w:rsidP="00D45469">
      <w:pPr>
        <w:pStyle w:val="Heading1"/>
      </w:pPr>
      <w:bookmarkStart w:id="89" w:name="_Toc217033679"/>
      <w:r w:rsidRPr="1FAD1339">
        <w:lastRenderedPageBreak/>
        <w:t>Appendi</w:t>
      </w:r>
      <w:r w:rsidR="00746641">
        <w:t>ces</w:t>
      </w:r>
      <w:bookmarkEnd w:id="89"/>
    </w:p>
    <w:p w14:paraId="1C3DF44C" w14:textId="3BC3A000" w:rsidR="005A2D68" w:rsidRDefault="00746641" w:rsidP="00746641">
      <w:pPr>
        <w:pStyle w:val="Heading2"/>
      </w:pPr>
      <w:bookmarkStart w:id="90" w:name="_Toc217033680"/>
      <w:r>
        <w:t>Appendix</w:t>
      </w:r>
      <w:r w:rsidR="73780168" w:rsidRPr="1FAD1339">
        <w:t xml:space="preserve"> A</w:t>
      </w:r>
      <w:r w:rsidR="00FF42B1">
        <w:t>: Electricity generation calculation diagrams</w:t>
      </w:r>
      <w:bookmarkEnd w:id="90"/>
    </w:p>
    <w:p w14:paraId="5BB784CC" w14:textId="580F3371" w:rsidR="00C71022" w:rsidRDefault="00F41F7C" w:rsidP="00C71022">
      <w:r>
        <w:t xml:space="preserve">The calculations used to determine REGO certificate eligibility </w:t>
      </w:r>
      <w:r w:rsidR="001F2322">
        <w:t>for electricity generation systems</w:t>
      </w:r>
      <w:r w:rsidR="00DA2142">
        <w:t xml:space="preserve"> (EGS)</w:t>
      </w:r>
      <w:r w:rsidR="001F2322">
        <w:t xml:space="preserve"> </w:t>
      </w:r>
      <w:r>
        <w:t xml:space="preserve">are </w:t>
      </w:r>
      <w:r w:rsidR="00F9183E">
        <w:t>prescribed in the GO Rules</w:t>
      </w:r>
      <w:r w:rsidR="00714FA2">
        <w:t>.</w:t>
      </w:r>
      <w:r w:rsidR="00F9183E">
        <w:t xml:space="preserve"> </w:t>
      </w:r>
      <w:r w:rsidR="00661631">
        <w:t>Equation 1 below</w:t>
      </w:r>
      <w:r w:rsidR="008502FC">
        <w:t xml:space="preserve"> is the main one, but you can see </w:t>
      </w:r>
      <w:r w:rsidR="00714FA2">
        <w:t xml:space="preserve">an explanation of this equation on </w:t>
      </w:r>
      <w:hyperlink r:id="rId61" w:anchor=":~:text=and%20GO%20Rules.-,How%20certificates%20are%20calculated,-To%20calculate%20how" w:history="1">
        <w:r w:rsidR="00714FA2" w:rsidRPr="00F92884">
          <w:rPr>
            <w:rStyle w:val="Hyperlink"/>
            <w:rFonts w:asciiTheme="minorHAnsi" w:hAnsiTheme="minorHAnsi"/>
          </w:rPr>
          <w:t>our website</w:t>
        </w:r>
      </w:hyperlink>
      <w:r w:rsidR="00714FA2">
        <w:rPr>
          <w:rStyle w:val="FootnoteReference"/>
        </w:rPr>
        <w:footnoteReference w:id="39"/>
      </w:r>
      <w:r w:rsidR="00714FA2">
        <w:t>.</w:t>
      </w:r>
    </w:p>
    <w:p w14:paraId="6F0D2761" w14:textId="28536E59" w:rsidR="000E63C5" w:rsidRDefault="00EB1BCC" w:rsidP="0007374B">
      <w:pPr>
        <w:pStyle w:val="Caption"/>
        <w:jc w:val="right"/>
      </w:pPr>
      <w:bookmarkStart w:id="91" w:name="_Ref215153069"/>
      <w:r w:rsidRPr="00EB1BCC">
        <w:rPr>
          <w:noProof/>
        </w:rPr>
        <w:drawing>
          <wp:inline distT="0" distB="0" distL="0" distR="0" wp14:anchorId="3A2C0E55" wp14:editId="33F340E0">
            <wp:extent cx="3600000" cy="212895"/>
            <wp:effectExtent l="0" t="0" r="635" b="0"/>
            <wp:docPr id="1864566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56692" name=""/>
                    <pic:cNvPicPr/>
                  </pic:nvPicPr>
                  <pic:blipFill>
                    <a:blip r:embed="rId62"/>
                    <a:stretch>
                      <a:fillRect/>
                    </a:stretch>
                  </pic:blipFill>
                  <pic:spPr>
                    <a:xfrm>
                      <a:off x="0" y="0"/>
                      <a:ext cx="3600000" cy="212895"/>
                    </a:xfrm>
                    <a:prstGeom prst="rect">
                      <a:avLst/>
                    </a:prstGeom>
                  </pic:spPr>
                </pic:pic>
              </a:graphicData>
            </a:graphic>
          </wp:inline>
        </w:drawing>
      </w:r>
      <w:r w:rsidR="0007374B">
        <w:tab/>
      </w:r>
      <w:r w:rsidR="0007374B">
        <w:tab/>
      </w:r>
      <w:r w:rsidR="0007374B">
        <w:tab/>
      </w:r>
      <w:r w:rsidR="00842070">
        <w:t xml:space="preserve">Equation </w:t>
      </w:r>
      <w:r w:rsidR="007461EE">
        <w:fldChar w:fldCharType="begin"/>
      </w:r>
      <w:r w:rsidR="007461EE">
        <w:instrText xml:space="preserve"> SEQ Equation \* ARABIC </w:instrText>
      </w:r>
      <w:r w:rsidR="007461EE">
        <w:fldChar w:fldCharType="separate"/>
      </w:r>
      <w:r w:rsidR="004B74D1">
        <w:rPr>
          <w:noProof/>
        </w:rPr>
        <w:t>1</w:t>
      </w:r>
      <w:r w:rsidR="007461EE">
        <w:rPr>
          <w:noProof/>
        </w:rPr>
        <w:fldChar w:fldCharType="end"/>
      </w:r>
      <w:bookmarkEnd w:id="91"/>
    </w:p>
    <w:p w14:paraId="1C41A64A" w14:textId="77777777" w:rsidR="00361CFA" w:rsidRDefault="00361CFA" w:rsidP="00C71022">
      <w:r>
        <w:t>These calculations can be difficult to understand, especially if you’re used to the LGC formula used in the RET. To help make the calculations easier to understand, this appendix includes useful diagrams.</w:t>
      </w:r>
    </w:p>
    <w:p w14:paraId="4C6CD26A" w14:textId="5DE9D618" w:rsidR="00963A9B" w:rsidRDefault="00DC02F1" w:rsidP="00C71022">
      <w:r>
        <w:fldChar w:fldCharType="begin"/>
      </w:r>
      <w:r>
        <w:instrText xml:space="preserve"> REF _Ref215151405 \h </w:instrText>
      </w:r>
      <w:r>
        <w:fldChar w:fldCharType="separate"/>
      </w:r>
      <w:r w:rsidR="004B74D1">
        <w:t xml:space="preserve">Table </w:t>
      </w:r>
      <w:r w:rsidR="004B74D1">
        <w:rPr>
          <w:noProof/>
        </w:rPr>
        <w:t>6</w:t>
      </w:r>
      <w:r>
        <w:fldChar w:fldCharType="end"/>
      </w:r>
      <w:r>
        <w:t xml:space="preserve"> </w:t>
      </w:r>
      <w:r w:rsidR="005520CB">
        <w:t>describes the terms that are used in the diagrams in this appendix.</w:t>
      </w:r>
    </w:p>
    <w:p w14:paraId="15CD68C5" w14:textId="2EF54EA5" w:rsidR="00963A9B" w:rsidRDefault="00963A9B" w:rsidP="00DC02F1">
      <w:pPr>
        <w:pStyle w:val="Caption"/>
        <w:jc w:val="center"/>
      </w:pPr>
      <w:bookmarkStart w:id="92" w:name="_Ref215151405"/>
      <w:bookmarkStart w:id="93" w:name="_Ref215151402"/>
      <w:r>
        <w:t xml:space="preserve">Table </w:t>
      </w:r>
      <w:r>
        <w:fldChar w:fldCharType="begin"/>
      </w:r>
      <w:r>
        <w:instrText xml:space="preserve"> SEQ Table \* ARABIC </w:instrText>
      </w:r>
      <w:r>
        <w:fldChar w:fldCharType="separate"/>
      </w:r>
      <w:r w:rsidR="004B74D1">
        <w:rPr>
          <w:noProof/>
        </w:rPr>
        <w:t>6</w:t>
      </w:r>
      <w:r>
        <w:rPr>
          <w:noProof/>
        </w:rPr>
        <w:fldChar w:fldCharType="end"/>
      </w:r>
      <w:bookmarkEnd w:id="92"/>
      <w:r>
        <w:tab/>
      </w:r>
      <w:r w:rsidR="00DC02F1">
        <w:t>Values included in the calculation of REGO certificate entitlement for an EGS facility</w:t>
      </w:r>
      <w:bookmarkEnd w:id="93"/>
    </w:p>
    <w:tbl>
      <w:tblPr>
        <w:tblStyle w:val="CERTable"/>
        <w:tblW w:w="0" w:type="auto"/>
        <w:jc w:val="center"/>
        <w:tblLook w:val="04A0" w:firstRow="1" w:lastRow="0" w:firstColumn="1" w:lastColumn="0" w:noHBand="0" w:noVBand="1"/>
      </w:tblPr>
      <w:tblGrid>
        <w:gridCol w:w="692"/>
        <w:gridCol w:w="9048"/>
      </w:tblGrid>
      <w:tr w:rsidR="00DC02F1" w14:paraId="5F1ADB48" w14:textId="77777777" w:rsidTr="00A14E4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0" w:type="auto"/>
          </w:tcPr>
          <w:p w14:paraId="35835576" w14:textId="77777777" w:rsidR="00DC02F1" w:rsidRDefault="00DC02F1">
            <w:pPr>
              <w:spacing w:after="0"/>
              <w:rPr>
                <w:szCs w:val="22"/>
              </w:rPr>
            </w:pPr>
            <w:r>
              <w:rPr>
                <w:szCs w:val="22"/>
              </w:rPr>
              <w:t>Term</w:t>
            </w:r>
          </w:p>
        </w:tc>
        <w:tc>
          <w:tcPr>
            <w:tcW w:w="0" w:type="auto"/>
          </w:tcPr>
          <w:p w14:paraId="0A72545B" w14:textId="77777777" w:rsidR="00DC02F1" w:rsidRDefault="00DC02F1">
            <w:pPr>
              <w:spacing w:after="0"/>
              <w:cnfStyle w:val="100000000000" w:firstRow="1" w:lastRow="0" w:firstColumn="0" w:lastColumn="0" w:oddVBand="0" w:evenVBand="0" w:oddHBand="0" w:evenHBand="0" w:firstRowFirstColumn="0" w:firstRowLastColumn="0" w:lastRowFirstColumn="0" w:lastRowLastColumn="0"/>
              <w:rPr>
                <w:szCs w:val="22"/>
              </w:rPr>
            </w:pPr>
            <w:r>
              <w:rPr>
                <w:szCs w:val="22"/>
              </w:rPr>
              <w:t>Meaning</w:t>
            </w:r>
          </w:p>
        </w:tc>
      </w:tr>
      <w:tr w:rsidR="00DC02F1" w14:paraId="5854AA4D"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45B4A26" w14:textId="5BEC1157" w:rsidR="00DC02F1" w:rsidRDefault="007079C8">
            <w:pPr>
              <w:spacing w:after="0"/>
              <w:rPr>
                <w:szCs w:val="22"/>
              </w:rPr>
            </w:pPr>
            <w:r>
              <w:rPr>
                <w:szCs w:val="22"/>
              </w:rPr>
              <w:t>TLEG</w:t>
            </w:r>
          </w:p>
        </w:tc>
        <w:tc>
          <w:tcPr>
            <w:tcW w:w="0" w:type="auto"/>
          </w:tcPr>
          <w:p w14:paraId="5D386A58" w14:textId="514CC582" w:rsidR="00DC02F1" w:rsidRDefault="000E3C5A">
            <w:pPr>
              <w:spacing w:after="0"/>
              <w:cnfStyle w:val="000000100000" w:firstRow="0" w:lastRow="0" w:firstColumn="0" w:lastColumn="0" w:oddVBand="0" w:evenVBand="0" w:oddHBand="1" w:evenHBand="0" w:firstRowFirstColumn="0" w:firstRowLastColumn="0" w:lastRowFirstColumn="0" w:lastRowLastColumn="0"/>
              <w:rPr>
                <w:szCs w:val="22"/>
              </w:rPr>
            </w:pPr>
            <w:r w:rsidRPr="000E3C5A">
              <w:rPr>
                <w:szCs w:val="22"/>
              </w:rPr>
              <w:t>The total amount of electricity generated by the system</w:t>
            </w:r>
            <w:r w:rsidR="005227AA">
              <w:rPr>
                <w:szCs w:val="22"/>
              </w:rPr>
              <w:t>.</w:t>
            </w:r>
          </w:p>
        </w:tc>
      </w:tr>
      <w:tr w:rsidR="00DC02F1" w14:paraId="4AFE312B" w14:textId="7777777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316413C" w14:textId="26AAC32A" w:rsidR="00DC02F1" w:rsidRDefault="007079C8">
            <w:pPr>
              <w:spacing w:after="0"/>
              <w:rPr>
                <w:szCs w:val="22"/>
              </w:rPr>
            </w:pPr>
            <w:r>
              <w:rPr>
                <w:szCs w:val="22"/>
              </w:rPr>
              <w:t>AUX</w:t>
            </w:r>
          </w:p>
        </w:tc>
        <w:tc>
          <w:tcPr>
            <w:tcW w:w="0" w:type="auto"/>
          </w:tcPr>
          <w:p w14:paraId="47D17EE7" w14:textId="7BA3ADBA" w:rsidR="00DC02F1" w:rsidRDefault="005227AA">
            <w:pPr>
              <w:spacing w:after="0"/>
              <w:cnfStyle w:val="000000010000" w:firstRow="0" w:lastRow="0" w:firstColumn="0" w:lastColumn="0" w:oddVBand="0" w:evenVBand="0" w:oddHBand="0" w:evenHBand="1" w:firstRowFirstColumn="0" w:firstRowLastColumn="0" w:lastRowFirstColumn="0" w:lastRowLastColumn="0"/>
              <w:rPr>
                <w:szCs w:val="22"/>
              </w:rPr>
            </w:pPr>
            <w:r>
              <w:rPr>
                <w:szCs w:val="22"/>
              </w:rPr>
              <w:t xml:space="preserve">The </w:t>
            </w:r>
            <w:r w:rsidR="000E3C5A" w:rsidRPr="000E3C5A">
              <w:rPr>
                <w:szCs w:val="22"/>
              </w:rPr>
              <w:t>auxiliary loss</w:t>
            </w:r>
            <w:r>
              <w:rPr>
                <w:szCs w:val="22"/>
              </w:rPr>
              <w:t xml:space="preserve"> of the system.</w:t>
            </w:r>
          </w:p>
        </w:tc>
      </w:tr>
      <w:tr w:rsidR="00DC02F1" w14:paraId="42355E53"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4B122E1" w14:textId="75645DCA" w:rsidR="00DC02F1" w:rsidRDefault="007079C8">
            <w:pPr>
              <w:spacing w:after="0"/>
              <w:rPr>
                <w:szCs w:val="22"/>
              </w:rPr>
            </w:pPr>
            <w:r>
              <w:rPr>
                <w:szCs w:val="22"/>
              </w:rPr>
              <w:t>FSL</w:t>
            </w:r>
          </w:p>
        </w:tc>
        <w:tc>
          <w:tcPr>
            <w:tcW w:w="0" w:type="auto"/>
          </w:tcPr>
          <w:p w14:paraId="6A93C68F" w14:textId="1F5E31A8" w:rsidR="00DC02F1" w:rsidRDefault="000E3C5A" w:rsidP="005227AA">
            <w:pPr>
              <w:tabs>
                <w:tab w:val="num" w:pos="720"/>
              </w:tabs>
              <w:spacing w:after="0"/>
              <w:cnfStyle w:val="000000100000" w:firstRow="0" w:lastRow="0" w:firstColumn="0" w:lastColumn="0" w:oddVBand="0" w:evenVBand="0" w:oddHBand="1" w:evenHBand="0" w:firstRowFirstColumn="0" w:firstRowLastColumn="0" w:lastRowFirstColumn="0" w:lastRowLastColumn="0"/>
              <w:rPr>
                <w:szCs w:val="22"/>
              </w:rPr>
            </w:pPr>
            <w:r w:rsidRPr="000E3C5A">
              <w:rPr>
                <w:szCs w:val="22"/>
              </w:rPr>
              <w:t>The amount of electricity generated by the facility</w:t>
            </w:r>
            <w:r w:rsidR="005227AA">
              <w:rPr>
                <w:szCs w:val="22"/>
              </w:rPr>
              <w:t xml:space="preserve">, either </w:t>
            </w:r>
            <w:r w:rsidRPr="000E3C5A">
              <w:rPr>
                <w:szCs w:val="22"/>
              </w:rPr>
              <w:t>using anything other than an eligible renewable energy source in a way that’s ecologically sustainable</w:t>
            </w:r>
            <w:r w:rsidR="005227AA">
              <w:rPr>
                <w:szCs w:val="22"/>
              </w:rPr>
              <w:t xml:space="preserve">, or </w:t>
            </w:r>
            <w:r w:rsidRPr="000E3C5A">
              <w:rPr>
                <w:szCs w:val="22"/>
              </w:rPr>
              <w:t>for a purpose other than to meet the demand for electricity.</w:t>
            </w:r>
          </w:p>
        </w:tc>
      </w:tr>
      <w:tr w:rsidR="00DC02F1" w14:paraId="7510C05A" w14:textId="7777777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F836538" w14:textId="08157AB3" w:rsidR="00DC02F1" w:rsidRDefault="007079C8">
            <w:pPr>
              <w:spacing w:after="0"/>
              <w:rPr>
                <w:szCs w:val="22"/>
              </w:rPr>
            </w:pPr>
            <w:r>
              <w:rPr>
                <w:szCs w:val="22"/>
              </w:rPr>
              <w:t>DLEG</w:t>
            </w:r>
          </w:p>
        </w:tc>
        <w:tc>
          <w:tcPr>
            <w:tcW w:w="0" w:type="auto"/>
          </w:tcPr>
          <w:p w14:paraId="4ECEF819" w14:textId="71318C6A" w:rsidR="00DC02F1" w:rsidRDefault="00994A43">
            <w:pPr>
              <w:spacing w:after="0"/>
              <w:cnfStyle w:val="000000010000" w:firstRow="0" w:lastRow="0" w:firstColumn="0" w:lastColumn="0" w:oddVBand="0" w:evenVBand="0" w:oddHBand="0" w:evenHBand="1" w:firstRowFirstColumn="0" w:firstRowLastColumn="0" w:lastRowFirstColumn="0" w:lastRowLastColumn="0"/>
              <w:rPr>
                <w:szCs w:val="22"/>
              </w:rPr>
            </w:pPr>
            <w:r>
              <w:rPr>
                <w:szCs w:val="22"/>
              </w:rPr>
              <w:t>T</w:t>
            </w:r>
            <w:r w:rsidR="00E60F6A" w:rsidRPr="00E60F6A">
              <w:rPr>
                <w:szCs w:val="22"/>
              </w:rPr>
              <w:t>he amount of electricity dispatched to the network</w:t>
            </w:r>
            <w:r>
              <w:rPr>
                <w:szCs w:val="22"/>
              </w:rPr>
              <w:t>.</w:t>
            </w:r>
          </w:p>
        </w:tc>
      </w:tr>
      <w:tr w:rsidR="00DC02F1" w14:paraId="6E74A5F4"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3A599FB" w14:textId="365BBA26" w:rsidR="00DC02F1" w:rsidRDefault="007079C8">
            <w:pPr>
              <w:spacing w:after="0"/>
              <w:rPr>
                <w:szCs w:val="22"/>
              </w:rPr>
            </w:pPr>
            <w:r>
              <w:rPr>
                <w:szCs w:val="22"/>
              </w:rPr>
              <w:t>MLF</w:t>
            </w:r>
          </w:p>
        </w:tc>
        <w:tc>
          <w:tcPr>
            <w:tcW w:w="0" w:type="auto"/>
          </w:tcPr>
          <w:p w14:paraId="73110188" w14:textId="53F2E2CB" w:rsidR="00DC02F1" w:rsidRDefault="001E269B">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t xml:space="preserve">The </w:t>
            </w:r>
            <w:r w:rsidR="00E60F6A" w:rsidRPr="00E60F6A">
              <w:rPr>
                <w:szCs w:val="22"/>
              </w:rPr>
              <w:t>marginal loss factor</w:t>
            </w:r>
            <w:r w:rsidR="00DB21DA">
              <w:rPr>
                <w:szCs w:val="22"/>
              </w:rPr>
              <w:t xml:space="preserve"> </w:t>
            </w:r>
            <w:r w:rsidR="00E60F6A" w:rsidRPr="00E60F6A">
              <w:rPr>
                <w:szCs w:val="22"/>
              </w:rPr>
              <w:t>determined by the Australian Energy Market Operator</w:t>
            </w:r>
            <w:r w:rsidR="00DB21DA">
              <w:rPr>
                <w:szCs w:val="22"/>
              </w:rPr>
              <w:t>.</w:t>
            </w:r>
          </w:p>
        </w:tc>
      </w:tr>
      <w:tr w:rsidR="00DC02F1" w14:paraId="0A94FE27" w14:textId="7777777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D6F7597" w14:textId="7DA02BF3" w:rsidR="00DC02F1" w:rsidRDefault="007079C8">
            <w:pPr>
              <w:spacing w:after="0"/>
              <w:rPr>
                <w:szCs w:val="22"/>
              </w:rPr>
            </w:pPr>
            <w:r>
              <w:rPr>
                <w:szCs w:val="22"/>
              </w:rPr>
              <w:t>DSE</w:t>
            </w:r>
          </w:p>
        </w:tc>
        <w:tc>
          <w:tcPr>
            <w:tcW w:w="0" w:type="auto"/>
          </w:tcPr>
          <w:p w14:paraId="77FEF1F3" w14:textId="36F913A6" w:rsidR="00DC02F1" w:rsidRDefault="00DB21DA">
            <w:pPr>
              <w:spacing w:after="0"/>
              <w:cnfStyle w:val="000000010000" w:firstRow="0" w:lastRow="0" w:firstColumn="0" w:lastColumn="0" w:oddVBand="0" w:evenVBand="0" w:oddHBand="0" w:evenHBand="1" w:firstRowFirstColumn="0" w:firstRowLastColumn="0" w:lastRowFirstColumn="0" w:lastRowLastColumn="0"/>
              <w:rPr>
                <w:szCs w:val="22"/>
              </w:rPr>
            </w:pPr>
            <w:r>
              <w:rPr>
                <w:szCs w:val="22"/>
              </w:rPr>
              <w:t>T</w:t>
            </w:r>
            <w:r w:rsidR="00C53B0A" w:rsidRPr="00C53B0A">
              <w:rPr>
                <w:szCs w:val="22"/>
              </w:rPr>
              <w:t>he total amount of electricity supplied to a registered energy storage facility through a direct supply relationship</w:t>
            </w:r>
            <w:r w:rsidR="00AB7C66">
              <w:rPr>
                <w:szCs w:val="22"/>
              </w:rPr>
              <w:t>.</w:t>
            </w:r>
          </w:p>
        </w:tc>
      </w:tr>
    </w:tbl>
    <w:p w14:paraId="35768177" w14:textId="77777777" w:rsidR="009B22F0" w:rsidRDefault="009B22F0" w:rsidP="0046182D">
      <w:pPr>
        <w:rPr>
          <w:i/>
          <w:iCs/>
        </w:rPr>
      </w:pPr>
    </w:p>
    <w:p w14:paraId="51FA49E8" w14:textId="3A6450A4" w:rsidR="0046182D" w:rsidRPr="009B22F0" w:rsidRDefault="009B22F0" w:rsidP="0046182D">
      <w:pPr>
        <w:rPr>
          <w:i/>
          <w:iCs/>
        </w:rPr>
      </w:pPr>
      <w:r w:rsidRPr="009B22F0">
        <w:rPr>
          <w:i/>
          <w:iCs/>
        </w:rPr>
        <w:t>Note that all examples given in this appendix assume that the certificates are being calculated monthly, where the time period t is equal to one month.</w:t>
      </w:r>
    </w:p>
    <w:p w14:paraId="4BF76DEF" w14:textId="77777777" w:rsidR="005A38C7" w:rsidRDefault="005A38C7">
      <w:pPr>
        <w:spacing w:after="0"/>
      </w:pPr>
      <w:r>
        <w:br w:type="page"/>
      </w:r>
    </w:p>
    <w:p w14:paraId="2DC911A1" w14:textId="398CF43F" w:rsidR="00025CA8" w:rsidRPr="00025CA8" w:rsidRDefault="009167ED" w:rsidP="001E56A7">
      <w:pPr>
        <w:pStyle w:val="Heading4"/>
      </w:pPr>
      <w:r>
        <w:lastRenderedPageBreak/>
        <w:t>EGS facility with a</w:t>
      </w:r>
      <w:r w:rsidR="007A7154">
        <w:t>ll possible inputs and outputs</w:t>
      </w:r>
    </w:p>
    <w:p w14:paraId="79AC8D90" w14:textId="5260EB8A" w:rsidR="005A2D68" w:rsidRDefault="000A3C02" w:rsidP="001145CB">
      <w:pPr>
        <w:jc w:val="center"/>
      </w:pPr>
      <w:r>
        <w:rPr>
          <w:noProof/>
        </w:rPr>
        <w:drawing>
          <wp:inline distT="0" distB="0" distL="0" distR="0" wp14:anchorId="15044968" wp14:editId="22D24276">
            <wp:extent cx="6174105" cy="3230245"/>
            <wp:effectExtent l="0" t="0" r="0" b="8255"/>
            <wp:docPr id="17546931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174105" cy="3230245"/>
                    </a:xfrm>
                    <a:prstGeom prst="rect">
                      <a:avLst/>
                    </a:prstGeom>
                    <a:noFill/>
                    <a:ln>
                      <a:noFill/>
                    </a:ln>
                  </pic:spPr>
                </pic:pic>
              </a:graphicData>
            </a:graphic>
          </wp:inline>
        </w:drawing>
      </w:r>
    </w:p>
    <w:p w14:paraId="4923696F" w14:textId="023214C5" w:rsidR="00746641" w:rsidRDefault="004A0C89" w:rsidP="004A0C89">
      <w:pPr>
        <w:pStyle w:val="Caption"/>
        <w:jc w:val="center"/>
      </w:pPr>
      <w:bookmarkStart w:id="94" w:name="_Ref215151165"/>
      <w:bookmarkStart w:id="95" w:name="_Ref215152508"/>
      <w:r>
        <w:t xml:space="preserve">Figure </w:t>
      </w:r>
      <w:r w:rsidR="004A652A">
        <w:fldChar w:fldCharType="begin"/>
      </w:r>
      <w:r w:rsidR="004A652A">
        <w:instrText xml:space="preserve"> SEQ Figure \* ARABIC </w:instrText>
      </w:r>
      <w:r w:rsidR="004A652A">
        <w:fldChar w:fldCharType="separate"/>
      </w:r>
      <w:r w:rsidR="004B74D1">
        <w:rPr>
          <w:noProof/>
        </w:rPr>
        <w:t>5</w:t>
      </w:r>
      <w:r w:rsidR="004A652A">
        <w:rPr>
          <w:noProof/>
        </w:rPr>
        <w:fldChar w:fldCharType="end"/>
      </w:r>
      <w:bookmarkEnd w:id="94"/>
      <w:r w:rsidR="00436BD6">
        <w:tab/>
      </w:r>
      <w:r>
        <w:t>Electricity generation facility with all possible inputs and outputs</w:t>
      </w:r>
      <w:bookmarkEnd w:id="95"/>
    </w:p>
    <w:p w14:paraId="32E7C125" w14:textId="1CCDF83F" w:rsidR="00EB1EB6" w:rsidRDefault="00BE1338" w:rsidP="00EB1EB6">
      <w:r>
        <w:t xml:space="preserve">To calculate your REGO certificates, you will need to measure </w:t>
      </w:r>
      <w:r w:rsidR="008B6680" w:rsidRPr="008B6680">
        <w:rPr>
          <w:b/>
          <w:bCs/>
        </w:rPr>
        <w:t>AUX</w:t>
      </w:r>
      <w:r w:rsidR="008B6680">
        <w:t xml:space="preserve">, </w:t>
      </w:r>
      <w:r>
        <w:t xml:space="preserve">the </w:t>
      </w:r>
      <w:r w:rsidR="00A11980">
        <w:t>auxiliary loss of the system</w:t>
      </w:r>
      <w:r w:rsidR="006C1670">
        <w:t>,</w:t>
      </w:r>
      <w:r w:rsidR="00A11980">
        <w:t xml:space="preserve"> and </w:t>
      </w:r>
      <w:r w:rsidR="008B6680" w:rsidRPr="008B6680">
        <w:rPr>
          <w:b/>
          <w:bCs/>
        </w:rPr>
        <w:t>TLEG</w:t>
      </w:r>
      <w:r w:rsidR="008B6680">
        <w:t xml:space="preserve">, </w:t>
      </w:r>
      <w:r w:rsidR="00A11980">
        <w:t xml:space="preserve">the total generation. You will need to measure </w:t>
      </w:r>
      <w:r w:rsidR="008B6680" w:rsidRPr="008B6680">
        <w:rPr>
          <w:b/>
          <w:bCs/>
        </w:rPr>
        <w:t>FSL</w:t>
      </w:r>
      <w:r w:rsidR="008B6680">
        <w:t xml:space="preserve">, </w:t>
      </w:r>
      <w:r w:rsidR="00A11980">
        <w:t xml:space="preserve">the generation from any </w:t>
      </w:r>
      <w:r w:rsidR="00EB1EB6">
        <w:t xml:space="preserve">ineligible sources. You will need to measure </w:t>
      </w:r>
      <w:r w:rsidR="008B6680" w:rsidRPr="008B6680">
        <w:rPr>
          <w:b/>
          <w:bCs/>
        </w:rPr>
        <w:t>DLEG</w:t>
      </w:r>
      <w:r w:rsidR="008B6680">
        <w:t xml:space="preserve">, </w:t>
      </w:r>
      <w:r w:rsidR="00EB1EB6">
        <w:t xml:space="preserve">export to a distribution or transmission network. If you have an </w:t>
      </w:r>
      <w:r w:rsidR="00EB1EB6" w:rsidRPr="008B6680">
        <w:rPr>
          <w:b/>
          <w:bCs/>
        </w:rPr>
        <w:t>MLF</w:t>
      </w:r>
      <w:r w:rsidR="00EB1EB6">
        <w:t xml:space="preserve"> provided by AEMO, you will use this in the calculation. Finally, if the facility is supplying electricity directly to an energy storage facility, you will need to measure</w:t>
      </w:r>
      <w:r w:rsidR="008B6680">
        <w:t xml:space="preserve"> </w:t>
      </w:r>
      <w:r w:rsidR="008B6680" w:rsidRPr="008B6680">
        <w:rPr>
          <w:b/>
          <w:bCs/>
        </w:rPr>
        <w:t>DSE</w:t>
      </w:r>
      <w:r w:rsidR="008B6680">
        <w:t>,</w:t>
      </w:r>
      <w:r w:rsidR="00EB1EB6">
        <w:t xml:space="preserve"> </w:t>
      </w:r>
      <w:r w:rsidR="008B6680">
        <w:t>the</w:t>
      </w:r>
      <w:r w:rsidR="00EB1EB6">
        <w:t xml:space="preserve"> direct supply.</w:t>
      </w:r>
    </w:p>
    <w:p w14:paraId="58F840B6" w14:textId="09967C91" w:rsidR="00EB1EB6" w:rsidRDefault="00EB1EB6" w:rsidP="00EB1EB6">
      <w:r>
        <w:t xml:space="preserve">All these measurements must comply with the </w:t>
      </w:r>
      <w:r w:rsidR="0081756A">
        <w:t>GO Measurement Standard. This means that appropriate meters or other energy measurement methods must be used.</w:t>
      </w:r>
    </w:p>
    <w:p w14:paraId="2AFA0613" w14:textId="77777777" w:rsidR="007B04FC" w:rsidRDefault="007B04FC">
      <w:pPr>
        <w:spacing w:after="0"/>
        <w:rPr>
          <w:rFonts w:asciiTheme="majorHAnsi" w:eastAsiaTheme="minorEastAsia" w:hAnsiTheme="majorHAnsi" w:cstheme="minorBidi"/>
          <w:b/>
          <w:sz w:val="24"/>
        </w:rPr>
      </w:pPr>
      <w:r>
        <w:br w:type="page"/>
      </w:r>
    </w:p>
    <w:p w14:paraId="0C881ADE" w14:textId="2A7D7B90" w:rsidR="009167ED" w:rsidRDefault="009167ED" w:rsidP="002558F4">
      <w:pPr>
        <w:pStyle w:val="Heading4"/>
      </w:pPr>
      <w:r>
        <w:lastRenderedPageBreak/>
        <w:t>EGS facility simplified</w:t>
      </w:r>
    </w:p>
    <w:p w14:paraId="7D482A73" w14:textId="4A0350AC" w:rsidR="005A2D68" w:rsidRDefault="00C242C7" w:rsidP="00436BD6">
      <w:pPr>
        <w:jc w:val="center"/>
      </w:pPr>
      <w:r>
        <w:rPr>
          <w:noProof/>
        </w:rPr>
        <w:drawing>
          <wp:inline distT="0" distB="0" distL="0" distR="0" wp14:anchorId="7A051B08" wp14:editId="55D8AD4B">
            <wp:extent cx="3414091" cy="2633722"/>
            <wp:effectExtent l="0" t="0" r="0" b="0"/>
            <wp:docPr id="5671739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4">
                      <a:extLst>
                        <a:ext uri="{28A0092B-C50C-407E-A947-70E740481C1C}">
                          <a14:useLocalDpi xmlns:a14="http://schemas.microsoft.com/office/drawing/2010/main" val="0"/>
                        </a:ext>
                      </a:extLst>
                    </a:blip>
                    <a:srcRect/>
                    <a:stretch>
                      <a:fillRect/>
                    </a:stretch>
                  </pic:blipFill>
                  <pic:spPr bwMode="auto">
                    <a:xfrm>
                      <a:off x="0" y="0"/>
                      <a:ext cx="3418887" cy="2637422"/>
                    </a:xfrm>
                    <a:prstGeom prst="rect">
                      <a:avLst/>
                    </a:prstGeom>
                    <a:noFill/>
                    <a:ln>
                      <a:noFill/>
                    </a:ln>
                    <a:extLst>
                      <a:ext uri="{53640926-AAD7-44D8-BBD7-CCE9431645EC}">
                        <a14:shadowObscured xmlns:a14="http://schemas.microsoft.com/office/drawing/2010/main"/>
                      </a:ext>
                    </a:extLst>
                  </pic:spPr>
                </pic:pic>
              </a:graphicData>
            </a:graphic>
          </wp:inline>
        </w:drawing>
      </w:r>
    </w:p>
    <w:p w14:paraId="4DDDEC58" w14:textId="2E528147" w:rsidR="005A2D68" w:rsidRDefault="00436BD6" w:rsidP="003C37FF">
      <w:pPr>
        <w:pStyle w:val="Caption"/>
        <w:jc w:val="center"/>
      </w:pPr>
      <w:bookmarkStart w:id="96" w:name="_Ref215152663"/>
      <w:r>
        <w:t xml:space="preserve">Figure </w:t>
      </w:r>
      <w:r w:rsidR="004A652A">
        <w:fldChar w:fldCharType="begin"/>
      </w:r>
      <w:r w:rsidR="004A652A">
        <w:instrText xml:space="preserve"> SEQ Figure \* ARABIC </w:instrText>
      </w:r>
      <w:r w:rsidR="004A652A">
        <w:fldChar w:fldCharType="separate"/>
      </w:r>
      <w:r w:rsidR="004B74D1">
        <w:rPr>
          <w:noProof/>
        </w:rPr>
        <w:t>6</w:t>
      </w:r>
      <w:r w:rsidR="004A652A">
        <w:rPr>
          <w:noProof/>
        </w:rPr>
        <w:fldChar w:fldCharType="end"/>
      </w:r>
      <w:bookmarkEnd w:id="96"/>
      <w:r>
        <w:tab/>
      </w:r>
      <w:r w:rsidR="003C37FF">
        <w:t>Simplified e</w:t>
      </w:r>
      <w:r>
        <w:t>lectricity generation facility</w:t>
      </w:r>
    </w:p>
    <w:p w14:paraId="67E01B37" w14:textId="18247E20" w:rsidR="00222AD5" w:rsidRDefault="004E34AF" w:rsidP="00222AD5">
      <w:r>
        <w:t>Th</w:t>
      </w:r>
      <w:r w:rsidR="009167ED">
        <w:t>e</w:t>
      </w:r>
      <w:r>
        <w:t xml:space="preserve"> facility </w:t>
      </w:r>
      <w:r w:rsidR="009167ED">
        <w:t xml:space="preserve">represented in </w:t>
      </w:r>
      <w:r w:rsidR="009167ED">
        <w:fldChar w:fldCharType="begin"/>
      </w:r>
      <w:r w:rsidR="009167ED">
        <w:instrText xml:space="preserve"> REF _Ref215152663 \h </w:instrText>
      </w:r>
      <w:r w:rsidR="009167ED">
        <w:fldChar w:fldCharType="separate"/>
      </w:r>
      <w:r w:rsidR="004B74D1">
        <w:t xml:space="preserve">Figure </w:t>
      </w:r>
      <w:r w:rsidR="004B74D1">
        <w:rPr>
          <w:noProof/>
        </w:rPr>
        <w:t>6</w:t>
      </w:r>
      <w:r w:rsidR="009167ED">
        <w:fldChar w:fldCharType="end"/>
      </w:r>
      <w:r w:rsidR="009167ED">
        <w:t xml:space="preserve"> </w:t>
      </w:r>
      <w:r>
        <w:t xml:space="preserve">would </w:t>
      </w:r>
      <w:r w:rsidR="00597FE9">
        <w:t xml:space="preserve">have auxiliary losses and electricity generation. There is no DLEG </w:t>
      </w:r>
      <w:r w:rsidR="0027510D">
        <w:t>in this diagram</w:t>
      </w:r>
      <w:r w:rsidR="00597FE9">
        <w:t xml:space="preserve"> because at this facility, all the generation is dispatched to the </w:t>
      </w:r>
      <w:r w:rsidR="0027510D">
        <w:t xml:space="preserve">grid. This means that in this case, DLEG = TLEG. This facility also does not generate from ineligible sources and does not </w:t>
      </w:r>
      <w:r w:rsidR="00222AD5">
        <w:t>directly supply any energy storage facilities.</w:t>
      </w:r>
    </w:p>
    <w:p w14:paraId="0F50FEF0" w14:textId="3B555AF6" w:rsidR="00222AD5" w:rsidRDefault="00222AD5" w:rsidP="00222AD5">
      <w:r>
        <w:t xml:space="preserve">The REGO calculation formula for this facility might look like </w:t>
      </w:r>
      <w:r w:rsidR="00230D82">
        <w:t>Equation 2 below.</w:t>
      </w:r>
    </w:p>
    <w:p w14:paraId="5FB7D8D9" w14:textId="2D891518" w:rsidR="00222AD5" w:rsidRDefault="00A2351B" w:rsidP="00B16017">
      <w:pPr>
        <w:pStyle w:val="Caption"/>
        <w:jc w:val="right"/>
      </w:pPr>
      <w:r w:rsidRPr="009167ED">
        <w:rPr>
          <w:b/>
          <w:bCs/>
          <w:i w:val="0"/>
          <w:iCs w:val="0"/>
          <w:sz w:val="28"/>
          <w:szCs w:val="32"/>
        </w:rPr>
        <w:t>E</w:t>
      </w:r>
      <w:r w:rsidRPr="009167ED">
        <w:rPr>
          <w:b/>
          <w:bCs/>
          <w:i w:val="0"/>
          <w:iCs w:val="0"/>
          <w:sz w:val="28"/>
          <w:szCs w:val="32"/>
          <w:vertAlign w:val="subscript"/>
        </w:rPr>
        <w:t>A</w:t>
      </w:r>
      <w:r w:rsidR="00B16017" w:rsidRPr="009167ED">
        <w:rPr>
          <w:b/>
          <w:bCs/>
          <w:i w:val="0"/>
          <w:iCs w:val="0"/>
          <w:sz w:val="28"/>
          <w:szCs w:val="32"/>
        </w:rPr>
        <w:t xml:space="preserve"> = TLEG – AUX</w:t>
      </w:r>
      <w:r w:rsidR="008D4DD3">
        <w:rPr>
          <w:b/>
          <w:bCs/>
          <w:i w:val="0"/>
          <w:iCs w:val="0"/>
          <w:sz w:val="28"/>
          <w:szCs w:val="32"/>
        </w:rPr>
        <w:t xml:space="preserve"> – (DLEG x (1 – MLF))</w:t>
      </w:r>
      <w:r w:rsidR="00B16017">
        <w:rPr>
          <w:sz w:val="24"/>
          <w:szCs w:val="28"/>
        </w:rPr>
        <w:tab/>
      </w:r>
      <w:r w:rsidR="00B16017">
        <w:rPr>
          <w:sz w:val="24"/>
          <w:szCs w:val="28"/>
        </w:rPr>
        <w:tab/>
      </w:r>
      <w:r w:rsidR="00B16017">
        <w:rPr>
          <w:sz w:val="24"/>
          <w:szCs w:val="28"/>
        </w:rPr>
        <w:tab/>
      </w:r>
      <w:r w:rsidR="00B16017">
        <w:rPr>
          <w:sz w:val="24"/>
          <w:szCs w:val="28"/>
        </w:rPr>
        <w:tab/>
      </w:r>
      <w:r w:rsidR="00B16017">
        <w:t xml:space="preserve">Equation </w:t>
      </w:r>
      <w:r w:rsidR="007461EE">
        <w:fldChar w:fldCharType="begin"/>
      </w:r>
      <w:r w:rsidR="007461EE">
        <w:instrText xml:space="preserve"> SEQ Equation \* ARABIC </w:instrText>
      </w:r>
      <w:r w:rsidR="007461EE">
        <w:fldChar w:fldCharType="separate"/>
      </w:r>
      <w:r w:rsidR="004B74D1">
        <w:rPr>
          <w:noProof/>
        </w:rPr>
        <w:t>2</w:t>
      </w:r>
      <w:r w:rsidR="007461EE">
        <w:rPr>
          <w:noProof/>
        </w:rPr>
        <w:fldChar w:fldCharType="end"/>
      </w:r>
    </w:p>
    <w:p w14:paraId="0C3DC7B0" w14:textId="36071D50" w:rsidR="008D4DD3" w:rsidRDefault="006864A6" w:rsidP="008D4DD3">
      <w:r>
        <w:t xml:space="preserve">If the facility exports electricity to </w:t>
      </w:r>
      <w:r w:rsidR="00274EC9">
        <w:t xml:space="preserve">a local distribution grid, or uses the electricity </w:t>
      </w:r>
      <w:r w:rsidR="00422784">
        <w:t xml:space="preserve">on-site, then the MLF is 1. This means that the </w:t>
      </w:r>
      <w:r w:rsidR="009E336C">
        <w:t>formula might look like Equation 3 below.</w:t>
      </w:r>
    </w:p>
    <w:p w14:paraId="6FFE0959" w14:textId="0CBD7A27" w:rsidR="009E336C" w:rsidRPr="008D4DD3" w:rsidRDefault="009E336C" w:rsidP="009E336C">
      <w:pPr>
        <w:pStyle w:val="Caption"/>
        <w:jc w:val="right"/>
      </w:pPr>
      <w:r w:rsidRPr="009167ED">
        <w:rPr>
          <w:b/>
          <w:bCs/>
          <w:i w:val="0"/>
          <w:iCs w:val="0"/>
          <w:sz w:val="28"/>
          <w:szCs w:val="32"/>
        </w:rPr>
        <w:t>E</w:t>
      </w:r>
      <w:r w:rsidRPr="009167ED">
        <w:rPr>
          <w:b/>
          <w:bCs/>
          <w:i w:val="0"/>
          <w:iCs w:val="0"/>
          <w:sz w:val="28"/>
          <w:szCs w:val="32"/>
          <w:vertAlign w:val="subscript"/>
        </w:rPr>
        <w:t>A</w:t>
      </w:r>
      <w:r w:rsidRPr="009167ED">
        <w:rPr>
          <w:b/>
          <w:bCs/>
          <w:i w:val="0"/>
          <w:iCs w:val="0"/>
          <w:sz w:val="28"/>
          <w:szCs w:val="32"/>
        </w:rPr>
        <w:t xml:space="preserve"> = TLEG – AUX</w:t>
      </w:r>
      <w:r>
        <w:rPr>
          <w:b/>
          <w:bCs/>
          <w:i w:val="0"/>
          <w:iCs w:val="0"/>
          <w:sz w:val="28"/>
          <w:szCs w:val="32"/>
        </w:rPr>
        <w:t xml:space="preserve"> </w:t>
      </w:r>
      <w:r>
        <w:rPr>
          <w:b/>
          <w:bCs/>
          <w:i w:val="0"/>
          <w:iCs w:val="0"/>
          <w:sz w:val="28"/>
          <w:szCs w:val="32"/>
        </w:rPr>
        <w:tab/>
      </w:r>
      <w:r>
        <w:rPr>
          <w:sz w:val="24"/>
          <w:szCs w:val="28"/>
        </w:rPr>
        <w:tab/>
      </w:r>
      <w:r>
        <w:rPr>
          <w:sz w:val="24"/>
          <w:szCs w:val="28"/>
        </w:rPr>
        <w:tab/>
      </w:r>
      <w:r>
        <w:rPr>
          <w:sz w:val="24"/>
          <w:szCs w:val="28"/>
        </w:rPr>
        <w:tab/>
      </w:r>
      <w:r>
        <w:rPr>
          <w:sz w:val="24"/>
          <w:szCs w:val="28"/>
        </w:rPr>
        <w:tab/>
      </w:r>
      <w:r>
        <w:t xml:space="preserve">Equation </w:t>
      </w:r>
      <w:r>
        <w:fldChar w:fldCharType="begin"/>
      </w:r>
      <w:r>
        <w:instrText xml:space="preserve"> SEQ Equation \* ARABIC </w:instrText>
      </w:r>
      <w:r>
        <w:fldChar w:fldCharType="separate"/>
      </w:r>
      <w:r w:rsidR="004B74D1">
        <w:rPr>
          <w:noProof/>
        </w:rPr>
        <w:t>3</w:t>
      </w:r>
      <w:r>
        <w:rPr>
          <w:noProof/>
        </w:rPr>
        <w:fldChar w:fldCharType="end"/>
      </w:r>
    </w:p>
    <w:p w14:paraId="300A9770" w14:textId="77777777" w:rsidR="007B04FC" w:rsidRDefault="007B04FC">
      <w:pPr>
        <w:spacing w:after="0"/>
        <w:rPr>
          <w:rFonts w:asciiTheme="majorHAnsi" w:eastAsiaTheme="minorEastAsia" w:hAnsiTheme="majorHAnsi" w:cstheme="minorBidi"/>
          <w:b/>
          <w:sz w:val="24"/>
        </w:rPr>
      </w:pPr>
      <w:r>
        <w:br w:type="page"/>
      </w:r>
    </w:p>
    <w:p w14:paraId="6B243FEA" w14:textId="22E46BDC" w:rsidR="004E34AF" w:rsidRDefault="0097420B" w:rsidP="001E56A7">
      <w:pPr>
        <w:pStyle w:val="Heading4"/>
        <w:rPr>
          <w:szCs w:val="22"/>
        </w:rPr>
      </w:pPr>
      <w:r>
        <w:lastRenderedPageBreak/>
        <w:t>EGS facility with direct supply output</w:t>
      </w:r>
    </w:p>
    <w:p w14:paraId="3D2178F1" w14:textId="75C27898" w:rsidR="005A2D68" w:rsidRDefault="003F0BAE" w:rsidP="00FB3A3F">
      <w:pPr>
        <w:jc w:val="center"/>
      </w:pPr>
      <w:r>
        <w:rPr>
          <w:noProof/>
        </w:rPr>
        <w:drawing>
          <wp:inline distT="0" distB="0" distL="0" distR="0" wp14:anchorId="16DC4526" wp14:editId="2DA9601B">
            <wp:extent cx="6187440" cy="2769870"/>
            <wp:effectExtent l="0" t="0" r="3810" b="0"/>
            <wp:docPr id="5764099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87440" cy="2769870"/>
                    </a:xfrm>
                    <a:prstGeom prst="rect">
                      <a:avLst/>
                    </a:prstGeom>
                    <a:noFill/>
                    <a:ln>
                      <a:noFill/>
                    </a:ln>
                  </pic:spPr>
                </pic:pic>
              </a:graphicData>
            </a:graphic>
          </wp:inline>
        </w:drawing>
      </w:r>
    </w:p>
    <w:p w14:paraId="1406CD70" w14:textId="490E22CA" w:rsidR="00FB3A3F" w:rsidRDefault="00FB3A3F" w:rsidP="00FB3A3F">
      <w:pPr>
        <w:pStyle w:val="Caption"/>
        <w:jc w:val="center"/>
      </w:pPr>
      <w:bookmarkStart w:id="97" w:name="_Ref215153720"/>
      <w:r>
        <w:t xml:space="preserve">Figure </w:t>
      </w:r>
      <w:r w:rsidR="004A652A">
        <w:fldChar w:fldCharType="begin"/>
      </w:r>
      <w:r w:rsidR="004A652A">
        <w:instrText xml:space="preserve"> SEQ Figure \* ARABIC </w:instrText>
      </w:r>
      <w:r w:rsidR="004A652A">
        <w:fldChar w:fldCharType="separate"/>
      </w:r>
      <w:r w:rsidR="004B74D1">
        <w:rPr>
          <w:noProof/>
        </w:rPr>
        <w:t>7</w:t>
      </w:r>
      <w:r w:rsidR="004A652A">
        <w:rPr>
          <w:noProof/>
        </w:rPr>
        <w:fldChar w:fldCharType="end"/>
      </w:r>
      <w:bookmarkEnd w:id="97"/>
      <w:r>
        <w:tab/>
        <w:t>Electricity generation facility with direct supply output to an energy storage facility</w:t>
      </w:r>
    </w:p>
    <w:p w14:paraId="2A066BF0" w14:textId="35CA601D" w:rsidR="00271932" w:rsidRDefault="00271932" w:rsidP="00271932">
      <w:r>
        <w:t xml:space="preserve">The facility represented in </w:t>
      </w:r>
      <w:r>
        <w:fldChar w:fldCharType="begin"/>
      </w:r>
      <w:r>
        <w:instrText xml:space="preserve"> REF _Ref215153720 \h </w:instrText>
      </w:r>
      <w:r>
        <w:fldChar w:fldCharType="separate"/>
      </w:r>
      <w:r w:rsidR="004B74D1">
        <w:t xml:space="preserve">Figure </w:t>
      </w:r>
      <w:r w:rsidR="004B74D1">
        <w:rPr>
          <w:noProof/>
        </w:rPr>
        <w:t>7</w:t>
      </w:r>
      <w:r>
        <w:fldChar w:fldCharType="end"/>
      </w:r>
      <w:r>
        <w:t xml:space="preserve"> would have auxiliary losses, electricity generation and direct supply to an energy storage facility. </w:t>
      </w:r>
      <w:r w:rsidR="003B4A4F">
        <w:t>T</w:t>
      </w:r>
      <w:r w:rsidR="00DF2BE0">
        <w:t xml:space="preserve">he electricity generated either </w:t>
      </w:r>
      <w:r w:rsidR="00C94074">
        <w:t>gets dispatched to the grid or directly supplied to an energy storage facility</w:t>
      </w:r>
      <w:r w:rsidR="00053B7D">
        <w:t>, meaning that it would need to measure DLEG as well as TLEG</w:t>
      </w:r>
      <w:r w:rsidR="002A1E62">
        <w:t xml:space="preserve">. </w:t>
      </w:r>
    </w:p>
    <w:p w14:paraId="5367A623" w14:textId="29965B0A" w:rsidR="00271932" w:rsidRDefault="00271932" w:rsidP="00271932">
      <w:r>
        <w:t xml:space="preserve">The REGO calculation formula for this facility might look like Equation </w:t>
      </w:r>
      <w:r w:rsidR="009E336C">
        <w:t>4</w:t>
      </w:r>
      <w:r>
        <w:t xml:space="preserve"> below.</w:t>
      </w:r>
    </w:p>
    <w:p w14:paraId="4A5D5F49" w14:textId="59AF129C" w:rsidR="00271932" w:rsidRPr="00A2351B" w:rsidRDefault="00271932" w:rsidP="00271932">
      <w:pPr>
        <w:pStyle w:val="Caption"/>
        <w:jc w:val="right"/>
      </w:pPr>
      <w:r w:rsidRPr="009167ED">
        <w:rPr>
          <w:b/>
          <w:bCs/>
          <w:i w:val="0"/>
          <w:iCs w:val="0"/>
          <w:sz w:val="28"/>
          <w:szCs w:val="32"/>
        </w:rPr>
        <w:t>E</w:t>
      </w:r>
      <w:r w:rsidRPr="009167ED">
        <w:rPr>
          <w:b/>
          <w:bCs/>
          <w:i w:val="0"/>
          <w:iCs w:val="0"/>
          <w:sz w:val="28"/>
          <w:szCs w:val="32"/>
          <w:vertAlign w:val="subscript"/>
        </w:rPr>
        <w:t>A</w:t>
      </w:r>
      <w:r w:rsidRPr="009167ED">
        <w:rPr>
          <w:b/>
          <w:bCs/>
          <w:i w:val="0"/>
          <w:iCs w:val="0"/>
          <w:sz w:val="28"/>
          <w:szCs w:val="32"/>
        </w:rPr>
        <w:t xml:space="preserve"> = </w:t>
      </w:r>
      <w:r w:rsidR="002A1E62">
        <w:rPr>
          <w:b/>
          <w:bCs/>
          <w:i w:val="0"/>
          <w:iCs w:val="0"/>
          <w:sz w:val="28"/>
          <w:szCs w:val="32"/>
        </w:rPr>
        <w:t>(</w:t>
      </w:r>
      <w:r w:rsidRPr="009167ED">
        <w:rPr>
          <w:b/>
          <w:bCs/>
          <w:i w:val="0"/>
          <w:iCs w:val="0"/>
          <w:sz w:val="28"/>
          <w:szCs w:val="32"/>
        </w:rPr>
        <w:t>TLEG – AUX</w:t>
      </w:r>
      <w:r w:rsidR="002A1E62">
        <w:rPr>
          <w:b/>
          <w:bCs/>
          <w:i w:val="0"/>
          <w:iCs w:val="0"/>
          <w:sz w:val="28"/>
          <w:szCs w:val="32"/>
        </w:rPr>
        <w:t>)</w:t>
      </w:r>
      <w:r w:rsidR="002A03EA">
        <w:rPr>
          <w:b/>
          <w:bCs/>
          <w:i w:val="0"/>
          <w:iCs w:val="0"/>
          <w:sz w:val="28"/>
          <w:szCs w:val="32"/>
        </w:rPr>
        <w:t xml:space="preserve"> – (DLEG</w:t>
      </w:r>
      <w:r w:rsidR="001025F7">
        <w:rPr>
          <w:b/>
          <w:bCs/>
          <w:i w:val="0"/>
          <w:iCs w:val="0"/>
          <w:sz w:val="28"/>
          <w:szCs w:val="32"/>
        </w:rPr>
        <w:t xml:space="preserve"> x (1 – MLF)</w:t>
      </w:r>
      <w:r w:rsidR="00DE2E4C">
        <w:rPr>
          <w:b/>
          <w:bCs/>
          <w:i w:val="0"/>
          <w:iCs w:val="0"/>
          <w:sz w:val="28"/>
          <w:szCs w:val="32"/>
        </w:rPr>
        <w:t>) – DSE</w:t>
      </w:r>
      <w:r>
        <w:rPr>
          <w:sz w:val="24"/>
          <w:szCs w:val="28"/>
        </w:rPr>
        <w:tab/>
      </w:r>
      <w:r>
        <w:rPr>
          <w:sz w:val="24"/>
          <w:szCs w:val="28"/>
        </w:rPr>
        <w:tab/>
      </w:r>
      <w:r>
        <w:rPr>
          <w:sz w:val="24"/>
          <w:szCs w:val="28"/>
        </w:rPr>
        <w:tab/>
      </w:r>
      <w:r>
        <w:rPr>
          <w:sz w:val="24"/>
          <w:szCs w:val="28"/>
        </w:rPr>
        <w:tab/>
      </w:r>
      <w:r>
        <w:t xml:space="preserve">Equation </w:t>
      </w:r>
      <w:r w:rsidR="000F3F81">
        <w:t>4</w:t>
      </w:r>
      <w:r>
        <w:fldChar w:fldCharType="begin"/>
      </w:r>
      <w:r>
        <w:instrText xml:space="preserve"> SEQ Equation \* ARABIC </w:instrText>
      </w:r>
      <w:r>
        <w:fldChar w:fldCharType="separate"/>
      </w:r>
      <w:r w:rsidR="004B74D1">
        <w:rPr>
          <w:noProof/>
        </w:rPr>
        <w:t>4</w:t>
      </w:r>
      <w:r>
        <w:fldChar w:fldCharType="end"/>
      </w:r>
    </w:p>
    <w:p w14:paraId="0A3E7DF0" w14:textId="77777777" w:rsidR="007B04FC" w:rsidRDefault="007B04FC">
      <w:pPr>
        <w:spacing w:after="0"/>
        <w:rPr>
          <w:rFonts w:asciiTheme="majorHAnsi" w:eastAsiaTheme="minorEastAsia" w:hAnsiTheme="majorHAnsi" w:cstheme="minorBidi"/>
          <w:b/>
          <w:sz w:val="24"/>
        </w:rPr>
      </w:pPr>
      <w:r>
        <w:br w:type="page"/>
      </w:r>
    </w:p>
    <w:p w14:paraId="31F742BB" w14:textId="2160663A" w:rsidR="0097420B" w:rsidRDefault="0097420B" w:rsidP="001E56A7">
      <w:pPr>
        <w:pStyle w:val="Heading4"/>
      </w:pPr>
      <w:r>
        <w:lastRenderedPageBreak/>
        <w:t xml:space="preserve">EGS facility with </w:t>
      </w:r>
      <w:r w:rsidR="00271932">
        <w:t>an ineligible energy source</w:t>
      </w:r>
    </w:p>
    <w:p w14:paraId="62C12E13" w14:textId="43A81B2B" w:rsidR="005A2D68" w:rsidRDefault="00BB14D8" w:rsidP="004C0FE5">
      <w:pPr>
        <w:jc w:val="center"/>
      </w:pPr>
      <w:r>
        <w:rPr>
          <w:noProof/>
        </w:rPr>
        <w:drawing>
          <wp:inline distT="0" distB="0" distL="0" distR="0" wp14:anchorId="408913CE" wp14:editId="504D1E37">
            <wp:extent cx="4711147" cy="3325858"/>
            <wp:effectExtent l="0" t="0" r="0" b="8255"/>
            <wp:docPr id="42124354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728378" cy="3338022"/>
                    </a:xfrm>
                    <a:prstGeom prst="rect">
                      <a:avLst/>
                    </a:prstGeom>
                    <a:noFill/>
                    <a:ln>
                      <a:noFill/>
                    </a:ln>
                  </pic:spPr>
                </pic:pic>
              </a:graphicData>
            </a:graphic>
          </wp:inline>
        </w:drawing>
      </w:r>
    </w:p>
    <w:p w14:paraId="573E2E65" w14:textId="5CB31933" w:rsidR="00FB3A3F" w:rsidRDefault="00FB3A3F" w:rsidP="004C0FE5">
      <w:pPr>
        <w:pStyle w:val="Caption"/>
        <w:jc w:val="center"/>
      </w:pPr>
      <w:bookmarkStart w:id="98" w:name="_Ref215154181"/>
      <w:r>
        <w:t xml:space="preserve">Figure </w:t>
      </w:r>
      <w:r w:rsidR="004A652A">
        <w:fldChar w:fldCharType="begin"/>
      </w:r>
      <w:r w:rsidR="004A652A">
        <w:instrText xml:space="preserve"> SEQ Figure \* ARABIC </w:instrText>
      </w:r>
      <w:r w:rsidR="004A652A">
        <w:fldChar w:fldCharType="separate"/>
      </w:r>
      <w:r w:rsidR="004B74D1">
        <w:rPr>
          <w:noProof/>
        </w:rPr>
        <w:t>8</w:t>
      </w:r>
      <w:r w:rsidR="004A652A">
        <w:rPr>
          <w:noProof/>
        </w:rPr>
        <w:fldChar w:fldCharType="end"/>
      </w:r>
      <w:bookmarkEnd w:id="98"/>
      <w:r>
        <w:tab/>
        <w:t xml:space="preserve">Electricity generation facility with </w:t>
      </w:r>
      <w:r w:rsidR="004C0FE5">
        <w:t>an ineligible energy source and other loads</w:t>
      </w:r>
    </w:p>
    <w:p w14:paraId="7638410F" w14:textId="399DA849" w:rsidR="00271932" w:rsidRDefault="00271932" w:rsidP="00271932">
      <w:r>
        <w:t xml:space="preserve">The facility represented in </w:t>
      </w:r>
      <w:r w:rsidR="003664C8">
        <w:fldChar w:fldCharType="begin"/>
      </w:r>
      <w:r w:rsidR="003664C8">
        <w:instrText xml:space="preserve"> REF _Ref215154181 \h </w:instrText>
      </w:r>
      <w:r w:rsidR="003664C8">
        <w:fldChar w:fldCharType="separate"/>
      </w:r>
      <w:r w:rsidR="004B74D1">
        <w:t xml:space="preserve">Figure </w:t>
      </w:r>
      <w:r w:rsidR="004B74D1">
        <w:rPr>
          <w:noProof/>
        </w:rPr>
        <w:t>8</w:t>
      </w:r>
      <w:r w:rsidR="003664C8">
        <w:fldChar w:fldCharType="end"/>
      </w:r>
      <w:r w:rsidR="003664C8">
        <w:t xml:space="preserve"> </w:t>
      </w:r>
      <w:r>
        <w:t>would have auxiliary losses</w:t>
      </w:r>
      <w:r w:rsidR="003664C8">
        <w:t xml:space="preserve"> and </w:t>
      </w:r>
      <w:r>
        <w:t>electricity generation</w:t>
      </w:r>
      <w:r w:rsidR="003664C8">
        <w:t xml:space="preserve"> from both eligible and ineligible sources</w:t>
      </w:r>
      <w:r>
        <w:t>.</w:t>
      </w:r>
      <w:r w:rsidR="003664C8" w:rsidRPr="003664C8">
        <w:t xml:space="preserve"> </w:t>
      </w:r>
      <w:r w:rsidR="003664C8">
        <w:t>The electricity generated either gets dispatched to the grid or gets used by other loads on site, meaning that it would need to measure DLEG as well as TLEG. The use of ineligible sources means that FSL, the amount of electricity generated from those ineligible sources, must be subtracted from TLEG.</w:t>
      </w:r>
    </w:p>
    <w:p w14:paraId="6724D5C2" w14:textId="36EEDC98" w:rsidR="00271932" w:rsidRDefault="00271932" w:rsidP="00271932">
      <w:r>
        <w:t xml:space="preserve">The REGO calculation formula for this facility might look like Equation </w:t>
      </w:r>
      <w:r w:rsidR="009E336C">
        <w:t>5</w:t>
      </w:r>
      <w:r>
        <w:t xml:space="preserve"> below.</w:t>
      </w:r>
    </w:p>
    <w:p w14:paraId="0B295051" w14:textId="13DDC8BA" w:rsidR="00271932" w:rsidRPr="00A2351B" w:rsidRDefault="00271932" w:rsidP="00F70916">
      <w:pPr>
        <w:pStyle w:val="Caption"/>
        <w:jc w:val="right"/>
      </w:pPr>
      <w:r w:rsidRPr="009167ED">
        <w:rPr>
          <w:b/>
          <w:bCs/>
          <w:i w:val="0"/>
          <w:iCs w:val="0"/>
          <w:sz w:val="28"/>
          <w:szCs w:val="32"/>
        </w:rPr>
        <w:t>E</w:t>
      </w:r>
      <w:r w:rsidRPr="009167ED">
        <w:rPr>
          <w:b/>
          <w:bCs/>
          <w:i w:val="0"/>
          <w:iCs w:val="0"/>
          <w:sz w:val="28"/>
          <w:szCs w:val="32"/>
          <w:vertAlign w:val="subscript"/>
        </w:rPr>
        <w:t>A</w:t>
      </w:r>
      <w:r w:rsidRPr="009167ED">
        <w:rPr>
          <w:b/>
          <w:bCs/>
          <w:i w:val="0"/>
          <w:iCs w:val="0"/>
          <w:sz w:val="28"/>
          <w:szCs w:val="32"/>
        </w:rPr>
        <w:t xml:space="preserve"> = </w:t>
      </w:r>
      <w:r w:rsidR="0001158D">
        <w:rPr>
          <w:b/>
          <w:bCs/>
          <w:i w:val="0"/>
          <w:iCs w:val="0"/>
          <w:sz w:val="28"/>
          <w:szCs w:val="32"/>
        </w:rPr>
        <w:t>[</w:t>
      </w:r>
      <w:r w:rsidR="003664C8">
        <w:rPr>
          <w:b/>
          <w:bCs/>
          <w:i w:val="0"/>
          <w:iCs w:val="0"/>
          <w:sz w:val="28"/>
          <w:szCs w:val="32"/>
        </w:rPr>
        <w:t>(</w:t>
      </w:r>
      <w:r w:rsidRPr="009167ED">
        <w:rPr>
          <w:b/>
          <w:bCs/>
          <w:i w:val="0"/>
          <w:iCs w:val="0"/>
          <w:sz w:val="28"/>
          <w:szCs w:val="32"/>
        </w:rPr>
        <w:t>TLEG</w:t>
      </w:r>
      <w:r w:rsidR="003664C8">
        <w:rPr>
          <w:b/>
          <w:bCs/>
          <w:i w:val="0"/>
          <w:iCs w:val="0"/>
          <w:sz w:val="28"/>
          <w:szCs w:val="32"/>
        </w:rPr>
        <w:t xml:space="preserve"> – FSL)</w:t>
      </w:r>
      <w:r w:rsidR="0054068E">
        <w:rPr>
          <w:b/>
          <w:bCs/>
          <w:i w:val="0"/>
          <w:iCs w:val="0"/>
          <w:sz w:val="28"/>
          <w:szCs w:val="32"/>
        </w:rPr>
        <w:t xml:space="preserve"> x (1</w:t>
      </w:r>
      <w:r w:rsidRPr="009167ED">
        <w:rPr>
          <w:b/>
          <w:bCs/>
          <w:i w:val="0"/>
          <w:iCs w:val="0"/>
          <w:sz w:val="28"/>
          <w:szCs w:val="32"/>
        </w:rPr>
        <w:t xml:space="preserve"> –</w:t>
      </w:r>
      <w:r w:rsidR="009E336C">
        <w:rPr>
          <w:b/>
          <w:bCs/>
          <w:i w:val="0"/>
          <w:iCs w:val="0"/>
          <w:sz w:val="28"/>
          <w:szCs w:val="32"/>
        </w:rPr>
        <w:t xml:space="preserve"> (AUX ÷ TLEG</w:t>
      </w:r>
      <w:r w:rsidR="009F1519">
        <w:rPr>
          <w:rFonts w:eastAsiaTheme="minorEastAsia"/>
          <w:b/>
          <w:bCs/>
          <w:i w:val="0"/>
          <w:iCs w:val="0"/>
          <w:sz w:val="28"/>
          <w:szCs w:val="32"/>
        </w:rPr>
        <w:t>)</w:t>
      </w:r>
      <w:r w:rsidR="0001158D">
        <w:rPr>
          <w:rFonts w:eastAsiaTheme="minorEastAsia"/>
          <w:b/>
          <w:bCs/>
          <w:i w:val="0"/>
          <w:iCs w:val="0"/>
          <w:sz w:val="28"/>
          <w:szCs w:val="32"/>
        </w:rPr>
        <w:t>]</w:t>
      </w:r>
      <w:r w:rsidR="005C0B7F" w:rsidRPr="005C0B7F">
        <w:rPr>
          <w:b/>
          <w:bCs/>
          <w:i w:val="0"/>
          <w:iCs w:val="0"/>
          <w:sz w:val="28"/>
          <w:szCs w:val="32"/>
        </w:rPr>
        <w:t xml:space="preserve"> </w:t>
      </w:r>
      <w:r w:rsidR="005C0B7F">
        <w:rPr>
          <w:b/>
          <w:bCs/>
          <w:i w:val="0"/>
          <w:iCs w:val="0"/>
          <w:sz w:val="28"/>
          <w:szCs w:val="32"/>
        </w:rPr>
        <w:t>– (DLEG x (1 – MLF))</w:t>
      </w:r>
      <w:r>
        <w:rPr>
          <w:sz w:val="24"/>
          <w:szCs w:val="28"/>
        </w:rPr>
        <w:tab/>
      </w:r>
      <w:r>
        <w:rPr>
          <w:sz w:val="24"/>
          <w:szCs w:val="28"/>
        </w:rPr>
        <w:tab/>
      </w:r>
      <w:r w:rsidR="00F70916">
        <w:t xml:space="preserve">Equation </w:t>
      </w:r>
      <w:r w:rsidR="00AB2CF2">
        <w:t>5</w:t>
      </w:r>
      <w:r>
        <w:fldChar w:fldCharType="begin"/>
      </w:r>
      <w:r>
        <w:instrText xml:space="preserve"> SEQ Equation \* ARABIC </w:instrText>
      </w:r>
      <w:r>
        <w:fldChar w:fldCharType="separate"/>
      </w:r>
      <w:r w:rsidR="004B74D1">
        <w:rPr>
          <w:noProof/>
        </w:rPr>
        <w:t>5</w:t>
      </w:r>
      <w:r>
        <w:fldChar w:fldCharType="end"/>
      </w:r>
    </w:p>
    <w:p w14:paraId="4287FE6C" w14:textId="77777777" w:rsidR="0015235A" w:rsidRPr="00271932" w:rsidRDefault="0015235A" w:rsidP="00271932"/>
    <w:p w14:paraId="20E24574" w14:textId="77777777" w:rsidR="00FF42B1" w:rsidRDefault="00FF42B1">
      <w:pPr>
        <w:spacing w:after="0"/>
        <w:rPr>
          <w:rFonts w:asciiTheme="majorHAnsi" w:eastAsia="Times New Roman" w:hAnsiTheme="majorHAnsi"/>
          <w:b/>
          <w:bCs/>
          <w:sz w:val="32"/>
          <w:szCs w:val="32"/>
        </w:rPr>
      </w:pPr>
      <w:r>
        <w:br w:type="page"/>
      </w:r>
    </w:p>
    <w:p w14:paraId="46BAC235" w14:textId="604312AF" w:rsidR="00FF42B1" w:rsidRDefault="004704B6" w:rsidP="00FF42B1">
      <w:pPr>
        <w:pStyle w:val="Heading2"/>
      </w:pPr>
      <w:bookmarkStart w:id="99" w:name="_Toc217033681"/>
      <w:r>
        <w:lastRenderedPageBreak/>
        <w:t>Appendix</w:t>
      </w:r>
      <w:r w:rsidRPr="1FAD1339">
        <w:t xml:space="preserve"> </w:t>
      </w:r>
      <w:r>
        <w:t>B</w:t>
      </w:r>
      <w:r w:rsidR="00FF42B1">
        <w:t>:</w:t>
      </w:r>
      <w:r>
        <w:t xml:space="preserve"> Energy storage </w:t>
      </w:r>
      <w:r w:rsidR="00FF42B1">
        <w:t>calculation diagrams</w:t>
      </w:r>
      <w:bookmarkEnd w:id="99"/>
    </w:p>
    <w:p w14:paraId="0360D767" w14:textId="521AC5B3" w:rsidR="001F2322" w:rsidRDefault="001F2322" w:rsidP="001F2322">
      <w:r>
        <w:t xml:space="preserve">The calculations used to determine REGO certificate eligibility for energy storage systems </w:t>
      </w:r>
      <w:r w:rsidR="00DA2142">
        <w:t xml:space="preserve">(ESS) </w:t>
      </w:r>
      <w:r>
        <w:t>are prescribed in the GO Rules. Equation</w:t>
      </w:r>
      <w:r w:rsidR="00BC720C">
        <w:t>s</w:t>
      </w:r>
      <w:r>
        <w:t xml:space="preserve"> </w:t>
      </w:r>
      <w:r w:rsidR="009E336C">
        <w:t>6</w:t>
      </w:r>
      <w:r>
        <w:t xml:space="preserve"> </w:t>
      </w:r>
      <w:r w:rsidR="00BC720C">
        <w:t xml:space="preserve">and </w:t>
      </w:r>
      <w:r w:rsidR="009E336C">
        <w:t>7</w:t>
      </w:r>
      <w:r w:rsidR="00BC720C">
        <w:t xml:space="preserve"> </w:t>
      </w:r>
      <w:r>
        <w:t xml:space="preserve">below </w:t>
      </w:r>
      <w:r w:rsidR="00BC720C">
        <w:t>are</w:t>
      </w:r>
      <w:r>
        <w:t xml:space="preserve"> the main one</w:t>
      </w:r>
      <w:r w:rsidR="00BC720C">
        <w:t>s</w:t>
      </w:r>
      <w:r>
        <w:t>, but you can see an explanation of th</w:t>
      </w:r>
      <w:r w:rsidR="00BC720C">
        <w:t>e</w:t>
      </w:r>
      <w:r>
        <w:t>s</w:t>
      </w:r>
      <w:r w:rsidR="00BC720C">
        <w:t>e</w:t>
      </w:r>
      <w:r>
        <w:t xml:space="preserve"> equation</w:t>
      </w:r>
      <w:r w:rsidR="00BC720C">
        <w:t>s</w:t>
      </w:r>
      <w:r>
        <w:t xml:space="preserve"> on </w:t>
      </w:r>
      <w:hyperlink r:id="rId67" w:anchor=":~:text=and%20GO%20Rules.-,How%20certificates%20are%20calculated,-To%20calculate%20how" w:history="1">
        <w:r w:rsidRPr="00F92884">
          <w:rPr>
            <w:rStyle w:val="Hyperlink"/>
            <w:rFonts w:asciiTheme="minorHAnsi" w:hAnsiTheme="minorHAnsi"/>
          </w:rPr>
          <w:t>our website</w:t>
        </w:r>
      </w:hyperlink>
      <w:r>
        <w:rPr>
          <w:rStyle w:val="FootnoteReference"/>
        </w:rPr>
        <w:footnoteReference w:id="40"/>
      </w:r>
      <w:r>
        <w:t>.</w:t>
      </w:r>
    </w:p>
    <w:p w14:paraId="516CD34B" w14:textId="0704EDD8" w:rsidR="00330A39" w:rsidRDefault="00DC46FF" w:rsidP="00CB52A2">
      <w:pPr>
        <w:pStyle w:val="Caption"/>
        <w:jc w:val="right"/>
      </w:pPr>
      <w:r w:rsidRPr="00DC46FF">
        <w:rPr>
          <w:noProof/>
        </w:rPr>
        <w:drawing>
          <wp:inline distT="0" distB="0" distL="0" distR="0" wp14:anchorId="32441A55" wp14:editId="0D5AC284">
            <wp:extent cx="3600000" cy="356674"/>
            <wp:effectExtent l="0" t="0" r="635" b="5715"/>
            <wp:docPr id="6452459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245967" name=""/>
                    <pic:cNvPicPr/>
                  </pic:nvPicPr>
                  <pic:blipFill>
                    <a:blip r:embed="rId68"/>
                    <a:stretch>
                      <a:fillRect/>
                    </a:stretch>
                  </pic:blipFill>
                  <pic:spPr>
                    <a:xfrm>
                      <a:off x="0" y="0"/>
                      <a:ext cx="3600000" cy="356674"/>
                    </a:xfrm>
                    <a:prstGeom prst="rect">
                      <a:avLst/>
                    </a:prstGeom>
                  </pic:spPr>
                </pic:pic>
              </a:graphicData>
            </a:graphic>
          </wp:inline>
        </w:drawing>
      </w:r>
      <w:r w:rsidR="00CB52A2">
        <w:rPr>
          <w:noProof/>
        </w:rPr>
        <w:tab/>
      </w:r>
      <w:r w:rsidR="00CB52A2">
        <w:rPr>
          <w:noProof/>
        </w:rPr>
        <w:tab/>
      </w:r>
      <w:r w:rsidR="000C1390">
        <w:rPr>
          <w:noProof/>
        </w:rPr>
        <w:tab/>
      </w:r>
      <w:r w:rsidR="00330A39">
        <w:t>Equation</w:t>
      </w:r>
      <w:r w:rsidR="00DD60D6">
        <w:t xml:space="preserve"> </w:t>
      </w:r>
      <w:r w:rsidR="009E336C">
        <w:t>6</w:t>
      </w:r>
      <w:r w:rsidR="00330A39">
        <w:t xml:space="preserve"> </w:t>
      </w:r>
      <w:r w:rsidR="00330A39">
        <w:fldChar w:fldCharType="begin"/>
      </w:r>
      <w:r w:rsidR="00330A39">
        <w:instrText xml:space="preserve"> SEQ Equation \* ARABIC </w:instrText>
      </w:r>
      <w:r w:rsidR="00330A39">
        <w:fldChar w:fldCharType="separate"/>
      </w:r>
      <w:r w:rsidR="004B74D1">
        <w:rPr>
          <w:noProof/>
        </w:rPr>
        <w:t>6</w:t>
      </w:r>
      <w:r w:rsidR="00330A39">
        <w:fldChar w:fldCharType="end"/>
      </w:r>
    </w:p>
    <w:p w14:paraId="35343A86" w14:textId="05B14A04" w:rsidR="001F2322" w:rsidRDefault="00535EF6" w:rsidP="001F2322">
      <w:pPr>
        <w:pStyle w:val="Caption"/>
        <w:jc w:val="right"/>
      </w:pPr>
      <w:r w:rsidRPr="00535EF6">
        <w:rPr>
          <w:noProof/>
        </w:rPr>
        <w:drawing>
          <wp:inline distT="0" distB="0" distL="0" distR="0" wp14:anchorId="58EBEABC" wp14:editId="4601F912">
            <wp:extent cx="3060000" cy="262331"/>
            <wp:effectExtent l="0" t="0" r="7620" b="4445"/>
            <wp:docPr id="1200304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304868" name=""/>
                    <pic:cNvPicPr/>
                  </pic:nvPicPr>
                  <pic:blipFill>
                    <a:blip r:embed="rId69"/>
                    <a:stretch>
                      <a:fillRect/>
                    </a:stretch>
                  </pic:blipFill>
                  <pic:spPr>
                    <a:xfrm>
                      <a:off x="0" y="0"/>
                      <a:ext cx="3060000" cy="262331"/>
                    </a:xfrm>
                    <a:prstGeom prst="rect">
                      <a:avLst/>
                    </a:prstGeom>
                  </pic:spPr>
                </pic:pic>
              </a:graphicData>
            </a:graphic>
          </wp:inline>
        </w:drawing>
      </w:r>
      <w:r w:rsidR="001F2322">
        <w:tab/>
      </w:r>
      <w:r w:rsidR="001F2322">
        <w:tab/>
      </w:r>
      <w:r w:rsidR="001F2322">
        <w:tab/>
        <w:t xml:space="preserve">Equation </w:t>
      </w:r>
      <w:r w:rsidR="00861C48">
        <w:t>7</w:t>
      </w:r>
      <w:r w:rsidR="001F2322">
        <w:fldChar w:fldCharType="begin"/>
      </w:r>
      <w:r w:rsidR="001F2322">
        <w:instrText xml:space="preserve"> SEQ Equation \* ARABIC </w:instrText>
      </w:r>
      <w:r w:rsidR="001F2322">
        <w:fldChar w:fldCharType="separate"/>
      </w:r>
      <w:r w:rsidR="004B74D1">
        <w:rPr>
          <w:noProof/>
        </w:rPr>
        <w:t>7</w:t>
      </w:r>
      <w:r w:rsidR="001F2322">
        <w:fldChar w:fldCharType="end"/>
      </w:r>
    </w:p>
    <w:p w14:paraId="2FB5F1AF" w14:textId="77777777" w:rsidR="001F2322" w:rsidRDefault="001F2322" w:rsidP="001F2322">
      <w:r>
        <w:t>These calculations can be difficult to understand, especially if you’re used to the LGC formula used in the RET. To help make the calculations easier to understand, this appendix includes useful diagrams.</w:t>
      </w:r>
    </w:p>
    <w:p w14:paraId="72059998" w14:textId="7A588E9E" w:rsidR="001F2322" w:rsidRDefault="000C0146" w:rsidP="001F2322">
      <w:r>
        <w:t>Table 7</w:t>
      </w:r>
      <w:r w:rsidR="001F2322">
        <w:t xml:space="preserve"> describes the terms that are used in the diagrams in this appendix.</w:t>
      </w:r>
    </w:p>
    <w:p w14:paraId="5BE23FF2" w14:textId="29BD8F5C" w:rsidR="001F2322" w:rsidRDefault="001F2322" w:rsidP="001F2322">
      <w:pPr>
        <w:pStyle w:val="Caption"/>
        <w:jc w:val="center"/>
      </w:pPr>
      <w:r>
        <w:t>Table</w:t>
      </w:r>
      <w:r w:rsidR="000C0146">
        <w:t xml:space="preserve"> 7</w:t>
      </w:r>
      <w:r>
        <w:t xml:space="preserve"> </w:t>
      </w:r>
      <w:r>
        <w:fldChar w:fldCharType="begin"/>
      </w:r>
      <w:r>
        <w:instrText xml:space="preserve"> SEQ Table \* ARABIC </w:instrText>
      </w:r>
      <w:r>
        <w:fldChar w:fldCharType="separate"/>
      </w:r>
      <w:r w:rsidR="004B74D1">
        <w:rPr>
          <w:noProof/>
        </w:rPr>
        <w:t>7</w:t>
      </w:r>
      <w:r>
        <w:fldChar w:fldCharType="end"/>
      </w:r>
      <w:r>
        <w:tab/>
        <w:t>Values included in the calculation of REGO certificate entitlement for an EGS facility</w:t>
      </w:r>
    </w:p>
    <w:tbl>
      <w:tblPr>
        <w:tblStyle w:val="CERTable"/>
        <w:tblW w:w="0" w:type="auto"/>
        <w:jc w:val="center"/>
        <w:tblLook w:val="04A0" w:firstRow="1" w:lastRow="0" w:firstColumn="1" w:lastColumn="0" w:noHBand="0" w:noVBand="1"/>
      </w:tblPr>
      <w:tblGrid>
        <w:gridCol w:w="1809"/>
        <w:gridCol w:w="7931"/>
      </w:tblGrid>
      <w:tr w:rsidR="008A4E47" w14:paraId="3FD0C68D" w14:textId="77777777" w:rsidTr="00A14E47">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0" w:type="auto"/>
          </w:tcPr>
          <w:p w14:paraId="11BC1E21" w14:textId="77777777" w:rsidR="001F2322" w:rsidRDefault="001F2322">
            <w:pPr>
              <w:spacing w:after="0"/>
              <w:rPr>
                <w:szCs w:val="22"/>
              </w:rPr>
            </w:pPr>
            <w:r>
              <w:rPr>
                <w:szCs w:val="22"/>
              </w:rPr>
              <w:t>Term</w:t>
            </w:r>
          </w:p>
        </w:tc>
        <w:tc>
          <w:tcPr>
            <w:tcW w:w="0" w:type="auto"/>
          </w:tcPr>
          <w:p w14:paraId="78DC8B16" w14:textId="77777777" w:rsidR="001F2322" w:rsidRDefault="001F2322">
            <w:pPr>
              <w:spacing w:after="0"/>
              <w:cnfStyle w:val="100000000000" w:firstRow="1" w:lastRow="0" w:firstColumn="0" w:lastColumn="0" w:oddVBand="0" w:evenVBand="0" w:oddHBand="0" w:evenHBand="0" w:firstRowFirstColumn="0" w:firstRowLastColumn="0" w:lastRowFirstColumn="0" w:lastRowLastColumn="0"/>
              <w:rPr>
                <w:szCs w:val="22"/>
              </w:rPr>
            </w:pPr>
            <w:r>
              <w:rPr>
                <w:szCs w:val="22"/>
              </w:rPr>
              <w:t>Meaning</w:t>
            </w:r>
          </w:p>
        </w:tc>
      </w:tr>
      <w:tr w:rsidR="008A4E47" w14:paraId="280140E6"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475DD6EE" w14:textId="1AF073AB" w:rsidR="001F2322" w:rsidRDefault="001F2322">
            <w:pPr>
              <w:spacing w:after="0"/>
              <w:rPr>
                <w:szCs w:val="22"/>
              </w:rPr>
            </w:pPr>
            <w:r>
              <w:rPr>
                <w:szCs w:val="22"/>
              </w:rPr>
              <w:t>TLE</w:t>
            </w:r>
            <w:r w:rsidR="008A4E47">
              <w:rPr>
                <w:szCs w:val="22"/>
              </w:rPr>
              <w:t>D</w:t>
            </w:r>
            <w:r w:rsidR="00DA2142">
              <w:rPr>
                <w:szCs w:val="22"/>
              </w:rPr>
              <w:t xml:space="preserve"> </w:t>
            </w:r>
            <w:r w:rsidR="008A4E47">
              <w:rPr>
                <w:szCs w:val="22"/>
              </w:rPr>
              <w:t>/</w:t>
            </w:r>
            <w:r w:rsidR="00DA2142">
              <w:rPr>
                <w:szCs w:val="22"/>
              </w:rPr>
              <w:t xml:space="preserve"> </w:t>
            </w:r>
            <w:r w:rsidR="008A4E47">
              <w:rPr>
                <w:szCs w:val="22"/>
              </w:rPr>
              <w:t xml:space="preserve">Electricity </w:t>
            </w:r>
            <w:r w:rsidR="00BB2C66">
              <w:rPr>
                <w:szCs w:val="22"/>
              </w:rPr>
              <w:t>O</w:t>
            </w:r>
            <w:r w:rsidR="008A4E47">
              <w:rPr>
                <w:szCs w:val="22"/>
              </w:rPr>
              <w:t>ut</w:t>
            </w:r>
          </w:p>
        </w:tc>
        <w:tc>
          <w:tcPr>
            <w:tcW w:w="0" w:type="auto"/>
          </w:tcPr>
          <w:p w14:paraId="760B3BC7" w14:textId="4558CC1A" w:rsidR="001F2322" w:rsidRDefault="001F2322">
            <w:pPr>
              <w:spacing w:after="0"/>
              <w:cnfStyle w:val="000000100000" w:firstRow="0" w:lastRow="0" w:firstColumn="0" w:lastColumn="0" w:oddVBand="0" w:evenVBand="0" w:oddHBand="1" w:evenHBand="0" w:firstRowFirstColumn="0" w:firstRowLastColumn="0" w:lastRowFirstColumn="0" w:lastRowLastColumn="0"/>
              <w:rPr>
                <w:szCs w:val="22"/>
              </w:rPr>
            </w:pPr>
            <w:r w:rsidRPr="000E3C5A">
              <w:rPr>
                <w:szCs w:val="22"/>
              </w:rPr>
              <w:t xml:space="preserve">The total amount of electricity </w:t>
            </w:r>
            <w:r w:rsidR="003F03A3">
              <w:rPr>
                <w:szCs w:val="22"/>
              </w:rPr>
              <w:t>exported</w:t>
            </w:r>
            <w:r w:rsidRPr="000E3C5A">
              <w:rPr>
                <w:szCs w:val="22"/>
              </w:rPr>
              <w:t xml:space="preserve"> by the system</w:t>
            </w:r>
            <w:r>
              <w:rPr>
                <w:szCs w:val="22"/>
              </w:rPr>
              <w:t>.</w:t>
            </w:r>
          </w:p>
        </w:tc>
      </w:tr>
      <w:tr w:rsidR="008A4E47" w14:paraId="5CEFA359" w14:textId="7777777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532377EB" w14:textId="77777777" w:rsidR="001F2322" w:rsidRDefault="001F2322">
            <w:pPr>
              <w:spacing w:after="0"/>
              <w:rPr>
                <w:szCs w:val="22"/>
              </w:rPr>
            </w:pPr>
            <w:r>
              <w:rPr>
                <w:szCs w:val="22"/>
              </w:rPr>
              <w:t>AUX</w:t>
            </w:r>
          </w:p>
        </w:tc>
        <w:tc>
          <w:tcPr>
            <w:tcW w:w="0" w:type="auto"/>
          </w:tcPr>
          <w:p w14:paraId="12BC4D56" w14:textId="77777777" w:rsidR="001F2322" w:rsidRDefault="001F2322">
            <w:pPr>
              <w:spacing w:after="0"/>
              <w:cnfStyle w:val="000000010000" w:firstRow="0" w:lastRow="0" w:firstColumn="0" w:lastColumn="0" w:oddVBand="0" w:evenVBand="0" w:oddHBand="0" w:evenHBand="1" w:firstRowFirstColumn="0" w:firstRowLastColumn="0" w:lastRowFirstColumn="0" w:lastRowLastColumn="0"/>
              <w:rPr>
                <w:szCs w:val="22"/>
              </w:rPr>
            </w:pPr>
            <w:r>
              <w:rPr>
                <w:szCs w:val="22"/>
              </w:rPr>
              <w:t xml:space="preserve">The </w:t>
            </w:r>
            <w:r w:rsidRPr="000E3C5A">
              <w:rPr>
                <w:szCs w:val="22"/>
              </w:rPr>
              <w:t>auxiliary loss</w:t>
            </w:r>
            <w:r>
              <w:rPr>
                <w:szCs w:val="22"/>
              </w:rPr>
              <w:t xml:space="preserve"> of the system.</w:t>
            </w:r>
          </w:p>
        </w:tc>
      </w:tr>
      <w:tr w:rsidR="00BB2C66" w14:paraId="1852A0B6"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21DF779" w14:textId="30262BC3" w:rsidR="00BB2C66" w:rsidRDefault="00BB2C66">
            <w:pPr>
              <w:spacing w:after="0"/>
              <w:rPr>
                <w:szCs w:val="22"/>
              </w:rPr>
            </w:pPr>
            <w:r>
              <w:rPr>
                <w:szCs w:val="22"/>
              </w:rPr>
              <w:t>Electricity In</w:t>
            </w:r>
          </w:p>
        </w:tc>
        <w:tc>
          <w:tcPr>
            <w:tcW w:w="0" w:type="auto"/>
          </w:tcPr>
          <w:p w14:paraId="52AB7FCC" w14:textId="4F911423" w:rsidR="00BB2C66" w:rsidRPr="000E3C5A" w:rsidRDefault="003F03A3">
            <w:pPr>
              <w:tabs>
                <w:tab w:val="num" w:pos="720"/>
              </w:tabs>
              <w:spacing w:after="0"/>
              <w:cnfStyle w:val="000000100000" w:firstRow="0" w:lastRow="0" w:firstColumn="0" w:lastColumn="0" w:oddVBand="0" w:evenVBand="0" w:oddHBand="1" w:evenHBand="0" w:firstRowFirstColumn="0" w:firstRowLastColumn="0" w:lastRowFirstColumn="0" w:lastRowLastColumn="0"/>
              <w:rPr>
                <w:szCs w:val="22"/>
              </w:rPr>
            </w:pPr>
            <w:r w:rsidRPr="000E3C5A">
              <w:rPr>
                <w:szCs w:val="22"/>
              </w:rPr>
              <w:t xml:space="preserve">The total amount of electricity </w:t>
            </w:r>
            <w:r>
              <w:rPr>
                <w:szCs w:val="22"/>
              </w:rPr>
              <w:t>imported to</w:t>
            </w:r>
            <w:r w:rsidRPr="000E3C5A">
              <w:rPr>
                <w:szCs w:val="22"/>
              </w:rPr>
              <w:t xml:space="preserve"> the system</w:t>
            </w:r>
            <w:r>
              <w:rPr>
                <w:szCs w:val="22"/>
              </w:rPr>
              <w:t>.</w:t>
            </w:r>
          </w:p>
        </w:tc>
      </w:tr>
      <w:tr w:rsidR="008A4E47" w14:paraId="43E4DF65" w14:textId="7777777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705A75A1" w14:textId="436BE9D2" w:rsidR="001F2322" w:rsidRDefault="00BB2C66">
            <w:pPr>
              <w:spacing w:after="0"/>
              <w:rPr>
                <w:szCs w:val="22"/>
              </w:rPr>
            </w:pPr>
            <w:r>
              <w:rPr>
                <w:szCs w:val="22"/>
              </w:rPr>
              <w:t>EX</w:t>
            </w:r>
          </w:p>
        </w:tc>
        <w:tc>
          <w:tcPr>
            <w:tcW w:w="0" w:type="auto"/>
          </w:tcPr>
          <w:p w14:paraId="595F9BB2" w14:textId="466D6421" w:rsidR="001F2322" w:rsidRDefault="001F2322">
            <w:pPr>
              <w:tabs>
                <w:tab w:val="num" w:pos="720"/>
              </w:tabs>
              <w:spacing w:after="0"/>
              <w:cnfStyle w:val="000000010000" w:firstRow="0" w:lastRow="0" w:firstColumn="0" w:lastColumn="0" w:oddVBand="0" w:evenVBand="0" w:oddHBand="0" w:evenHBand="1" w:firstRowFirstColumn="0" w:firstRowLastColumn="0" w:lastRowFirstColumn="0" w:lastRowLastColumn="0"/>
              <w:rPr>
                <w:szCs w:val="22"/>
              </w:rPr>
            </w:pPr>
            <w:r w:rsidRPr="000E3C5A">
              <w:rPr>
                <w:szCs w:val="22"/>
              </w:rPr>
              <w:t xml:space="preserve">The </w:t>
            </w:r>
            <w:r w:rsidR="00DE5827" w:rsidRPr="00DE5827">
              <w:rPr>
                <w:szCs w:val="22"/>
              </w:rPr>
              <w:t>electricity used for network support and control ancillary services</w:t>
            </w:r>
            <w:r w:rsidRPr="000E3C5A">
              <w:rPr>
                <w:szCs w:val="22"/>
              </w:rPr>
              <w:t>.</w:t>
            </w:r>
          </w:p>
        </w:tc>
      </w:tr>
      <w:tr w:rsidR="001F2322" w14:paraId="291E89E3"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3E5AF677" w14:textId="3FC5A285" w:rsidR="001F2322" w:rsidRDefault="001F2322">
            <w:pPr>
              <w:spacing w:after="0"/>
              <w:rPr>
                <w:szCs w:val="22"/>
              </w:rPr>
            </w:pPr>
            <w:r>
              <w:rPr>
                <w:szCs w:val="22"/>
              </w:rPr>
              <w:t>DLE</w:t>
            </w:r>
            <w:r w:rsidR="00BB2C66">
              <w:rPr>
                <w:szCs w:val="22"/>
              </w:rPr>
              <w:t>D</w:t>
            </w:r>
          </w:p>
        </w:tc>
        <w:tc>
          <w:tcPr>
            <w:tcW w:w="0" w:type="auto"/>
          </w:tcPr>
          <w:p w14:paraId="42AE05BA" w14:textId="77777777" w:rsidR="001F2322" w:rsidRDefault="001F2322">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t>T</w:t>
            </w:r>
            <w:r w:rsidRPr="00E60F6A">
              <w:rPr>
                <w:szCs w:val="22"/>
              </w:rPr>
              <w:t>he amount of electricity dispatched to the network</w:t>
            </w:r>
            <w:r>
              <w:rPr>
                <w:szCs w:val="22"/>
              </w:rPr>
              <w:t>.</w:t>
            </w:r>
          </w:p>
        </w:tc>
      </w:tr>
      <w:tr w:rsidR="001F2322" w14:paraId="695CC63B" w14:textId="77777777">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139C90BA" w14:textId="77777777" w:rsidR="001F2322" w:rsidRDefault="001F2322">
            <w:pPr>
              <w:spacing w:after="0"/>
              <w:rPr>
                <w:szCs w:val="22"/>
              </w:rPr>
            </w:pPr>
            <w:r>
              <w:rPr>
                <w:szCs w:val="22"/>
              </w:rPr>
              <w:t>MLF</w:t>
            </w:r>
          </w:p>
        </w:tc>
        <w:tc>
          <w:tcPr>
            <w:tcW w:w="0" w:type="auto"/>
          </w:tcPr>
          <w:p w14:paraId="7868D914" w14:textId="77777777" w:rsidR="001F2322" w:rsidRDefault="001F2322">
            <w:pPr>
              <w:spacing w:after="0"/>
              <w:cnfStyle w:val="000000010000" w:firstRow="0" w:lastRow="0" w:firstColumn="0" w:lastColumn="0" w:oddVBand="0" w:evenVBand="0" w:oddHBand="0" w:evenHBand="1" w:firstRowFirstColumn="0" w:firstRowLastColumn="0" w:lastRowFirstColumn="0" w:lastRowLastColumn="0"/>
              <w:rPr>
                <w:szCs w:val="22"/>
              </w:rPr>
            </w:pPr>
            <w:r>
              <w:rPr>
                <w:szCs w:val="22"/>
              </w:rPr>
              <w:t xml:space="preserve">The </w:t>
            </w:r>
            <w:r w:rsidRPr="00E60F6A">
              <w:rPr>
                <w:szCs w:val="22"/>
              </w:rPr>
              <w:t>marginal loss factor</w:t>
            </w:r>
            <w:r>
              <w:rPr>
                <w:szCs w:val="22"/>
              </w:rPr>
              <w:t xml:space="preserve"> </w:t>
            </w:r>
            <w:r w:rsidRPr="00E60F6A">
              <w:rPr>
                <w:szCs w:val="22"/>
              </w:rPr>
              <w:t>determined by the Australian Energy Market Operator</w:t>
            </w:r>
            <w:r>
              <w:rPr>
                <w:szCs w:val="22"/>
              </w:rPr>
              <w:t>.</w:t>
            </w:r>
          </w:p>
        </w:tc>
      </w:tr>
      <w:tr w:rsidR="001F2322" w14:paraId="25860550"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72DA9EA" w14:textId="48E4C38A" w:rsidR="001F2322" w:rsidRDefault="001F2322">
            <w:pPr>
              <w:spacing w:after="0"/>
              <w:rPr>
                <w:szCs w:val="22"/>
              </w:rPr>
            </w:pPr>
            <w:r>
              <w:rPr>
                <w:szCs w:val="22"/>
              </w:rPr>
              <w:t>DS</w:t>
            </w:r>
            <w:r w:rsidR="008A4E47">
              <w:rPr>
                <w:szCs w:val="22"/>
              </w:rPr>
              <w:t>E</w:t>
            </w:r>
            <w:r>
              <w:rPr>
                <w:szCs w:val="22"/>
              </w:rPr>
              <w:t>E</w:t>
            </w:r>
          </w:p>
        </w:tc>
        <w:tc>
          <w:tcPr>
            <w:tcW w:w="0" w:type="auto"/>
          </w:tcPr>
          <w:p w14:paraId="1DDC3FBD" w14:textId="5D065039" w:rsidR="001F2322" w:rsidRDefault="001F2322">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t>T</w:t>
            </w:r>
            <w:r w:rsidRPr="00C53B0A">
              <w:rPr>
                <w:szCs w:val="22"/>
              </w:rPr>
              <w:t xml:space="preserve">he total amount of electricity supplied </w:t>
            </w:r>
            <w:r w:rsidR="000A6871">
              <w:rPr>
                <w:szCs w:val="22"/>
              </w:rPr>
              <w:t>from</w:t>
            </w:r>
            <w:r w:rsidRPr="00C53B0A">
              <w:rPr>
                <w:szCs w:val="22"/>
              </w:rPr>
              <w:t xml:space="preserve"> a registered </w:t>
            </w:r>
            <w:r w:rsidR="000A6871">
              <w:rPr>
                <w:szCs w:val="22"/>
              </w:rPr>
              <w:t>electricity generation</w:t>
            </w:r>
            <w:r w:rsidRPr="00C53B0A">
              <w:rPr>
                <w:szCs w:val="22"/>
              </w:rPr>
              <w:t xml:space="preserve"> facility through a direct supply relationship</w:t>
            </w:r>
            <w:r>
              <w:rPr>
                <w:szCs w:val="22"/>
              </w:rPr>
              <w:t>.</w:t>
            </w:r>
          </w:p>
        </w:tc>
      </w:tr>
    </w:tbl>
    <w:p w14:paraId="218684C3" w14:textId="77777777" w:rsidR="001F2322" w:rsidRDefault="001F2322" w:rsidP="001F2322">
      <w:pPr>
        <w:rPr>
          <w:i/>
          <w:iCs/>
        </w:rPr>
      </w:pPr>
    </w:p>
    <w:p w14:paraId="409FF73E" w14:textId="77777777" w:rsidR="001F2322" w:rsidRPr="009B22F0" w:rsidRDefault="001F2322" w:rsidP="001F2322">
      <w:pPr>
        <w:rPr>
          <w:i/>
          <w:iCs/>
        </w:rPr>
      </w:pPr>
      <w:r w:rsidRPr="009B22F0">
        <w:rPr>
          <w:i/>
          <w:iCs/>
        </w:rPr>
        <w:t>Note that all examples given in this appendix assume that the certificates are being calculated monthly, where the time period t is equal to one month.</w:t>
      </w:r>
    </w:p>
    <w:p w14:paraId="2EF69D1B" w14:textId="77777777" w:rsidR="00351B72" w:rsidRPr="00351B72" w:rsidRDefault="00351B72" w:rsidP="00351B72"/>
    <w:p w14:paraId="675E99A7" w14:textId="77777777" w:rsidR="00AD38F7" w:rsidRDefault="00AD38F7">
      <w:pPr>
        <w:spacing w:after="0"/>
      </w:pPr>
      <w:r>
        <w:br w:type="page"/>
      </w:r>
    </w:p>
    <w:p w14:paraId="38969BD7" w14:textId="46CAA667" w:rsidR="00AD38F7" w:rsidRDefault="00DA2142" w:rsidP="001E56A7">
      <w:pPr>
        <w:pStyle w:val="Heading4"/>
      </w:pPr>
      <w:r>
        <w:lastRenderedPageBreak/>
        <w:t>ESS with all possible inputs and outputs</w:t>
      </w:r>
    </w:p>
    <w:p w14:paraId="7838B8D1" w14:textId="0E5E2FDF" w:rsidR="005A2D68" w:rsidRDefault="002C746B" w:rsidP="004A652A">
      <w:pPr>
        <w:jc w:val="center"/>
      </w:pPr>
      <w:r>
        <w:rPr>
          <w:noProof/>
        </w:rPr>
        <w:drawing>
          <wp:inline distT="0" distB="0" distL="0" distR="0" wp14:anchorId="26FDAACF" wp14:editId="683D2FC3">
            <wp:extent cx="6180455" cy="2976880"/>
            <wp:effectExtent l="0" t="0" r="0" b="0"/>
            <wp:docPr id="17247988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80455" cy="2976880"/>
                    </a:xfrm>
                    <a:prstGeom prst="rect">
                      <a:avLst/>
                    </a:prstGeom>
                    <a:noFill/>
                    <a:ln>
                      <a:noFill/>
                    </a:ln>
                  </pic:spPr>
                </pic:pic>
              </a:graphicData>
            </a:graphic>
          </wp:inline>
        </w:drawing>
      </w:r>
    </w:p>
    <w:p w14:paraId="63B39AAF" w14:textId="7E7602CB" w:rsidR="001145CB" w:rsidRDefault="001145CB" w:rsidP="001145CB">
      <w:pPr>
        <w:pStyle w:val="Caption"/>
        <w:jc w:val="center"/>
      </w:pPr>
      <w:r>
        <w:t xml:space="preserve">Figure </w:t>
      </w:r>
      <w:r w:rsidR="004A652A">
        <w:fldChar w:fldCharType="begin"/>
      </w:r>
      <w:r w:rsidR="004A652A">
        <w:instrText xml:space="preserve"> SEQ Figure \* ARABIC </w:instrText>
      </w:r>
      <w:r w:rsidR="004A652A">
        <w:fldChar w:fldCharType="separate"/>
      </w:r>
      <w:r w:rsidR="004B74D1">
        <w:rPr>
          <w:noProof/>
        </w:rPr>
        <w:t>9</w:t>
      </w:r>
      <w:r w:rsidR="004A652A">
        <w:rPr>
          <w:noProof/>
        </w:rPr>
        <w:fldChar w:fldCharType="end"/>
      </w:r>
      <w:r>
        <w:tab/>
        <w:t>Energy storage facility with all possible inputs and outputs</w:t>
      </w:r>
    </w:p>
    <w:p w14:paraId="090C7852" w14:textId="10F7A07F" w:rsidR="00C15EBE" w:rsidRPr="00790A0A" w:rsidRDefault="00DA2142" w:rsidP="00DA2142">
      <w:r>
        <w:t xml:space="preserve">To calculate your REGO certificates, you will need to measure </w:t>
      </w:r>
      <w:r w:rsidRPr="008B6680">
        <w:rPr>
          <w:b/>
          <w:bCs/>
        </w:rPr>
        <w:t>AUX</w:t>
      </w:r>
      <w:r>
        <w:t xml:space="preserve">, the auxiliary loss of the system, and </w:t>
      </w:r>
      <w:r w:rsidRPr="008B6680">
        <w:rPr>
          <w:b/>
          <w:bCs/>
        </w:rPr>
        <w:t>TLE</w:t>
      </w:r>
      <w:r w:rsidR="00B93BF5">
        <w:rPr>
          <w:b/>
          <w:bCs/>
        </w:rPr>
        <w:t>D</w:t>
      </w:r>
      <w:r>
        <w:t xml:space="preserve">, the total </w:t>
      </w:r>
      <w:r w:rsidR="004735D1">
        <w:t>export</w:t>
      </w:r>
      <w:r>
        <w:t xml:space="preserve">. You will need to measure </w:t>
      </w:r>
      <w:r w:rsidRPr="008B6680">
        <w:rPr>
          <w:b/>
          <w:bCs/>
        </w:rPr>
        <w:t>DLE</w:t>
      </w:r>
      <w:r w:rsidR="00B93BF5">
        <w:rPr>
          <w:b/>
          <w:bCs/>
        </w:rPr>
        <w:t>D</w:t>
      </w:r>
      <w:r>
        <w:t xml:space="preserve">, export to a distribution or transmission network. If you have an </w:t>
      </w:r>
      <w:r w:rsidRPr="008B6680">
        <w:rPr>
          <w:b/>
          <w:bCs/>
        </w:rPr>
        <w:t>MLF</w:t>
      </w:r>
      <w:r>
        <w:t xml:space="preserve"> provided by AEMO, you will use this in the calculation.</w:t>
      </w:r>
      <w:r w:rsidR="00790A0A">
        <w:t xml:space="preserve"> You will also need to measure </w:t>
      </w:r>
      <w:r w:rsidR="00790A0A">
        <w:rPr>
          <w:b/>
          <w:bCs/>
        </w:rPr>
        <w:t>EX</w:t>
      </w:r>
      <w:r w:rsidR="00790A0A">
        <w:t xml:space="preserve">, </w:t>
      </w:r>
      <w:r w:rsidR="005375FC">
        <w:t>any electricity used for network support or control ancillary services.</w:t>
      </w:r>
    </w:p>
    <w:p w14:paraId="6AE4B4B2" w14:textId="2FF02F80" w:rsidR="00DA2142" w:rsidRDefault="005375FC" w:rsidP="00DA2142">
      <w:r>
        <w:t xml:space="preserve">You will need to measure all </w:t>
      </w:r>
      <w:r w:rsidRPr="0079528A">
        <w:rPr>
          <w:b/>
          <w:bCs/>
        </w:rPr>
        <w:t xml:space="preserve">electricity </w:t>
      </w:r>
      <w:r w:rsidR="0079528A" w:rsidRPr="0079528A">
        <w:rPr>
          <w:b/>
          <w:bCs/>
        </w:rPr>
        <w:t>in</w:t>
      </w:r>
      <w:r w:rsidR="0079528A">
        <w:t xml:space="preserve"> to the system. </w:t>
      </w:r>
      <w:r w:rsidR="00B93BF5">
        <w:t>I</w:t>
      </w:r>
      <w:r w:rsidR="00DA2142">
        <w:t xml:space="preserve">f the facility is </w:t>
      </w:r>
      <w:r w:rsidR="0079528A">
        <w:t xml:space="preserve">importing </w:t>
      </w:r>
      <w:r w:rsidR="00DA2142">
        <w:t xml:space="preserve">electricity directly </w:t>
      </w:r>
      <w:r w:rsidR="0079528A">
        <w:t>from</w:t>
      </w:r>
      <w:r w:rsidR="00DA2142">
        <w:t xml:space="preserve"> an </w:t>
      </w:r>
      <w:r w:rsidR="0079528A">
        <w:t>electricity generation</w:t>
      </w:r>
      <w:r w:rsidR="00DA2142">
        <w:t xml:space="preserve"> facility, you will need to measure </w:t>
      </w:r>
      <w:r w:rsidR="00DA2142" w:rsidRPr="008B6680">
        <w:rPr>
          <w:b/>
          <w:bCs/>
        </w:rPr>
        <w:t>DS</w:t>
      </w:r>
      <w:r w:rsidR="0079528A">
        <w:rPr>
          <w:b/>
          <w:bCs/>
        </w:rPr>
        <w:t>E</w:t>
      </w:r>
      <w:r w:rsidR="00DA2142" w:rsidRPr="008B6680">
        <w:rPr>
          <w:b/>
          <w:bCs/>
        </w:rPr>
        <w:t>E</w:t>
      </w:r>
      <w:r w:rsidR="00DA2142">
        <w:t>, the direct supply</w:t>
      </w:r>
      <w:r w:rsidR="008A623F">
        <w:t xml:space="preserve"> of electricity generated from eligible sources.</w:t>
      </w:r>
      <w:r w:rsidR="00C207E1">
        <w:t xml:space="preserve"> The electricity imported from the grid must be renewable to be eligible for REGO certificates, so to support this calculation you must surrender </w:t>
      </w:r>
      <w:r w:rsidR="00C207E1" w:rsidRPr="00DA3EE1">
        <w:rPr>
          <w:b/>
          <w:bCs/>
        </w:rPr>
        <w:t>LGCs</w:t>
      </w:r>
      <w:r w:rsidR="00C207E1">
        <w:t xml:space="preserve"> or retire </w:t>
      </w:r>
      <w:r w:rsidR="00C207E1" w:rsidRPr="00DA3EE1">
        <w:rPr>
          <w:b/>
          <w:bCs/>
        </w:rPr>
        <w:t>REGOs</w:t>
      </w:r>
      <w:r w:rsidR="00DA3EE1">
        <w:t>.</w:t>
      </w:r>
    </w:p>
    <w:p w14:paraId="62F4F990" w14:textId="77777777" w:rsidR="00DA2142" w:rsidRDefault="00DA2142" w:rsidP="00DA2142">
      <w:r>
        <w:t>All these measurements must comply with the GO Measurement Standard. This means that appropriate meters or other energy measurement methods must be used.</w:t>
      </w:r>
    </w:p>
    <w:p w14:paraId="2FD77951" w14:textId="642E52F6" w:rsidR="00A73FD7" w:rsidRPr="00A73FD7" w:rsidRDefault="0008725B" w:rsidP="001E56A7">
      <w:pPr>
        <w:pStyle w:val="Heading4"/>
      </w:pPr>
      <w:r>
        <w:lastRenderedPageBreak/>
        <w:t xml:space="preserve">ESS facility </w:t>
      </w:r>
      <w:r w:rsidR="0098616A">
        <w:t>with input from the grid</w:t>
      </w:r>
    </w:p>
    <w:p w14:paraId="152849BB" w14:textId="0D7943EA" w:rsidR="005A2D68" w:rsidRDefault="00F76174" w:rsidP="004A652A">
      <w:pPr>
        <w:jc w:val="center"/>
      </w:pPr>
      <w:r>
        <w:rPr>
          <w:noProof/>
        </w:rPr>
        <w:drawing>
          <wp:inline distT="0" distB="0" distL="0" distR="0" wp14:anchorId="5AADCAA1" wp14:editId="5215E970">
            <wp:extent cx="4217918" cy="3190240"/>
            <wp:effectExtent l="0" t="0" r="0" b="0"/>
            <wp:docPr id="8064700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71">
                      <a:extLst>
                        <a:ext uri="{28A0092B-C50C-407E-A947-70E740481C1C}">
                          <a14:useLocalDpi xmlns:a14="http://schemas.microsoft.com/office/drawing/2010/main" val="0"/>
                        </a:ext>
                      </a:extLst>
                    </a:blip>
                    <a:srcRect/>
                    <a:stretch>
                      <a:fillRect/>
                    </a:stretch>
                  </pic:blipFill>
                  <pic:spPr bwMode="auto">
                    <a:xfrm>
                      <a:off x="0" y="0"/>
                      <a:ext cx="4217918" cy="3190240"/>
                    </a:xfrm>
                    <a:prstGeom prst="rect">
                      <a:avLst/>
                    </a:prstGeom>
                    <a:noFill/>
                    <a:ln>
                      <a:noFill/>
                    </a:ln>
                    <a:extLst>
                      <a:ext uri="{53640926-AAD7-44D8-BBD7-CCE9431645EC}">
                        <a14:shadowObscured xmlns:a14="http://schemas.microsoft.com/office/drawing/2010/main"/>
                      </a:ext>
                    </a:extLst>
                  </pic:spPr>
                </pic:pic>
              </a:graphicData>
            </a:graphic>
          </wp:inline>
        </w:drawing>
      </w:r>
    </w:p>
    <w:p w14:paraId="2F752332" w14:textId="09B90AA7" w:rsidR="001145CB" w:rsidRDefault="001145CB" w:rsidP="001145CB">
      <w:pPr>
        <w:pStyle w:val="Caption"/>
        <w:jc w:val="center"/>
      </w:pPr>
      <w:bookmarkStart w:id="100" w:name="_Ref215155395"/>
      <w:r>
        <w:t xml:space="preserve">Figure </w:t>
      </w:r>
      <w:r w:rsidR="004A652A">
        <w:fldChar w:fldCharType="begin"/>
      </w:r>
      <w:r w:rsidR="004A652A">
        <w:instrText xml:space="preserve"> SEQ Figure \* ARABIC </w:instrText>
      </w:r>
      <w:r w:rsidR="004A652A">
        <w:fldChar w:fldCharType="separate"/>
      </w:r>
      <w:r w:rsidR="004B74D1">
        <w:rPr>
          <w:noProof/>
        </w:rPr>
        <w:t>10</w:t>
      </w:r>
      <w:r w:rsidR="004A652A">
        <w:rPr>
          <w:noProof/>
        </w:rPr>
        <w:fldChar w:fldCharType="end"/>
      </w:r>
      <w:bookmarkEnd w:id="100"/>
      <w:r>
        <w:tab/>
        <w:t>Energy storage facility with input from the grid</w:t>
      </w:r>
    </w:p>
    <w:p w14:paraId="642277A5" w14:textId="2DDC55E2" w:rsidR="0098616A" w:rsidRDefault="0098616A" w:rsidP="0098616A">
      <w:r>
        <w:t xml:space="preserve">The facility represented in </w:t>
      </w:r>
      <w:r>
        <w:fldChar w:fldCharType="begin"/>
      </w:r>
      <w:r>
        <w:instrText xml:space="preserve"> REF _Ref215155395 \h </w:instrText>
      </w:r>
      <w:r>
        <w:fldChar w:fldCharType="separate"/>
      </w:r>
      <w:r w:rsidR="004B74D1">
        <w:t xml:space="preserve">Figure </w:t>
      </w:r>
      <w:r w:rsidR="004B74D1">
        <w:rPr>
          <w:noProof/>
        </w:rPr>
        <w:t>10</w:t>
      </w:r>
      <w:r>
        <w:fldChar w:fldCharType="end"/>
      </w:r>
      <w:r>
        <w:t xml:space="preserve"> would have </w:t>
      </w:r>
      <w:r w:rsidR="00847A1C">
        <w:t>electricity import from the grid, and export back out to the grid</w:t>
      </w:r>
      <w:r>
        <w:t>. There is no DLE</w:t>
      </w:r>
      <w:r w:rsidR="00057055">
        <w:t>D</w:t>
      </w:r>
      <w:r>
        <w:t xml:space="preserve"> in this diagram because at this facility, all the </w:t>
      </w:r>
      <w:r w:rsidR="006F3C2B">
        <w:t>electricity from the ESS</w:t>
      </w:r>
      <w:r>
        <w:t xml:space="preserve"> is dispatched to the grid. This means that in this case, DLE</w:t>
      </w:r>
      <w:r w:rsidR="006F3C2B">
        <w:t>D</w:t>
      </w:r>
      <w:r>
        <w:t xml:space="preserve"> = TLE</w:t>
      </w:r>
      <w:r w:rsidR="006F3C2B">
        <w:t>D</w:t>
      </w:r>
      <w:r>
        <w:t xml:space="preserve">. This facility does </w:t>
      </w:r>
      <w:r w:rsidR="00603637">
        <w:t>have auxiliary losses and has used electricity for network support or control ancillary services</w:t>
      </w:r>
      <w:r>
        <w:t>.</w:t>
      </w:r>
    </w:p>
    <w:p w14:paraId="579461C3" w14:textId="11AE9C49" w:rsidR="009C263F" w:rsidRDefault="009C263F" w:rsidP="0098616A">
      <w:r>
        <w:t>Since all electricity in is from the grid, and not direct supply from an electricity generation facility</w:t>
      </w:r>
      <w:r w:rsidR="00BE4F8C">
        <w:t>, LGCs or REGOs must be surrendered or retired to represent the imported electricity</w:t>
      </w:r>
      <w:r w:rsidR="0049785F">
        <w:t>.</w:t>
      </w:r>
    </w:p>
    <w:p w14:paraId="1954D4A1" w14:textId="786445C8" w:rsidR="0098616A" w:rsidRDefault="0098616A" w:rsidP="0098616A">
      <w:r>
        <w:t>The REGO calculation formula</w:t>
      </w:r>
      <w:r w:rsidR="00A702DF">
        <w:t>s</w:t>
      </w:r>
      <w:r>
        <w:t xml:space="preserve"> for this facility might look like Equation</w:t>
      </w:r>
      <w:r w:rsidR="00A702DF">
        <w:t>s</w:t>
      </w:r>
      <w:r>
        <w:t xml:space="preserve"> </w:t>
      </w:r>
      <w:r w:rsidR="009E336C">
        <w:t>8</w:t>
      </w:r>
      <w:r w:rsidR="00A702DF">
        <w:t xml:space="preserve"> and </w:t>
      </w:r>
      <w:r w:rsidR="009E336C">
        <w:t>9</w:t>
      </w:r>
      <w:r>
        <w:t xml:space="preserve"> below.</w:t>
      </w:r>
    </w:p>
    <w:p w14:paraId="7CC434E8" w14:textId="4803F713" w:rsidR="00D86529" w:rsidRDefault="0098616A" w:rsidP="0098616A">
      <w:pPr>
        <w:pStyle w:val="Caption"/>
        <w:jc w:val="right"/>
      </w:pPr>
      <w:r w:rsidRPr="009167ED">
        <w:rPr>
          <w:b/>
          <w:bCs/>
          <w:i w:val="0"/>
          <w:iCs w:val="0"/>
          <w:sz w:val="28"/>
          <w:szCs w:val="32"/>
        </w:rPr>
        <w:t>E</w:t>
      </w:r>
      <w:r w:rsidRPr="009167ED">
        <w:rPr>
          <w:b/>
          <w:bCs/>
          <w:i w:val="0"/>
          <w:iCs w:val="0"/>
          <w:sz w:val="28"/>
          <w:szCs w:val="32"/>
          <w:vertAlign w:val="subscript"/>
        </w:rPr>
        <w:t>A</w:t>
      </w:r>
      <w:r w:rsidRPr="009167ED">
        <w:rPr>
          <w:b/>
          <w:bCs/>
          <w:i w:val="0"/>
          <w:iCs w:val="0"/>
          <w:sz w:val="28"/>
          <w:szCs w:val="32"/>
        </w:rPr>
        <w:t xml:space="preserve"> = </w:t>
      </w:r>
      <w:r w:rsidR="003747F7">
        <w:rPr>
          <w:b/>
          <w:bCs/>
          <w:i w:val="0"/>
          <w:iCs w:val="0"/>
          <w:sz w:val="28"/>
          <w:szCs w:val="32"/>
        </w:rPr>
        <w:t>[TLED – AUX – DLED x (1 – MLF)]</w:t>
      </w:r>
      <w:r w:rsidR="00681F6B">
        <w:rPr>
          <w:b/>
          <w:bCs/>
          <w:i w:val="0"/>
          <w:iCs w:val="0"/>
          <w:sz w:val="28"/>
          <w:szCs w:val="32"/>
          <w:vertAlign w:val="subscript"/>
        </w:rPr>
        <w:t xml:space="preserve"> </w:t>
      </w:r>
      <w:r w:rsidR="00681F6B" w:rsidRPr="00D86529">
        <w:rPr>
          <w:b/>
          <w:bCs/>
          <w:i w:val="0"/>
          <w:iCs w:val="0"/>
          <w:sz w:val="28"/>
          <w:szCs w:val="32"/>
        </w:rPr>
        <w:t xml:space="preserve">x </w:t>
      </w:r>
      <w:r w:rsidR="00AC0420">
        <w:rPr>
          <w:b/>
          <w:bCs/>
          <w:i w:val="0"/>
          <w:iCs w:val="0"/>
          <w:sz w:val="28"/>
          <w:szCs w:val="32"/>
        </w:rPr>
        <w:t>[</w:t>
      </w:r>
      <w:r w:rsidR="00CF7F9D">
        <w:rPr>
          <w:b/>
          <w:bCs/>
          <w:i w:val="0"/>
          <w:iCs w:val="0"/>
          <w:sz w:val="28"/>
          <w:szCs w:val="32"/>
        </w:rPr>
        <w:t>(LGCs + REGOs) ÷ Required Elec</w:t>
      </w:r>
      <w:r w:rsidR="00AC0420">
        <w:rPr>
          <w:rFonts w:eastAsiaTheme="minorEastAsia"/>
          <w:b/>
          <w:bCs/>
          <w:i w:val="0"/>
          <w:iCs w:val="0"/>
          <w:sz w:val="28"/>
          <w:szCs w:val="32"/>
        </w:rPr>
        <w:t>]</w:t>
      </w:r>
      <w:r>
        <w:rPr>
          <w:sz w:val="24"/>
          <w:szCs w:val="28"/>
        </w:rPr>
        <w:tab/>
      </w:r>
      <w:r>
        <w:t>Equation</w:t>
      </w:r>
      <w:r w:rsidR="00AC0420">
        <w:t xml:space="preserve"> </w:t>
      </w:r>
      <w:r w:rsidR="009E336C">
        <w:t>8</w:t>
      </w:r>
      <w:r>
        <w:t xml:space="preserve"> </w:t>
      </w:r>
    </w:p>
    <w:p w14:paraId="666DD63D" w14:textId="6EDF2032" w:rsidR="00F03A81" w:rsidRPr="00A2351B" w:rsidRDefault="00F03A81" w:rsidP="00AD0729">
      <w:pPr>
        <w:pStyle w:val="Caption"/>
        <w:ind w:firstLine="720"/>
        <w:jc w:val="right"/>
      </w:pPr>
      <w:r>
        <w:rPr>
          <w:b/>
          <w:bCs/>
          <w:i w:val="0"/>
          <w:iCs w:val="0"/>
          <w:sz w:val="28"/>
          <w:szCs w:val="32"/>
        </w:rPr>
        <w:t>Required Elec</w:t>
      </w:r>
      <w:r w:rsidRPr="009167ED">
        <w:rPr>
          <w:b/>
          <w:bCs/>
          <w:i w:val="0"/>
          <w:iCs w:val="0"/>
          <w:sz w:val="28"/>
          <w:szCs w:val="32"/>
        </w:rPr>
        <w:t xml:space="preserve"> =</w:t>
      </w:r>
      <w:r>
        <w:rPr>
          <w:b/>
          <w:bCs/>
          <w:i w:val="0"/>
          <w:iCs w:val="0"/>
          <w:sz w:val="28"/>
          <w:szCs w:val="32"/>
        </w:rPr>
        <w:t xml:space="preserve"> Electricity</w:t>
      </w:r>
      <w:r w:rsidR="00AC0420">
        <w:rPr>
          <w:b/>
          <w:bCs/>
          <w:i w:val="0"/>
          <w:iCs w:val="0"/>
          <w:sz w:val="28"/>
          <w:szCs w:val="32"/>
        </w:rPr>
        <w:t xml:space="preserve"> </w:t>
      </w:r>
      <w:r>
        <w:rPr>
          <w:b/>
          <w:bCs/>
          <w:i w:val="0"/>
          <w:iCs w:val="0"/>
          <w:sz w:val="28"/>
          <w:szCs w:val="32"/>
        </w:rPr>
        <w:t>In – EX – AUX</w:t>
      </w:r>
      <w:r w:rsidR="00AC0420">
        <w:rPr>
          <w:b/>
          <w:bCs/>
          <w:i w:val="0"/>
          <w:iCs w:val="0"/>
          <w:sz w:val="28"/>
          <w:szCs w:val="32"/>
        </w:rPr>
        <w:tab/>
      </w:r>
      <w:r w:rsidR="00334811">
        <w:rPr>
          <w:b/>
          <w:bCs/>
          <w:i w:val="0"/>
          <w:iCs w:val="0"/>
          <w:sz w:val="28"/>
          <w:szCs w:val="32"/>
        </w:rPr>
        <w:tab/>
      </w:r>
      <w:r>
        <w:rPr>
          <w:sz w:val="24"/>
          <w:szCs w:val="28"/>
        </w:rPr>
        <w:tab/>
      </w:r>
      <w:r>
        <w:t>Equatio</w:t>
      </w:r>
      <w:r w:rsidR="00840AF2">
        <w:t>n 9</w:t>
      </w:r>
      <w:r>
        <w:fldChar w:fldCharType="begin"/>
      </w:r>
      <w:r>
        <w:instrText xml:space="preserve"> SEQ Equation \* ARABIC </w:instrText>
      </w:r>
      <w:r>
        <w:fldChar w:fldCharType="separate"/>
      </w:r>
      <w:r w:rsidR="004B74D1">
        <w:rPr>
          <w:noProof/>
        </w:rPr>
        <w:t>8</w:t>
      </w:r>
      <w:r>
        <w:fldChar w:fldCharType="end"/>
      </w:r>
    </w:p>
    <w:p w14:paraId="3C64C2F9" w14:textId="3F84AA75" w:rsidR="0098616A" w:rsidRDefault="00AC0420" w:rsidP="0098616A">
      <w:r>
        <w:t xml:space="preserve">If </w:t>
      </w:r>
      <w:r w:rsidR="00A702DF">
        <w:t>the registered person for this facility</w:t>
      </w:r>
      <w:r>
        <w:t xml:space="preserve"> surrendered LGCs or retired REGOs to completely match </w:t>
      </w:r>
      <w:r w:rsidR="00C337F1">
        <w:t xml:space="preserve">the Required Electricity amount described in Equation </w:t>
      </w:r>
      <w:r w:rsidR="009E336C">
        <w:t>9</w:t>
      </w:r>
      <w:r w:rsidR="00C337F1">
        <w:t xml:space="preserve">, </w:t>
      </w:r>
      <w:r w:rsidR="00A702DF">
        <w:t xml:space="preserve">the REGO calculation formula might look like Equation </w:t>
      </w:r>
      <w:r w:rsidR="009E336C">
        <w:t>10</w:t>
      </w:r>
      <w:r w:rsidR="00A702DF">
        <w:t xml:space="preserve"> below.</w:t>
      </w:r>
    </w:p>
    <w:p w14:paraId="01CD4873" w14:textId="6151ADBB" w:rsidR="00A702DF" w:rsidRDefault="00A702DF" w:rsidP="00A702DF">
      <w:pPr>
        <w:pStyle w:val="Caption"/>
        <w:jc w:val="right"/>
      </w:pPr>
      <w:r w:rsidRPr="009167ED">
        <w:rPr>
          <w:b/>
          <w:bCs/>
          <w:i w:val="0"/>
          <w:iCs w:val="0"/>
          <w:sz w:val="28"/>
          <w:szCs w:val="32"/>
        </w:rPr>
        <w:t>E</w:t>
      </w:r>
      <w:r w:rsidRPr="009167ED">
        <w:rPr>
          <w:b/>
          <w:bCs/>
          <w:i w:val="0"/>
          <w:iCs w:val="0"/>
          <w:sz w:val="28"/>
          <w:szCs w:val="32"/>
          <w:vertAlign w:val="subscript"/>
        </w:rPr>
        <w:t>A</w:t>
      </w:r>
      <w:r w:rsidRPr="009167ED">
        <w:rPr>
          <w:b/>
          <w:bCs/>
          <w:i w:val="0"/>
          <w:iCs w:val="0"/>
          <w:sz w:val="28"/>
          <w:szCs w:val="32"/>
        </w:rPr>
        <w:t xml:space="preserve"> = </w:t>
      </w:r>
      <w:r>
        <w:rPr>
          <w:b/>
          <w:bCs/>
          <w:i w:val="0"/>
          <w:iCs w:val="0"/>
          <w:sz w:val="28"/>
          <w:szCs w:val="32"/>
        </w:rPr>
        <w:t>TLED – AUX – DLED x (1 – MLF)</w:t>
      </w:r>
      <w:r>
        <w:rPr>
          <w:b/>
          <w:bCs/>
          <w:i w:val="0"/>
          <w:iCs w:val="0"/>
          <w:sz w:val="28"/>
          <w:szCs w:val="32"/>
        </w:rPr>
        <w:tab/>
      </w:r>
      <w:r>
        <w:rPr>
          <w:b/>
          <w:bCs/>
          <w:i w:val="0"/>
          <w:iCs w:val="0"/>
          <w:sz w:val="28"/>
          <w:szCs w:val="32"/>
        </w:rPr>
        <w:tab/>
      </w:r>
      <w:r>
        <w:rPr>
          <w:b/>
          <w:bCs/>
          <w:i w:val="0"/>
          <w:iCs w:val="0"/>
          <w:sz w:val="28"/>
          <w:szCs w:val="32"/>
        </w:rPr>
        <w:tab/>
      </w:r>
      <w:r>
        <w:rPr>
          <w:sz w:val="24"/>
          <w:szCs w:val="28"/>
        </w:rPr>
        <w:tab/>
      </w:r>
      <w:r>
        <w:t xml:space="preserve">Equation </w:t>
      </w:r>
      <w:r w:rsidR="009E336C">
        <w:t>10</w:t>
      </w:r>
      <w:r>
        <w:t xml:space="preserve"> </w:t>
      </w:r>
    </w:p>
    <w:p w14:paraId="455FA86D" w14:textId="77777777" w:rsidR="00A702DF" w:rsidRPr="0098616A" w:rsidRDefault="00A702DF" w:rsidP="0098616A"/>
    <w:p w14:paraId="1E0A3C42" w14:textId="77777777" w:rsidR="002540C4" w:rsidRDefault="002540C4" w:rsidP="001E56A7">
      <w:pPr>
        <w:pStyle w:val="Heading4"/>
      </w:pPr>
      <w:r>
        <w:lastRenderedPageBreak/>
        <w:t xml:space="preserve">ESS facility with direct supply input </w:t>
      </w:r>
    </w:p>
    <w:p w14:paraId="00DECDD2" w14:textId="779A2040" w:rsidR="002540C4" w:rsidRDefault="00DD359A" w:rsidP="002540C4">
      <w:pPr>
        <w:jc w:val="center"/>
      </w:pPr>
      <w:r>
        <w:rPr>
          <w:noProof/>
        </w:rPr>
        <w:drawing>
          <wp:inline distT="0" distB="0" distL="0" distR="0" wp14:anchorId="6F04F10C" wp14:editId="33FCD381">
            <wp:extent cx="5531126" cy="3159669"/>
            <wp:effectExtent l="0" t="0" r="0" b="3175"/>
            <wp:docPr id="15564455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545066" cy="3167632"/>
                    </a:xfrm>
                    <a:prstGeom prst="rect">
                      <a:avLst/>
                    </a:prstGeom>
                    <a:noFill/>
                    <a:ln>
                      <a:noFill/>
                    </a:ln>
                  </pic:spPr>
                </pic:pic>
              </a:graphicData>
            </a:graphic>
          </wp:inline>
        </w:drawing>
      </w:r>
    </w:p>
    <w:p w14:paraId="62AFEE01" w14:textId="2ED6272E" w:rsidR="002540C4" w:rsidRPr="00E12286" w:rsidRDefault="002540C4" w:rsidP="002540C4">
      <w:pPr>
        <w:pStyle w:val="Caption"/>
        <w:jc w:val="center"/>
      </w:pPr>
      <w:bookmarkStart w:id="101" w:name="_Ref215156367"/>
      <w:r>
        <w:t xml:space="preserve">Figure </w:t>
      </w:r>
      <w:r>
        <w:fldChar w:fldCharType="begin"/>
      </w:r>
      <w:r>
        <w:instrText xml:space="preserve"> SEQ Figure \* ARABIC </w:instrText>
      </w:r>
      <w:r>
        <w:fldChar w:fldCharType="separate"/>
      </w:r>
      <w:r w:rsidR="004B74D1">
        <w:rPr>
          <w:noProof/>
        </w:rPr>
        <w:t>11</w:t>
      </w:r>
      <w:r>
        <w:rPr>
          <w:noProof/>
        </w:rPr>
        <w:fldChar w:fldCharType="end"/>
      </w:r>
      <w:bookmarkEnd w:id="101"/>
      <w:r>
        <w:tab/>
        <w:t>Energy storage facility with direct supply input from an electricity generation facility</w:t>
      </w:r>
    </w:p>
    <w:p w14:paraId="43FDBE4E" w14:textId="4B7A926A" w:rsidR="002540C4" w:rsidRDefault="002540C4" w:rsidP="002540C4">
      <w:r>
        <w:t xml:space="preserve">The facility represented in </w:t>
      </w:r>
      <w:r>
        <w:fldChar w:fldCharType="begin"/>
      </w:r>
      <w:r>
        <w:instrText xml:space="preserve"> REF _Ref215156367 \h </w:instrText>
      </w:r>
      <w:r>
        <w:fldChar w:fldCharType="separate"/>
      </w:r>
      <w:r w:rsidR="004B74D1">
        <w:t xml:space="preserve">Figure </w:t>
      </w:r>
      <w:r w:rsidR="004B74D1">
        <w:rPr>
          <w:noProof/>
        </w:rPr>
        <w:t>11</w:t>
      </w:r>
      <w:r>
        <w:fldChar w:fldCharType="end"/>
      </w:r>
      <w:r>
        <w:t xml:space="preserve"> would have direct supply electricity import from an electricity generation facility. The exported electricity either gets dispatched to the grid or gets used by other loads on site, meaning that it would need to measure DLED as well as TLED. This facility also has auxiliary losses to measure.</w:t>
      </w:r>
    </w:p>
    <w:p w14:paraId="787A8A41" w14:textId="1E299AE4" w:rsidR="002540C4" w:rsidRDefault="002540C4" w:rsidP="002540C4">
      <w:r>
        <w:t>Since all electricity in is directly supply from an electricity generation facility, no LGCs or REGOs need to be surrendered or retired to represent the imported electricity.</w:t>
      </w:r>
    </w:p>
    <w:p w14:paraId="002F82CE" w14:textId="588406EE" w:rsidR="002540C4" w:rsidRDefault="002540C4" w:rsidP="002540C4">
      <w:r>
        <w:t>The REGO calculation formula for this facility might look like Equation 1</w:t>
      </w:r>
      <w:r w:rsidR="00840AF2">
        <w:t>1</w:t>
      </w:r>
      <w:r>
        <w:t xml:space="preserve"> below.</w:t>
      </w:r>
    </w:p>
    <w:p w14:paraId="69F2FF8A" w14:textId="20D18C5F" w:rsidR="00451A65" w:rsidRPr="008410D9" w:rsidRDefault="002540C4" w:rsidP="00E10FA0">
      <w:pPr>
        <w:pStyle w:val="Caption"/>
        <w:jc w:val="right"/>
      </w:pPr>
      <w:r w:rsidRPr="009167ED">
        <w:rPr>
          <w:b/>
          <w:bCs/>
          <w:i w:val="0"/>
          <w:iCs w:val="0"/>
          <w:sz w:val="28"/>
          <w:szCs w:val="32"/>
        </w:rPr>
        <w:t>E</w:t>
      </w:r>
      <w:r w:rsidRPr="009167ED">
        <w:rPr>
          <w:b/>
          <w:bCs/>
          <w:i w:val="0"/>
          <w:iCs w:val="0"/>
          <w:sz w:val="28"/>
          <w:szCs w:val="32"/>
          <w:vertAlign w:val="subscript"/>
        </w:rPr>
        <w:t>A</w:t>
      </w:r>
      <w:r w:rsidRPr="009167ED">
        <w:rPr>
          <w:b/>
          <w:bCs/>
          <w:i w:val="0"/>
          <w:iCs w:val="0"/>
          <w:sz w:val="28"/>
          <w:szCs w:val="32"/>
        </w:rPr>
        <w:t xml:space="preserve"> = </w:t>
      </w:r>
      <w:r>
        <w:rPr>
          <w:b/>
          <w:bCs/>
          <w:i w:val="0"/>
          <w:iCs w:val="0"/>
          <w:sz w:val="28"/>
          <w:szCs w:val="32"/>
        </w:rPr>
        <w:t>[TLED – AUX – DLED x (1 – MLF)]</w:t>
      </w:r>
      <w:r w:rsidR="00BC322D">
        <w:rPr>
          <w:b/>
          <w:bCs/>
          <w:i w:val="0"/>
          <w:iCs w:val="0"/>
          <w:sz w:val="28"/>
          <w:szCs w:val="32"/>
        </w:rPr>
        <w:tab/>
      </w:r>
      <w:r w:rsidR="00BC322D">
        <w:rPr>
          <w:b/>
          <w:bCs/>
          <w:i w:val="0"/>
          <w:iCs w:val="0"/>
          <w:sz w:val="28"/>
          <w:szCs w:val="32"/>
        </w:rPr>
        <w:tab/>
      </w:r>
      <w:r>
        <w:rPr>
          <w:rFonts w:eastAsiaTheme="minorEastAsia"/>
          <w:b/>
          <w:bCs/>
          <w:i w:val="0"/>
          <w:iCs w:val="0"/>
          <w:sz w:val="28"/>
          <w:szCs w:val="32"/>
        </w:rPr>
        <w:tab/>
      </w:r>
      <w:r>
        <w:rPr>
          <w:sz w:val="24"/>
          <w:szCs w:val="28"/>
        </w:rPr>
        <w:tab/>
      </w:r>
      <w:r>
        <w:t>Equation 1</w:t>
      </w:r>
      <w:r w:rsidR="00840AF2">
        <w:t>1</w:t>
      </w:r>
    </w:p>
    <w:p w14:paraId="52FA2689" w14:textId="0A7A0BB7" w:rsidR="005A2D68" w:rsidRPr="00E12286" w:rsidRDefault="005A2D68" w:rsidP="00F80DF0"/>
    <w:sectPr w:rsidR="005A2D68" w:rsidRPr="00E12286" w:rsidSect="00E349EF">
      <w:headerReference w:type="first" r:id="rId73"/>
      <w:footerReference w:type="first" r:id="rId74"/>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F35BE" w14:textId="77777777" w:rsidR="008A25B1" w:rsidRDefault="008A25B1" w:rsidP="00176C28">
      <w:r>
        <w:separator/>
      </w:r>
    </w:p>
    <w:p w14:paraId="257D9716" w14:textId="77777777" w:rsidR="008A25B1" w:rsidRDefault="008A25B1"/>
  </w:endnote>
  <w:endnote w:type="continuationSeparator" w:id="0">
    <w:p w14:paraId="244E97B2" w14:textId="77777777" w:rsidR="008A25B1" w:rsidRDefault="008A25B1" w:rsidP="00176C28">
      <w:r>
        <w:continuationSeparator/>
      </w:r>
    </w:p>
    <w:p w14:paraId="761E3FA2" w14:textId="77777777" w:rsidR="008A25B1" w:rsidRDefault="008A25B1"/>
  </w:endnote>
  <w:endnote w:type="continuationNotice" w:id="1">
    <w:p w14:paraId="119761BB" w14:textId="77777777" w:rsidR="008A25B1" w:rsidRDefault="008A25B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337B8" w14:textId="4E93D6AE" w:rsidR="009633DE" w:rsidRDefault="00CA6C0C">
    <w:pPr>
      <w:pStyle w:val="Footer"/>
      <w:framePr w:wrap="none" w:vAnchor="text" w:hAnchor="margin" w:xAlign="right" w:y="1"/>
      <w:rPr>
        <w:rStyle w:val="PageNumber"/>
      </w:rPr>
    </w:pPr>
    <w:r>
      <w:rPr>
        <w:noProof/>
      </w:rPr>
      <mc:AlternateContent>
        <mc:Choice Requires="wps">
          <w:drawing>
            <wp:anchor distT="0" distB="0" distL="0" distR="0" simplePos="0" relativeHeight="251658243" behindDoc="0" locked="0" layoutInCell="1" allowOverlap="1" wp14:anchorId="189FAA87" wp14:editId="5466FB88">
              <wp:simplePos x="635" y="635"/>
              <wp:positionH relativeFrom="page">
                <wp:align>center</wp:align>
              </wp:positionH>
              <wp:positionV relativeFrom="page">
                <wp:align>bottom</wp:align>
              </wp:positionV>
              <wp:extent cx="551815" cy="376555"/>
              <wp:effectExtent l="0" t="0" r="635" b="0"/>
              <wp:wrapNone/>
              <wp:docPr id="143653240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F8E8970" w14:textId="6A3B4BBA" w:rsidR="00CA6C0C" w:rsidRPr="00CA6C0C" w:rsidRDefault="00CA6C0C" w:rsidP="00CA6C0C">
                          <w:pPr>
                            <w:spacing w:after="0"/>
                            <w:rPr>
                              <w:rFonts w:ascii="Calibri" w:eastAsia="Calibri" w:hAnsi="Calibri" w:cs="Calibri"/>
                              <w:noProof/>
                              <w:color w:val="FF0000"/>
                              <w:sz w:val="24"/>
                            </w:rPr>
                          </w:pPr>
                          <w:r w:rsidRPr="00CA6C0C">
                            <w:rPr>
                              <w:rFonts w:ascii="Calibri" w:eastAsia="Calibri" w:hAnsi="Calibri" w:cs="Calibri"/>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9FAA87" id="_x0000_t202" coordsize="21600,21600" o:spt="202" path="m,l,21600r21600,l21600,xe">
              <v:stroke joinstyle="miter"/>
              <v:path gradientshapeok="t" o:connecttype="rect"/>
            </v:shapetype>
            <v:shape id="Text Box 5" o:spid="_x0000_s1027" type="#_x0000_t202" alt="OFFICIAL" style="position:absolute;left:0;text-align:left;margin-left:0;margin-top:0;width:43.45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0F8E8970" w14:textId="6A3B4BBA" w:rsidR="00CA6C0C" w:rsidRPr="00CA6C0C" w:rsidRDefault="00CA6C0C" w:rsidP="00CA6C0C">
                    <w:pPr>
                      <w:spacing w:after="0"/>
                      <w:rPr>
                        <w:rFonts w:ascii="Calibri" w:eastAsia="Calibri" w:hAnsi="Calibri" w:cs="Calibri"/>
                        <w:noProof/>
                        <w:color w:val="FF0000"/>
                        <w:sz w:val="24"/>
                      </w:rPr>
                    </w:pPr>
                    <w:r w:rsidRPr="00CA6C0C">
                      <w:rPr>
                        <w:rFonts w:ascii="Calibri" w:eastAsia="Calibri" w:hAnsi="Calibri" w:cs="Calibri"/>
                        <w:noProof/>
                        <w:color w:val="FF0000"/>
                        <w:sz w:val="24"/>
                      </w:rPr>
                      <w:t>OFFICIAL</w:t>
                    </w:r>
                  </w:p>
                </w:txbxContent>
              </v:textbox>
              <w10:wrap anchorx="page" anchory="page"/>
            </v:shape>
          </w:pict>
        </mc:Fallback>
      </mc:AlternateContent>
    </w:r>
  </w:p>
  <w:sdt>
    <w:sdtPr>
      <w:rPr>
        <w:rStyle w:val="PageNumber"/>
      </w:rPr>
      <w:id w:val="89826918"/>
      <w:docPartObj>
        <w:docPartGallery w:val="Page Numbers (Bottom of Page)"/>
        <w:docPartUnique/>
      </w:docPartObj>
    </w:sdtPr>
    <w:sdtContent>
      <w:p w14:paraId="66B396C7"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5D4571" w14:textId="77777777" w:rsidR="00977234" w:rsidRDefault="00977234" w:rsidP="009633DE">
    <w:pPr>
      <w:pStyle w:val="Footer"/>
      <w:ind w:right="360"/>
      <w:rPr>
        <w:rStyle w:val="PageNumber"/>
      </w:rPr>
    </w:pPr>
  </w:p>
  <w:p w14:paraId="3C3DD159" w14:textId="77777777" w:rsidR="00977234" w:rsidRDefault="00977234" w:rsidP="009633DE">
    <w:pPr>
      <w:pStyle w:val="Footer"/>
    </w:pPr>
  </w:p>
  <w:p w14:paraId="2A95203F"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080152"/>
      <w:docPartObj>
        <w:docPartGallery w:val="Page Numbers (Bottom of Page)"/>
        <w:docPartUnique/>
      </w:docPartObj>
    </w:sdtPr>
    <w:sdtEndPr>
      <w:rPr>
        <w:noProof/>
      </w:rPr>
    </w:sdtEndPr>
    <w:sdtContent>
      <w:p w14:paraId="18B3B188" w14:textId="735406CA" w:rsidR="00F23921" w:rsidRDefault="00085DA5" w:rsidP="00085DA5">
        <w:pPr>
          <w:pStyle w:val="Footer"/>
        </w:pPr>
        <w:r w:rsidRPr="002D18F3">
          <w:rPr>
            <w:b/>
            <w:bCs/>
          </w:rPr>
          <w:t>W:</w:t>
        </w:r>
        <w:r w:rsidRPr="002D18F3">
          <w:t xml:space="preserve"> www.</w:t>
        </w:r>
        <w:r>
          <w:t>cer</w:t>
        </w:r>
        <w:r w:rsidRPr="002D18F3">
          <w:t>.gov.au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w:t>
        </w:r>
        <w:r w:rsidRPr="00F03B67">
          <w:rPr>
            <w:rStyle w:val="PageNumber"/>
          </w:rPr>
          <w:t>enquiries@cer.gov.au</w:t>
        </w:r>
        <w:r>
          <w:rPr>
            <w:rStyle w:val="PageNumber"/>
          </w:rPr>
          <w:t xml:space="preserve">                                                                                            </w:t>
        </w:r>
        <w:r w:rsidR="00F03B67">
          <w:rPr>
            <w:rStyle w:val="PageNumber"/>
          </w:rPr>
          <w:t xml:space="preserve">  </w:t>
        </w:r>
        <w:r>
          <w:t xml:space="preserve"> </w:t>
        </w:r>
        <w:r w:rsidR="00F23921">
          <w:fldChar w:fldCharType="begin"/>
        </w:r>
        <w:r w:rsidR="00F23921">
          <w:instrText xml:space="preserve"> PAGE   \* MERGEFORMAT </w:instrText>
        </w:r>
        <w:r w:rsidR="00F23921">
          <w:fldChar w:fldCharType="separate"/>
        </w:r>
        <w:r w:rsidR="00F23921">
          <w:rPr>
            <w:noProof/>
          </w:rPr>
          <w:t>2</w:t>
        </w:r>
        <w:r w:rsidR="00F23921">
          <w:rPr>
            <w:noProof/>
          </w:rPr>
          <w:fldChar w:fldCharType="end"/>
        </w:r>
      </w:p>
    </w:sdtContent>
  </w:sdt>
  <w:p w14:paraId="4C5E05C6" w14:textId="56440894" w:rsidR="00F76419" w:rsidRPr="00F03B67" w:rsidRDefault="00F03B67" w:rsidP="00F03B67">
    <w:pPr>
      <w:pStyle w:val="Heading5"/>
      <w:tabs>
        <w:tab w:val="center" w:pos="4870"/>
        <w:tab w:val="left" w:pos="8745"/>
      </w:tabs>
      <w:spacing w:before="200" w:after="60"/>
      <w:jc w:val="center"/>
      <w:rPr>
        <w:rStyle w:val="Protectivemarker"/>
        <w:b/>
        <w:color w:val="000000" w:themeColor="text1"/>
        <w:sz w:val="22"/>
      </w:rPr>
    </w:pPr>
    <w:r>
      <w:rPr>
        <w:rStyle w:val="Protectivemarker"/>
        <w:b/>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ED7DE" w14:textId="28A041A7" w:rsidR="0065750A" w:rsidRPr="009C30B4" w:rsidRDefault="00CA2954"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6781FF1D" wp14:editId="270372DE">
          <wp:extent cx="1588931" cy="648000"/>
          <wp:effectExtent l="0" t="0" r="0" b="0"/>
          <wp:docPr id="949138543" name="Picture 949138543" descr="CER G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936221" name="Picture 1913936221" descr="CER GO logo"/>
                  <pic:cNvPicPr/>
                </pic:nvPicPr>
                <pic:blipFill>
                  <a:blip r:embed="rId1"/>
                  <a:stretch>
                    <a:fillRect/>
                  </a:stretch>
                </pic:blipFill>
                <pic:spPr>
                  <a:xfrm>
                    <a:off x="0" y="0"/>
                    <a:ext cx="1588931" cy="648000"/>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2747468"/>
      <w:docPartObj>
        <w:docPartGallery w:val="Page Numbers (Bottom of Page)"/>
        <w:docPartUnique/>
      </w:docPartObj>
    </w:sdtPr>
    <w:sdtEndPr>
      <w:rPr>
        <w:noProof/>
      </w:rPr>
    </w:sdtEndPr>
    <w:sdtContent>
      <w:p w14:paraId="30D63651" w14:textId="77777777" w:rsidR="004765E9" w:rsidRDefault="004765E9" w:rsidP="004765E9">
        <w:pPr>
          <w:pStyle w:val="Footer"/>
        </w:pPr>
        <w:r w:rsidRPr="002D18F3">
          <w:rPr>
            <w:b/>
            <w:bCs/>
          </w:rPr>
          <w:t>W:</w:t>
        </w:r>
        <w:r w:rsidRPr="002D18F3">
          <w:t xml:space="preserve"> www.</w:t>
        </w:r>
        <w:r>
          <w:t>cer</w:t>
        </w:r>
        <w:r w:rsidRPr="002D18F3">
          <w:t>.gov.au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w:t>
        </w:r>
        <w:r w:rsidRPr="00F03B67">
          <w:rPr>
            <w:rStyle w:val="PageNumber"/>
          </w:rPr>
          <w:t>enquiries@cer.gov.au</w:t>
        </w:r>
        <w:r>
          <w:rPr>
            <w:rStyle w:val="PageNumber"/>
          </w:rPr>
          <w:t xml:space="preserve">                                                                                              </w:t>
        </w:r>
        <w:r>
          <w:t xml:space="preserve"> </w:t>
        </w:r>
        <w:r>
          <w:fldChar w:fldCharType="begin"/>
        </w:r>
        <w:r>
          <w:instrText xml:space="preserve"> PAGE   \* MERGEFORMAT </w:instrText>
        </w:r>
        <w:r>
          <w:fldChar w:fldCharType="separate"/>
        </w:r>
        <w:r>
          <w:t>5</w:t>
        </w:r>
        <w:r>
          <w:rPr>
            <w:noProof/>
          </w:rPr>
          <w:fldChar w:fldCharType="end"/>
        </w:r>
      </w:p>
    </w:sdtContent>
  </w:sdt>
  <w:p w14:paraId="43AA6B1B" w14:textId="0B16DB7D" w:rsidR="004765E9" w:rsidRPr="004765E9" w:rsidRDefault="004765E9" w:rsidP="004765E9">
    <w:pPr>
      <w:pStyle w:val="Heading5"/>
      <w:tabs>
        <w:tab w:val="center" w:pos="4870"/>
        <w:tab w:val="left" w:pos="8745"/>
      </w:tabs>
      <w:spacing w:before="200" w:after="60"/>
      <w:jc w:val="center"/>
    </w:pPr>
    <w:r>
      <w:rPr>
        <w:rStyle w:val="Protectivemarker"/>
        <w:b/>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2FE42" w14:textId="77777777" w:rsidR="008A25B1" w:rsidRDefault="008A25B1" w:rsidP="00176C28">
      <w:r>
        <w:separator/>
      </w:r>
    </w:p>
    <w:p w14:paraId="5960EEE9" w14:textId="77777777" w:rsidR="008A25B1" w:rsidRDefault="008A25B1"/>
  </w:footnote>
  <w:footnote w:type="continuationSeparator" w:id="0">
    <w:p w14:paraId="6203717A" w14:textId="77777777" w:rsidR="008A25B1" w:rsidRDefault="008A25B1" w:rsidP="00176C28">
      <w:r>
        <w:continuationSeparator/>
      </w:r>
    </w:p>
    <w:p w14:paraId="39252E43" w14:textId="77777777" w:rsidR="008A25B1" w:rsidRDefault="008A25B1"/>
  </w:footnote>
  <w:footnote w:type="continuationNotice" w:id="1">
    <w:p w14:paraId="7921E260" w14:textId="77777777" w:rsidR="008A25B1" w:rsidRDefault="008A25B1">
      <w:pPr>
        <w:spacing w:after="0"/>
      </w:pPr>
    </w:p>
  </w:footnote>
  <w:footnote w:id="2">
    <w:p w14:paraId="43ACD373" w14:textId="322AC827" w:rsidR="00F03A33" w:rsidRDefault="00F03A33">
      <w:pPr>
        <w:pStyle w:val="FootnoteText"/>
      </w:pPr>
      <w:r>
        <w:rPr>
          <w:rStyle w:val="FootnoteReference"/>
        </w:rPr>
        <w:footnoteRef/>
      </w:r>
      <w:r w:rsidR="00137ABD">
        <w:t xml:space="preserve"> </w:t>
      </w:r>
      <w:r>
        <w:t xml:space="preserve"> </w:t>
      </w:r>
      <w:r w:rsidR="009D0E9B" w:rsidRPr="009D0E9B">
        <w:t>https://www.legislation.gov.au/C2024A00121/latest/text</w:t>
      </w:r>
    </w:p>
  </w:footnote>
  <w:footnote w:id="3">
    <w:p w14:paraId="25A1E713" w14:textId="0B4BAB19" w:rsidR="00A05124" w:rsidRDefault="00A05124">
      <w:pPr>
        <w:pStyle w:val="FootnoteText"/>
      </w:pPr>
      <w:r>
        <w:rPr>
          <w:rStyle w:val="FootnoteReference"/>
        </w:rPr>
        <w:footnoteRef/>
      </w:r>
      <w:r>
        <w:t xml:space="preserve"> </w:t>
      </w:r>
      <w:r w:rsidRPr="00904ABA">
        <w:rPr>
          <w:sz w:val="18"/>
          <w:szCs w:val="18"/>
        </w:rPr>
        <w:t>https://cer.gov.au/schemes/large-scale-renewable-energy-target</w:t>
      </w:r>
    </w:p>
  </w:footnote>
  <w:footnote w:id="4">
    <w:p w14:paraId="7538327D" w14:textId="731A015D" w:rsidR="00A05124" w:rsidRDefault="00A05124">
      <w:pPr>
        <w:pStyle w:val="FootnoteText"/>
      </w:pPr>
      <w:r>
        <w:rPr>
          <w:rStyle w:val="FootnoteReference"/>
        </w:rPr>
        <w:footnoteRef/>
      </w:r>
      <w:r>
        <w:t xml:space="preserve"> </w:t>
      </w:r>
      <w:r w:rsidRPr="00904ABA">
        <w:rPr>
          <w:sz w:val="18"/>
          <w:szCs w:val="18"/>
        </w:rPr>
        <w:t>https://cer.gov.au/schemes/renewable-energy-target</w:t>
      </w:r>
      <w:r w:rsidRPr="00D97DCA">
        <w:rPr>
          <w:sz w:val="18"/>
          <w:szCs w:val="18"/>
        </w:rPr>
        <w:t xml:space="preserve"> </w:t>
      </w:r>
    </w:p>
  </w:footnote>
  <w:footnote w:id="5">
    <w:p w14:paraId="606D8D86" w14:textId="77777777" w:rsidR="00FB539F" w:rsidRDefault="00FB539F" w:rsidP="00FB539F">
      <w:pPr>
        <w:pStyle w:val="FootnoteText"/>
      </w:pPr>
      <w:r>
        <w:rPr>
          <w:rStyle w:val="FootnoteReference"/>
        </w:rPr>
        <w:footnoteRef/>
      </w:r>
      <w:r>
        <w:t xml:space="preserve"> </w:t>
      </w:r>
      <w:r w:rsidRPr="00AF001D">
        <w:t>https://www.legislation.gov.au/C2004A00767/latest/text</w:t>
      </w:r>
    </w:p>
  </w:footnote>
  <w:footnote w:id="6">
    <w:p w14:paraId="0E7A57DC" w14:textId="7145D838" w:rsidR="00BC32E4" w:rsidRPr="00486E8C" w:rsidRDefault="00BC32E4">
      <w:pPr>
        <w:pStyle w:val="FootnoteText"/>
        <w:rPr>
          <w:sz w:val="18"/>
          <w:szCs w:val="18"/>
        </w:rPr>
      </w:pPr>
      <w:r>
        <w:rPr>
          <w:rStyle w:val="FootnoteReference"/>
        </w:rPr>
        <w:footnoteRef/>
      </w:r>
      <w:r>
        <w:t xml:space="preserve"> </w:t>
      </w:r>
      <w:r w:rsidR="0068516E" w:rsidRPr="00651BD5">
        <w:t>https://www.rec-registry.gov.au/rec-registry/app/home</w:t>
      </w:r>
      <w:r w:rsidR="0068516E">
        <w:t xml:space="preserve"> </w:t>
      </w:r>
    </w:p>
  </w:footnote>
  <w:footnote w:id="7">
    <w:p w14:paraId="0F38BA51" w14:textId="4354278F" w:rsidR="00F5715E" w:rsidRDefault="00F5715E">
      <w:pPr>
        <w:pStyle w:val="FootnoteText"/>
      </w:pPr>
      <w:r>
        <w:rPr>
          <w:rStyle w:val="FootnoteReference"/>
        </w:rPr>
        <w:footnoteRef/>
      </w:r>
      <w:r>
        <w:t xml:space="preserve"> </w:t>
      </w:r>
      <w:r w:rsidRPr="00F5715E">
        <w:t>https://onlineservices.cer.gov.au/</w:t>
      </w:r>
    </w:p>
  </w:footnote>
  <w:footnote w:id="8">
    <w:p w14:paraId="0C88B883" w14:textId="1CDF9989" w:rsidR="00245AD6" w:rsidRDefault="00245AD6">
      <w:pPr>
        <w:pStyle w:val="FootnoteText"/>
      </w:pPr>
      <w:r>
        <w:rPr>
          <w:rStyle w:val="FootnoteReference"/>
        </w:rPr>
        <w:footnoteRef/>
      </w:r>
      <w:r>
        <w:t xml:space="preserve"> </w:t>
      </w:r>
      <w:r w:rsidR="00B925BD" w:rsidRPr="00B925BD">
        <w:t>https://cer.gov.au/document_page/guarantee-origin-cost-recovery-implementation-statement</w:t>
      </w:r>
    </w:p>
  </w:footnote>
  <w:footnote w:id="9">
    <w:p w14:paraId="5812A0A2" w14:textId="4012A0BA" w:rsidR="00591B97" w:rsidRDefault="00591B97">
      <w:pPr>
        <w:pStyle w:val="FootnoteText"/>
      </w:pPr>
      <w:r>
        <w:rPr>
          <w:rStyle w:val="FootnoteReference"/>
        </w:rPr>
        <w:footnoteRef/>
      </w:r>
      <w:r>
        <w:t xml:space="preserve"> </w:t>
      </w:r>
      <w:r w:rsidRPr="00591B97">
        <w:t>https://cer.gov.au/schemes/guarantee-origin-scheme/product-guarantee-origin</w:t>
      </w:r>
    </w:p>
  </w:footnote>
  <w:footnote w:id="10">
    <w:p w14:paraId="1AD973A1" w14:textId="2DE74DF8" w:rsidR="00BB1E1F" w:rsidRDefault="00BB1E1F">
      <w:pPr>
        <w:pStyle w:val="FootnoteText"/>
      </w:pPr>
      <w:r>
        <w:rPr>
          <w:rStyle w:val="FootnoteReference"/>
        </w:rPr>
        <w:footnoteRef/>
      </w:r>
      <w:r>
        <w:t xml:space="preserve"> </w:t>
      </w:r>
      <w:r w:rsidRPr="00BB1E1F">
        <w:t>https://onlineservices.cer.gov.au/</w:t>
      </w:r>
    </w:p>
  </w:footnote>
  <w:footnote w:id="11">
    <w:p w14:paraId="6CEF525A" w14:textId="2662E32F" w:rsidR="00BB1E1F" w:rsidRDefault="00BB1E1F">
      <w:pPr>
        <w:pStyle w:val="FootnoteText"/>
      </w:pPr>
      <w:r>
        <w:rPr>
          <w:rStyle w:val="FootnoteReference"/>
        </w:rPr>
        <w:footnoteRef/>
      </w:r>
      <w:r>
        <w:t xml:space="preserve"> </w:t>
      </w:r>
      <w:r w:rsidRPr="00BB1E1F">
        <w:t>https://cer.gov.au/about-us/our-policies/fit-and-proper-person-posture/fit-and-proper-person-requirements</w:t>
      </w:r>
    </w:p>
  </w:footnote>
  <w:footnote w:id="12">
    <w:p w14:paraId="1E56F7B1" w14:textId="566F64E2" w:rsidR="00F40BDF" w:rsidRDefault="00F40BDF">
      <w:pPr>
        <w:pStyle w:val="FootnoteText"/>
      </w:pPr>
      <w:r>
        <w:rPr>
          <w:rStyle w:val="FootnoteReference"/>
        </w:rPr>
        <w:footnoteRef/>
      </w:r>
      <w:r>
        <w:t xml:space="preserve"> </w:t>
      </w:r>
      <w:r w:rsidRPr="00F40BDF">
        <w:t>https://cer.gov.au/document_page/online-services-user-guide-register-rego-facility</w:t>
      </w:r>
    </w:p>
  </w:footnote>
  <w:footnote w:id="13">
    <w:p w14:paraId="69D6C014" w14:textId="53D128C0" w:rsidR="00D9148E" w:rsidRDefault="00D9148E">
      <w:pPr>
        <w:pStyle w:val="FootnoteText"/>
      </w:pPr>
      <w:r>
        <w:rPr>
          <w:rStyle w:val="FootnoteReference"/>
        </w:rPr>
        <w:footnoteRef/>
      </w:r>
      <w:r>
        <w:t xml:space="preserve"> </w:t>
      </w:r>
      <w:r w:rsidRPr="00D9148E">
        <w:t>https://onlineservices.cer.gov.au/</w:t>
      </w:r>
    </w:p>
  </w:footnote>
  <w:footnote w:id="14">
    <w:p w14:paraId="577299ED" w14:textId="099341FB" w:rsidR="004B2BE9" w:rsidRDefault="004B2BE9">
      <w:pPr>
        <w:pStyle w:val="FootnoteText"/>
      </w:pPr>
      <w:r>
        <w:rPr>
          <w:rStyle w:val="FootnoteReference"/>
        </w:rPr>
        <w:footnoteRef/>
      </w:r>
      <w:r>
        <w:t xml:space="preserve"> </w:t>
      </w:r>
      <w:r w:rsidRPr="004B2BE9">
        <w:t>https://cer.gov.au/about-us/our-policies/internal-review-decisions</w:t>
      </w:r>
    </w:p>
  </w:footnote>
  <w:footnote w:id="15">
    <w:p w14:paraId="52F02AF3" w14:textId="2F348C9A" w:rsidR="003E5F48" w:rsidRDefault="003E5F48">
      <w:pPr>
        <w:pStyle w:val="FootnoteText"/>
      </w:pPr>
      <w:r>
        <w:rPr>
          <w:rStyle w:val="FootnoteReference"/>
        </w:rPr>
        <w:footnoteRef/>
      </w:r>
      <w:r>
        <w:t xml:space="preserve"> </w:t>
      </w:r>
      <w:r w:rsidRPr="003E5F48">
        <w:t>https://www.legislation.gov.au/F2025L01281/asmade/text</w:t>
      </w:r>
    </w:p>
  </w:footnote>
  <w:footnote w:id="16">
    <w:p w14:paraId="739DFE7D" w14:textId="66607766" w:rsidR="00AA7249" w:rsidRDefault="00AA7249">
      <w:pPr>
        <w:pStyle w:val="FootnoteText"/>
      </w:pPr>
      <w:r>
        <w:rPr>
          <w:rStyle w:val="FootnoteReference"/>
        </w:rPr>
        <w:footnoteRef/>
      </w:r>
      <w:r>
        <w:t xml:space="preserve"> </w:t>
      </w:r>
      <w:r w:rsidRPr="00AA7249">
        <w:rPr>
          <w:sz w:val="18"/>
          <w:szCs w:val="18"/>
        </w:rPr>
        <w:t>https://www.legislation.gov.au/F2021L00318/latest/text</w:t>
      </w:r>
    </w:p>
  </w:footnote>
  <w:footnote w:id="17">
    <w:p w14:paraId="182C31CF" w14:textId="64F0BAB4" w:rsidR="001F726F" w:rsidRDefault="001F726F">
      <w:pPr>
        <w:pStyle w:val="FootnoteText"/>
      </w:pPr>
      <w:r>
        <w:rPr>
          <w:rStyle w:val="FootnoteReference"/>
        </w:rPr>
        <w:footnoteRef/>
      </w:r>
      <w:r>
        <w:t xml:space="preserve"> </w:t>
      </w:r>
      <w:r w:rsidRPr="00964E9A">
        <w:rPr>
          <w:sz w:val="18"/>
          <w:szCs w:val="18"/>
        </w:rPr>
        <w:t>https://www.standards.org.au/standards-catalogue/standard-details?designation=as-4707-2021</w:t>
      </w:r>
    </w:p>
  </w:footnote>
  <w:footnote w:id="18">
    <w:p w14:paraId="4B840E88" w14:textId="68E7C734" w:rsidR="001F726F" w:rsidRDefault="001F726F">
      <w:pPr>
        <w:pStyle w:val="FootnoteText"/>
      </w:pPr>
      <w:r>
        <w:rPr>
          <w:rStyle w:val="FootnoteReference"/>
        </w:rPr>
        <w:footnoteRef/>
      </w:r>
      <w:r>
        <w:t xml:space="preserve"> </w:t>
      </w:r>
      <w:r w:rsidRPr="00964E9A">
        <w:rPr>
          <w:sz w:val="18"/>
          <w:szCs w:val="18"/>
        </w:rPr>
        <w:t>https://www.standards.org.au/standards-catalogue/standard-details?designation=as-4708-2007</w:t>
      </w:r>
    </w:p>
  </w:footnote>
  <w:footnote w:id="19">
    <w:p w14:paraId="29BC6D64" w14:textId="7A15A3C4" w:rsidR="001F726F" w:rsidRDefault="001F726F">
      <w:pPr>
        <w:pStyle w:val="FootnoteText"/>
      </w:pPr>
      <w:r>
        <w:rPr>
          <w:rStyle w:val="FootnoteReference"/>
        </w:rPr>
        <w:footnoteRef/>
      </w:r>
      <w:r>
        <w:t xml:space="preserve"> </w:t>
      </w:r>
      <w:r w:rsidRPr="00964E9A">
        <w:rPr>
          <w:sz w:val="18"/>
          <w:szCs w:val="18"/>
        </w:rPr>
        <w:t>https://www.agriculture.gov.au/sites/default/files/documents/due-diligence-toolkit-processors-illegal-logging.pdf</w:t>
      </w:r>
    </w:p>
  </w:footnote>
  <w:footnote w:id="20">
    <w:p w14:paraId="504ED8BE" w14:textId="7288741C" w:rsidR="007C6BEB" w:rsidRDefault="007C6BEB">
      <w:pPr>
        <w:pStyle w:val="FootnoteText"/>
      </w:pPr>
      <w:r>
        <w:rPr>
          <w:rStyle w:val="FootnoteReference"/>
        </w:rPr>
        <w:footnoteRef/>
      </w:r>
      <w:r>
        <w:t xml:space="preserve"> </w:t>
      </w:r>
      <w:r w:rsidRPr="007C6BEB">
        <w:t>https://cer.gov.au/schemes/guarantee-origin-scheme/renewable-electricity-guarantee-origin/renewable-electricity-guarantee-origin-certificates</w:t>
      </w:r>
    </w:p>
  </w:footnote>
  <w:footnote w:id="21">
    <w:p w14:paraId="1E94721A" w14:textId="47CFABA4" w:rsidR="00B405EE" w:rsidRDefault="00B405EE">
      <w:pPr>
        <w:pStyle w:val="FootnoteText"/>
      </w:pPr>
      <w:r>
        <w:rPr>
          <w:rStyle w:val="FootnoteReference"/>
        </w:rPr>
        <w:footnoteRef/>
      </w:r>
      <w:r>
        <w:t xml:space="preserve"> </w:t>
      </w:r>
      <w:r w:rsidRPr="00B405EE">
        <w:t>https://cer.gov.au/schemes/guarantee-origin-scheme/renewable-electricity-guarantee-origin/eligibility-rego</w:t>
      </w:r>
    </w:p>
  </w:footnote>
  <w:footnote w:id="22">
    <w:p w14:paraId="52C756C4" w14:textId="4E0B6389" w:rsidR="008343FC" w:rsidRDefault="008343FC">
      <w:pPr>
        <w:pStyle w:val="FootnoteText"/>
      </w:pPr>
      <w:r>
        <w:rPr>
          <w:rStyle w:val="FootnoteReference"/>
        </w:rPr>
        <w:footnoteRef/>
      </w:r>
      <w:r>
        <w:t xml:space="preserve"> </w:t>
      </w:r>
      <w:r w:rsidRPr="008343FC">
        <w:t>https://www.legislation.gov.au/F2025L01301/asmade/text</w:t>
      </w:r>
    </w:p>
  </w:footnote>
  <w:footnote w:id="23">
    <w:p w14:paraId="5F95122B" w14:textId="2466C78A" w:rsidR="00F475EA" w:rsidRDefault="00F475EA">
      <w:pPr>
        <w:pStyle w:val="FootnoteText"/>
      </w:pPr>
      <w:r>
        <w:rPr>
          <w:rStyle w:val="FootnoteReference"/>
        </w:rPr>
        <w:footnoteRef/>
      </w:r>
      <w:r>
        <w:t xml:space="preserve"> </w:t>
      </w:r>
      <w:r w:rsidRPr="00F475EA">
        <w:t>https://cer.gov.au/online-systems/new-unit-and-certificate-registry</w:t>
      </w:r>
    </w:p>
  </w:footnote>
  <w:footnote w:id="24">
    <w:p w14:paraId="24AFD45E" w14:textId="49F93633" w:rsidR="00296D8D" w:rsidRDefault="00296D8D">
      <w:pPr>
        <w:pStyle w:val="FootnoteText"/>
      </w:pPr>
      <w:r>
        <w:rPr>
          <w:rStyle w:val="FootnoteReference"/>
        </w:rPr>
        <w:footnoteRef/>
      </w:r>
      <w:r>
        <w:t xml:space="preserve"> </w:t>
      </w:r>
      <w:r w:rsidRPr="00296D8D">
        <w:t>https://cer.gov.au/document/application-to-change-nomination-person-accredited-power-station-form</w:t>
      </w:r>
    </w:p>
  </w:footnote>
  <w:footnote w:id="25">
    <w:p w14:paraId="478F259A" w14:textId="131C07F1" w:rsidR="002D3590" w:rsidRDefault="002D3590">
      <w:pPr>
        <w:pStyle w:val="FootnoteText"/>
      </w:pPr>
      <w:r>
        <w:rPr>
          <w:rStyle w:val="FootnoteReference"/>
        </w:rPr>
        <w:footnoteRef/>
      </w:r>
      <w:r>
        <w:t xml:space="preserve"> </w:t>
      </w:r>
      <w:r w:rsidRPr="002D3590">
        <w:t>https://cer.gov.au/about-us/our-compliance-approach/compliance-policy-education-monitoring-and-enforcement-activities</w:t>
      </w:r>
    </w:p>
  </w:footnote>
  <w:footnote w:id="26">
    <w:p w14:paraId="0C75C236" w14:textId="253AF7EF" w:rsidR="00BF3A75" w:rsidRDefault="00BF3A75">
      <w:pPr>
        <w:pStyle w:val="FootnoteText"/>
      </w:pPr>
      <w:r>
        <w:rPr>
          <w:rStyle w:val="FootnoteReference"/>
        </w:rPr>
        <w:footnoteRef/>
      </w:r>
      <w:r>
        <w:t xml:space="preserve"> </w:t>
      </w:r>
      <w:r w:rsidRPr="00BF3A75">
        <w:t>https://cer.gov.au/about-us/our-compliance-approach/compliance-policy-education-monitoring-and-enforcement-activities</w:t>
      </w:r>
    </w:p>
  </w:footnote>
  <w:footnote w:id="27">
    <w:p w14:paraId="6637D8E4" w14:textId="1A0DB416" w:rsidR="00764818" w:rsidRDefault="00764818">
      <w:pPr>
        <w:pStyle w:val="FootnoteText"/>
      </w:pPr>
      <w:r>
        <w:rPr>
          <w:rStyle w:val="FootnoteReference"/>
        </w:rPr>
        <w:footnoteRef/>
      </w:r>
      <w:r>
        <w:t xml:space="preserve"> </w:t>
      </w:r>
      <w:r w:rsidRPr="00764818">
        <w:t>https://cer.gov.au/about-us/our-policies/complaints</w:t>
      </w:r>
    </w:p>
  </w:footnote>
  <w:footnote w:id="28">
    <w:p w14:paraId="63DE87B5" w14:textId="77777777" w:rsidR="00C05742" w:rsidRDefault="00C05742">
      <w:pPr>
        <w:pStyle w:val="FootnoteText"/>
      </w:pPr>
      <w:r>
        <w:rPr>
          <w:rStyle w:val="FootnoteReference"/>
        </w:rPr>
        <w:footnoteRef/>
      </w:r>
      <w:r>
        <w:t xml:space="preserve"> </w:t>
      </w:r>
      <w:r w:rsidRPr="00764818">
        <w:t>https://www.legislation.gov.au/C2024A00121/asmade/text</w:t>
      </w:r>
    </w:p>
  </w:footnote>
  <w:footnote w:id="29">
    <w:p w14:paraId="4D5FE6A8" w14:textId="087A6FFE" w:rsidR="00AD5252" w:rsidRDefault="00AD5252">
      <w:pPr>
        <w:pStyle w:val="FootnoteText"/>
      </w:pPr>
      <w:r>
        <w:rPr>
          <w:rStyle w:val="FootnoteReference"/>
        </w:rPr>
        <w:footnoteRef/>
      </w:r>
      <w:r>
        <w:t xml:space="preserve"> </w:t>
      </w:r>
      <w:r w:rsidRPr="00AD5252">
        <w:t>https://www.legislation.gov.au/F2025L01301/asmade/text</w:t>
      </w:r>
    </w:p>
  </w:footnote>
  <w:footnote w:id="30">
    <w:p w14:paraId="57431767" w14:textId="5304116F" w:rsidR="00970824" w:rsidRDefault="00970824">
      <w:pPr>
        <w:pStyle w:val="FootnoteText"/>
      </w:pPr>
      <w:r>
        <w:rPr>
          <w:rStyle w:val="FootnoteReference"/>
        </w:rPr>
        <w:footnoteRef/>
      </w:r>
      <w:r>
        <w:t xml:space="preserve"> </w:t>
      </w:r>
      <w:r w:rsidRPr="00970824">
        <w:t>https://www.legislation.gov.au/F2025L01281/</w:t>
      </w:r>
    </w:p>
  </w:footnote>
  <w:footnote w:id="31">
    <w:p w14:paraId="213BF161" w14:textId="69934D29" w:rsidR="00297053" w:rsidRDefault="00297053">
      <w:pPr>
        <w:pStyle w:val="FootnoteText"/>
      </w:pPr>
      <w:r>
        <w:rPr>
          <w:rStyle w:val="FootnoteReference"/>
        </w:rPr>
        <w:footnoteRef/>
      </w:r>
      <w:r>
        <w:t xml:space="preserve"> </w:t>
      </w:r>
      <w:r w:rsidRPr="00297053">
        <w:t>https://www.legislation.gov.au/C2004A00767/</w:t>
      </w:r>
    </w:p>
  </w:footnote>
  <w:footnote w:id="32">
    <w:p w14:paraId="53B6C2D3" w14:textId="005A2CC0" w:rsidR="00C83DA4" w:rsidRDefault="00C83DA4">
      <w:pPr>
        <w:pStyle w:val="FootnoteText"/>
      </w:pPr>
      <w:r>
        <w:rPr>
          <w:rStyle w:val="FootnoteReference"/>
        </w:rPr>
        <w:footnoteRef/>
      </w:r>
      <w:r>
        <w:t xml:space="preserve"> </w:t>
      </w:r>
      <w:r w:rsidRPr="00C83DA4">
        <w:t>https://cer.gov.au/document_page/online-services-user-guide-register-rego-facility</w:t>
      </w:r>
    </w:p>
  </w:footnote>
  <w:footnote w:id="33">
    <w:p w14:paraId="0FF3E5F5" w14:textId="10F2071A" w:rsidR="00A7622A" w:rsidRDefault="00A7622A">
      <w:pPr>
        <w:pStyle w:val="FootnoteText"/>
      </w:pPr>
      <w:r>
        <w:rPr>
          <w:rStyle w:val="FootnoteReference"/>
        </w:rPr>
        <w:footnoteRef/>
      </w:r>
      <w:r>
        <w:t xml:space="preserve"> </w:t>
      </w:r>
      <w:r w:rsidR="00090940" w:rsidRPr="00090940">
        <w:t>https://cer.gov.au/document_page/guarantee-origin-cost-recovery-implementation-statement</w:t>
      </w:r>
    </w:p>
  </w:footnote>
  <w:footnote w:id="34">
    <w:p w14:paraId="1C9BE741" w14:textId="312D32B7" w:rsidR="00764818" w:rsidRDefault="00764818">
      <w:pPr>
        <w:pStyle w:val="FootnoteText"/>
      </w:pPr>
      <w:r>
        <w:rPr>
          <w:rStyle w:val="FootnoteReference"/>
        </w:rPr>
        <w:footnoteRef/>
      </w:r>
      <w:r>
        <w:t xml:space="preserve"> </w:t>
      </w:r>
      <w:r w:rsidRPr="00764818">
        <w:t>https://www.legislation.gov.au/C2024A00121/</w:t>
      </w:r>
    </w:p>
  </w:footnote>
  <w:footnote w:id="35">
    <w:p w14:paraId="646F3C7F" w14:textId="2DFF7651" w:rsidR="00934479" w:rsidRDefault="00934479">
      <w:pPr>
        <w:pStyle w:val="FootnoteText"/>
      </w:pPr>
      <w:r>
        <w:rPr>
          <w:rStyle w:val="FootnoteReference"/>
        </w:rPr>
        <w:footnoteRef/>
      </w:r>
      <w:r>
        <w:t xml:space="preserve"> </w:t>
      </w:r>
      <w:r w:rsidRPr="00934479">
        <w:t>https://www.legislation.gov.au/F2025L01281/</w:t>
      </w:r>
    </w:p>
  </w:footnote>
  <w:footnote w:id="36">
    <w:p w14:paraId="7C84BF65" w14:textId="3C6AC11E" w:rsidR="005D75DE" w:rsidRDefault="005D75DE">
      <w:pPr>
        <w:pStyle w:val="FootnoteText"/>
      </w:pPr>
      <w:r>
        <w:rPr>
          <w:rStyle w:val="FootnoteReference"/>
        </w:rPr>
        <w:footnoteRef/>
      </w:r>
      <w:r>
        <w:t xml:space="preserve"> </w:t>
      </w:r>
      <w:r w:rsidR="00934479" w:rsidRPr="00934479">
        <w:t>https://www.legislation.gov.au/F2025L01301/</w:t>
      </w:r>
    </w:p>
  </w:footnote>
  <w:footnote w:id="37">
    <w:p w14:paraId="2123547C" w14:textId="667F5E82" w:rsidR="00764818" w:rsidRDefault="00764818">
      <w:pPr>
        <w:pStyle w:val="FootnoteText"/>
      </w:pPr>
      <w:r>
        <w:rPr>
          <w:rStyle w:val="FootnoteReference"/>
        </w:rPr>
        <w:footnoteRef/>
      </w:r>
      <w:r>
        <w:t xml:space="preserve"> </w:t>
      </w:r>
      <w:r w:rsidRPr="00764818">
        <w:t>https://www.legislation.gov.au/C2024A00122/</w:t>
      </w:r>
    </w:p>
  </w:footnote>
  <w:footnote w:id="38">
    <w:p w14:paraId="62D77C94" w14:textId="3F598D6C" w:rsidR="00A04055" w:rsidRDefault="00A04055">
      <w:pPr>
        <w:pStyle w:val="FootnoteText"/>
      </w:pPr>
      <w:r>
        <w:rPr>
          <w:rStyle w:val="FootnoteReference"/>
        </w:rPr>
        <w:footnoteRef/>
      </w:r>
      <w:r>
        <w:t xml:space="preserve"> </w:t>
      </w:r>
      <w:r w:rsidRPr="00A04055">
        <w:t>https://www.legislation.gov.au/F2025L01267/</w:t>
      </w:r>
    </w:p>
  </w:footnote>
  <w:footnote w:id="39">
    <w:p w14:paraId="3430F170" w14:textId="77777777" w:rsidR="00714FA2" w:rsidRDefault="00714FA2" w:rsidP="00714FA2">
      <w:pPr>
        <w:pStyle w:val="FootnoteText"/>
      </w:pPr>
      <w:r>
        <w:rPr>
          <w:rStyle w:val="FootnoteReference"/>
        </w:rPr>
        <w:footnoteRef/>
      </w:r>
      <w:r>
        <w:t xml:space="preserve"> </w:t>
      </w:r>
      <w:r w:rsidRPr="00F92884">
        <w:t>https://cer.gov.au/schemes/guarantee-origin-scheme/renewable-electricity-guarantee-origin/renewable-electricity-guarantee-origin-certificates</w:t>
      </w:r>
    </w:p>
  </w:footnote>
  <w:footnote w:id="40">
    <w:p w14:paraId="2086C33B" w14:textId="77777777" w:rsidR="001F2322" w:rsidRDefault="001F2322" w:rsidP="001F2322">
      <w:pPr>
        <w:pStyle w:val="FootnoteText"/>
      </w:pPr>
      <w:r>
        <w:rPr>
          <w:rStyle w:val="FootnoteReference"/>
        </w:rPr>
        <w:footnoteRef/>
      </w:r>
      <w:r>
        <w:t xml:space="preserve"> </w:t>
      </w:r>
      <w:r w:rsidRPr="00F92884">
        <w:t>https://cer.gov.au/schemes/guarantee-origin-scheme/renewable-electricity-guarantee-origin/renewable-electricity-guarantee-origin-certificates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B6C4" w14:textId="2AF4C021" w:rsidR="00C711D5" w:rsidRDefault="00CA6C0C">
    <w:pPr>
      <w:pStyle w:val="Header"/>
    </w:pPr>
    <w:r>
      <w:rPr>
        <w:noProof/>
      </w:rPr>
      <mc:AlternateContent>
        <mc:Choice Requires="wps">
          <w:drawing>
            <wp:anchor distT="0" distB="0" distL="0" distR="0" simplePos="0" relativeHeight="251658244" behindDoc="0" locked="0" layoutInCell="1" allowOverlap="1" wp14:anchorId="0A7B81DE" wp14:editId="1E516348">
              <wp:simplePos x="635" y="635"/>
              <wp:positionH relativeFrom="page">
                <wp:align>center</wp:align>
              </wp:positionH>
              <wp:positionV relativeFrom="page">
                <wp:align>top</wp:align>
              </wp:positionV>
              <wp:extent cx="551815" cy="376555"/>
              <wp:effectExtent l="0" t="0" r="635" b="4445"/>
              <wp:wrapNone/>
              <wp:docPr id="108859218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8EAEBC7" w14:textId="3763DEC6" w:rsidR="00CA6C0C" w:rsidRPr="00CA6C0C" w:rsidRDefault="00CA6C0C" w:rsidP="00CA6C0C">
                          <w:pPr>
                            <w:spacing w:after="0"/>
                            <w:rPr>
                              <w:rFonts w:ascii="Calibri" w:eastAsia="Calibri" w:hAnsi="Calibri" w:cs="Calibri"/>
                              <w:noProof/>
                              <w:color w:val="FF0000"/>
                              <w:sz w:val="24"/>
                            </w:rPr>
                          </w:pPr>
                          <w:r w:rsidRPr="00CA6C0C">
                            <w:rPr>
                              <w:rFonts w:ascii="Calibri" w:eastAsia="Calibri" w:hAnsi="Calibri" w:cs="Calibri"/>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7B81DE"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08EAEBC7" w14:textId="3763DEC6" w:rsidR="00CA6C0C" w:rsidRPr="00CA6C0C" w:rsidRDefault="00CA6C0C" w:rsidP="00CA6C0C">
                    <w:pPr>
                      <w:spacing w:after="0"/>
                      <w:rPr>
                        <w:rFonts w:ascii="Calibri" w:eastAsia="Calibri" w:hAnsi="Calibri" w:cs="Calibri"/>
                        <w:noProof/>
                        <w:color w:val="FF0000"/>
                        <w:sz w:val="24"/>
                      </w:rPr>
                    </w:pPr>
                    <w:r w:rsidRPr="00CA6C0C">
                      <w:rPr>
                        <w:rFonts w:ascii="Calibri" w:eastAsia="Calibri" w:hAnsi="Calibri" w:cs="Calibri"/>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74E20" w14:textId="55344A5E" w:rsidR="00D81782" w:rsidRDefault="009956EA" w:rsidP="00977234">
    <w:pPr>
      <w:pStyle w:val="Heading5"/>
      <w:tabs>
        <w:tab w:val="center" w:pos="4870"/>
        <w:tab w:val="left" w:pos="8745"/>
      </w:tabs>
      <w:spacing w:before="200" w:after="60"/>
      <w:jc w:val="center"/>
    </w:pPr>
    <w:r>
      <w:rPr>
        <w:rStyle w:val="Protectivemarker"/>
        <w:b/>
      </w:rPr>
      <w:t>OFFICIAL</w:t>
    </w:r>
  </w:p>
  <w:p w14:paraId="316CFE9D"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6BD64722" wp14:editId="1673D4B9">
          <wp:simplePos x="0" y="0"/>
          <wp:positionH relativeFrom="column">
            <wp:posOffset>4706474</wp:posOffset>
          </wp:positionH>
          <wp:positionV relativeFrom="paragraph">
            <wp:posOffset>-190500</wp:posOffset>
          </wp:positionV>
          <wp:extent cx="1424451" cy="469454"/>
          <wp:effectExtent l="0" t="0" r="0" b="635"/>
          <wp:wrapNone/>
          <wp:docPr id="1386211220" name="Picture 13862112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CFDE7" w14:textId="091DC25A" w:rsidR="00CA2954" w:rsidRDefault="008352D1" w:rsidP="00E349EF">
    <w:pPr>
      <w:pStyle w:val="Header"/>
      <w:spacing w:before="600"/>
    </w:pPr>
    <w:r>
      <w:rPr>
        <w:noProof/>
      </w:rPr>
      <w:t xml:space="preserve">  </w:t>
    </w:r>
    <w:r w:rsidR="00CA2954">
      <w:rPr>
        <w:noProof/>
      </w:rPr>
      <w:drawing>
        <wp:inline distT="0" distB="0" distL="0" distR="0" wp14:anchorId="74B469F0" wp14:editId="485106E3">
          <wp:extent cx="2628000" cy="617737"/>
          <wp:effectExtent l="0" t="0" r="1270" b="5080"/>
          <wp:docPr id="1852071039" name="Picture 1852071039"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223E3" w14:textId="74C7C41C" w:rsidR="004765E9" w:rsidRDefault="004765E9" w:rsidP="004765E9">
    <w:pPr>
      <w:pStyle w:val="Heading5"/>
      <w:tabs>
        <w:tab w:val="center" w:pos="4870"/>
        <w:tab w:val="left" w:pos="8745"/>
      </w:tabs>
      <w:spacing w:before="200" w:after="60"/>
      <w:jc w:val="center"/>
    </w:pPr>
    <w:r>
      <w:rPr>
        <w:noProof/>
      </w:rPr>
      <w:drawing>
        <wp:anchor distT="0" distB="0" distL="114300" distR="114300" simplePos="0" relativeHeight="251660292" behindDoc="0" locked="0" layoutInCell="1" allowOverlap="1" wp14:anchorId="2EBB53B8" wp14:editId="7E4813E7">
          <wp:simplePos x="0" y="0"/>
          <wp:positionH relativeFrom="margin">
            <wp:posOffset>4676775</wp:posOffset>
          </wp:positionH>
          <wp:positionV relativeFrom="paragraph">
            <wp:posOffset>190500</wp:posOffset>
          </wp:positionV>
          <wp:extent cx="1424451" cy="469454"/>
          <wp:effectExtent l="0" t="0" r="4445" b="6985"/>
          <wp:wrapNone/>
          <wp:docPr id="1463445373" name="Picture 14634453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r>
      <w:rPr>
        <w:rStyle w:val="Protectivemarker"/>
        <w:b/>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935CC006"/>
    <w:lvl w:ilvl="0" w:tplc="268AF4EA">
      <w:start w:val="1"/>
      <w:numFmt w:val="bullet"/>
      <w:pStyle w:val="Helpprompt"/>
      <w:lvlText w:val=""/>
      <w:lvlJc w:val="left"/>
      <w:pPr>
        <w:ind w:left="785" w:hanging="360"/>
      </w:pPr>
      <w:rPr>
        <w:rFonts w:ascii="Webdings" w:hAnsi="Webdings" w:hint="default"/>
        <w:b w:val="0"/>
        <w:i w:val="0"/>
        <w:color w:val="006C93" w:themeColor="accent3"/>
        <w:sz w:val="22"/>
      </w:rPr>
    </w:lvl>
    <w:lvl w:ilvl="1" w:tplc="534042FE">
      <w:start w:val="1"/>
      <w:numFmt w:val="bullet"/>
      <w:lvlText w:val="o"/>
      <w:lvlJc w:val="left"/>
      <w:pPr>
        <w:ind w:left="1865" w:hanging="360"/>
      </w:pPr>
      <w:rPr>
        <w:rFonts w:ascii="Courier New" w:hAnsi="Courier New" w:hint="default"/>
      </w:rPr>
    </w:lvl>
    <w:lvl w:ilvl="2" w:tplc="6C9AAC54" w:tentative="1">
      <w:start w:val="1"/>
      <w:numFmt w:val="bullet"/>
      <w:lvlText w:val=""/>
      <w:lvlJc w:val="left"/>
      <w:pPr>
        <w:ind w:left="2585" w:hanging="360"/>
      </w:pPr>
      <w:rPr>
        <w:rFonts w:ascii="Wingdings" w:hAnsi="Wingdings" w:hint="default"/>
      </w:rPr>
    </w:lvl>
    <w:lvl w:ilvl="3" w:tplc="A9D28A3A" w:tentative="1">
      <w:start w:val="1"/>
      <w:numFmt w:val="bullet"/>
      <w:lvlText w:val=""/>
      <w:lvlJc w:val="left"/>
      <w:pPr>
        <w:ind w:left="3305" w:hanging="360"/>
      </w:pPr>
      <w:rPr>
        <w:rFonts w:ascii="Symbol" w:hAnsi="Symbol" w:hint="default"/>
      </w:rPr>
    </w:lvl>
    <w:lvl w:ilvl="4" w:tplc="67989830" w:tentative="1">
      <w:start w:val="1"/>
      <w:numFmt w:val="bullet"/>
      <w:lvlText w:val="o"/>
      <w:lvlJc w:val="left"/>
      <w:pPr>
        <w:ind w:left="4025" w:hanging="360"/>
      </w:pPr>
      <w:rPr>
        <w:rFonts w:ascii="Courier New" w:hAnsi="Courier New" w:hint="default"/>
      </w:rPr>
    </w:lvl>
    <w:lvl w:ilvl="5" w:tplc="EEACF1E0" w:tentative="1">
      <w:start w:val="1"/>
      <w:numFmt w:val="bullet"/>
      <w:lvlText w:val=""/>
      <w:lvlJc w:val="left"/>
      <w:pPr>
        <w:ind w:left="4745" w:hanging="360"/>
      </w:pPr>
      <w:rPr>
        <w:rFonts w:ascii="Wingdings" w:hAnsi="Wingdings" w:hint="default"/>
      </w:rPr>
    </w:lvl>
    <w:lvl w:ilvl="6" w:tplc="DC16EE44" w:tentative="1">
      <w:start w:val="1"/>
      <w:numFmt w:val="bullet"/>
      <w:lvlText w:val=""/>
      <w:lvlJc w:val="left"/>
      <w:pPr>
        <w:ind w:left="5465" w:hanging="360"/>
      </w:pPr>
      <w:rPr>
        <w:rFonts w:ascii="Symbol" w:hAnsi="Symbol" w:hint="default"/>
      </w:rPr>
    </w:lvl>
    <w:lvl w:ilvl="7" w:tplc="3544DD0A" w:tentative="1">
      <w:start w:val="1"/>
      <w:numFmt w:val="bullet"/>
      <w:lvlText w:val="o"/>
      <w:lvlJc w:val="left"/>
      <w:pPr>
        <w:ind w:left="6185" w:hanging="360"/>
      </w:pPr>
      <w:rPr>
        <w:rFonts w:ascii="Courier New" w:hAnsi="Courier New" w:hint="default"/>
      </w:rPr>
    </w:lvl>
    <w:lvl w:ilvl="8" w:tplc="5C5E1DDA" w:tentative="1">
      <w:start w:val="1"/>
      <w:numFmt w:val="bullet"/>
      <w:lvlText w:val=""/>
      <w:lvlJc w:val="left"/>
      <w:pPr>
        <w:ind w:left="6905" w:hanging="360"/>
      </w:pPr>
      <w:rPr>
        <w:rFonts w:ascii="Wingdings" w:hAnsi="Wingdings" w:hint="default"/>
      </w:rPr>
    </w:lvl>
  </w:abstractNum>
  <w:abstractNum w:abstractNumId="1" w15:restartNumberingAfterBreak="0">
    <w:nsid w:val="13FA1B38"/>
    <w:multiLevelType w:val="hybridMultilevel"/>
    <w:tmpl w:val="D6CE29B2"/>
    <w:lvl w:ilvl="0" w:tplc="69DA3804">
      <w:start w:val="1"/>
      <w:numFmt w:val="bullet"/>
      <w:lvlText w:val=""/>
      <w:lvlJc w:val="left"/>
      <w:pPr>
        <w:ind w:left="1440" w:hanging="360"/>
      </w:pPr>
      <w:rPr>
        <w:rFonts w:ascii="Symbol" w:hAnsi="Symbol" w:hint="default"/>
      </w:rPr>
    </w:lvl>
    <w:lvl w:ilvl="1" w:tplc="74BCC144" w:tentative="1">
      <w:start w:val="1"/>
      <w:numFmt w:val="bullet"/>
      <w:lvlText w:val="o"/>
      <w:lvlJc w:val="left"/>
      <w:pPr>
        <w:ind w:left="2160" w:hanging="360"/>
      </w:pPr>
      <w:rPr>
        <w:rFonts w:ascii="Courier New" w:hAnsi="Courier New" w:hint="default"/>
      </w:rPr>
    </w:lvl>
    <w:lvl w:ilvl="2" w:tplc="F190D588" w:tentative="1">
      <w:start w:val="1"/>
      <w:numFmt w:val="bullet"/>
      <w:lvlText w:val=""/>
      <w:lvlJc w:val="left"/>
      <w:pPr>
        <w:ind w:left="2880" w:hanging="360"/>
      </w:pPr>
      <w:rPr>
        <w:rFonts w:ascii="Wingdings" w:hAnsi="Wingdings" w:hint="default"/>
      </w:rPr>
    </w:lvl>
    <w:lvl w:ilvl="3" w:tplc="59BE6884" w:tentative="1">
      <w:start w:val="1"/>
      <w:numFmt w:val="bullet"/>
      <w:lvlText w:val=""/>
      <w:lvlJc w:val="left"/>
      <w:pPr>
        <w:ind w:left="3600" w:hanging="360"/>
      </w:pPr>
      <w:rPr>
        <w:rFonts w:ascii="Symbol" w:hAnsi="Symbol" w:hint="default"/>
      </w:rPr>
    </w:lvl>
    <w:lvl w:ilvl="4" w:tplc="1BC0FC58" w:tentative="1">
      <w:start w:val="1"/>
      <w:numFmt w:val="bullet"/>
      <w:lvlText w:val="o"/>
      <w:lvlJc w:val="left"/>
      <w:pPr>
        <w:ind w:left="4320" w:hanging="360"/>
      </w:pPr>
      <w:rPr>
        <w:rFonts w:ascii="Courier New" w:hAnsi="Courier New" w:hint="default"/>
      </w:rPr>
    </w:lvl>
    <w:lvl w:ilvl="5" w:tplc="7316AB4E" w:tentative="1">
      <w:start w:val="1"/>
      <w:numFmt w:val="bullet"/>
      <w:lvlText w:val=""/>
      <w:lvlJc w:val="left"/>
      <w:pPr>
        <w:ind w:left="5040" w:hanging="360"/>
      </w:pPr>
      <w:rPr>
        <w:rFonts w:ascii="Wingdings" w:hAnsi="Wingdings" w:hint="default"/>
      </w:rPr>
    </w:lvl>
    <w:lvl w:ilvl="6" w:tplc="3A84312C" w:tentative="1">
      <w:start w:val="1"/>
      <w:numFmt w:val="bullet"/>
      <w:lvlText w:val=""/>
      <w:lvlJc w:val="left"/>
      <w:pPr>
        <w:ind w:left="5760" w:hanging="360"/>
      </w:pPr>
      <w:rPr>
        <w:rFonts w:ascii="Symbol" w:hAnsi="Symbol" w:hint="default"/>
      </w:rPr>
    </w:lvl>
    <w:lvl w:ilvl="7" w:tplc="C7A0E412" w:tentative="1">
      <w:start w:val="1"/>
      <w:numFmt w:val="bullet"/>
      <w:lvlText w:val="o"/>
      <w:lvlJc w:val="left"/>
      <w:pPr>
        <w:ind w:left="6480" w:hanging="360"/>
      </w:pPr>
      <w:rPr>
        <w:rFonts w:ascii="Courier New" w:hAnsi="Courier New" w:hint="default"/>
      </w:rPr>
    </w:lvl>
    <w:lvl w:ilvl="8" w:tplc="1B0035AA" w:tentative="1">
      <w:start w:val="1"/>
      <w:numFmt w:val="bullet"/>
      <w:lvlText w:val=""/>
      <w:lvlJc w:val="left"/>
      <w:pPr>
        <w:ind w:left="7200" w:hanging="360"/>
      </w:pPr>
      <w:rPr>
        <w:rFonts w:ascii="Wingdings" w:hAnsi="Wingdings" w:hint="default"/>
      </w:rPr>
    </w:lvl>
  </w:abstractNum>
  <w:abstractNum w:abstractNumId="2" w15:restartNumberingAfterBreak="0">
    <w:nsid w:val="230E0748"/>
    <w:multiLevelType w:val="hybridMultilevel"/>
    <w:tmpl w:val="3B9C33F2"/>
    <w:lvl w:ilvl="0" w:tplc="B2F85388">
      <w:start w:val="1"/>
      <w:numFmt w:val="lowerLetter"/>
      <w:lvlText w:val="%1."/>
      <w:lvlJc w:val="left"/>
      <w:pPr>
        <w:ind w:left="785" w:hanging="360"/>
      </w:pPr>
    </w:lvl>
    <w:lvl w:ilvl="1" w:tplc="0C705FE8" w:tentative="1">
      <w:start w:val="1"/>
      <w:numFmt w:val="lowerLetter"/>
      <w:lvlText w:val="%2."/>
      <w:lvlJc w:val="left"/>
      <w:pPr>
        <w:ind w:left="1505" w:hanging="360"/>
      </w:pPr>
    </w:lvl>
    <w:lvl w:ilvl="2" w:tplc="C5D4F23C" w:tentative="1">
      <w:start w:val="1"/>
      <w:numFmt w:val="lowerRoman"/>
      <w:lvlText w:val="%3."/>
      <w:lvlJc w:val="right"/>
      <w:pPr>
        <w:ind w:left="2225" w:hanging="180"/>
      </w:pPr>
    </w:lvl>
    <w:lvl w:ilvl="3" w:tplc="76F877AE" w:tentative="1">
      <w:start w:val="1"/>
      <w:numFmt w:val="decimal"/>
      <w:lvlText w:val="%4."/>
      <w:lvlJc w:val="left"/>
      <w:pPr>
        <w:ind w:left="2945" w:hanging="360"/>
      </w:pPr>
    </w:lvl>
    <w:lvl w:ilvl="4" w:tplc="D0D29FAE" w:tentative="1">
      <w:start w:val="1"/>
      <w:numFmt w:val="lowerLetter"/>
      <w:lvlText w:val="%5."/>
      <w:lvlJc w:val="left"/>
      <w:pPr>
        <w:ind w:left="3665" w:hanging="360"/>
      </w:pPr>
    </w:lvl>
    <w:lvl w:ilvl="5" w:tplc="3C6C67DE" w:tentative="1">
      <w:start w:val="1"/>
      <w:numFmt w:val="lowerRoman"/>
      <w:lvlText w:val="%6."/>
      <w:lvlJc w:val="right"/>
      <w:pPr>
        <w:ind w:left="4385" w:hanging="180"/>
      </w:pPr>
    </w:lvl>
    <w:lvl w:ilvl="6" w:tplc="4BEE4EE4" w:tentative="1">
      <w:start w:val="1"/>
      <w:numFmt w:val="decimal"/>
      <w:lvlText w:val="%7."/>
      <w:lvlJc w:val="left"/>
      <w:pPr>
        <w:ind w:left="5105" w:hanging="360"/>
      </w:pPr>
    </w:lvl>
    <w:lvl w:ilvl="7" w:tplc="E74A8080" w:tentative="1">
      <w:start w:val="1"/>
      <w:numFmt w:val="lowerLetter"/>
      <w:lvlText w:val="%8."/>
      <w:lvlJc w:val="left"/>
      <w:pPr>
        <w:ind w:left="5825" w:hanging="360"/>
      </w:pPr>
    </w:lvl>
    <w:lvl w:ilvl="8" w:tplc="4050C86E" w:tentative="1">
      <w:start w:val="1"/>
      <w:numFmt w:val="lowerRoman"/>
      <w:lvlText w:val="%9."/>
      <w:lvlJc w:val="right"/>
      <w:pPr>
        <w:ind w:left="6545" w:hanging="180"/>
      </w:pPr>
    </w:lvl>
  </w:abstractNum>
  <w:abstractNum w:abstractNumId="3" w15:restartNumberingAfterBreak="0">
    <w:nsid w:val="27F05C4D"/>
    <w:multiLevelType w:val="hybridMultilevel"/>
    <w:tmpl w:val="3E465142"/>
    <w:lvl w:ilvl="0" w:tplc="AB30EC64">
      <w:start w:val="1"/>
      <w:numFmt w:val="decimal"/>
      <w:lvlText w:val="%1."/>
      <w:lvlJc w:val="left"/>
      <w:pPr>
        <w:ind w:left="360" w:hanging="360"/>
      </w:pPr>
      <w:rPr>
        <w:color w:val="006C93" w:themeColor="accent3"/>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2DC64CD2"/>
    <w:multiLevelType w:val="multilevel"/>
    <w:tmpl w:val="CDB40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0B0A80"/>
    <w:multiLevelType w:val="hybridMultilevel"/>
    <w:tmpl w:val="F2B49BB6"/>
    <w:lvl w:ilvl="0" w:tplc="2C8076E0">
      <w:start w:val="1"/>
      <w:numFmt w:val="bullet"/>
      <w:lvlText w:val=""/>
      <w:lvlJc w:val="left"/>
      <w:pPr>
        <w:ind w:left="720" w:hanging="360"/>
      </w:pPr>
      <w:rPr>
        <w:rFonts w:ascii="Symbol" w:hAnsi="Symbol" w:hint="default"/>
      </w:rPr>
    </w:lvl>
    <w:lvl w:ilvl="1" w:tplc="E0642058" w:tentative="1">
      <w:start w:val="1"/>
      <w:numFmt w:val="bullet"/>
      <w:lvlText w:val="o"/>
      <w:lvlJc w:val="left"/>
      <w:pPr>
        <w:ind w:left="1440" w:hanging="360"/>
      </w:pPr>
      <w:rPr>
        <w:rFonts w:ascii="Courier New" w:hAnsi="Courier New" w:hint="default"/>
      </w:rPr>
    </w:lvl>
    <w:lvl w:ilvl="2" w:tplc="14A0AA64" w:tentative="1">
      <w:start w:val="1"/>
      <w:numFmt w:val="bullet"/>
      <w:lvlText w:val=""/>
      <w:lvlJc w:val="left"/>
      <w:pPr>
        <w:ind w:left="2160" w:hanging="360"/>
      </w:pPr>
      <w:rPr>
        <w:rFonts w:ascii="Wingdings" w:hAnsi="Wingdings" w:hint="default"/>
      </w:rPr>
    </w:lvl>
    <w:lvl w:ilvl="3" w:tplc="36CC8660" w:tentative="1">
      <w:start w:val="1"/>
      <w:numFmt w:val="bullet"/>
      <w:lvlText w:val=""/>
      <w:lvlJc w:val="left"/>
      <w:pPr>
        <w:ind w:left="2880" w:hanging="360"/>
      </w:pPr>
      <w:rPr>
        <w:rFonts w:ascii="Symbol" w:hAnsi="Symbol" w:hint="default"/>
      </w:rPr>
    </w:lvl>
    <w:lvl w:ilvl="4" w:tplc="AB66DBFC" w:tentative="1">
      <w:start w:val="1"/>
      <w:numFmt w:val="bullet"/>
      <w:lvlText w:val="o"/>
      <w:lvlJc w:val="left"/>
      <w:pPr>
        <w:ind w:left="3600" w:hanging="360"/>
      </w:pPr>
      <w:rPr>
        <w:rFonts w:ascii="Courier New" w:hAnsi="Courier New" w:hint="default"/>
      </w:rPr>
    </w:lvl>
    <w:lvl w:ilvl="5" w:tplc="1110D3D2" w:tentative="1">
      <w:start w:val="1"/>
      <w:numFmt w:val="bullet"/>
      <w:lvlText w:val=""/>
      <w:lvlJc w:val="left"/>
      <w:pPr>
        <w:ind w:left="4320" w:hanging="360"/>
      </w:pPr>
      <w:rPr>
        <w:rFonts w:ascii="Wingdings" w:hAnsi="Wingdings" w:hint="default"/>
      </w:rPr>
    </w:lvl>
    <w:lvl w:ilvl="6" w:tplc="A324286E" w:tentative="1">
      <w:start w:val="1"/>
      <w:numFmt w:val="bullet"/>
      <w:lvlText w:val=""/>
      <w:lvlJc w:val="left"/>
      <w:pPr>
        <w:ind w:left="5040" w:hanging="360"/>
      </w:pPr>
      <w:rPr>
        <w:rFonts w:ascii="Symbol" w:hAnsi="Symbol" w:hint="default"/>
      </w:rPr>
    </w:lvl>
    <w:lvl w:ilvl="7" w:tplc="8256C650" w:tentative="1">
      <w:start w:val="1"/>
      <w:numFmt w:val="bullet"/>
      <w:lvlText w:val="o"/>
      <w:lvlJc w:val="left"/>
      <w:pPr>
        <w:ind w:left="5760" w:hanging="360"/>
      </w:pPr>
      <w:rPr>
        <w:rFonts w:ascii="Courier New" w:hAnsi="Courier New" w:hint="default"/>
      </w:rPr>
    </w:lvl>
    <w:lvl w:ilvl="8" w:tplc="6B7E18EA" w:tentative="1">
      <w:start w:val="1"/>
      <w:numFmt w:val="bullet"/>
      <w:lvlText w:val=""/>
      <w:lvlJc w:val="left"/>
      <w:pPr>
        <w:ind w:left="6480" w:hanging="360"/>
      </w:pPr>
      <w:rPr>
        <w:rFonts w:ascii="Wingdings" w:hAnsi="Wingdings" w:hint="default"/>
      </w:rPr>
    </w:lvl>
  </w:abstractNum>
  <w:abstractNum w:abstractNumId="7"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43B23449"/>
    <w:multiLevelType w:val="hybridMultilevel"/>
    <w:tmpl w:val="41BC2B6A"/>
    <w:lvl w:ilvl="0" w:tplc="92B0F836">
      <w:start w:val="1"/>
      <w:numFmt w:val="bullet"/>
      <w:lvlText w:val=""/>
      <w:lvlJc w:val="left"/>
      <w:pPr>
        <w:ind w:left="720" w:hanging="360"/>
      </w:pPr>
      <w:rPr>
        <w:rFonts w:ascii="Symbol" w:hAnsi="Symbol" w:hint="default"/>
      </w:rPr>
    </w:lvl>
    <w:lvl w:ilvl="1" w:tplc="FC72254E" w:tentative="1">
      <w:start w:val="1"/>
      <w:numFmt w:val="bullet"/>
      <w:lvlText w:val="o"/>
      <w:lvlJc w:val="left"/>
      <w:pPr>
        <w:ind w:left="1440" w:hanging="360"/>
      </w:pPr>
      <w:rPr>
        <w:rFonts w:ascii="Courier New" w:hAnsi="Courier New" w:hint="default"/>
      </w:rPr>
    </w:lvl>
    <w:lvl w:ilvl="2" w:tplc="8FDE9C6A" w:tentative="1">
      <w:start w:val="1"/>
      <w:numFmt w:val="bullet"/>
      <w:lvlText w:val=""/>
      <w:lvlJc w:val="left"/>
      <w:pPr>
        <w:ind w:left="2160" w:hanging="360"/>
      </w:pPr>
      <w:rPr>
        <w:rFonts w:ascii="Wingdings" w:hAnsi="Wingdings" w:hint="default"/>
      </w:rPr>
    </w:lvl>
    <w:lvl w:ilvl="3" w:tplc="20966782" w:tentative="1">
      <w:start w:val="1"/>
      <w:numFmt w:val="bullet"/>
      <w:lvlText w:val=""/>
      <w:lvlJc w:val="left"/>
      <w:pPr>
        <w:ind w:left="2880" w:hanging="360"/>
      </w:pPr>
      <w:rPr>
        <w:rFonts w:ascii="Symbol" w:hAnsi="Symbol" w:hint="default"/>
      </w:rPr>
    </w:lvl>
    <w:lvl w:ilvl="4" w:tplc="78BAFF5E" w:tentative="1">
      <w:start w:val="1"/>
      <w:numFmt w:val="bullet"/>
      <w:lvlText w:val="o"/>
      <w:lvlJc w:val="left"/>
      <w:pPr>
        <w:ind w:left="3600" w:hanging="360"/>
      </w:pPr>
      <w:rPr>
        <w:rFonts w:ascii="Courier New" w:hAnsi="Courier New" w:hint="default"/>
      </w:rPr>
    </w:lvl>
    <w:lvl w:ilvl="5" w:tplc="5CD4B6E2" w:tentative="1">
      <w:start w:val="1"/>
      <w:numFmt w:val="bullet"/>
      <w:lvlText w:val=""/>
      <w:lvlJc w:val="left"/>
      <w:pPr>
        <w:ind w:left="4320" w:hanging="360"/>
      </w:pPr>
      <w:rPr>
        <w:rFonts w:ascii="Wingdings" w:hAnsi="Wingdings" w:hint="default"/>
      </w:rPr>
    </w:lvl>
    <w:lvl w:ilvl="6" w:tplc="6C62794C" w:tentative="1">
      <w:start w:val="1"/>
      <w:numFmt w:val="bullet"/>
      <w:lvlText w:val=""/>
      <w:lvlJc w:val="left"/>
      <w:pPr>
        <w:ind w:left="5040" w:hanging="360"/>
      </w:pPr>
      <w:rPr>
        <w:rFonts w:ascii="Symbol" w:hAnsi="Symbol" w:hint="default"/>
      </w:rPr>
    </w:lvl>
    <w:lvl w:ilvl="7" w:tplc="DDBE42F6" w:tentative="1">
      <w:start w:val="1"/>
      <w:numFmt w:val="bullet"/>
      <w:lvlText w:val="o"/>
      <w:lvlJc w:val="left"/>
      <w:pPr>
        <w:ind w:left="5760" w:hanging="360"/>
      </w:pPr>
      <w:rPr>
        <w:rFonts w:ascii="Courier New" w:hAnsi="Courier New" w:hint="default"/>
      </w:rPr>
    </w:lvl>
    <w:lvl w:ilvl="8" w:tplc="2B1058B2" w:tentative="1">
      <w:start w:val="1"/>
      <w:numFmt w:val="bullet"/>
      <w:lvlText w:val=""/>
      <w:lvlJc w:val="left"/>
      <w:pPr>
        <w:ind w:left="6480" w:hanging="360"/>
      </w:pPr>
      <w:rPr>
        <w:rFonts w:ascii="Wingdings" w:hAnsi="Wingdings" w:hint="default"/>
      </w:rPr>
    </w:lvl>
  </w:abstractNum>
  <w:abstractNum w:abstractNumId="9" w15:restartNumberingAfterBreak="0">
    <w:nsid w:val="49574D93"/>
    <w:multiLevelType w:val="hybridMultilevel"/>
    <w:tmpl w:val="9B0C87CA"/>
    <w:lvl w:ilvl="0" w:tplc="F7307D18">
      <w:start w:val="1"/>
      <w:numFmt w:val="bullet"/>
      <w:lvlText w:val=""/>
      <w:lvlJc w:val="left"/>
      <w:pPr>
        <w:ind w:left="1440" w:hanging="360"/>
      </w:pPr>
      <w:rPr>
        <w:rFonts w:ascii="Symbol" w:hAnsi="Symbol" w:hint="default"/>
      </w:rPr>
    </w:lvl>
    <w:lvl w:ilvl="1" w:tplc="A4920D5C" w:tentative="1">
      <w:start w:val="1"/>
      <w:numFmt w:val="bullet"/>
      <w:lvlText w:val="o"/>
      <w:lvlJc w:val="left"/>
      <w:pPr>
        <w:ind w:left="2160" w:hanging="360"/>
      </w:pPr>
      <w:rPr>
        <w:rFonts w:ascii="Courier New" w:hAnsi="Courier New" w:hint="default"/>
      </w:rPr>
    </w:lvl>
    <w:lvl w:ilvl="2" w:tplc="E29AB6C0" w:tentative="1">
      <w:start w:val="1"/>
      <w:numFmt w:val="bullet"/>
      <w:lvlText w:val=""/>
      <w:lvlJc w:val="left"/>
      <w:pPr>
        <w:ind w:left="2880" w:hanging="360"/>
      </w:pPr>
      <w:rPr>
        <w:rFonts w:ascii="Wingdings" w:hAnsi="Wingdings" w:hint="default"/>
      </w:rPr>
    </w:lvl>
    <w:lvl w:ilvl="3" w:tplc="7CEE55DC" w:tentative="1">
      <w:start w:val="1"/>
      <w:numFmt w:val="bullet"/>
      <w:lvlText w:val=""/>
      <w:lvlJc w:val="left"/>
      <w:pPr>
        <w:ind w:left="3600" w:hanging="360"/>
      </w:pPr>
      <w:rPr>
        <w:rFonts w:ascii="Symbol" w:hAnsi="Symbol" w:hint="default"/>
      </w:rPr>
    </w:lvl>
    <w:lvl w:ilvl="4" w:tplc="428A0D58" w:tentative="1">
      <w:start w:val="1"/>
      <w:numFmt w:val="bullet"/>
      <w:lvlText w:val="o"/>
      <w:lvlJc w:val="left"/>
      <w:pPr>
        <w:ind w:left="4320" w:hanging="360"/>
      </w:pPr>
      <w:rPr>
        <w:rFonts w:ascii="Courier New" w:hAnsi="Courier New" w:hint="default"/>
      </w:rPr>
    </w:lvl>
    <w:lvl w:ilvl="5" w:tplc="4C549FB2" w:tentative="1">
      <w:start w:val="1"/>
      <w:numFmt w:val="bullet"/>
      <w:lvlText w:val=""/>
      <w:lvlJc w:val="left"/>
      <w:pPr>
        <w:ind w:left="5040" w:hanging="360"/>
      </w:pPr>
      <w:rPr>
        <w:rFonts w:ascii="Wingdings" w:hAnsi="Wingdings" w:hint="default"/>
      </w:rPr>
    </w:lvl>
    <w:lvl w:ilvl="6" w:tplc="DA26A368" w:tentative="1">
      <w:start w:val="1"/>
      <w:numFmt w:val="bullet"/>
      <w:lvlText w:val=""/>
      <w:lvlJc w:val="left"/>
      <w:pPr>
        <w:ind w:left="5760" w:hanging="360"/>
      </w:pPr>
      <w:rPr>
        <w:rFonts w:ascii="Symbol" w:hAnsi="Symbol" w:hint="default"/>
      </w:rPr>
    </w:lvl>
    <w:lvl w:ilvl="7" w:tplc="73BC70DE" w:tentative="1">
      <w:start w:val="1"/>
      <w:numFmt w:val="bullet"/>
      <w:lvlText w:val="o"/>
      <w:lvlJc w:val="left"/>
      <w:pPr>
        <w:ind w:left="6480" w:hanging="360"/>
      </w:pPr>
      <w:rPr>
        <w:rFonts w:ascii="Courier New" w:hAnsi="Courier New" w:hint="default"/>
      </w:rPr>
    </w:lvl>
    <w:lvl w:ilvl="8" w:tplc="51521090" w:tentative="1">
      <w:start w:val="1"/>
      <w:numFmt w:val="bullet"/>
      <w:lvlText w:val=""/>
      <w:lvlJc w:val="left"/>
      <w:pPr>
        <w:ind w:left="7200" w:hanging="360"/>
      </w:pPr>
      <w:rPr>
        <w:rFonts w:ascii="Wingdings" w:hAnsi="Wingdings" w:hint="default"/>
      </w:rPr>
    </w:lvl>
  </w:abstractNum>
  <w:abstractNum w:abstractNumId="10" w15:restartNumberingAfterBreak="0">
    <w:nsid w:val="4C5063F9"/>
    <w:multiLevelType w:val="hybridMultilevel"/>
    <w:tmpl w:val="034A8F82"/>
    <w:lvl w:ilvl="0" w:tplc="4DE23A4C">
      <w:start w:val="1"/>
      <w:numFmt w:val="bullet"/>
      <w:lvlText w:val=""/>
      <w:lvlJc w:val="left"/>
      <w:pPr>
        <w:ind w:left="720" w:hanging="360"/>
      </w:pPr>
      <w:rPr>
        <w:rFonts w:ascii="Symbol" w:hAnsi="Symbol" w:hint="default"/>
      </w:rPr>
    </w:lvl>
    <w:lvl w:ilvl="1" w:tplc="028E81A8" w:tentative="1">
      <w:start w:val="1"/>
      <w:numFmt w:val="bullet"/>
      <w:lvlText w:val="o"/>
      <w:lvlJc w:val="left"/>
      <w:pPr>
        <w:ind w:left="1440" w:hanging="360"/>
      </w:pPr>
      <w:rPr>
        <w:rFonts w:ascii="Courier New" w:hAnsi="Courier New" w:hint="default"/>
      </w:rPr>
    </w:lvl>
    <w:lvl w:ilvl="2" w:tplc="991C67B8" w:tentative="1">
      <w:start w:val="1"/>
      <w:numFmt w:val="bullet"/>
      <w:lvlText w:val=""/>
      <w:lvlJc w:val="left"/>
      <w:pPr>
        <w:ind w:left="2160" w:hanging="360"/>
      </w:pPr>
      <w:rPr>
        <w:rFonts w:ascii="Wingdings" w:hAnsi="Wingdings" w:hint="default"/>
      </w:rPr>
    </w:lvl>
    <w:lvl w:ilvl="3" w:tplc="82C2E4AA" w:tentative="1">
      <w:start w:val="1"/>
      <w:numFmt w:val="bullet"/>
      <w:lvlText w:val=""/>
      <w:lvlJc w:val="left"/>
      <w:pPr>
        <w:ind w:left="2880" w:hanging="360"/>
      </w:pPr>
      <w:rPr>
        <w:rFonts w:ascii="Symbol" w:hAnsi="Symbol" w:hint="default"/>
      </w:rPr>
    </w:lvl>
    <w:lvl w:ilvl="4" w:tplc="0F243344" w:tentative="1">
      <w:start w:val="1"/>
      <w:numFmt w:val="bullet"/>
      <w:lvlText w:val="o"/>
      <w:lvlJc w:val="left"/>
      <w:pPr>
        <w:ind w:left="3600" w:hanging="360"/>
      </w:pPr>
      <w:rPr>
        <w:rFonts w:ascii="Courier New" w:hAnsi="Courier New" w:hint="default"/>
      </w:rPr>
    </w:lvl>
    <w:lvl w:ilvl="5" w:tplc="2624930C" w:tentative="1">
      <w:start w:val="1"/>
      <w:numFmt w:val="bullet"/>
      <w:lvlText w:val=""/>
      <w:lvlJc w:val="left"/>
      <w:pPr>
        <w:ind w:left="4320" w:hanging="360"/>
      </w:pPr>
      <w:rPr>
        <w:rFonts w:ascii="Wingdings" w:hAnsi="Wingdings" w:hint="default"/>
      </w:rPr>
    </w:lvl>
    <w:lvl w:ilvl="6" w:tplc="9AD8DE40" w:tentative="1">
      <w:start w:val="1"/>
      <w:numFmt w:val="bullet"/>
      <w:lvlText w:val=""/>
      <w:lvlJc w:val="left"/>
      <w:pPr>
        <w:ind w:left="5040" w:hanging="360"/>
      </w:pPr>
      <w:rPr>
        <w:rFonts w:ascii="Symbol" w:hAnsi="Symbol" w:hint="default"/>
      </w:rPr>
    </w:lvl>
    <w:lvl w:ilvl="7" w:tplc="E6584EA2" w:tentative="1">
      <w:start w:val="1"/>
      <w:numFmt w:val="bullet"/>
      <w:lvlText w:val="o"/>
      <w:lvlJc w:val="left"/>
      <w:pPr>
        <w:ind w:left="5760" w:hanging="360"/>
      </w:pPr>
      <w:rPr>
        <w:rFonts w:ascii="Courier New" w:hAnsi="Courier New" w:hint="default"/>
      </w:rPr>
    </w:lvl>
    <w:lvl w:ilvl="8" w:tplc="34D8D294" w:tentative="1">
      <w:start w:val="1"/>
      <w:numFmt w:val="bullet"/>
      <w:lvlText w:val=""/>
      <w:lvlJc w:val="left"/>
      <w:pPr>
        <w:ind w:left="6480" w:hanging="360"/>
      </w:pPr>
      <w:rPr>
        <w:rFonts w:ascii="Wingdings" w:hAnsi="Wingdings" w:hint="default"/>
      </w:rPr>
    </w:lvl>
  </w:abstractNum>
  <w:abstractNum w:abstractNumId="11" w15:restartNumberingAfterBreak="0">
    <w:nsid w:val="51394C88"/>
    <w:multiLevelType w:val="hybridMultilevel"/>
    <w:tmpl w:val="11C4E82E"/>
    <w:lvl w:ilvl="0" w:tplc="DF7672B4">
      <w:start w:val="1"/>
      <w:numFmt w:val="decimal"/>
      <w:pStyle w:val="CERnumbering"/>
      <w:lvlText w:val="%1."/>
      <w:lvlJc w:val="left"/>
      <w:pPr>
        <w:ind w:left="360" w:hanging="360"/>
      </w:pPr>
      <w:rPr>
        <w:b w:val="0"/>
        <w:bCs w:val="0"/>
        <w:color w:val="006C93" w:themeColor="accent3"/>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4FF0A4B"/>
    <w:multiLevelType w:val="hybridMultilevel"/>
    <w:tmpl w:val="19A4F5BA"/>
    <w:lvl w:ilvl="0" w:tplc="734ED2F4">
      <w:start w:val="1"/>
      <w:numFmt w:val="bullet"/>
      <w:lvlText w:val=""/>
      <w:lvlJc w:val="left"/>
      <w:pPr>
        <w:ind w:left="1440" w:hanging="360"/>
      </w:pPr>
      <w:rPr>
        <w:rFonts w:ascii="Symbol" w:hAnsi="Symbol" w:hint="default"/>
      </w:rPr>
    </w:lvl>
    <w:lvl w:ilvl="1" w:tplc="95569C32" w:tentative="1">
      <w:start w:val="1"/>
      <w:numFmt w:val="bullet"/>
      <w:lvlText w:val="o"/>
      <w:lvlJc w:val="left"/>
      <w:pPr>
        <w:ind w:left="2160" w:hanging="360"/>
      </w:pPr>
      <w:rPr>
        <w:rFonts w:ascii="Courier New" w:hAnsi="Courier New" w:hint="default"/>
      </w:rPr>
    </w:lvl>
    <w:lvl w:ilvl="2" w:tplc="9F1A16C6" w:tentative="1">
      <w:start w:val="1"/>
      <w:numFmt w:val="bullet"/>
      <w:lvlText w:val=""/>
      <w:lvlJc w:val="left"/>
      <w:pPr>
        <w:ind w:left="2880" w:hanging="360"/>
      </w:pPr>
      <w:rPr>
        <w:rFonts w:ascii="Wingdings" w:hAnsi="Wingdings" w:hint="default"/>
      </w:rPr>
    </w:lvl>
    <w:lvl w:ilvl="3" w:tplc="266E9FF6" w:tentative="1">
      <w:start w:val="1"/>
      <w:numFmt w:val="bullet"/>
      <w:lvlText w:val=""/>
      <w:lvlJc w:val="left"/>
      <w:pPr>
        <w:ind w:left="3600" w:hanging="360"/>
      </w:pPr>
      <w:rPr>
        <w:rFonts w:ascii="Symbol" w:hAnsi="Symbol" w:hint="default"/>
      </w:rPr>
    </w:lvl>
    <w:lvl w:ilvl="4" w:tplc="45D0BEEE" w:tentative="1">
      <w:start w:val="1"/>
      <w:numFmt w:val="bullet"/>
      <w:lvlText w:val="o"/>
      <w:lvlJc w:val="left"/>
      <w:pPr>
        <w:ind w:left="4320" w:hanging="360"/>
      </w:pPr>
      <w:rPr>
        <w:rFonts w:ascii="Courier New" w:hAnsi="Courier New" w:hint="default"/>
      </w:rPr>
    </w:lvl>
    <w:lvl w:ilvl="5" w:tplc="475E6F00" w:tentative="1">
      <w:start w:val="1"/>
      <w:numFmt w:val="bullet"/>
      <w:lvlText w:val=""/>
      <w:lvlJc w:val="left"/>
      <w:pPr>
        <w:ind w:left="5040" w:hanging="360"/>
      </w:pPr>
      <w:rPr>
        <w:rFonts w:ascii="Wingdings" w:hAnsi="Wingdings" w:hint="default"/>
      </w:rPr>
    </w:lvl>
    <w:lvl w:ilvl="6" w:tplc="C8D65D22" w:tentative="1">
      <w:start w:val="1"/>
      <w:numFmt w:val="bullet"/>
      <w:lvlText w:val=""/>
      <w:lvlJc w:val="left"/>
      <w:pPr>
        <w:ind w:left="5760" w:hanging="360"/>
      </w:pPr>
      <w:rPr>
        <w:rFonts w:ascii="Symbol" w:hAnsi="Symbol" w:hint="default"/>
      </w:rPr>
    </w:lvl>
    <w:lvl w:ilvl="7" w:tplc="7628585C" w:tentative="1">
      <w:start w:val="1"/>
      <w:numFmt w:val="bullet"/>
      <w:lvlText w:val="o"/>
      <w:lvlJc w:val="left"/>
      <w:pPr>
        <w:ind w:left="6480" w:hanging="360"/>
      </w:pPr>
      <w:rPr>
        <w:rFonts w:ascii="Courier New" w:hAnsi="Courier New" w:hint="default"/>
      </w:rPr>
    </w:lvl>
    <w:lvl w:ilvl="8" w:tplc="4678C280" w:tentative="1">
      <w:start w:val="1"/>
      <w:numFmt w:val="bullet"/>
      <w:lvlText w:val=""/>
      <w:lvlJc w:val="left"/>
      <w:pPr>
        <w:ind w:left="7200" w:hanging="360"/>
      </w:pPr>
      <w:rPr>
        <w:rFonts w:ascii="Wingdings" w:hAnsi="Wingdings" w:hint="default"/>
      </w:rPr>
    </w:lvl>
  </w:abstractNum>
  <w:abstractNum w:abstractNumId="13" w15:restartNumberingAfterBreak="0">
    <w:nsid w:val="5ACE51BE"/>
    <w:multiLevelType w:val="multilevel"/>
    <w:tmpl w:val="E91C7C36"/>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785" w:hanging="360"/>
      </w:pPr>
    </w:lvl>
    <w:lvl w:ilvl="7">
      <w:start w:val="1"/>
      <w:numFmt w:val="bullet"/>
      <w:lvlText w:val=""/>
      <w:lvlJc w:val="left"/>
      <w:pPr>
        <w:ind w:left="785" w:hanging="360"/>
      </w:pPr>
      <w:rPr>
        <w:rFonts w:ascii="Symbol" w:hAnsi="Symbol" w:hint="default"/>
      </w:rPr>
    </w:lvl>
    <w:lvl w:ilvl="8">
      <w:start w:val="1"/>
      <w:numFmt w:val="lowerRoman"/>
      <w:lvlText w:val="%9."/>
      <w:lvlJc w:val="left"/>
      <w:pPr>
        <w:ind w:left="3240" w:hanging="360"/>
      </w:pPr>
    </w:lvl>
  </w:abstractNum>
  <w:abstractNum w:abstractNumId="14" w15:restartNumberingAfterBreak="0">
    <w:nsid w:val="5C3F2313"/>
    <w:multiLevelType w:val="hybridMultilevel"/>
    <w:tmpl w:val="32D6960C"/>
    <w:lvl w:ilvl="0" w:tplc="2CC63808">
      <w:start w:val="1"/>
      <w:numFmt w:val="bullet"/>
      <w:pStyle w:val="Attachmentprompt"/>
      <w:lvlText w:val=""/>
      <w:lvlJc w:val="left"/>
      <w:pPr>
        <w:ind w:left="717" w:hanging="360"/>
      </w:pPr>
      <w:rPr>
        <w:rFonts w:ascii="Webdings" w:hAnsi="Webdings" w:hint="default"/>
        <w:b w:val="0"/>
        <w:i w:val="0"/>
        <w:color w:val="005874"/>
        <w:sz w:val="28"/>
      </w:rPr>
    </w:lvl>
    <w:lvl w:ilvl="1" w:tplc="E2348664" w:tentative="1">
      <w:start w:val="1"/>
      <w:numFmt w:val="bullet"/>
      <w:lvlText w:val="o"/>
      <w:lvlJc w:val="left"/>
      <w:pPr>
        <w:ind w:left="1800" w:hanging="360"/>
      </w:pPr>
      <w:rPr>
        <w:rFonts w:ascii="Courier New" w:hAnsi="Courier New" w:hint="default"/>
      </w:rPr>
    </w:lvl>
    <w:lvl w:ilvl="2" w:tplc="3258A43A" w:tentative="1">
      <w:start w:val="1"/>
      <w:numFmt w:val="bullet"/>
      <w:lvlText w:val=""/>
      <w:lvlJc w:val="left"/>
      <w:pPr>
        <w:ind w:left="2520" w:hanging="360"/>
      </w:pPr>
      <w:rPr>
        <w:rFonts w:ascii="Wingdings" w:hAnsi="Wingdings" w:hint="default"/>
      </w:rPr>
    </w:lvl>
    <w:lvl w:ilvl="3" w:tplc="E29E5156" w:tentative="1">
      <w:start w:val="1"/>
      <w:numFmt w:val="bullet"/>
      <w:lvlText w:val=""/>
      <w:lvlJc w:val="left"/>
      <w:pPr>
        <w:ind w:left="3240" w:hanging="360"/>
      </w:pPr>
      <w:rPr>
        <w:rFonts w:ascii="Symbol" w:hAnsi="Symbol" w:hint="default"/>
      </w:rPr>
    </w:lvl>
    <w:lvl w:ilvl="4" w:tplc="C5781BE2" w:tentative="1">
      <w:start w:val="1"/>
      <w:numFmt w:val="bullet"/>
      <w:lvlText w:val="o"/>
      <w:lvlJc w:val="left"/>
      <w:pPr>
        <w:ind w:left="3960" w:hanging="360"/>
      </w:pPr>
      <w:rPr>
        <w:rFonts w:ascii="Courier New" w:hAnsi="Courier New" w:hint="default"/>
      </w:rPr>
    </w:lvl>
    <w:lvl w:ilvl="5" w:tplc="34DA0D4C" w:tentative="1">
      <w:start w:val="1"/>
      <w:numFmt w:val="bullet"/>
      <w:lvlText w:val=""/>
      <w:lvlJc w:val="left"/>
      <w:pPr>
        <w:ind w:left="4680" w:hanging="360"/>
      </w:pPr>
      <w:rPr>
        <w:rFonts w:ascii="Wingdings" w:hAnsi="Wingdings" w:hint="default"/>
      </w:rPr>
    </w:lvl>
    <w:lvl w:ilvl="6" w:tplc="95266688" w:tentative="1">
      <w:start w:val="1"/>
      <w:numFmt w:val="bullet"/>
      <w:lvlText w:val=""/>
      <w:lvlJc w:val="left"/>
      <w:pPr>
        <w:ind w:left="5400" w:hanging="360"/>
      </w:pPr>
      <w:rPr>
        <w:rFonts w:ascii="Symbol" w:hAnsi="Symbol" w:hint="default"/>
      </w:rPr>
    </w:lvl>
    <w:lvl w:ilvl="7" w:tplc="D6CAC3AA" w:tentative="1">
      <w:start w:val="1"/>
      <w:numFmt w:val="bullet"/>
      <w:lvlText w:val="o"/>
      <w:lvlJc w:val="left"/>
      <w:pPr>
        <w:ind w:left="6120" w:hanging="360"/>
      </w:pPr>
      <w:rPr>
        <w:rFonts w:ascii="Courier New" w:hAnsi="Courier New" w:hint="default"/>
      </w:rPr>
    </w:lvl>
    <w:lvl w:ilvl="8" w:tplc="076E5D02" w:tentative="1">
      <w:start w:val="1"/>
      <w:numFmt w:val="bullet"/>
      <w:lvlText w:val=""/>
      <w:lvlJc w:val="left"/>
      <w:pPr>
        <w:ind w:left="6840" w:hanging="360"/>
      </w:pPr>
      <w:rPr>
        <w:rFonts w:ascii="Wingdings" w:hAnsi="Wingdings" w:hint="default"/>
      </w:rPr>
    </w:lvl>
  </w:abstractNum>
  <w:abstractNum w:abstractNumId="15" w15:restartNumberingAfterBreak="0">
    <w:nsid w:val="5FF349D6"/>
    <w:multiLevelType w:val="hybridMultilevel"/>
    <w:tmpl w:val="BF942E94"/>
    <w:lvl w:ilvl="0" w:tplc="1B48F3E0">
      <w:start w:val="1"/>
      <w:numFmt w:val="bullet"/>
      <w:lvlText w:val=""/>
      <w:lvlJc w:val="left"/>
      <w:pPr>
        <w:ind w:left="720" w:hanging="360"/>
      </w:pPr>
      <w:rPr>
        <w:rFonts w:ascii="Symbol" w:hAnsi="Symbol" w:hint="default"/>
      </w:rPr>
    </w:lvl>
    <w:lvl w:ilvl="1" w:tplc="7D627EDE" w:tentative="1">
      <w:start w:val="1"/>
      <w:numFmt w:val="bullet"/>
      <w:lvlText w:val="o"/>
      <w:lvlJc w:val="left"/>
      <w:pPr>
        <w:ind w:left="1440" w:hanging="360"/>
      </w:pPr>
      <w:rPr>
        <w:rFonts w:ascii="Courier New" w:hAnsi="Courier New" w:hint="default"/>
      </w:rPr>
    </w:lvl>
    <w:lvl w:ilvl="2" w:tplc="9AE0F8B4" w:tentative="1">
      <w:start w:val="1"/>
      <w:numFmt w:val="bullet"/>
      <w:lvlText w:val=""/>
      <w:lvlJc w:val="left"/>
      <w:pPr>
        <w:ind w:left="2160" w:hanging="360"/>
      </w:pPr>
      <w:rPr>
        <w:rFonts w:ascii="Wingdings" w:hAnsi="Wingdings" w:hint="default"/>
      </w:rPr>
    </w:lvl>
    <w:lvl w:ilvl="3" w:tplc="CC7ADEC8" w:tentative="1">
      <w:start w:val="1"/>
      <w:numFmt w:val="bullet"/>
      <w:lvlText w:val=""/>
      <w:lvlJc w:val="left"/>
      <w:pPr>
        <w:ind w:left="2880" w:hanging="360"/>
      </w:pPr>
      <w:rPr>
        <w:rFonts w:ascii="Symbol" w:hAnsi="Symbol" w:hint="default"/>
      </w:rPr>
    </w:lvl>
    <w:lvl w:ilvl="4" w:tplc="4C420028" w:tentative="1">
      <w:start w:val="1"/>
      <w:numFmt w:val="bullet"/>
      <w:lvlText w:val="o"/>
      <w:lvlJc w:val="left"/>
      <w:pPr>
        <w:ind w:left="3600" w:hanging="360"/>
      </w:pPr>
      <w:rPr>
        <w:rFonts w:ascii="Courier New" w:hAnsi="Courier New" w:hint="default"/>
      </w:rPr>
    </w:lvl>
    <w:lvl w:ilvl="5" w:tplc="47A25ECC" w:tentative="1">
      <w:start w:val="1"/>
      <w:numFmt w:val="bullet"/>
      <w:lvlText w:val=""/>
      <w:lvlJc w:val="left"/>
      <w:pPr>
        <w:ind w:left="4320" w:hanging="360"/>
      </w:pPr>
      <w:rPr>
        <w:rFonts w:ascii="Wingdings" w:hAnsi="Wingdings" w:hint="default"/>
      </w:rPr>
    </w:lvl>
    <w:lvl w:ilvl="6" w:tplc="42DA1122" w:tentative="1">
      <w:start w:val="1"/>
      <w:numFmt w:val="bullet"/>
      <w:lvlText w:val=""/>
      <w:lvlJc w:val="left"/>
      <w:pPr>
        <w:ind w:left="5040" w:hanging="360"/>
      </w:pPr>
      <w:rPr>
        <w:rFonts w:ascii="Symbol" w:hAnsi="Symbol" w:hint="default"/>
      </w:rPr>
    </w:lvl>
    <w:lvl w:ilvl="7" w:tplc="A8FA2860" w:tentative="1">
      <w:start w:val="1"/>
      <w:numFmt w:val="bullet"/>
      <w:lvlText w:val="o"/>
      <w:lvlJc w:val="left"/>
      <w:pPr>
        <w:ind w:left="5760" w:hanging="360"/>
      </w:pPr>
      <w:rPr>
        <w:rFonts w:ascii="Courier New" w:hAnsi="Courier New" w:hint="default"/>
      </w:rPr>
    </w:lvl>
    <w:lvl w:ilvl="8" w:tplc="6EEA6B32" w:tentative="1">
      <w:start w:val="1"/>
      <w:numFmt w:val="bullet"/>
      <w:lvlText w:val=""/>
      <w:lvlJc w:val="left"/>
      <w:pPr>
        <w:ind w:left="6480" w:hanging="360"/>
      </w:pPr>
      <w:rPr>
        <w:rFonts w:ascii="Wingdings" w:hAnsi="Wingdings" w:hint="default"/>
      </w:rPr>
    </w:lvl>
  </w:abstractNum>
  <w:abstractNum w:abstractNumId="16" w15:restartNumberingAfterBreak="0">
    <w:nsid w:val="63AB6378"/>
    <w:multiLevelType w:val="hybridMultilevel"/>
    <w:tmpl w:val="9D72BDEA"/>
    <w:lvl w:ilvl="0" w:tplc="62B64D68">
      <w:start w:val="1"/>
      <w:numFmt w:val="bullet"/>
      <w:lvlText w:val=""/>
      <w:lvlJc w:val="left"/>
      <w:pPr>
        <w:ind w:left="720" w:hanging="360"/>
      </w:pPr>
      <w:rPr>
        <w:rFonts w:ascii="Symbol" w:hAnsi="Symbol" w:hint="default"/>
      </w:rPr>
    </w:lvl>
    <w:lvl w:ilvl="1" w:tplc="FC447DBC" w:tentative="1">
      <w:start w:val="1"/>
      <w:numFmt w:val="bullet"/>
      <w:lvlText w:val="o"/>
      <w:lvlJc w:val="left"/>
      <w:pPr>
        <w:ind w:left="1440" w:hanging="360"/>
      </w:pPr>
      <w:rPr>
        <w:rFonts w:ascii="Courier New" w:hAnsi="Courier New" w:hint="default"/>
      </w:rPr>
    </w:lvl>
    <w:lvl w:ilvl="2" w:tplc="10F6FA64" w:tentative="1">
      <w:start w:val="1"/>
      <w:numFmt w:val="bullet"/>
      <w:lvlText w:val=""/>
      <w:lvlJc w:val="left"/>
      <w:pPr>
        <w:ind w:left="2160" w:hanging="360"/>
      </w:pPr>
      <w:rPr>
        <w:rFonts w:ascii="Wingdings" w:hAnsi="Wingdings" w:hint="default"/>
      </w:rPr>
    </w:lvl>
    <w:lvl w:ilvl="3" w:tplc="6AD4E5C0" w:tentative="1">
      <w:start w:val="1"/>
      <w:numFmt w:val="bullet"/>
      <w:lvlText w:val=""/>
      <w:lvlJc w:val="left"/>
      <w:pPr>
        <w:ind w:left="2880" w:hanging="360"/>
      </w:pPr>
      <w:rPr>
        <w:rFonts w:ascii="Symbol" w:hAnsi="Symbol" w:hint="default"/>
      </w:rPr>
    </w:lvl>
    <w:lvl w:ilvl="4" w:tplc="BDBE9930" w:tentative="1">
      <w:start w:val="1"/>
      <w:numFmt w:val="bullet"/>
      <w:lvlText w:val="o"/>
      <w:lvlJc w:val="left"/>
      <w:pPr>
        <w:ind w:left="3600" w:hanging="360"/>
      </w:pPr>
      <w:rPr>
        <w:rFonts w:ascii="Courier New" w:hAnsi="Courier New" w:hint="default"/>
      </w:rPr>
    </w:lvl>
    <w:lvl w:ilvl="5" w:tplc="59C097F6" w:tentative="1">
      <w:start w:val="1"/>
      <w:numFmt w:val="bullet"/>
      <w:lvlText w:val=""/>
      <w:lvlJc w:val="left"/>
      <w:pPr>
        <w:ind w:left="4320" w:hanging="360"/>
      </w:pPr>
      <w:rPr>
        <w:rFonts w:ascii="Wingdings" w:hAnsi="Wingdings" w:hint="default"/>
      </w:rPr>
    </w:lvl>
    <w:lvl w:ilvl="6" w:tplc="51489DA2" w:tentative="1">
      <w:start w:val="1"/>
      <w:numFmt w:val="bullet"/>
      <w:lvlText w:val=""/>
      <w:lvlJc w:val="left"/>
      <w:pPr>
        <w:ind w:left="5040" w:hanging="360"/>
      </w:pPr>
      <w:rPr>
        <w:rFonts w:ascii="Symbol" w:hAnsi="Symbol" w:hint="default"/>
      </w:rPr>
    </w:lvl>
    <w:lvl w:ilvl="7" w:tplc="D37E325E" w:tentative="1">
      <w:start w:val="1"/>
      <w:numFmt w:val="bullet"/>
      <w:lvlText w:val="o"/>
      <w:lvlJc w:val="left"/>
      <w:pPr>
        <w:ind w:left="5760" w:hanging="360"/>
      </w:pPr>
      <w:rPr>
        <w:rFonts w:ascii="Courier New" w:hAnsi="Courier New" w:hint="default"/>
      </w:rPr>
    </w:lvl>
    <w:lvl w:ilvl="8" w:tplc="CD6ADF56" w:tentative="1">
      <w:start w:val="1"/>
      <w:numFmt w:val="bullet"/>
      <w:lvlText w:val=""/>
      <w:lvlJc w:val="left"/>
      <w:pPr>
        <w:ind w:left="6480" w:hanging="360"/>
      </w:pPr>
      <w:rPr>
        <w:rFonts w:ascii="Wingdings" w:hAnsi="Wingdings" w:hint="default"/>
      </w:rPr>
    </w:lvl>
  </w:abstractNum>
  <w:abstractNum w:abstractNumId="17" w15:restartNumberingAfterBreak="0">
    <w:nsid w:val="68CE7101"/>
    <w:multiLevelType w:val="hybridMultilevel"/>
    <w:tmpl w:val="F6DABC82"/>
    <w:lvl w:ilvl="0" w:tplc="72D0F564">
      <w:start w:val="1"/>
      <w:numFmt w:val="bullet"/>
      <w:lvlText w:val="•"/>
      <w:lvlJc w:val="left"/>
      <w:pPr>
        <w:tabs>
          <w:tab w:val="num" w:pos="720"/>
        </w:tabs>
        <w:ind w:left="720" w:hanging="360"/>
      </w:pPr>
      <w:rPr>
        <w:rFonts w:ascii="Arial" w:hAnsi="Arial" w:hint="default"/>
      </w:rPr>
    </w:lvl>
    <w:lvl w:ilvl="1" w:tplc="92D225C8" w:tentative="1">
      <w:start w:val="1"/>
      <w:numFmt w:val="bullet"/>
      <w:lvlText w:val="•"/>
      <w:lvlJc w:val="left"/>
      <w:pPr>
        <w:tabs>
          <w:tab w:val="num" w:pos="1440"/>
        </w:tabs>
        <w:ind w:left="1440" w:hanging="360"/>
      </w:pPr>
      <w:rPr>
        <w:rFonts w:ascii="Arial" w:hAnsi="Arial" w:hint="default"/>
      </w:rPr>
    </w:lvl>
    <w:lvl w:ilvl="2" w:tplc="E2DCCBBA" w:tentative="1">
      <w:start w:val="1"/>
      <w:numFmt w:val="bullet"/>
      <w:lvlText w:val="•"/>
      <w:lvlJc w:val="left"/>
      <w:pPr>
        <w:tabs>
          <w:tab w:val="num" w:pos="2160"/>
        </w:tabs>
        <w:ind w:left="2160" w:hanging="360"/>
      </w:pPr>
      <w:rPr>
        <w:rFonts w:ascii="Arial" w:hAnsi="Arial" w:hint="default"/>
      </w:rPr>
    </w:lvl>
    <w:lvl w:ilvl="3" w:tplc="5730306C" w:tentative="1">
      <w:start w:val="1"/>
      <w:numFmt w:val="bullet"/>
      <w:lvlText w:val="•"/>
      <w:lvlJc w:val="left"/>
      <w:pPr>
        <w:tabs>
          <w:tab w:val="num" w:pos="2880"/>
        </w:tabs>
        <w:ind w:left="2880" w:hanging="360"/>
      </w:pPr>
      <w:rPr>
        <w:rFonts w:ascii="Arial" w:hAnsi="Arial" w:hint="default"/>
      </w:rPr>
    </w:lvl>
    <w:lvl w:ilvl="4" w:tplc="F06850E8" w:tentative="1">
      <w:start w:val="1"/>
      <w:numFmt w:val="bullet"/>
      <w:lvlText w:val="•"/>
      <w:lvlJc w:val="left"/>
      <w:pPr>
        <w:tabs>
          <w:tab w:val="num" w:pos="3600"/>
        </w:tabs>
        <w:ind w:left="3600" w:hanging="360"/>
      </w:pPr>
      <w:rPr>
        <w:rFonts w:ascii="Arial" w:hAnsi="Arial" w:hint="default"/>
      </w:rPr>
    </w:lvl>
    <w:lvl w:ilvl="5" w:tplc="60CABE42" w:tentative="1">
      <w:start w:val="1"/>
      <w:numFmt w:val="bullet"/>
      <w:lvlText w:val="•"/>
      <w:lvlJc w:val="left"/>
      <w:pPr>
        <w:tabs>
          <w:tab w:val="num" w:pos="4320"/>
        </w:tabs>
        <w:ind w:left="4320" w:hanging="360"/>
      </w:pPr>
      <w:rPr>
        <w:rFonts w:ascii="Arial" w:hAnsi="Arial" w:hint="default"/>
      </w:rPr>
    </w:lvl>
    <w:lvl w:ilvl="6" w:tplc="8A263764" w:tentative="1">
      <w:start w:val="1"/>
      <w:numFmt w:val="bullet"/>
      <w:lvlText w:val="•"/>
      <w:lvlJc w:val="left"/>
      <w:pPr>
        <w:tabs>
          <w:tab w:val="num" w:pos="5040"/>
        </w:tabs>
        <w:ind w:left="5040" w:hanging="360"/>
      </w:pPr>
      <w:rPr>
        <w:rFonts w:ascii="Arial" w:hAnsi="Arial" w:hint="default"/>
      </w:rPr>
    </w:lvl>
    <w:lvl w:ilvl="7" w:tplc="7A3CD3C8" w:tentative="1">
      <w:start w:val="1"/>
      <w:numFmt w:val="bullet"/>
      <w:lvlText w:val="•"/>
      <w:lvlJc w:val="left"/>
      <w:pPr>
        <w:tabs>
          <w:tab w:val="num" w:pos="5760"/>
        </w:tabs>
        <w:ind w:left="5760" w:hanging="360"/>
      </w:pPr>
      <w:rPr>
        <w:rFonts w:ascii="Arial" w:hAnsi="Arial" w:hint="default"/>
      </w:rPr>
    </w:lvl>
    <w:lvl w:ilvl="8" w:tplc="5090294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A7903F5"/>
    <w:multiLevelType w:val="hybridMultilevel"/>
    <w:tmpl w:val="F6969E58"/>
    <w:lvl w:ilvl="0" w:tplc="DBA4A94C">
      <w:start w:val="1"/>
      <w:numFmt w:val="bullet"/>
      <w:lvlText w:val="•"/>
      <w:lvlJc w:val="left"/>
      <w:pPr>
        <w:tabs>
          <w:tab w:val="num" w:pos="720"/>
        </w:tabs>
        <w:ind w:left="720" w:hanging="360"/>
      </w:pPr>
      <w:rPr>
        <w:rFonts w:ascii="Arial" w:hAnsi="Arial" w:hint="default"/>
      </w:rPr>
    </w:lvl>
    <w:lvl w:ilvl="1" w:tplc="5A0E2884">
      <w:numFmt w:val="bullet"/>
      <w:lvlText w:val="•"/>
      <w:lvlJc w:val="left"/>
      <w:pPr>
        <w:tabs>
          <w:tab w:val="num" w:pos="1440"/>
        </w:tabs>
        <w:ind w:left="1440" w:hanging="360"/>
      </w:pPr>
      <w:rPr>
        <w:rFonts w:ascii="Arial" w:hAnsi="Arial" w:hint="default"/>
      </w:rPr>
    </w:lvl>
    <w:lvl w:ilvl="2" w:tplc="A40A8EFE" w:tentative="1">
      <w:start w:val="1"/>
      <w:numFmt w:val="bullet"/>
      <w:lvlText w:val="•"/>
      <w:lvlJc w:val="left"/>
      <w:pPr>
        <w:tabs>
          <w:tab w:val="num" w:pos="2160"/>
        </w:tabs>
        <w:ind w:left="2160" w:hanging="360"/>
      </w:pPr>
      <w:rPr>
        <w:rFonts w:ascii="Arial" w:hAnsi="Arial" w:hint="default"/>
      </w:rPr>
    </w:lvl>
    <w:lvl w:ilvl="3" w:tplc="4A7258BA" w:tentative="1">
      <w:start w:val="1"/>
      <w:numFmt w:val="bullet"/>
      <w:lvlText w:val="•"/>
      <w:lvlJc w:val="left"/>
      <w:pPr>
        <w:tabs>
          <w:tab w:val="num" w:pos="2880"/>
        </w:tabs>
        <w:ind w:left="2880" w:hanging="360"/>
      </w:pPr>
      <w:rPr>
        <w:rFonts w:ascii="Arial" w:hAnsi="Arial" w:hint="default"/>
      </w:rPr>
    </w:lvl>
    <w:lvl w:ilvl="4" w:tplc="3B2668EA" w:tentative="1">
      <w:start w:val="1"/>
      <w:numFmt w:val="bullet"/>
      <w:lvlText w:val="•"/>
      <w:lvlJc w:val="left"/>
      <w:pPr>
        <w:tabs>
          <w:tab w:val="num" w:pos="3600"/>
        </w:tabs>
        <w:ind w:left="3600" w:hanging="360"/>
      </w:pPr>
      <w:rPr>
        <w:rFonts w:ascii="Arial" w:hAnsi="Arial" w:hint="default"/>
      </w:rPr>
    </w:lvl>
    <w:lvl w:ilvl="5" w:tplc="30CA0358" w:tentative="1">
      <w:start w:val="1"/>
      <w:numFmt w:val="bullet"/>
      <w:lvlText w:val="•"/>
      <w:lvlJc w:val="left"/>
      <w:pPr>
        <w:tabs>
          <w:tab w:val="num" w:pos="4320"/>
        </w:tabs>
        <w:ind w:left="4320" w:hanging="360"/>
      </w:pPr>
      <w:rPr>
        <w:rFonts w:ascii="Arial" w:hAnsi="Arial" w:hint="default"/>
      </w:rPr>
    </w:lvl>
    <w:lvl w:ilvl="6" w:tplc="94DEB2CC" w:tentative="1">
      <w:start w:val="1"/>
      <w:numFmt w:val="bullet"/>
      <w:lvlText w:val="•"/>
      <w:lvlJc w:val="left"/>
      <w:pPr>
        <w:tabs>
          <w:tab w:val="num" w:pos="5040"/>
        </w:tabs>
        <w:ind w:left="5040" w:hanging="360"/>
      </w:pPr>
      <w:rPr>
        <w:rFonts w:ascii="Arial" w:hAnsi="Arial" w:hint="default"/>
      </w:rPr>
    </w:lvl>
    <w:lvl w:ilvl="7" w:tplc="DB587D7C" w:tentative="1">
      <w:start w:val="1"/>
      <w:numFmt w:val="bullet"/>
      <w:lvlText w:val="•"/>
      <w:lvlJc w:val="left"/>
      <w:pPr>
        <w:tabs>
          <w:tab w:val="num" w:pos="5760"/>
        </w:tabs>
        <w:ind w:left="5760" w:hanging="360"/>
      </w:pPr>
      <w:rPr>
        <w:rFonts w:ascii="Arial" w:hAnsi="Arial" w:hint="default"/>
      </w:rPr>
    </w:lvl>
    <w:lvl w:ilvl="8" w:tplc="7D0A4E3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BB66C3D"/>
    <w:multiLevelType w:val="hybridMultilevel"/>
    <w:tmpl w:val="8404235A"/>
    <w:lvl w:ilvl="0" w:tplc="D3C6D05E">
      <w:start w:val="1"/>
      <w:numFmt w:val="bullet"/>
      <w:lvlText w:val="•"/>
      <w:lvlJc w:val="left"/>
      <w:pPr>
        <w:tabs>
          <w:tab w:val="num" w:pos="720"/>
        </w:tabs>
        <w:ind w:left="720" w:hanging="360"/>
      </w:pPr>
      <w:rPr>
        <w:rFonts w:ascii="Arial" w:hAnsi="Arial" w:hint="default"/>
      </w:rPr>
    </w:lvl>
    <w:lvl w:ilvl="1" w:tplc="22C2CFB8" w:tentative="1">
      <w:start w:val="1"/>
      <w:numFmt w:val="bullet"/>
      <w:lvlText w:val="•"/>
      <w:lvlJc w:val="left"/>
      <w:pPr>
        <w:tabs>
          <w:tab w:val="num" w:pos="1440"/>
        </w:tabs>
        <w:ind w:left="1440" w:hanging="360"/>
      </w:pPr>
      <w:rPr>
        <w:rFonts w:ascii="Arial" w:hAnsi="Arial" w:hint="default"/>
      </w:rPr>
    </w:lvl>
    <w:lvl w:ilvl="2" w:tplc="5B0A151C" w:tentative="1">
      <w:start w:val="1"/>
      <w:numFmt w:val="bullet"/>
      <w:lvlText w:val="•"/>
      <w:lvlJc w:val="left"/>
      <w:pPr>
        <w:tabs>
          <w:tab w:val="num" w:pos="2160"/>
        </w:tabs>
        <w:ind w:left="2160" w:hanging="360"/>
      </w:pPr>
      <w:rPr>
        <w:rFonts w:ascii="Arial" w:hAnsi="Arial" w:hint="default"/>
      </w:rPr>
    </w:lvl>
    <w:lvl w:ilvl="3" w:tplc="2ED88BFE" w:tentative="1">
      <w:start w:val="1"/>
      <w:numFmt w:val="bullet"/>
      <w:lvlText w:val="•"/>
      <w:lvlJc w:val="left"/>
      <w:pPr>
        <w:tabs>
          <w:tab w:val="num" w:pos="2880"/>
        </w:tabs>
        <w:ind w:left="2880" w:hanging="360"/>
      </w:pPr>
      <w:rPr>
        <w:rFonts w:ascii="Arial" w:hAnsi="Arial" w:hint="default"/>
      </w:rPr>
    </w:lvl>
    <w:lvl w:ilvl="4" w:tplc="1834C3B6" w:tentative="1">
      <w:start w:val="1"/>
      <w:numFmt w:val="bullet"/>
      <w:lvlText w:val="•"/>
      <w:lvlJc w:val="left"/>
      <w:pPr>
        <w:tabs>
          <w:tab w:val="num" w:pos="3600"/>
        </w:tabs>
        <w:ind w:left="3600" w:hanging="360"/>
      </w:pPr>
      <w:rPr>
        <w:rFonts w:ascii="Arial" w:hAnsi="Arial" w:hint="default"/>
      </w:rPr>
    </w:lvl>
    <w:lvl w:ilvl="5" w:tplc="BC44F0E0" w:tentative="1">
      <w:start w:val="1"/>
      <w:numFmt w:val="bullet"/>
      <w:lvlText w:val="•"/>
      <w:lvlJc w:val="left"/>
      <w:pPr>
        <w:tabs>
          <w:tab w:val="num" w:pos="4320"/>
        </w:tabs>
        <w:ind w:left="4320" w:hanging="360"/>
      </w:pPr>
      <w:rPr>
        <w:rFonts w:ascii="Arial" w:hAnsi="Arial" w:hint="default"/>
      </w:rPr>
    </w:lvl>
    <w:lvl w:ilvl="6" w:tplc="561A98F0" w:tentative="1">
      <w:start w:val="1"/>
      <w:numFmt w:val="bullet"/>
      <w:lvlText w:val="•"/>
      <w:lvlJc w:val="left"/>
      <w:pPr>
        <w:tabs>
          <w:tab w:val="num" w:pos="5040"/>
        </w:tabs>
        <w:ind w:left="5040" w:hanging="360"/>
      </w:pPr>
      <w:rPr>
        <w:rFonts w:ascii="Arial" w:hAnsi="Arial" w:hint="default"/>
      </w:rPr>
    </w:lvl>
    <w:lvl w:ilvl="7" w:tplc="D320155A" w:tentative="1">
      <w:start w:val="1"/>
      <w:numFmt w:val="bullet"/>
      <w:lvlText w:val="•"/>
      <w:lvlJc w:val="left"/>
      <w:pPr>
        <w:tabs>
          <w:tab w:val="num" w:pos="5760"/>
        </w:tabs>
        <w:ind w:left="5760" w:hanging="360"/>
      </w:pPr>
      <w:rPr>
        <w:rFonts w:ascii="Arial" w:hAnsi="Arial" w:hint="default"/>
      </w:rPr>
    </w:lvl>
    <w:lvl w:ilvl="8" w:tplc="A282F32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7205436"/>
    <w:multiLevelType w:val="multilevel"/>
    <w:tmpl w:val="FC8413E0"/>
    <w:styleLink w:val="CurrentList1"/>
    <w:lvl w:ilvl="0">
      <w:start w:val="1"/>
      <w:numFmt w:val="decimal"/>
      <w:lvlText w:val="%1."/>
      <w:lvlJc w:val="left"/>
      <w:pPr>
        <w:ind w:left="720" w:hanging="360"/>
      </w:pPr>
      <w:rPr>
        <w:color w:val="006C93" w:themeColor="accent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79DB23C0"/>
    <w:multiLevelType w:val="multilevel"/>
    <w:tmpl w:val="11A43BFC"/>
    <w:lvl w:ilvl="0">
      <w:start w:val="1"/>
      <w:numFmt w:val="bullet"/>
      <w:pStyle w:val="CERbullets"/>
      <w:lvlText w:val=""/>
      <w:lvlJc w:val="left"/>
      <w:pPr>
        <w:ind w:left="502" w:hanging="360"/>
      </w:pPr>
      <w:rPr>
        <w:rFonts w:ascii="Symbol" w:hAnsi="Symbol" w:hint="default"/>
        <w:color w:val="006C93" w:themeColor="accent3"/>
      </w:rPr>
    </w:lvl>
    <w:lvl w:ilvl="1">
      <w:start w:val="1"/>
      <w:numFmt w:val="bullet"/>
      <w:lvlText w:val="»"/>
      <w:lvlJc w:val="left"/>
      <w:pPr>
        <w:ind w:left="1440" w:hanging="360"/>
      </w:pPr>
      <w:rPr>
        <w:rFonts w:ascii="Arial" w:hAnsi="Arial" w:hint="default"/>
        <w:color w:val="006C93" w:themeColor="accent3"/>
      </w:rPr>
    </w:lvl>
    <w:lvl w:ilvl="2">
      <w:start w:val="1"/>
      <w:numFmt w:val="bullet"/>
      <w:lvlText w:val="›"/>
      <w:lvlJc w:val="left"/>
      <w:pPr>
        <w:ind w:left="1800" w:hanging="360"/>
      </w:pPr>
      <w:rPr>
        <w:rFonts w:ascii="Arial" w:hAnsi="Arial" w:hint="default"/>
        <w:color w:val="006C93" w:themeColor="accent3"/>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1505" w:hanging="360"/>
      </w:pPr>
    </w:lvl>
    <w:lvl w:ilvl="7">
      <w:start w:val="1"/>
      <w:numFmt w:val="lowerLetter"/>
      <w:lvlText w:val="%8."/>
      <w:lvlJc w:val="left"/>
      <w:pPr>
        <w:ind w:left="1505" w:hanging="360"/>
      </w:pPr>
    </w:lvl>
    <w:lvl w:ilvl="8">
      <w:start w:val="1"/>
      <w:numFmt w:val="lowerRoman"/>
      <w:lvlText w:val="%9."/>
      <w:lvlJc w:val="left"/>
      <w:pPr>
        <w:ind w:left="3960" w:hanging="360"/>
      </w:pPr>
    </w:lvl>
  </w:abstractNum>
  <w:abstractNum w:abstractNumId="22" w15:restartNumberingAfterBreak="0">
    <w:nsid w:val="7C162059"/>
    <w:multiLevelType w:val="hybridMultilevel"/>
    <w:tmpl w:val="3CA0442A"/>
    <w:lvl w:ilvl="0" w:tplc="C1321FB8">
      <w:start w:val="1"/>
      <w:numFmt w:val="bullet"/>
      <w:lvlText w:val=""/>
      <w:lvlJc w:val="left"/>
      <w:pPr>
        <w:ind w:left="720" w:hanging="360"/>
      </w:pPr>
      <w:rPr>
        <w:rFonts w:ascii="Symbol" w:hAnsi="Symbol" w:hint="default"/>
      </w:rPr>
    </w:lvl>
    <w:lvl w:ilvl="1" w:tplc="2AA426B6" w:tentative="1">
      <w:start w:val="1"/>
      <w:numFmt w:val="bullet"/>
      <w:lvlText w:val="o"/>
      <w:lvlJc w:val="left"/>
      <w:pPr>
        <w:ind w:left="1440" w:hanging="360"/>
      </w:pPr>
      <w:rPr>
        <w:rFonts w:ascii="Courier New" w:hAnsi="Courier New" w:hint="default"/>
      </w:rPr>
    </w:lvl>
    <w:lvl w:ilvl="2" w:tplc="75E0AD1E" w:tentative="1">
      <w:start w:val="1"/>
      <w:numFmt w:val="bullet"/>
      <w:lvlText w:val=""/>
      <w:lvlJc w:val="left"/>
      <w:pPr>
        <w:ind w:left="2160" w:hanging="360"/>
      </w:pPr>
      <w:rPr>
        <w:rFonts w:ascii="Wingdings" w:hAnsi="Wingdings" w:hint="default"/>
      </w:rPr>
    </w:lvl>
    <w:lvl w:ilvl="3" w:tplc="ECE49640" w:tentative="1">
      <w:start w:val="1"/>
      <w:numFmt w:val="bullet"/>
      <w:lvlText w:val=""/>
      <w:lvlJc w:val="left"/>
      <w:pPr>
        <w:ind w:left="2880" w:hanging="360"/>
      </w:pPr>
      <w:rPr>
        <w:rFonts w:ascii="Symbol" w:hAnsi="Symbol" w:hint="default"/>
      </w:rPr>
    </w:lvl>
    <w:lvl w:ilvl="4" w:tplc="BA2A745A" w:tentative="1">
      <w:start w:val="1"/>
      <w:numFmt w:val="bullet"/>
      <w:lvlText w:val="o"/>
      <w:lvlJc w:val="left"/>
      <w:pPr>
        <w:ind w:left="3600" w:hanging="360"/>
      </w:pPr>
      <w:rPr>
        <w:rFonts w:ascii="Courier New" w:hAnsi="Courier New" w:hint="default"/>
      </w:rPr>
    </w:lvl>
    <w:lvl w:ilvl="5" w:tplc="1CDEC7B6" w:tentative="1">
      <w:start w:val="1"/>
      <w:numFmt w:val="bullet"/>
      <w:lvlText w:val=""/>
      <w:lvlJc w:val="left"/>
      <w:pPr>
        <w:ind w:left="4320" w:hanging="360"/>
      </w:pPr>
      <w:rPr>
        <w:rFonts w:ascii="Wingdings" w:hAnsi="Wingdings" w:hint="default"/>
      </w:rPr>
    </w:lvl>
    <w:lvl w:ilvl="6" w:tplc="20EC8038" w:tentative="1">
      <w:start w:val="1"/>
      <w:numFmt w:val="bullet"/>
      <w:lvlText w:val=""/>
      <w:lvlJc w:val="left"/>
      <w:pPr>
        <w:ind w:left="5040" w:hanging="360"/>
      </w:pPr>
      <w:rPr>
        <w:rFonts w:ascii="Symbol" w:hAnsi="Symbol" w:hint="default"/>
      </w:rPr>
    </w:lvl>
    <w:lvl w:ilvl="7" w:tplc="420E85D6" w:tentative="1">
      <w:start w:val="1"/>
      <w:numFmt w:val="bullet"/>
      <w:lvlText w:val="o"/>
      <w:lvlJc w:val="left"/>
      <w:pPr>
        <w:ind w:left="5760" w:hanging="360"/>
      </w:pPr>
      <w:rPr>
        <w:rFonts w:ascii="Courier New" w:hAnsi="Courier New" w:hint="default"/>
      </w:rPr>
    </w:lvl>
    <w:lvl w:ilvl="8" w:tplc="CEB6BBA6" w:tentative="1">
      <w:start w:val="1"/>
      <w:numFmt w:val="bullet"/>
      <w:lvlText w:val=""/>
      <w:lvlJc w:val="left"/>
      <w:pPr>
        <w:ind w:left="6480" w:hanging="360"/>
      </w:pPr>
      <w:rPr>
        <w:rFonts w:ascii="Wingdings" w:hAnsi="Wingdings" w:hint="default"/>
      </w:rPr>
    </w:lvl>
  </w:abstractNum>
  <w:abstractNum w:abstractNumId="23" w15:restartNumberingAfterBreak="0">
    <w:nsid w:val="7EF441FF"/>
    <w:multiLevelType w:val="multilevel"/>
    <w:tmpl w:val="E02A63E4"/>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464278856">
    <w:abstractNumId w:val="21"/>
  </w:num>
  <w:num w:numId="2" w16cid:durableId="1017192034">
    <w:abstractNumId w:val="10"/>
  </w:num>
  <w:num w:numId="3" w16cid:durableId="687633946">
    <w:abstractNumId w:val="0"/>
  </w:num>
  <w:num w:numId="4" w16cid:durableId="1171679173">
    <w:abstractNumId w:val="14"/>
  </w:num>
  <w:num w:numId="5" w16cid:durableId="1903439745">
    <w:abstractNumId w:val="11"/>
  </w:num>
  <w:num w:numId="6" w16cid:durableId="340547643">
    <w:abstractNumId w:val="11"/>
    <w:lvlOverride w:ilvl="0">
      <w:startOverride w:val="1"/>
    </w:lvlOverride>
  </w:num>
  <w:num w:numId="7" w16cid:durableId="713768950">
    <w:abstractNumId w:val="1"/>
  </w:num>
  <w:num w:numId="8" w16cid:durableId="1367099641">
    <w:abstractNumId w:val="9"/>
  </w:num>
  <w:num w:numId="9" w16cid:durableId="502858677">
    <w:abstractNumId w:val="12"/>
  </w:num>
  <w:num w:numId="10" w16cid:durableId="440957473">
    <w:abstractNumId w:val="3"/>
  </w:num>
  <w:num w:numId="11" w16cid:durableId="847254961">
    <w:abstractNumId w:val="11"/>
    <w:lvlOverride w:ilvl="0">
      <w:startOverride w:val="1"/>
    </w:lvlOverride>
  </w:num>
  <w:num w:numId="12" w16cid:durableId="1389954784">
    <w:abstractNumId w:val="11"/>
    <w:lvlOverride w:ilvl="0">
      <w:startOverride w:val="1"/>
    </w:lvlOverride>
  </w:num>
  <w:num w:numId="13" w16cid:durableId="888809085">
    <w:abstractNumId w:val="11"/>
    <w:lvlOverride w:ilvl="0">
      <w:startOverride w:val="1"/>
    </w:lvlOverride>
  </w:num>
  <w:num w:numId="14" w16cid:durableId="1299529526">
    <w:abstractNumId w:val="11"/>
    <w:lvlOverride w:ilvl="0">
      <w:startOverride w:val="1"/>
    </w:lvlOverride>
  </w:num>
  <w:num w:numId="15" w16cid:durableId="1712421337">
    <w:abstractNumId w:val="11"/>
    <w:lvlOverride w:ilvl="0">
      <w:startOverride w:val="1"/>
    </w:lvlOverride>
  </w:num>
  <w:num w:numId="16" w16cid:durableId="253636129">
    <w:abstractNumId w:val="15"/>
  </w:num>
  <w:num w:numId="17" w16cid:durableId="884833223">
    <w:abstractNumId w:val="16"/>
  </w:num>
  <w:num w:numId="18" w16cid:durableId="1292173629">
    <w:abstractNumId w:val="6"/>
  </w:num>
  <w:num w:numId="19" w16cid:durableId="1363440740">
    <w:abstractNumId w:val="22"/>
  </w:num>
  <w:num w:numId="20" w16cid:durableId="659692563">
    <w:abstractNumId w:val="8"/>
  </w:num>
  <w:num w:numId="21" w16cid:durableId="575866128">
    <w:abstractNumId w:val="11"/>
    <w:lvlOverride w:ilvl="0">
      <w:startOverride w:val="1"/>
    </w:lvlOverride>
  </w:num>
  <w:num w:numId="22" w16cid:durableId="699205796">
    <w:abstractNumId w:val="23"/>
  </w:num>
  <w:num w:numId="23" w16cid:durableId="1838812572">
    <w:abstractNumId w:val="20"/>
  </w:num>
  <w:num w:numId="24" w16cid:durableId="1198928313">
    <w:abstractNumId w:val="19"/>
  </w:num>
  <w:num w:numId="25" w16cid:durableId="1839423688">
    <w:abstractNumId w:val="17"/>
  </w:num>
  <w:num w:numId="26" w16cid:durableId="1520242536">
    <w:abstractNumId w:val="18"/>
  </w:num>
  <w:num w:numId="27" w16cid:durableId="1654138966">
    <w:abstractNumId w:val="2"/>
  </w:num>
  <w:num w:numId="28" w16cid:durableId="101655515">
    <w:abstractNumId w:val="11"/>
    <w:lvlOverride w:ilvl="0">
      <w:startOverride w:val="1"/>
    </w:lvlOverride>
  </w:num>
  <w:num w:numId="29" w16cid:durableId="882406223">
    <w:abstractNumId w:val="13"/>
  </w:num>
  <w:num w:numId="30" w16cid:durableId="448664962">
    <w:abstractNumId w:val="11"/>
    <w:lvlOverride w:ilvl="0">
      <w:startOverride w:val="1"/>
    </w:lvlOverride>
  </w:num>
  <w:num w:numId="31" w16cid:durableId="2084141421">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readOnly" w:formatting="1" w:enforcement="1" w:spinCount="100000" w:hashValue="LaL1QWVfxT9FL6A1mRjVBHmSZ/tmW1Fi7+3cG8NVo24=" w:saltValue="BNbuIMoJP8dP5K9nLpI0Tw=="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495"/>
    <w:rsid w:val="000001FA"/>
    <w:rsid w:val="000002BD"/>
    <w:rsid w:val="00000683"/>
    <w:rsid w:val="00000A49"/>
    <w:rsid w:val="00000F18"/>
    <w:rsid w:val="00001148"/>
    <w:rsid w:val="0000124E"/>
    <w:rsid w:val="000014CE"/>
    <w:rsid w:val="00001641"/>
    <w:rsid w:val="00001744"/>
    <w:rsid w:val="000017E7"/>
    <w:rsid w:val="00001AC0"/>
    <w:rsid w:val="00001D73"/>
    <w:rsid w:val="00001E29"/>
    <w:rsid w:val="00001F32"/>
    <w:rsid w:val="00001F8D"/>
    <w:rsid w:val="000024BD"/>
    <w:rsid w:val="000025A9"/>
    <w:rsid w:val="00002765"/>
    <w:rsid w:val="0000293B"/>
    <w:rsid w:val="00002FFB"/>
    <w:rsid w:val="000031C6"/>
    <w:rsid w:val="000034A0"/>
    <w:rsid w:val="00003510"/>
    <w:rsid w:val="000036C5"/>
    <w:rsid w:val="000036D8"/>
    <w:rsid w:val="0000389A"/>
    <w:rsid w:val="00003A41"/>
    <w:rsid w:val="00003C96"/>
    <w:rsid w:val="00003DD7"/>
    <w:rsid w:val="00003F2B"/>
    <w:rsid w:val="000043B8"/>
    <w:rsid w:val="000046C2"/>
    <w:rsid w:val="0000499F"/>
    <w:rsid w:val="000049B5"/>
    <w:rsid w:val="00004A80"/>
    <w:rsid w:val="00004B28"/>
    <w:rsid w:val="00004BC3"/>
    <w:rsid w:val="00004C8B"/>
    <w:rsid w:val="00004D36"/>
    <w:rsid w:val="00004FB6"/>
    <w:rsid w:val="0000520F"/>
    <w:rsid w:val="0000527C"/>
    <w:rsid w:val="0000587E"/>
    <w:rsid w:val="00005BA7"/>
    <w:rsid w:val="00005E1D"/>
    <w:rsid w:val="000061FB"/>
    <w:rsid w:val="00006233"/>
    <w:rsid w:val="000064E0"/>
    <w:rsid w:val="0000652C"/>
    <w:rsid w:val="000065B0"/>
    <w:rsid w:val="000066D1"/>
    <w:rsid w:val="00006C47"/>
    <w:rsid w:val="00006D32"/>
    <w:rsid w:val="00006D60"/>
    <w:rsid w:val="00006EAD"/>
    <w:rsid w:val="00006F9D"/>
    <w:rsid w:val="00006FA6"/>
    <w:rsid w:val="000070AA"/>
    <w:rsid w:val="000073F4"/>
    <w:rsid w:val="000076F9"/>
    <w:rsid w:val="00007B7B"/>
    <w:rsid w:val="00007CBC"/>
    <w:rsid w:val="00007CFD"/>
    <w:rsid w:val="00007D5F"/>
    <w:rsid w:val="00007F66"/>
    <w:rsid w:val="0001082A"/>
    <w:rsid w:val="000108C9"/>
    <w:rsid w:val="00010B99"/>
    <w:rsid w:val="00010E2F"/>
    <w:rsid w:val="00010E3B"/>
    <w:rsid w:val="00010E7B"/>
    <w:rsid w:val="0001107A"/>
    <w:rsid w:val="00011491"/>
    <w:rsid w:val="0001158D"/>
    <w:rsid w:val="00011A15"/>
    <w:rsid w:val="00011C12"/>
    <w:rsid w:val="00011D9B"/>
    <w:rsid w:val="0001200C"/>
    <w:rsid w:val="00012438"/>
    <w:rsid w:val="000125C3"/>
    <w:rsid w:val="000126CE"/>
    <w:rsid w:val="0001279F"/>
    <w:rsid w:val="000128A3"/>
    <w:rsid w:val="00012A5F"/>
    <w:rsid w:val="00012A68"/>
    <w:rsid w:val="00012C4F"/>
    <w:rsid w:val="00012CF7"/>
    <w:rsid w:val="00013097"/>
    <w:rsid w:val="00013230"/>
    <w:rsid w:val="00013237"/>
    <w:rsid w:val="00013527"/>
    <w:rsid w:val="00013695"/>
    <w:rsid w:val="000137E1"/>
    <w:rsid w:val="00013B4A"/>
    <w:rsid w:val="00013B62"/>
    <w:rsid w:val="00013EFB"/>
    <w:rsid w:val="00013F71"/>
    <w:rsid w:val="00014538"/>
    <w:rsid w:val="00014B12"/>
    <w:rsid w:val="00014BAB"/>
    <w:rsid w:val="00014BC8"/>
    <w:rsid w:val="00014C9E"/>
    <w:rsid w:val="00014CED"/>
    <w:rsid w:val="00014E15"/>
    <w:rsid w:val="00014EED"/>
    <w:rsid w:val="00015196"/>
    <w:rsid w:val="0001520E"/>
    <w:rsid w:val="000152A8"/>
    <w:rsid w:val="000156E6"/>
    <w:rsid w:val="00015970"/>
    <w:rsid w:val="00015B7A"/>
    <w:rsid w:val="00016493"/>
    <w:rsid w:val="0001694D"/>
    <w:rsid w:val="00016C41"/>
    <w:rsid w:val="00017164"/>
    <w:rsid w:val="000174A5"/>
    <w:rsid w:val="00017702"/>
    <w:rsid w:val="0001773C"/>
    <w:rsid w:val="000177A1"/>
    <w:rsid w:val="000177D7"/>
    <w:rsid w:val="000178A7"/>
    <w:rsid w:val="000178BC"/>
    <w:rsid w:val="00017A0D"/>
    <w:rsid w:val="00017B44"/>
    <w:rsid w:val="00017CA8"/>
    <w:rsid w:val="00017DF2"/>
    <w:rsid w:val="00017EA8"/>
    <w:rsid w:val="000202EF"/>
    <w:rsid w:val="00020403"/>
    <w:rsid w:val="000209AB"/>
    <w:rsid w:val="00020B38"/>
    <w:rsid w:val="00020D8D"/>
    <w:rsid w:val="00020F30"/>
    <w:rsid w:val="0002101E"/>
    <w:rsid w:val="00021187"/>
    <w:rsid w:val="000211BD"/>
    <w:rsid w:val="00021294"/>
    <w:rsid w:val="00021447"/>
    <w:rsid w:val="00021551"/>
    <w:rsid w:val="0002171D"/>
    <w:rsid w:val="000217E5"/>
    <w:rsid w:val="000218C0"/>
    <w:rsid w:val="0002190F"/>
    <w:rsid w:val="00021AB2"/>
    <w:rsid w:val="00021AFC"/>
    <w:rsid w:val="00021BEF"/>
    <w:rsid w:val="00021C02"/>
    <w:rsid w:val="00022236"/>
    <w:rsid w:val="000222A2"/>
    <w:rsid w:val="0002246A"/>
    <w:rsid w:val="00022510"/>
    <w:rsid w:val="000226B3"/>
    <w:rsid w:val="000228AB"/>
    <w:rsid w:val="00022B45"/>
    <w:rsid w:val="00022D00"/>
    <w:rsid w:val="00022E0B"/>
    <w:rsid w:val="00022EB6"/>
    <w:rsid w:val="00023445"/>
    <w:rsid w:val="000234EC"/>
    <w:rsid w:val="000234F9"/>
    <w:rsid w:val="00023751"/>
    <w:rsid w:val="00023875"/>
    <w:rsid w:val="0002395C"/>
    <w:rsid w:val="00023FC3"/>
    <w:rsid w:val="00024375"/>
    <w:rsid w:val="0002465D"/>
    <w:rsid w:val="00024A0A"/>
    <w:rsid w:val="00024BB8"/>
    <w:rsid w:val="00024CC6"/>
    <w:rsid w:val="00024FCC"/>
    <w:rsid w:val="0002500D"/>
    <w:rsid w:val="0002545F"/>
    <w:rsid w:val="0002553B"/>
    <w:rsid w:val="0002571D"/>
    <w:rsid w:val="00025849"/>
    <w:rsid w:val="00025BFA"/>
    <w:rsid w:val="00025C14"/>
    <w:rsid w:val="00025CA8"/>
    <w:rsid w:val="000260FD"/>
    <w:rsid w:val="000261AC"/>
    <w:rsid w:val="00026650"/>
    <w:rsid w:val="00026838"/>
    <w:rsid w:val="0002684A"/>
    <w:rsid w:val="00026AE7"/>
    <w:rsid w:val="00026B2B"/>
    <w:rsid w:val="00026C90"/>
    <w:rsid w:val="00026E30"/>
    <w:rsid w:val="00026E9A"/>
    <w:rsid w:val="00026F3F"/>
    <w:rsid w:val="0002773B"/>
    <w:rsid w:val="000277FE"/>
    <w:rsid w:val="00027806"/>
    <w:rsid w:val="000278F3"/>
    <w:rsid w:val="00027D55"/>
    <w:rsid w:val="00027E34"/>
    <w:rsid w:val="00030307"/>
    <w:rsid w:val="000305C6"/>
    <w:rsid w:val="00030612"/>
    <w:rsid w:val="0003071B"/>
    <w:rsid w:val="000308AD"/>
    <w:rsid w:val="00030974"/>
    <w:rsid w:val="00030D55"/>
    <w:rsid w:val="00030E03"/>
    <w:rsid w:val="00030E81"/>
    <w:rsid w:val="00030FC0"/>
    <w:rsid w:val="00031090"/>
    <w:rsid w:val="00031399"/>
    <w:rsid w:val="00031765"/>
    <w:rsid w:val="00031993"/>
    <w:rsid w:val="000319D2"/>
    <w:rsid w:val="00031BA6"/>
    <w:rsid w:val="00031CF9"/>
    <w:rsid w:val="00031E2E"/>
    <w:rsid w:val="00032188"/>
    <w:rsid w:val="0003231A"/>
    <w:rsid w:val="00032333"/>
    <w:rsid w:val="0003247F"/>
    <w:rsid w:val="000325A4"/>
    <w:rsid w:val="000325F1"/>
    <w:rsid w:val="0003267A"/>
    <w:rsid w:val="00032907"/>
    <w:rsid w:val="00032AB5"/>
    <w:rsid w:val="00033032"/>
    <w:rsid w:val="000333B9"/>
    <w:rsid w:val="000334E6"/>
    <w:rsid w:val="0003375D"/>
    <w:rsid w:val="000337FD"/>
    <w:rsid w:val="00033962"/>
    <w:rsid w:val="00033A37"/>
    <w:rsid w:val="00033EE0"/>
    <w:rsid w:val="00033F47"/>
    <w:rsid w:val="00034156"/>
    <w:rsid w:val="0003435F"/>
    <w:rsid w:val="0003454B"/>
    <w:rsid w:val="0003456C"/>
    <w:rsid w:val="000347BC"/>
    <w:rsid w:val="000348A9"/>
    <w:rsid w:val="00034A6F"/>
    <w:rsid w:val="00035050"/>
    <w:rsid w:val="000352F4"/>
    <w:rsid w:val="00035321"/>
    <w:rsid w:val="000354C7"/>
    <w:rsid w:val="0003551C"/>
    <w:rsid w:val="0003582F"/>
    <w:rsid w:val="0003593C"/>
    <w:rsid w:val="00035A37"/>
    <w:rsid w:val="00035A44"/>
    <w:rsid w:val="00035AA6"/>
    <w:rsid w:val="000360A3"/>
    <w:rsid w:val="000360E9"/>
    <w:rsid w:val="00036173"/>
    <w:rsid w:val="000361B8"/>
    <w:rsid w:val="00036346"/>
    <w:rsid w:val="00036907"/>
    <w:rsid w:val="00036C07"/>
    <w:rsid w:val="00036CE6"/>
    <w:rsid w:val="0003705D"/>
    <w:rsid w:val="00037091"/>
    <w:rsid w:val="000371C2"/>
    <w:rsid w:val="00037260"/>
    <w:rsid w:val="00037387"/>
    <w:rsid w:val="000376DB"/>
    <w:rsid w:val="0003773B"/>
    <w:rsid w:val="000378B6"/>
    <w:rsid w:val="00037BAD"/>
    <w:rsid w:val="00037C0B"/>
    <w:rsid w:val="00037D1C"/>
    <w:rsid w:val="00037EC9"/>
    <w:rsid w:val="00037F45"/>
    <w:rsid w:val="000402F4"/>
    <w:rsid w:val="00040391"/>
    <w:rsid w:val="000403BE"/>
    <w:rsid w:val="00040430"/>
    <w:rsid w:val="00040451"/>
    <w:rsid w:val="000408FA"/>
    <w:rsid w:val="00040947"/>
    <w:rsid w:val="00040BA4"/>
    <w:rsid w:val="00040C23"/>
    <w:rsid w:val="00040FE6"/>
    <w:rsid w:val="000410E7"/>
    <w:rsid w:val="000411D3"/>
    <w:rsid w:val="000412ED"/>
    <w:rsid w:val="0004139B"/>
    <w:rsid w:val="000414CC"/>
    <w:rsid w:val="00041677"/>
    <w:rsid w:val="000417FD"/>
    <w:rsid w:val="00041E4A"/>
    <w:rsid w:val="00041E7F"/>
    <w:rsid w:val="00042147"/>
    <w:rsid w:val="0004221A"/>
    <w:rsid w:val="00042347"/>
    <w:rsid w:val="0004238F"/>
    <w:rsid w:val="00042762"/>
    <w:rsid w:val="000427DE"/>
    <w:rsid w:val="0004282D"/>
    <w:rsid w:val="00042873"/>
    <w:rsid w:val="0004295E"/>
    <w:rsid w:val="00042A56"/>
    <w:rsid w:val="00042AB7"/>
    <w:rsid w:val="00042AC3"/>
    <w:rsid w:val="00042B92"/>
    <w:rsid w:val="00043127"/>
    <w:rsid w:val="00043482"/>
    <w:rsid w:val="00043540"/>
    <w:rsid w:val="0004364B"/>
    <w:rsid w:val="00043699"/>
    <w:rsid w:val="0004373C"/>
    <w:rsid w:val="0004385D"/>
    <w:rsid w:val="00043AF1"/>
    <w:rsid w:val="00043E17"/>
    <w:rsid w:val="00043E3C"/>
    <w:rsid w:val="00043EA1"/>
    <w:rsid w:val="00043FA3"/>
    <w:rsid w:val="00044281"/>
    <w:rsid w:val="00044288"/>
    <w:rsid w:val="000442F7"/>
    <w:rsid w:val="000443DA"/>
    <w:rsid w:val="000443EE"/>
    <w:rsid w:val="000448BB"/>
    <w:rsid w:val="0004490D"/>
    <w:rsid w:val="00044ADF"/>
    <w:rsid w:val="00044BD6"/>
    <w:rsid w:val="00044CC7"/>
    <w:rsid w:val="0004510C"/>
    <w:rsid w:val="00045278"/>
    <w:rsid w:val="00045408"/>
    <w:rsid w:val="0004564D"/>
    <w:rsid w:val="00045675"/>
    <w:rsid w:val="0004595E"/>
    <w:rsid w:val="00045AB0"/>
    <w:rsid w:val="00045CF0"/>
    <w:rsid w:val="00045E93"/>
    <w:rsid w:val="00046251"/>
    <w:rsid w:val="000462A2"/>
    <w:rsid w:val="000462E1"/>
    <w:rsid w:val="00046301"/>
    <w:rsid w:val="0004656B"/>
    <w:rsid w:val="00046695"/>
    <w:rsid w:val="0004678E"/>
    <w:rsid w:val="000467A5"/>
    <w:rsid w:val="00046B30"/>
    <w:rsid w:val="00046B82"/>
    <w:rsid w:val="00046D1E"/>
    <w:rsid w:val="00046DA0"/>
    <w:rsid w:val="00046ECD"/>
    <w:rsid w:val="0004713E"/>
    <w:rsid w:val="000472AB"/>
    <w:rsid w:val="0004756F"/>
    <w:rsid w:val="000475DA"/>
    <w:rsid w:val="000478E0"/>
    <w:rsid w:val="000479A7"/>
    <w:rsid w:val="000479B2"/>
    <w:rsid w:val="00047F11"/>
    <w:rsid w:val="00047F42"/>
    <w:rsid w:val="00047F58"/>
    <w:rsid w:val="00047F9A"/>
    <w:rsid w:val="000509DF"/>
    <w:rsid w:val="00050F6A"/>
    <w:rsid w:val="0005119A"/>
    <w:rsid w:val="000511BE"/>
    <w:rsid w:val="000513A9"/>
    <w:rsid w:val="00051407"/>
    <w:rsid w:val="00051432"/>
    <w:rsid w:val="000515EC"/>
    <w:rsid w:val="00051616"/>
    <w:rsid w:val="00051765"/>
    <w:rsid w:val="00051D18"/>
    <w:rsid w:val="00051F34"/>
    <w:rsid w:val="0005217C"/>
    <w:rsid w:val="000522E2"/>
    <w:rsid w:val="000524C3"/>
    <w:rsid w:val="00052594"/>
    <w:rsid w:val="00052906"/>
    <w:rsid w:val="000532AF"/>
    <w:rsid w:val="000532BA"/>
    <w:rsid w:val="00053303"/>
    <w:rsid w:val="0005338D"/>
    <w:rsid w:val="00053738"/>
    <w:rsid w:val="000538B1"/>
    <w:rsid w:val="00053944"/>
    <w:rsid w:val="00053960"/>
    <w:rsid w:val="00053B7D"/>
    <w:rsid w:val="00053E74"/>
    <w:rsid w:val="00053EEB"/>
    <w:rsid w:val="000540FA"/>
    <w:rsid w:val="0005454D"/>
    <w:rsid w:val="0005457A"/>
    <w:rsid w:val="00054B93"/>
    <w:rsid w:val="00054BC7"/>
    <w:rsid w:val="00054D5F"/>
    <w:rsid w:val="00054FD7"/>
    <w:rsid w:val="000551AC"/>
    <w:rsid w:val="000551F1"/>
    <w:rsid w:val="00055289"/>
    <w:rsid w:val="00055529"/>
    <w:rsid w:val="000555CE"/>
    <w:rsid w:val="00055C28"/>
    <w:rsid w:val="00055E89"/>
    <w:rsid w:val="00055FF0"/>
    <w:rsid w:val="00056369"/>
    <w:rsid w:val="00056564"/>
    <w:rsid w:val="000568D6"/>
    <w:rsid w:val="0005691F"/>
    <w:rsid w:val="000569A6"/>
    <w:rsid w:val="00056F55"/>
    <w:rsid w:val="00056FF0"/>
    <w:rsid w:val="00057055"/>
    <w:rsid w:val="00057375"/>
    <w:rsid w:val="000577E9"/>
    <w:rsid w:val="00057AE9"/>
    <w:rsid w:val="00060022"/>
    <w:rsid w:val="000601BC"/>
    <w:rsid w:val="00060870"/>
    <w:rsid w:val="00060A88"/>
    <w:rsid w:val="00060AFB"/>
    <w:rsid w:val="00060DC8"/>
    <w:rsid w:val="00061066"/>
    <w:rsid w:val="00061278"/>
    <w:rsid w:val="000614A3"/>
    <w:rsid w:val="000614A5"/>
    <w:rsid w:val="000614A7"/>
    <w:rsid w:val="00061561"/>
    <w:rsid w:val="00061577"/>
    <w:rsid w:val="00061961"/>
    <w:rsid w:val="00061A17"/>
    <w:rsid w:val="00061B26"/>
    <w:rsid w:val="00061C3F"/>
    <w:rsid w:val="00061DA8"/>
    <w:rsid w:val="00061F15"/>
    <w:rsid w:val="00062266"/>
    <w:rsid w:val="000625E5"/>
    <w:rsid w:val="000626F1"/>
    <w:rsid w:val="00062704"/>
    <w:rsid w:val="00062A3D"/>
    <w:rsid w:val="00062FF1"/>
    <w:rsid w:val="000631DD"/>
    <w:rsid w:val="000632DE"/>
    <w:rsid w:val="0006337D"/>
    <w:rsid w:val="000635AE"/>
    <w:rsid w:val="00063C17"/>
    <w:rsid w:val="00063D93"/>
    <w:rsid w:val="00063D9A"/>
    <w:rsid w:val="0006453E"/>
    <w:rsid w:val="00064545"/>
    <w:rsid w:val="00064719"/>
    <w:rsid w:val="000647D6"/>
    <w:rsid w:val="00064829"/>
    <w:rsid w:val="00064986"/>
    <w:rsid w:val="00064B5C"/>
    <w:rsid w:val="00064FA6"/>
    <w:rsid w:val="000651F3"/>
    <w:rsid w:val="000657AA"/>
    <w:rsid w:val="00065A86"/>
    <w:rsid w:val="00065AD0"/>
    <w:rsid w:val="0006603E"/>
    <w:rsid w:val="000660AF"/>
    <w:rsid w:val="00066A0E"/>
    <w:rsid w:val="00066B9A"/>
    <w:rsid w:val="00066E40"/>
    <w:rsid w:val="00066F94"/>
    <w:rsid w:val="0006702D"/>
    <w:rsid w:val="0006751A"/>
    <w:rsid w:val="000678AA"/>
    <w:rsid w:val="00067ACD"/>
    <w:rsid w:val="00067C58"/>
    <w:rsid w:val="00067EBF"/>
    <w:rsid w:val="00067EE3"/>
    <w:rsid w:val="00067FAB"/>
    <w:rsid w:val="000700A0"/>
    <w:rsid w:val="0007014C"/>
    <w:rsid w:val="0007015D"/>
    <w:rsid w:val="000702A9"/>
    <w:rsid w:val="000703D4"/>
    <w:rsid w:val="0007054E"/>
    <w:rsid w:val="00070601"/>
    <w:rsid w:val="0007098C"/>
    <w:rsid w:val="00071321"/>
    <w:rsid w:val="00071579"/>
    <w:rsid w:val="00071765"/>
    <w:rsid w:val="00071AC2"/>
    <w:rsid w:val="00071B05"/>
    <w:rsid w:val="00071CFA"/>
    <w:rsid w:val="00071F91"/>
    <w:rsid w:val="00072333"/>
    <w:rsid w:val="0007242A"/>
    <w:rsid w:val="000725C1"/>
    <w:rsid w:val="00072BFE"/>
    <w:rsid w:val="00072CD9"/>
    <w:rsid w:val="00072D7E"/>
    <w:rsid w:val="00072E8A"/>
    <w:rsid w:val="00073107"/>
    <w:rsid w:val="000732C3"/>
    <w:rsid w:val="00073340"/>
    <w:rsid w:val="00073384"/>
    <w:rsid w:val="00073591"/>
    <w:rsid w:val="0007374B"/>
    <w:rsid w:val="000737BE"/>
    <w:rsid w:val="000738E0"/>
    <w:rsid w:val="00073CCB"/>
    <w:rsid w:val="00073E6B"/>
    <w:rsid w:val="00073EE6"/>
    <w:rsid w:val="00073F1B"/>
    <w:rsid w:val="0007424E"/>
    <w:rsid w:val="0007435E"/>
    <w:rsid w:val="00074441"/>
    <w:rsid w:val="0007482A"/>
    <w:rsid w:val="00074A8A"/>
    <w:rsid w:val="00074ABE"/>
    <w:rsid w:val="00074B2D"/>
    <w:rsid w:val="00074EB4"/>
    <w:rsid w:val="0007509A"/>
    <w:rsid w:val="000751CC"/>
    <w:rsid w:val="0007521A"/>
    <w:rsid w:val="000752F3"/>
    <w:rsid w:val="00075523"/>
    <w:rsid w:val="00075557"/>
    <w:rsid w:val="00075918"/>
    <w:rsid w:val="00075B2D"/>
    <w:rsid w:val="00075C8F"/>
    <w:rsid w:val="00075DD2"/>
    <w:rsid w:val="0007611B"/>
    <w:rsid w:val="00076425"/>
    <w:rsid w:val="00076707"/>
    <w:rsid w:val="00076916"/>
    <w:rsid w:val="00076A4E"/>
    <w:rsid w:val="00076E93"/>
    <w:rsid w:val="000770DF"/>
    <w:rsid w:val="000772E2"/>
    <w:rsid w:val="00077548"/>
    <w:rsid w:val="00077A2B"/>
    <w:rsid w:val="00077A40"/>
    <w:rsid w:val="00077D49"/>
    <w:rsid w:val="00077D74"/>
    <w:rsid w:val="0008016E"/>
    <w:rsid w:val="000801EA"/>
    <w:rsid w:val="00080298"/>
    <w:rsid w:val="00080603"/>
    <w:rsid w:val="00080623"/>
    <w:rsid w:val="00080E2E"/>
    <w:rsid w:val="0008105B"/>
    <w:rsid w:val="0008119B"/>
    <w:rsid w:val="000811A6"/>
    <w:rsid w:val="00081293"/>
    <w:rsid w:val="00081355"/>
    <w:rsid w:val="0008142D"/>
    <w:rsid w:val="000815C0"/>
    <w:rsid w:val="0008170D"/>
    <w:rsid w:val="00081AA7"/>
    <w:rsid w:val="00081ADF"/>
    <w:rsid w:val="00081D14"/>
    <w:rsid w:val="00081DE0"/>
    <w:rsid w:val="0008232C"/>
    <w:rsid w:val="000824CD"/>
    <w:rsid w:val="00082612"/>
    <w:rsid w:val="00082D1A"/>
    <w:rsid w:val="00082DF7"/>
    <w:rsid w:val="00082F75"/>
    <w:rsid w:val="00083244"/>
    <w:rsid w:val="000836AF"/>
    <w:rsid w:val="00083871"/>
    <w:rsid w:val="00083EE7"/>
    <w:rsid w:val="00083FFC"/>
    <w:rsid w:val="0008411A"/>
    <w:rsid w:val="000841A9"/>
    <w:rsid w:val="000841C5"/>
    <w:rsid w:val="00084314"/>
    <w:rsid w:val="0008460E"/>
    <w:rsid w:val="000846CC"/>
    <w:rsid w:val="00084746"/>
    <w:rsid w:val="000847DD"/>
    <w:rsid w:val="00084896"/>
    <w:rsid w:val="00084B2E"/>
    <w:rsid w:val="00084B6E"/>
    <w:rsid w:val="00084E63"/>
    <w:rsid w:val="00085070"/>
    <w:rsid w:val="00085305"/>
    <w:rsid w:val="000853A9"/>
    <w:rsid w:val="00085616"/>
    <w:rsid w:val="00085696"/>
    <w:rsid w:val="00085AFE"/>
    <w:rsid w:val="00085DA5"/>
    <w:rsid w:val="00086357"/>
    <w:rsid w:val="000865A6"/>
    <w:rsid w:val="00086929"/>
    <w:rsid w:val="000869A6"/>
    <w:rsid w:val="000869CD"/>
    <w:rsid w:val="00086A61"/>
    <w:rsid w:val="00086ABA"/>
    <w:rsid w:val="00086DED"/>
    <w:rsid w:val="0008704D"/>
    <w:rsid w:val="0008725B"/>
    <w:rsid w:val="000873E6"/>
    <w:rsid w:val="000873FA"/>
    <w:rsid w:val="00087526"/>
    <w:rsid w:val="000876C3"/>
    <w:rsid w:val="00087882"/>
    <w:rsid w:val="00087898"/>
    <w:rsid w:val="000878D5"/>
    <w:rsid w:val="00087A86"/>
    <w:rsid w:val="00087B46"/>
    <w:rsid w:val="00087C09"/>
    <w:rsid w:val="00087CBA"/>
    <w:rsid w:val="00087CEC"/>
    <w:rsid w:val="00087D54"/>
    <w:rsid w:val="00087E7A"/>
    <w:rsid w:val="0009008A"/>
    <w:rsid w:val="000903F6"/>
    <w:rsid w:val="000904C6"/>
    <w:rsid w:val="000906DE"/>
    <w:rsid w:val="000908CC"/>
    <w:rsid w:val="00090940"/>
    <w:rsid w:val="00090DD8"/>
    <w:rsid w:val="00090E17"/>
    <w:rsid w:val="00091070"/>
    <w:rsid w:val="00091302"/>
    <w:rsid w:val="00091338"/>
    <w:rsid w:val="000918C6"/>
    <w:rsid w:val="00091B35"/>
    <w:rsid w:val="00091EAA"/>
    <w:rsid w:val="000921AB"/>
    <w:rsid w:val="000921D0"/>
    <w:rsid w:val="00092B00"/>
    <w:rsid w:val="00092CCA"/>
    <w:rsid w:val="00092F34"/>
    <w:rsid w:val="00093741"/>
    <w:rsid w:val="00093786"/>
    <w:rsid w:val="0009380C"/>
    <w:rsid w:val="000939F5"/>
    <w:rsid w:val="00093CE0"/>
    <w:rsid w:val="000942E9"/>
    <w:rsid w:val="000942F1"/>
    <w:rsid w:val="0009431E"/>
    <w:rsid w:val="00094342"/>
    <w:rsid w:val="00094570"/>
    <w:rsid w:val="000945DE"/>
    <w:rsid w:val="000948A8"/>
    <w:rsid w:val="00094C71"/>
    <w:rsid w:val="00094CB4"/>
    <w:rsid w:val="00094CD8"/>
    <w:rsid w:val="00094E6D"/>
    <w:rsid w:val="00094F57"/>
    <w:rsid w:val="00094F76"/>
    <w:rsid w:val="0009512E"/>
    <w:rsid w:val="00095186"/>
    <w:rsid w:val="0009551B"/>
    <w:rsid w:val="000957B5"/>
    <w:rsid w:val="00095891"/>
    <w:rsid w:val="000958ED"/>
    <w:rsid w:val="00095B07"/>
    <w:rsid w:val="00095B2F"/>
    <w:rsid w:val="00096050"/>
    <w:rsid w:val="00096509"/>
    <w:rsid w:val="00096878"/>
    <w:rsid w:val="0009691E"/>
    <w:rsid w:val="00096922"/>
    <w:rsid w:val="00096A68"/>
    <w:rsid w:val="00096A75"/>
    <w:rsid w:val="00096B56"/>
    <w:rsid w:val="00096C2B"/>
    <w:rsid w:val="00097522"/>
    <w:rsid w:val="00097B6F"/>
    <w:rsid w:val="00097DD1"/>
    <w:rsid w:val="00097F9C"/>
    <w:rsid w:val="000A0A9B"/>
    <w:rsid w:val="000A0DD5"/>
    <w:rsid w:val="000A1068"/>
    <w:rsid w:val="000A10C1"/>
    <w:rsid w:val="000A1378"/>
    <w:rsid w:val="000A15A6"/>
    <w:rsid w:val="000A17C9"/>
    <w:rsid w:val="000A1BF5"/>
    <w:rsid w:val="000A1C26"/>
    <w:rsid w:val="000A1CAB"/>
    <w:rsid w:val="000A1CE5"/>
    <w:rsid w:val="000A1DFD"/>
    <w:rsid w:val="000A1ED7"/>
    <w:rsid w:val="000A1F08"/>
    <w:rsid w:val="000A1F11"/>
    <w:rsid w:val="000A1F30"/>
    <w:rsid w:val="000A2066"/>
    <w:rsid w:val="000A2282"/>
    <w:rsid w:val="000A2285"/>
    <w:rsid w:val="000A28C7"/>
    <w:rsid w:val="000A2B61"/>
    <w:rsid w:val="000A2E80"/>
    <w:rsid w:val="000A30DF"/>
    <w:rsid w:val="000A3399"/>
    <w:rsid w:val="000A3533"/>
    <w:rsid w:val="000A38AE"/>
    <w:rsid w:val="000A3C02"/>
    <w:rsid w:val="000A3D2D"/>
    <w:rsid w:val="000A3D73"/>
    <w:rsid w:val="000A442E"/>
    <w:rsid w:val="000A44B8"/>
    <w:rsid w:val="000A4513"/>
    <w:rsid w:val="000A45A1"/>
    <w:rsid w:val="000A48F5"/>
    <w:rsid w:val="000A4963"/>
    <w:rsid w:val="000A4A5E"/>
    <w:rsid w:val="000A4C25"/>
    <w:rsid w:val="000A511E"/>
    <w:rsid w:val="000A5245"/>
    <w:rsid w:val="000A5261"/>
    <w:rsid w:val="000A568D"/>
    <w:rsid w:val="000A5736"/>
    <w:rsid w:val="000A5B00"/>
    <w:rsid w:val="000A5B43"/>
    <w:rsid w:val="000A5CF2"/>
    <w:rsid w:val="000A5D0E"/>
    <w:rsid w:val="000A64C8"/>
    <w:rsid w:val="000A656F"/>
    <w:rsid w:val="000A6871"/>
    <w:rsid w:val="000A6A23"/>
    <w:rsid w:val="000A6A53"/>
    <w:rsid w:val="000A6B69"/>
    <w:rsid w:val="000A6BD6"/>
    <w:rsid w:val="000A6E6E"/>
    <w:rsid w:val="000A6F02"/>
    <w:rsid w:val="000A6FD8"/>
    <w:rsid w:val="000A7250"/>
    <w:rsid w:val="000A750A"/>
    <w:rsid w:val="000A7A50"/>
    <w:rsid w:val="000A7A6A"/>
    <w:rsid w:val="000A7ACE"/>
    <w:rsid w:val="000A7E4D"/>
    <w:rsid w:val="000A7F56"/>
    <w:rsid w:val="000B010E"/>
    <w:rsid w:val="000B0285"/>
    <w:rsid w:val="000B0363"/>
    <w:rsid w:val="000B05E4"/>
    <w:rsid w:val="000B0A42"/>
    <w:rsid w:val="000B0A80"/>
    <w:rsid w:val="000B0B19"/>
    <w:rsid w:val="000B0CA2"/>
    <w:rsid w:val="000B0F61"/>
    <w:rsid w:val="000B1091"/>
    <w:rsid w:val="000B1122"/>
    <w:rsid w:val="000B1367"/>
    <w:rsid w:val="000B158B"/>
    <w:rsid w:val="000B1C48"/>
    <w:rsid w:val="000B1DA3"/>
    <w:rsid w:val="000B1DFF"/>
    <w:rsid w:val="000B1E89"/>
    <w:rsid w:val="000B21D7"/>
    <w:rsid w:val="000B2225"/>
    <w:rsid w:val="000B237B"/>
    <w:rsid w:val="000B24C2"/>
    <w:rsid w:val="000B280A"/>
    <w:rsid w:val="000B2CD2"/>
    <w:rsid w:val="000B2E3B"/>
    <w:rsid w:val="000B2E84"/>
    <w:rsid w:val="000B3122"/>
    <w:rsid w:val="000B34F1"/>
    <w:rsid w:val="000B3567"/>
    <w:rsid w:val="000B36A9"/>
    <w:rsid w:val="000B37B0"/>
    <w:rsid w:val="000B37C2"/>
    <w:rsid w:val="000B396A"/>
    <w:rsid w:val="000B3CCA"/>
    <w:rsid w:val="000B3E0D"/>
    <w:rsid w:val="000B3F70"/>
    <w:rsid w:val="000B4688"/>
    <w:rsid w:val="000B4881"/>
    <w:rsid w:val="000B493A"/>
    <w:rsid w:val="000B49F4"/>
    <w:rsid w:val="000B4C34"/>
    <w:rsid w:val="000B4FA3"/>
    <w:rsid w:val="000B580B"/>
    <w:rsid w:val="000B5BE7"/>
    <w:rsid w:val="000B5C0D"/>
    <w:rsid w:val="000B5CA2"/>
    <w:rsid w:val="000B5EA4"/>
    <w:rsid w:val="000B5F76"/>
    <w:rsid w:val="000B60A4"/>
    <w:rsid w:val="000B64D9"/>
    <w:rsid w:val="000B6831"/>
    <w:rsid w:val="000B6BBE"/>
    <w:rsid w:val="000B6C73"/>
    <w:rsid w:val="000B6F02"/>
    <w:rsid w:val="000B6F17"/>
    <w:rsid w:val="000B7457"/>
    <w:rsid w:val="000B7778"/>
    <w:rsid w:val="000B779E"/>
    <w:rsid w:val="000B793D"/>
    <w:rsid w:val="000B799F"/>
    <w:rsid w:val="000B7AEB"/>
    <w:rsid w:val="000B7B51"/>
    <w:rsid w:val="000B7BA6"/>
    <w:rsid w:val="000B7C80"/>
    <w:rsid w:val="000B7D3A"/>
    <w:rsid w:val="000C0146"/>
    <w:rsid w:val="000C018B"/>
    <w:rsid w:val="000C0610"/>
    <w:rsid w:val="000C0745"/>
    <w:rsid w:val="000C084C"/>
    <w:rsid w:val="000C0851"/>
    <w:rsid w:val="000C0A84"/>
    <w:rsid w:val="000C0F05"/>
    <w:rsid w:val="000C0FAF"/>
    <w:rsid w:val="000C117C"/>
    <w:rsid w:val="000C1390"/>
    <w:rsid w:val="000C148C"/>
    <w:rsid w:val="000C150D"/>
    <w:rsid w:val="000C195D"/>
    <w:rsid w:val="000C19BF"/>
    <w:rsid w:val="000C19D1"/>
    <w:rsid w:val="000C1CB3"/>
    <w:rsid w:val="000C1F8E"/>
    <w:rsid w:val="000C1FF6"/>
    <w:rsid w:val="000C209C"/>
    <w:rsid w:val="000C216D"/>
    <w:rsid w:val="000C21DB"/>
    <w:rsid w:val="000C2256"/>
    <w:rsid w:val="000C23D8"/>
    <w:rsid w:val="000C2432"/>
    <w:rsid w:val="000C295E"/>
    <w:rsid w:val="000C2B67"/>
    <w:rsid w:val="000C2B97"/>
    <w:rsid w:val="000C2ECC"/>
    <w:rsid w:val="000C2FC2"/>
    <w:rsid w:val="000C326F"/>
    <w:rsid w:val="000C35C3"/>
    <w:rsid w:val="000C362B"/>
    <w:rsid w:val="000C3668"/>
    <w:rsid w:val="000C3C2B"/>
    <w:rsid w:val="000C3DC6"/>
    <w:rsid w:val="000C3DE0"/>
    <w:rsid w:val="000C3E5C"/>
    <w:rsid w:val="000C41AD"/>
    <w:rsid w:val="000C453E"/>
    <w:rsid w:val="000C4591"/>
    <w:rsid w:val="000C489C"/>
    <w:rsid w:val="000C4A18"/>
    <w:rsid w:val="000C4BB3"/>
    <w:rsid w:val="000C4DCB"/>
    <w:rsid w:val="000C4F33"/>
    <w:rsid w:val="000C517F"/>
    <w:rsid w:val="000C54B7"/>
    <w:rsid w:val="000C5564"/>
    <w:rsid w:val="000C5692"/>
    <w:rsid w:val="000C576D"/>
    <w:rsid w:val="000C5C30"/>
    <w:rsid w:val="000C5D9B"/>
    <w:rsid w:val="000C5DDF"/>
    <w:rsid w:val="000C5EA9"/>
    <w:rsid w:val="000C6278"/>
    <w:rsid w:val="000C6526"/>
    <w:rsid w:val="000C6992"/>
    <w:rsid w:val="000C69BF"/>
    <w:rsid w:val="000C6E67"/>
    <w:rsid w:val="000C71F7"/>
    <w:rsid w:val="000C786A"/>
    <w:rsid w:val="000C788B"/>
    <w:rsid w:val="000C796C"/>
    <w:rsid w:val="000C7A8E"/>
    <w:rsid w:val="000C7BE9"/>
    <w:rsid w:val="000C7D5B"/>
    <w:rsid w:val="000D013B"/>
    <w:rsid w:val="000D0185"/>
    <w:rsid w:val="000D01E7"/>
    <w:rsid w:val="000D04A8"/>
    <w:rsid w:val="000D06AA"/>
    <w:rsid w:val="000D08AC"/>
    <w:rsid w:val="000D0904"/>
    <w:rsid w:val="000D0974"/>
    <w:rsid w:val="000D099E"/>
    <w:rsid w:val="000D0CAF"/>
    <w:rsid w:val="000D1077"/>
    <w:rsid w:val="000D1132"/>
    <w:rsid w:val="000D1785"/>
    <w:rsid w:val="000D17A9"/>
    <w:rsid w:val="000D1846"/>
    <w:rsid w:val="000D1949"/>
    <w:rsid w:val="000D1B59"/>
    <w:rsid w:val="000D1D7C"/>
    <w:rsid w:val="000D2794"/>
    <w:rsid w:val="000D2ACB"/>
    <w:rsid w:val="000D2C58"/>
    <w:rsid w:val="000D3096"/>
    <w:rsid w:val="000D3444"/>
    <w:rsid w:val="000D3B9E"/>
    <w:rsid w:val="000D3ECB"/>
    <w:rsid w:val="000D3F9E"/>
    <w:rsid w:val="000D405E"/>
    <w:rsid w:val="000D41F1"/>
    <w:rsid w:val="000D4212"/>
    <w:rsid w:val="000D4218"/>
    <w:rsid w:val="000D43AC"/>
    <w:rsid w:val="000D43C2"/>
    <w:rsid w:val="000D46EF"/>
    <w:rsid w:val="000D4868"/>
    <w:rsid w:val="000D4B1B"/>
    <w:rsid w:val="000D4C82"/>
    <w:rsid w:val="000D4E84"/>
    <w:rsid w:val="000D527C"/>
    <w:rsid w:val="000D5675"/>
    <w:rsid w:val="000D5FD4"/>
    <w:rsid w:val="000D622F"/>
    <w:rsid w:val="000D6676"/>
    <w:rsid w:val="000D677F"/>
    <w:rsid w:val="000D6C34"/>
    <w:rsid w:val="000D75C5"/>
    <w:rsid w:val="000D75C7"/>
    <w:rsid w:val="000D76C8"/>
    <w:rsid w:val="000D7746"/>
    <w:rsid w:val="000E0161"/>
    <w:rsid w:val="000E01A6"/>
    <w:rsid w:val="000E04A4"/>
    <w:rsid w:val="000E0553"/>
    <w:rsid w:val="000E0708"/>
    <w:rsid w:val="000E0915"/>
    <w:rsid w:val="000E095D"/>
    <w:rsid w:val="000E0D24"/>
    <w:rsid w:val="000E0E6E"/>
    <w:rsid w:val="000E104B"/>
    <w:rsid w:val="000E11AD"/>
    <w:rsid w:val="000E121E"/>
    <w:rsid w:val="000E1378"/>
    <w:rsid w:val="000E1425"/>
    <w:rsid w:val="000E16F7"/>
    <w:rsid w:val="000E185D"/>
    <w:rsid w:val="000E1A76"/>
    <w:rsid w:val="000E1AD7"/>
    <w:rsid w:val="000E1B2C"/>
    <w:rsid w:val="000E1C0A"/>
    <w:rsid w:val="000E1D10"/>
    <w:rsid w:val="000E1EEE"/>
    <w:rsid w:val="000E1F61"/>
    <w:rsid w:val="000E20DE"/>
    <w:rsid w:val="000E26C4"/>
    <w:rsid w:val="000E2E1C"/>
    <w:rsid w:val="000E2ED0"/>
    <w:rsid w:val="000E3276"/>
    <w:rsid w:val="000E33FF"/>
    <w:rsid w:val="000E3559"/>
    <w:rsid w:val="000E3673"/>
    <w:rsid w:val="000E38CA"/>
    <w:rsid w:val="000E3AA6"/>
    <w:rsid w:val="000E3C2F"/>
    <w:rsid w:val="000E3C5A"/>
    <w:rsid w:val="000E3C6F"/>
    <w:rsid w:val="000E3C7F"/>
    <w:rsid w:val="000E3E07"/>
    <w:rsid w:val="000E4195"/>
    <w:rsid w:val="000E424E"/>
    <w:rsid w:val="000E431B"/>
    <w:rsid w:val="000E457D"/>
    <w:rsid w:val="000E473D"/>
    <w:rsid w:val="000E47F8"/>
    <w:rsid w:val="000E4A71"/>
    <w:rsid w:val="000E4A77"/>
    <w:rsid w:val="000E4A97"/>
    <w:rsid w:val="000E4ABA"/>
    <w:rsid w:val="000E4BA5"/>
    <w:rsid w:val="000E4D98"/>
    <w:rsid w:val="000E4ECD"/>
    <w:rsid w:val="000E4F06"/>
    <w:rsid w:val="000E5284"/>
    <w:rsid w:val="000E589A"/>
    <w:rsid w:val="000E59E3"/>
    <w:rsid w:val="000E5A13"/>
    <w:rsid w:val="000E5FBA"/>
    <w:rsid w:val="000E60FE"/>
    <w:rsid w:val="000E61AF"/>
    <w:rsid w:val="000E63C5"/>
    <w:rsid w:val="000E643B"/>
    <w:rsid w:val="000E6653"/>
    <w:rsid w:val="000E6662"/>
    <w:rsid w:val="000E68B1"/>
    <w:rsid w:val="000E6BA9"/>
    <w:rsid w:val="000E6C28"/>
    <w:rsid w:val="000E6EBF"/>
    <w:rsid w:val="000E6F20"/>
    <w:rsid w:val="000E70DF"/>
    <w:rsid w:val="000E72E3"/>
    <w:rsid w:val="000E7E3C"/>
    <w:rsid w:val="000E7F18"/>
    <w:rsid w:val="000F001D"/>
    <w:rsid w:val="000F0193"/>
    <w:rsid w:val="000F026A"/>
    <w:rsid w:val="000F0362"/>
    <w:rsid w:val="000F0413"/>
    <w:rsid w:val="000F0621"/>
    <w:rsid w:val="000F07CF"/>
    <w:rsid w:val="000F0ADC"/>
    <w:rsid w:val="000F0B1C"/>
    <w:rsid w:val="000F0CFE"/>
    <w:rsid w:val="000F0E1B"/>
    <w:rsid w:val="000F12BF"/>
    <w:rsid w:val="000F1389"/>
    <w:rsid w:val="000F1513"/>
    <w:rsid w:val="000F1703"/>
    <w:rsid w:val="000F18B8"/>
    <w:rsid w:val="000F195C"/>
    <w:rsid w:val="000F2443"/>
    <w:rsid w:val="000F25D9"/>
    <w:rsid w:val="000F2619"/>
    <w:rsid w:val="000F2749"/>
    <w:rsid w:val="000F2814"/>
    <w:rsid w:val="000F2859"/>
    <w:rsid w:val="000F2B7D"/>
    <w:rsid w:val="000F3086"/>
    <w:rsid w:val="000F3375"/>
    <w:rsid w:val="000F35A6"/>
    <w:rsid w:val="000F363F"/>
    <w:rsid w:val="000F37A7"/>
    <w:rsid w:val="000F37AA"/>
    <w:rsid w:val="000F37B1"/>
    <w:rsid w:val="000F3A63"/>
    <w:rsid w:val="000F3CC5"/>
    <w:rsid w:val="000F3DF8"/>
    <w:rsid w:val="000F3E50"/>
    <w:rsid w:val="000F3F81"/>
    <w:rsid w:val="000F4068"/>
    <w:rsid w:val="000F41D2"/>
    <w:rsid w:val="000F42C6"/>
    <w:rsid w:val="000F44D0"/>
    <w:rsid w:val="000F4BBC"/>
    <w:rsid w:val="000F4D1E"/>
    <w:rsid w:val="000F4E83"/>
    <w:rsid w:val="000F52CA"/>
    <w:rsid w:val="000F5311"/>
    <w:rsid w:val="000F55C6"/>
    <w:rsid w:val="000F55C9"/>
    <w:rsid w:val="000F5D62"/>
    <w:rsid w:val="000F5DE4"/>
    <w:rsid w:val="000F5E0E"/>
    <w:rsid w:val="000F5EF9"/>
    <w:rsid w:val="000F6838"/>
    <w:rsid w:val="000F68D1"/>
    <w:rsid w:val="000F6AF9"/>
    <w:rsid w:val="000F6B44"/>
    <w:rsid w:val="000F6D3E"/>
    <w:rsid w:val="000F6D47"/>
    <w:rsid w:val="000F6E3C"/>
    <w:rsid w:val="000F7141"/>
    <w:rsid w:val="000F7232"/>
    <w:rsid w:val="000F752C"/>
    <w:rsid w:val="000F778A"/>
    <w:rsid w:val="000F7959"/>
    <w:rsid w:val="000F7B4B"/>
    <w:rsid w:val="000F7BDC"/>
    <w:rsid w:val="000F7D96"/>
    <w:rsid w:val="0010011D"/>
    <w:rsid w:val="001001F6"/>
    <w:rsid w:val="00100249"/>
    <w:rsid w:val="001003B9"/>
    <w:rsid w:val="001004AD"/>
    <w:rsid w:val="001004E4"/>
    <w:rsid w:val="00100573"/>
    <w:rsid w:val="00100882"/>
    <w:rsid w:val="00100EFE"/>
    <w:rsid w:val="00100F8E"/>
    <w:rsid w:val="001011D4"/>
    <w:rsid w:val="00101209"/>
    <w:rsid w:val="00101318"/>
    <w:rsid w:val="00101483"/>
    <w:rsid w:val="0010151A"/>
    <w:rsid w:val="0010167A"/>
    <w:rsid w:val="00101849"/>
    <w:rsid w:val="0010199F"/>
    <w:rsid w:val="001019BD"/>
    <w:rsid w:val="00101A2E"/>
    <w:rsid w:val="00101C07"/>
    <w:rsid w:val="00101D4A"/>
    <w:rsid w:val="00101FB4"/>
    <w:rsid w:val="001025F7"/>
    <w:rsid w:val="00102613"/>
    <w:rsid w:val="00102861"/>
    <w:rsid w:val="00102CC3"/>
    <w:rsid w:val="00102CCD"/>
    <w:rsid w:val="001030FA"/>
    <w:rsid w:val="0010321D"/>
    <w:rsid w:val="00103335"/>
    <w:rsid w:val="001034FC"/>
    <w:rsid w:val="0010353A"/>
    <w:rsid w:val="00103682"/>
    <w:rsid w:val="00103A61"/>
    <w:rsid w:val="00103DF5"/>
    <w:rsid w:val="00104252"/>
    <w:rsid w:val="001043A0"/>
    <w:rsid w:val="001047AF"/>
    <w:rsid w:val="00104928"/>
    <w:rsid w:val="00104ABC"/>
    <w:rsid w:val="00104AF8"/>
    <w:rsid w:val="00104C3A"/>
    <w:rsid w:val="00104D66"/>
    <w:rsid w:val="00104E65"/>
    <w:rsid w:val="00105127"/>
    <w:rsid w:val="00105156"/>
    <w:rsid w:val="00105507"/>
    <w:rsid w:val="00105844"/>
    <w:rsid w:val="001058EA"/>
    <w:rsid w:val="0010598F"/>
    <w:rsid w:val="001059AB"/>
    <w:rsid w:val="00105A5F"/>
    <w:rsid w:val="00105B30"/>
    <w:rsid w:val="00105FB1"/>
    <w:rsid w:val="00105FB9"/>
    <w:rsid w:val="0010641C"/>
    <w:rsid w:val="00106835"/>
    <w:rsid w:val="00106903"/>
    <w:rsid w:val="00106DCB"/>
    <w:rsid w:val="001071F2"/>
    <w:rsid w:val="0010724D"/>
    <w:rsid w:val="00107287"/>
    <w:rsid w:val="001072D6"/>
    <w:rsid w:val="00107500"/>
    <w:rsid w:val="0010753E"/>
    <w:rsid w:val="00107796"/>
    <w:rsid w:val="001077A5"/>
    <w:rsid w:val="0010789B"/>
    <w:rsid w:val="00107B85"/>
    <w:rsid w:val="0011008A"/>
    <w:rsid w:val="0011024D"/>
    <w:rsid w:val="00110A8E"/>
    <w:rsid w:val="00110D7E"/>
    <w:rsid w:val="00110E37"/>
    <w:rsid w:val="00110ECD"/>
    <w:rsid w:val="001112B4"/>
    <w:rsid w:val="00111504"/>
    <w:rsid w:val="0011165E"/>
    <w:rsid w:val="00111DB4"/>
    <w:rsid w:val="0011262A"/>
    <w:rsid w:val="001128EA"/>
    <w:rsid w:val="00112AA6"/>
    <w:rsid w:val="00112AE9"/>
    <w:rsid w:val="00112C0C"/>
    <w:rsid w:val="00112E29"/>
    <w:rsid w:val="00112FD6"/>
    <w:rsid w:val="00113019"/>
    <w:rsid w:val="00113105"/>
    <w:rsid w:val="00113231"/>
    <w:rsid w:val="001132B0"/>
    <w:rsid w:val="00113328"/>
    <w:rsid w:val="001134B3"/>
    <w:rsid w:val="0011350A"/>
    <w:rsid w:val="00113634"/>
    <w:rsid w:val="001138D2"/>
    <w:rsid w:val="00113945"/>
    <w:rsid w:val="001139BA"/>
    <w:rsid w:val="00113ACC"/>
    <w:rsid w:val="00113DE2"/>
    <w:rsid w:val="001145CB"/>
    <w:rsid w:val="001149CF"/>
    <w:rsid w:val="00114ADB"/>
    <w:rsid w:val="00114AED"/>
    <w:rsid w:val="00114BF0"/>
    <w:rsid w:val="00114CFB"/>
    <w:rsid w:val="00115090"/>
    <w:rsid w:val="0011557C"/>
    <w:rsid w:val="00115662"/>
    <w:rsid w:val="0011589F"/>
    <w:rsid w:val="001159DF"/>
    <w:rsid w:val="001161B2"/>
    <w:rsid w:val="00116287"/>
    <w:rsid w:val="001163B5"/>
    <w:rsid w:val="00116565"/>
    <w:rsid w:val="001169E5"/>
    <w:rsid w:val="00116D56"/>
    <w:rsid w:val="00116FC3"/>
    <w:rsid w:val="0011721D"/>
    <w:rsid w:val="00117509"/>
    <w:rsid w:val="0011750C"/>
    <w:rsid w:val="001175DD"/>
    <w:rsid w:val="00117754"/>
    <w:rsid w:val="00117799"/>
    <w:rsid w:val="0011797D"/>
    <w:rsid w:val="00117A0E"/>
    <w:rsid w:val="00117AE0"/>
    <w:rsid w:val="00117C39"/>
    <w:rsid w:val="00117DE9"/>
    <w:rsid w:val="00117DF3"/>
    <w:rsid w:val="00117EC7"/>
    <w:rsid w:val="00120306"/>
    <w:rsid w:val="0012048E"/>
    <w:rsid w:val="0012072B"/>
    <w:rsid w:val="001207B0"/>
    <w:rsid w:val="001209D5"/>
    <w:rsid w:val="00120B66"/>
    <w:rsid w:val="00120C8C"/>
    <w:rsid w:val="00120D88"/>
    <w:rsid w:val="00120D8B"/>
    <w:rsid w:val="00120FC7"/>
    <w:rsid w:val="0012113C"/>
    <w:rsid w:val="001211AA"/>
    <w:rsid w:val="001212A5"/>
    <w:rsid w:val="0012130B"/>
    <w:rsid w:val="001214B5"/>
    <w:rsid w:val="0012187A"/>
    <w:rsid w:val="0012193C"/>
    <w:rsid w:val="00121A5B"/>
    <w:rsid w:val="00121BE9"/>
    <w:rsid w:val="00121C95"/>
    <w:rsid w:val="00122A80"/>
    <w:rsid w:val="00122FF0"/>
    <w:rsid w:val="001230B9"/>
    <w:rsid w:val="00123214"/>
    <w:rsid w:val="0012345A"/>
    <w:rsid w:val="00123467"/>
    <w:rsid w:val="001236E2"/>
    <w:rsid w:val="001238BD"/>
    <w:rsid w:val="00123AFD"/>
    <w:rsid w:val="00123DB9"/>
    <w:rsid w:val="00123E75"/>
    <w:rsid w:val="00123F67"/>
    <w:rsid w:val="0012417B"/>
    <w:rsid w:val="001242B7"/>
    <w:rsid w:val="00124448"/>
    <w:rsid w:val="00124578"/>
    <w:rsid w:val="001248CB"/>
    <w:rsid w:val="00125181"/>
    <w:rsid w:val="001251DD"/>
    <w:rsid w:val="00125292"/>
    <w:rsid w:val="001252A1"/>
    <w:rsid w:val="00125398"/>
    <w:rsid w:val="0012540C"/>
    <w:rsid w:val="00125539"/>
    <w:rsid w:val="00125619"/>
    <w:rsid w:val="00125C77"/>
    <w:rsid w:val="001266B0"/>
    <w:rsid w:val="0012676E"/>
    <w:rsid w:val="00126796"/>
    <w:rsid w:val="001267F8"/>
    <w:rsid w:val="00126B86"/>
    <w:rsid w:val="00126BA5"/>
    <w:rsid w:val="00127198"/>
    <w:rsid w:val="00127383"/>
    <w:rsid w:val="001273B7"/>
    <w:rsid w:val="0012748B"/>
    <w:rsid w:val="0012756A"/>
    <w:rsid w:val="001276AA"/>
    <w:rsid w:val="00127797"/>
    <w:rsid w:val="00127838"/>
    <w:rsid w:val="001278C5"/>
    <w:rsid w:val="00127B15"/>
    <w:rsid w:val="00127D95"/>
    <w:rsid w:val="00127E8C"/>
    <w:rsid w:val="00127E9D"/>
    <w:rsid w:val="00127F84"/>
    <w:rsid w:val="001307FA"/>
    <w:rsid w:val="00130991"/>
    <w:rsid w:val="00130AA9"/>
    <w:rsid w:val="001310CB"/>
    <w:rsid w:val="001313A3"/>
    <w:rsid w:val="001313D8"/>
    <w:rsid w:val="00131509"/>
    <w:rsid w:val="00131605"/>
    <w:rsid w:val="001319AB"/>
    <w:rsid w:val="00131AC8"/>
    <w:rsid w:val="00131BE3"/>
    <w:rsid w:val="00131CED"/>
    <w:rsid w:val="00131FE7"/>
    <w:rsid w:val="0013266F"/>
    <w:rsid w:val="0013297C"/>
    <w:rsid w:val="00132B91"/>
    <w:rsid w:val="00132BCF"/>
    <w:rsid w:val="00132EA8"/>
    <w:rsid w:val="00132F10"/>
    <w:rsid w:val="001331B0"/>
    <w:rsid w:val="001337AF"/>
    <w:rsid w:val="00133AE9"/>
    <w:rsid w:val="00133B99"/>
    <w:rsid w:val="00133D12"/>
    <w:rsid w:val="00133E7D"/>
    <w:rsid w:val="00133EE3"/>
    <w:rsid w:val="001345B4"/>
    <w:rsid w:val="00134609"/>
    <w:rsid w:val="00134721"/>
    <w:rsid w:val="00134A44"/>
    <w:rsid w:val="00134DAE"/>
    <w:rsid w:val="00134DB9"/>
    <w:rsid w:val="00135181"/>
    <w:rsid w:val="001353B0"/>
    <w:rsid w:val="001353C6"/>
    <w:rsid w:val="001355A0"/>
    <w:rsid w:val="001356C3"/>
    <w:rsid w:val="0013572A"/>
    <w:rsid w:val="00135993"/>
    <w:rsid w:val="001359D1"/>
    <w:rsid w:val="00135A72"/>
    <w:rsid w:val="00135DC2"/>
    <w:rsid w:val="00135DD9"/>
    <w:rsid w:val="00135E6E"/>
    <w:rsid w:val="00135FB8"/>
    <w:rsid w:val="00135FF4"/>
    <w:rsid w:val="00136980"/>
    <w:rsid w:val="00136A28"/>
    <w:rsid w:val="00136D2D"/>
    <w:rsid w:val="00136D30"/>
    <w:rsid w:val="001371A7"/>
    <w:rsid w:val="001375A7"/>
    <w:rsid w:val="00137827"/>
    <w:rsid w:val="00137ABD"/>
    <w:rsid w:val="00137D70"/>
    <w:rsid w:val="00137DFE"/>
    <w:rsid w:val="00140933"/>
    <w:rsid w:val="00140B0B"/>
    <w:rsid w:val="00140CF9"/>
    <w:rsid w:val="00140FED"/>
    <w:rsid w:val="00141048"/>
    <w:rsid w:val="00141302"/>
    <w:rsid w:val="00141576"/>
    <w:rsid w:val="00141915"/>
    <w:rsid w:val="001419D4"/>
    <w:rsid w:val="00141CED"/>
    <w:rsid w:val="001423DE"/>
    <w:rsid w:val="00142485"/>
    <w:rsid w:val="00142592"/>
    <w:rsid w:val="001427EC"/>
    <w:rsid w:val="00142808"/>
    <w:rsid w:val="00142B11"/>
    <w:rsid w:val="00142BCC"/>
    <w:rsid w:val="00142DEF"/>
    <w:rsid w:val="001430E8"/>
    <w:rsid w:val="00143374"/>
    <w:rsid w:val="001433EF"/>
    <w:rsid w:val="0014341E"/>
    <w:rsid w:val="001435B4"/>
    <w:rsid w:val="001437B7"/>
    <w:rsid w:val="001437DA"/>
    <w:rsid w:val="00143879"/>
    <w:rsid w:val="00143AF0"/>
    <w:rsid w:val="00144023"/>
    <w:rsid w:val="00144374"/>
    <w:rsid w:val="001443A9"/>
    <w:rsid w:val="0014449B"/>
    <w:rsid w:val="00144A21"/>
    <w:rsid w:val="00144AD0"/>
    <w:rsid w:val="00144EBB"/>
    <w:rsid w:val="00144EFF"/>
    <w:rsid w:val="00144F54"/>
    <w:rsid w:val="0014521E"/>
    <w:rsid w:val="001453C8"/>
    <w:rsid w:val="0014570E"/>
    <w:rsid w:val="00145716"/>
    <w:rsid w:val="0014576B"/>
    <w:rsid w:val="00145B2A"/>
    <w:rsid w:val="0014620F"/>
    <w:rsid w:val="00146CE5"/>
    <w:rsid w:val="00146D5D"/>
    <w:rsid w:val="00146EC7"/>
    <w:rsid w:val="00146FBC"/>
    <w:rsid w:val="00147294"/>
    <w:rsid w:val="001473D4"/>
    <w:rsid w:val="00147431"/>
    <w:rsid w:val="001474DB"/>
    <w:rsid w:val="0014776B"/>
    <w:rsid w:val="001477C5"/>
    <w:rsid w:val="001478A6"/>
    <w:rsid w:val="001479B9"/>
    <w:rsid w:val="00147B74"/>
    <w:rsid w:val="00147C59"/>
    <w:rsid w:val="00147D95"/>
    <w:rsid w:val="00150D51"/>
    <w:rsid w:val="00151127"/>
    <w:rsid w:val="001512C0"/>
    <w:rsid w:val="00151B06"/>
    <w:rsid w:val="00151C6D"/>
    <w:rsid w:val="00151E02"/>
    <w:rsid w:val="00151E80"/>
    <w:rsid w:val="001520AA"/>
    <w:rsid w:val="001521D3"/>
    <w:rsid w:val="00152312"/>
    <w:rsid w:val="0015235A"/>
    <w:rsid w:val="0015278F"/>
    <w:rsid w:val="001527B5"/>
    <w:rsid w:val="00152B28"/>
    <w:rsid w:val="00152D44"/>
    <w:rsid w:val="001541C3"/>
    <w:rsid w:val="001542B1"/>
    <w:rsid w:val="001545BD"/>
    <w:rsid w:val="001546BC"/>
    <w:rsid w:val="00154783"/>
    <w:rsid w:val="001549AB"/>
    <w:rsid w:val="00154C67"/>
    <w:rsid w:val="00154CD1"/>
    <w:rsid w:val="00154D7E"/>
    <w:rsid w:val="00154EDE"/>
    <w:rsid w:val="001554D5"/>
    <w:rsid w:val="001554F9"/>
    <w:rsid w:val="001555BB"/>
    <w:rsid w:val="0015570F"/>
    <w:rsid w:val="00155A8F"/>
    <w:rsid w:val="00155A99"/>
    <w:rsid w:val="00155D92"/>
    <w:rsid w:val="00155F05"/>
    <w:rsid w:val="00155F18"/>
    <w:rsid w:val="00155FCC"/>
    <w:rsid w:val="00156079"/>
    <w:rsid w:val="0015620C"/>
    <w:rsid w:val="00156288"/>
    <w:rsid w:val="00156430"/>
    <w:rsid w:val="00156466"/>
    <w:rsid w:val="00156609"/>
    <w:rsid w:val="00156872"/>
    <w:rsid w:val="00156881"/>
    <w:rsid w:val="00156A78"/>
    <w:rsid w:val="00156B62"/>
    <w:rsid w:val="00156C0B"/>
    <w:rsid w:val="00156DE3"/>
    <w:rsid w:val="00156E3E"/>
    <w:rsid w:val="00157175"/>
    <w:rsid w:val="00157A9E"/>
    <w:rsid w:val="00157C65"/>
    <w:rsid w:val="00157D8B"/>
    <w:rsid w:val="0015EC74"/>
    <w:rsid w:val="001602C7"/>
    <w:rsid w:val="001604D9"/>
    <w:rsid w:val="001607B6"/>
    <w:rsid w:val="00160C4F"/>
    <w:rsid w:val="00160CD1"/>
    <w:rsid w:val="001612B4"/>
    <w:rsid w:val="001614BD"/>
    <w:rsid w:val="00161746"/>
    <w:rsid w:val="001618DA"/>
    <w:rsid w:val="00161A91"/>
    <w:rsid w:val="00161F7C"/>
    <w:rsid w:val="001620B8"/>
    <w:rsid w:val="00162451"/>
    <w:rsid w:val="00162453"/>
    <w:rsid w:val="0016252E"/>
    <w:rsid w:val="00162868"/>
    <w:rsid w:val="00162A5D"/>
    <w:rsid w:val="00162B1E"/>
    <w:rsid w:val="00162EBD"/>
    <w:rsid w:val="00162F05"/>
    <w:rsid w:val="001633A3"/>
    <w:rsid w:val="0016360E"/>
    <w:rsid w:val="0016382E"/>
    <w:rsid w:val="00163844"/>
    <w:rsid w:val="0016395B"/>
    <w:rsid w:val="001639F5"/>
    <w:rsid w:val="00163D09"/>
    <w:rsid w:val="00163F28"/>
    <w:rsid w:val="00164110"/>
    <w:rsid w:val="001641D0"/>
    <w:rsid w:val="001644C7"/>
    <w:rsid w:val="00164585"/>
    <w:rsid w:val="001645E1"/>
    <w:rsid w:val="00164841"/>
    <w:rsid w:val="0016484B"/>
    <w:rsid w:val="00164898"/>
    <w:rsid w:val="00164995"/>
    <w:rsid w:val="001649A1"/>
    <w:rsid w:val="001649CB"/>
    <w:rsid w:val="00164CBC"/>
    <w:rsid w:val="00164D71"/>
    <w:rsid w:val="00164EC6"/>
    <w:rsid w:val="00164F93"/>
    <w:rsid w:val="001651DA"/>
    <w:rsid w:val="001651F7"/>
    <w:rsid w:val="00165335"/>
    <w:rsid w:val="00165561"/>
    <w:rsid w:val="0016566E"/>
    <w:rsid w:val="00165776"/>
    <w:rsid w:val="0016578D"/>
    <w:rsid w:val="00165B2E"/>
    <w:rsid w:val="00165E42"/>
    <w:rsid w:val="00165EE8"/>
    <w:rsid w:val="00165EFC"/>
    <w:rsid w:val="0016633B"/>
    <w:rsid w:val="00166991"/>
    <w:rsid w:val="00166B1D"/>
    <w:rsid w:val="00166E0F"/>
    <w:rsid w:val="00166E1E"/>
    <w:rsid w:val="00167057"/>
    <w:rsid w:val="0016737C"/>
    <w:rsid w:val="00167671"/>
    <w:rsid w:val="001677FF"/>
    <w:rsid w:val="00167929"/>
    <w:rsid w:val="001700A2"/>
    <w:rsid w:val="001703AE"/>
    <w:rsid w:val="0017040B"/>
    <w:rsid w:val="00170477"/>
    <w:rsid w:val="0017073E"/>
    <w:rsid w:val="00170889"/>
    <w:rsid w:val="00170978"/>
    <w:rsid w:val="001709D5"/>
    <w:rsid w:val="00170BD5"/>
    <w:rsid w:val="00170ED3"/>
    <w:rsid w:val="00171098"/>
    <w:rsid w:val="001712AA"/>
    <w:rsid w:val="00171370"/>
    <w:rsid w:val="001714F1"/>
    <w:rsid w:val="00171846"/>
    <w:rsid w:val="001718F6"/>
    <w:rsid w:val="00171C9C"/>
    <w:rsid w:val="00172203"/>
    <w:rsid w:val="001725E0"/>
    <w:rsid w:val="0017271B"/>
    <w:rsid w:val="0017292A"/>
    <w:rsid w:val="001729F3"/>
    <w:rsid w:val="00172B34"/>
    <w:rsid w:val="00172BEA"/>
    <w:rsid w:val="00172C3E"/>
    <w:rsid w:val="00172C7D"/>
    <w:rsid w:val="00172FB3"/>
    <w:rsid w:val="00172FF7"/>
    <w:rsid w:val="00173127"/>
    <w:rsid w:val="0017318D"/>
    <w:rsid w:val="0017339A"/>
    <w:rsid w:val="00173906"/>
    <w:rsid w:val="00173AA6"/>
    <w:rsid w:val="00173F1A"/>
    <w:rsid w:val="00174226"/>
    <w:rsid w:val="001744B2"/>
    <w:rsid w:val="001744CF"/>
    <w:rsid w:val="00174742"/>
    <w:rsid w:val="001747C8"/>
    <w:rsid w:val="00174CA9"/>
    <w:rsid w:val="00174D81"/>
    <w:rsid w:val="00174E31"/>
    <w:rsid w:val="00174E6E"/>
    <w:rsid w:val="00174E7B"/>
    <w:rsid w:val="001753AD"/>
    <w:rsid w:val="00175C6E"/>
    <w:rsid w:val="00175CA1"/>
    <w:rsid w:val="00175D2F"/>
    <w:rsid w:val="00175D66"/>
    <w:rsid w:val="001760B8"/>
    <w:rsid w:val="001761E5"/>
    <w:rsid w:val="001763A7"/>
    <w:rsid w:val="0017645D"/>
    <w:rsid w:val="00176871"/>
    <w:rsid w:val="00176A6C"/>
    <w:rsid w:val="00176B3A"/>
    <w:rsid w:val="00176B59"/>
    <w:rsid w:val="00176B73"/>
    <w:rsid w:val="00176C28"/>
    <w:rsid w:val="00176FE0"/>
    <w:rsid w:val="001771C8"/>
    <w:rsid w:val="001771E2"/>
    <w:rsid w:val="0017778B"/>
    <w:rsid w:val="0017790F"/>
    <w:rsid w:val="00177970"/>
    <w:rsid w:val="00177D2B"/>
    <w:rsid w:val="001802EE"/>
    <w:rsid w:val="001803E6"/>
    <w:rsid w:val="0018065A"/>
    <w:rsid w:val="001806F1"/>
    <w:rsid w:val="001806FD"/>
    <w:rsid w:val="0018078B"/>
    <w:rsid w:val="00180A67"/>
    <w:rsid w:val="00180C52"/>
    <w:rsid w:val="00180CEC"/>
    <w:rsid w:val="00180D43"/>
    <w:rsid w:val="00180DB8"/>
    <w:rsid w:val="00180E66"/>
    <w:rsid w:val="00181188"/>
    <w:rsid w:val="00181564"/>
    <w:rsid w:val="001818D0"/>
    <w:rsid w:val="00181AE6"/>
    <w:rsid w:val="00181BE4"/>
    <w:rsid w:val="00181C29"/>
    <w:rsid w:val="00181DA0"/>
    <w:rsid w:val="001820CE"/>
    <w:rsid w:val="001823C8"/>
    <w:rsid w:val="00182544"/>
    <w:rsid w:val="0018271C"/>
    <w:rsid w:val="00182836"/>
    <w:rsid w:val="001828E0"/>
    <w:rsid w:val="00182AD2"/>
    <w:rsid w:val="00182B05"/>
    <w:rsid w:val="00182C16"/>
    <w:rsid w:val="00182F3B"/>
    <w:rsid w:val="00182F79"/>
    <w:rsid w:val="001830D1"/>
    <w:rsid w:val="001834E7"/>
    <w:rsid w:val="0018353A"/>
    <w:rsid w:val="00183615"/>
    <w:rsid w:val="0018393B"/>
    <w:rsid w:val="00183A8C"/>
    <w:rsid w:val="00183AC3"/>
    <w:rsid w:val="00183E87"/>
    <w:rsid w:val="00183FD2"/>
    <w:rsid w:val="00184010"/>
    <w:rsid w:val="0018415C"/>
    <w:rsid w:val="0018430F"/>
    <w:rsid w:val="001843E6"/>
    <w:rsid w:val="00184534"/>
    <w:rsid w:val="00184589"/>
    <w:rsid w:val="001848FD"/>
    <w:rsid w:val="001849FF"/>
    <w:rsid w:val="00184E2A"/>
    <w:rsid w:val="001851D9"/>
    <w:rsid w:val="001852D4"/>
    <w:rsid w:val="0018532F"/>
    <w:rsid w:val="00185387"/>
    <w:rsid w:val="00185394"/>
    <w:rsid w:val="00185710"/>
    <w:rsid w:val="001859E9"/>
    <w:rsid w:val="00185B63"/>
    <w:rsid w:val="00185BA4"/>
    <w:rsid w:val="001860CC"/>
    <w:rsid w:val="001861A3"/>
    <w:rsid w:val="001861D9"/>
    <w:rsid w:val="001864C0"/>
    <w:rsid w:val="001864C8"/>
    <w:rsid w:val="001864E5"/>
    <w:rsid w:val="001865C3"/>
    <w:rsid w:val="00186C1F"/>
    <w:rsid w:val="00187005"/>
    <w:rsid w:val="001873DA"/>
    <w:rsid w:val="00187539"/>
    <w:rsid w:val="00187B52"/>
    <w:rsid w:val="00187D19"/>
    <w:rsid w:val="00187D65"/>
    <w:rsid w:val="00190088"/>
    <w:rsid w:val="00190678"/>
    <w:rsid w:val="001906D9"/>
    <w:rsid w:val="0019078E"/>
    <w:rsid w:val="00190A3D"/>
    <w:rsid w:val="00190A47"/>
    <w:rsid w:val="00190E48"/>
    <w:rsid w:val="00191296"/>
    <w:rsid w:val="00191573"/>
    <w:rsid w:val="00191696"/>
    <w:rsid w:val="001916F2"/>
    <w:rsid w:val="0019173C"/>
    <w:rsid w:val="001917B1"/>
    <w:rsid w:val="00191804"/>
    <w:rsid w:val="00191967"/>
    <w:rsid w:val="00191C54"/>
    <w:rsid w:val="001920EA"/>
    <w:rsid w:val="00192530"/>
    <w:rsid w:val="00192A21"/>
    <w:rsid w:val="00192CDD"/>
    <w:rsid w:val="00192CF7"/>
    <w:rsid w:val="00192E8F"/>
    <w:rsid w:val="001931FD"/>
    <w:rsid w:val="0019323F"/>
    <w:rsid w:val="001933C4"/>
    <w:rsid w:val="0019354C"/>
    <w:rsid w:val="0019368B"/>
    <w:rsid w:val="0019378A"/>
    <w:rsid w:val="001937F0"/>
    <w:rsid w:val="00193972"/>
    <w:rsid w:val="00193A6C"/>
    <w:rsid w:val="00193CA5"/>
    <w:rsid w:val="00193DDE"/>
    <w:rsid w:val="00193FF8"/>
    <w:rsid w:val="00193FFE"/>
    <w:rsid w:val="00194280"/>
    <w:rsid w:val="00194394"/>
    <w:rsid w:val="001943EE"/>
    <w:rsid w:val="00194663"/>
    <w:rsid w:val="0019470A"/>
    <w:rsid w:val="0019482F"/>
    <w:rsid w:val="001948E7"/>
    <w:rsid w:val="00194C2D"/>
    <w:rsid w:val="00194DD5"/>
    <w:rsid w:val="00194E5E"/>
    <w:rsid w:val="0019537A"/>
    <w:rsid w:val="001956C4"/>
    <w:rsid w:val="0019589D"/>
    <w:rsid w:val="0019597D"/>
    <w:rsid w:val="00195C99"/>
    <w:rsid w:val="00195CC3"/>
    <w:rsid w:val="00196664"/>
    <w:rsid w:val="001966A9"/>
    <w:rsid w:val="00196779"/>
    <w:rsid w:val="0019685B"/>
    <w:rsid w:val="00196F02"/>
    <w:rsid w:val="00196FF1"/>
    <w:rsid w:val="00197248"/>
    <w:rsid w:val="001973A5"/>
    <w:rsid w:val="0019744C"/>
    <w:rsid w:val="0019757D"/>
    <w:rsid w:val="0019765F"/>
    <w:rsid w:val="001976B6"/>
    <w:rsid w:val="001978D2"/>
    <w:rsid w:val="001979AE"/>
    <w:rsid w:val="00197E96"/>
    <w:rsid w:val="00197F43"/>
    <w:rsid w:val="00197FA8"/>
    <w:rsid w:val="001A00EB"/>
    <w:rsid w:val="001A05AE"/>
    <w:rsid w:val="001A06AD"/>
    <w:rsid w:val="001A09AB"/>
    <w:rsid w:val="001A0C35"/>
    <w:rsid w:val="001A0C39"/>
    <w:rsid w:val="001A0CA3"/>
    <w:rsid w:val="001A0F02"/>
    <w:rsid w:val="001A13D4"/>
    <w:rsid w:val="001A14E7"/>
    <w:rsid w:val="001A156D"/>
    <w:rsid w:val="001A1572"/>
    <w:rsid w:val="001A1589"/>
    <w:rsid w:val="001A15A6"/>
    <w:rsid w:val="001A16EC"/>
    <w:rsid w:val="001A1733"/>
    <w:rsid w:val="001A1803"/>
    <w:rsid w:val="001A1A20"/>
    <w:rsid w:val="001A1F7F"/>
    <w:rsid w:val="001A210E"/>
    <w:rsid w:val="001A21BF"/>
    <w:rsid w:val="001A235C"/>
    <w:rsid w:val="001A25D6"/>
    <w:rsid w:val="001A2938"/>
    <w:rsid w:val="001A2D71"/>
    <w:rsid w:val="001A2F16"/>
    <w:rsid w:val="001A324D"/>
    <w:rsid w:val="001A3331"/>
    <w:rsid w:val="001A33B3"/>
    <w:rsid w:val="001A33C8"/>
    <w:rsid w:val="001A342D"/>
    <w:rsid w:val="001A3583"/>
    <w:rsid w:val="001A3892"/>
    <w:rsid w:val="001A3BD5"/>
    <w:rsid w:val="001A3C0E"/>
    <w:rsid w:val="001A3D21"/>
    <w:rsid w:val="001A3E0A"/>
    <w:rsid w:val="001A401C"/>
    <w:rsid w:val="001A4032"/>
    <w:rsid w:val="001A426A"/>
    <w:rsid w:val="001A429D"/>
    <w:rsid w:val="001A4592"/>
    <w:rsid w:val="001A47D3"/>
    <w:rsid w:val="001A483D"/>
    <w:rsid w:val="001A48D7"/>
    <w:rsid w:val="001A4B8D"/>
    <w:rsid w:val="001A4D9D"/>
    <w:rsid w:val="001A4F01"/>
    <w:rsid w:val="001A53B1"/>
    <w:rsid w:val="001A54F3"/>
    <w:rsid w:val="001A558F"/>
    <w:rsid w:val="001A5784"/>
    <w:rsid w:val="001A57FC"/>
    <w:rsid w:val="001A59EB"/>
    <w:rsid w:val="001A5E33"/>
    <w:rsid w:val="001A5F17"/>
    <w:rsid w:val="001A605D"/>
    <w:rsid w:val="001A6165"/>
    <w:rsid w:val="001A6653"/>
    <w:rsid w:val="001A78E5"/>
    <w:rsid w:val="001A7933"/>
    <w:rsid w:val="001A7F36"/>
    <w:rsid w:val="001A7FF7"/>
    <w:rsid w:val="001B01A0"/>
    <w:rsid w:val="001B0286"/>
    <w:rsid w:val="001B0370"/>
    <w:rsid w:val="001B0533"/>
    <w:rsid w:val="001B0A9B"/>
    <w:rsid w:val="001B0CA1"/>
    <w:rsid w:val="001B0F15"/>
    <w:rsid w:val="001B11FA"/>
    <w:rsid w:val="001B12F3"/>
    <w:rsid w:val="001B14D6"/>
    <w:rsid w:val="001B1667"/>
    <w:rsid w:val="001B1FD3"/>
    <w:rsid w:val="001B2068"/>
    <w:rsid w:val="001B22F6"/>
    <w:rsid w:val="001B2625"/>
    <w:rsid w:val="001B2BE2"/>
    <w:rsid w:val="001B2D05"/>
    <w:rsid w:val="001B2D0C"/>
    <w:rsid w:val="001B3150"/>
    <w:rsid w:val="001B31E7"/>
    <w:rsid w:val="001B3311"/>
    <w:rsid w:val="001B3382"/>
    <w:rsid w:val="001B33FF"/>
    <w:rsid w:val="001B3602"/>
    <w:rsid w:val="001B378D"/>
    <w:rsid w:val="001B3A32"/>
    <w:rsid w:val="001B3A4E"/>
    <w:rsid w:val="001B3E83"/>
    <w:rsid w:val="001B3F22"/>
    <w:rsid w:val="001B3FA6"/>
    <w:rsid w:val="001B423B"/>
    <w:rsid w:val="001B4397"/>
    <w:rsid w:val="001B43A4"/>
    <w:rsid w:val="001B452E"/>
    <w:rsid w:val="001B4696"/>
    <w:rsid w:val="001B46CA"/>
    <w:rsid w:val="001B46FA"/>
    <w:rsid w:val="001B472A"/>
    <w:rsid w:val="001B48DD"/>
    <w:rsid w:val="001B4C57"/>
    <w:rsid w:val="001B4DE5"/>
    <w:rsid w:val="001B4FB1"/>
    <w:rsid w:val="001B5144"/>
    <w:rsid w:val="001B527D"/>
    <w:rsid w:val="001B52A5"/>
    <w:rsid w:val="001B52B7"/>
    <w:rsid w:val="001B52FD"/>
    <w:rsid w:val="001B539B"/>
    <w:rsid w:val="001B5409"/>
    <w:rsid w:val="001B5766"/>
    <w:rsid w:val="001B577E"/>
    <w:rsid w:val="001B58E5"/>
    <w:rsid w:val="001B5C6E"/>
    <w:rsid w:val="001B5FBB"/>
    <w:rsid w:val="001B60E9"/>
    <w:rsid w:val="001B6208"/>
    <w:rsid w:val="001B6263"/>
    <w:rsid w:val="001B62B5"/>
    <w:rsid w:val="001B644D"/>
    <w:rsid w:val="001B64BC"/>
    <w:rsid w:val="001B651B"/>
    <w:rsid w:val="001B6568"/>
    <w:rsid w:val="001B65BF"/>
    <w:rsid w:val="001B66AA"/>
    <w:rsid w:val="001B67BF"/>
    <w:rsid w:val="001B685F"/>
    <w:rsid w:val="001B69CE"/>
    <w:rsid w:val="001B6BBE"/>
    <w:rsid w:val="001B6D20"/>
    <w:rsid w:val="001B6EFC"/>
    <w:rsid w:val="001B6F2A"/>
    <w:rsid w:val="001B6F5D"/>
    <w:rsid w:val="001B7062"/>
    <w:rsid w:val="001B7279"/>
    <w:rsid w:val="001B75B5"/>
    <w:rsid w:val="001B7B00"/>
    <w:rsid w:val="001B7BAF"/>
    <w:rsid w:val="001C016B"/>
    <w:rsid w:val="001C01DC"/>
    <w:rsid w:val="001C0286"/>
    <w:rsid w:val="001C03CD"/>
    <w:rsid w:val="001C0407"/>
    <w:rsid w:val="001C0531"/>
    <w:rsid w:val="001C0889"/>
    <w:rsid w:val="001C0A07"/>
    <w:rsid w:val="001C0A5B"/>
    <w:rsid w:val="001C0CA8"/>
    <w:rsid w:val="001C0CF1"/>
    <w:rsid w:val="001C1030"/>
    <w:rsid w:val="001C1154"/>
    <w:rsid w:val="001C1195"/>
    <w:rsid w:val="001C1205"/>
    <w:rsid w:val="001C1326"/>
    <w:rsid w:val="001C136A"/>
    <w:rsid w:val="001C145A"/>
    <w:rsid w:val="001C15D3"/>
    <w:rsid w:val="001C191F"/>
    <w:rsid w:val="001C192B"/>
    <w:rsid w:val="001C1A4B"/>
    <w:rsid w:val="001C1F05"/>
    <w:rsid w:val="001C2317"/>
    <w:rsid w:val="001C2862"/>
    <w:rsid w:val="001C2C12"/>
    <w:rsid w:val="001C3297"/>
    <w:rsid w:val="001C376F"/>
    <w:rsid w:val="001C38DC"/>
    <w:rsid w:val="001C395F"/>
    <w:rsid w:val="001C3B77"/>
    <w:rsid w:val="001C3D7C"/>
    <w:rsid w:val="001C3EDB"/>
    <w:rsid w:val="001C3FD5"/>
    <w:rsid w:val="001C4417"/>
    <w:rsid w:val="001C448C"/>
    <w:rsid w:val="001C44DC"/>
    <w:rsid w:val="001C44EA"/>
    <w:rsid w:val="001C4864"/>
    <w:rsid w:val="001C4963"/>
    <w:rsid w:val="001C49F4"/>
    <w:rsid w:val="001C4B08"/>
    <w:rsid w:val="001C4B65"/>
    <w:rsid w:val="001C4CE4"/>
    <w:rsid w:val="001C4E01"/>
    <w:rsid w:val="001C5405"/>
    <w:rsid w:val="001C57B4"/>
    <w:rsid w:val="001C583E"/>
    <w:rsid w:val="001C598F"/>
    <w:rsid w:val="001C5AB5"/>
    <w:rsid w:val="001C5B61"/>
    <w:rsid w:val="001C5D6A"/>
    <w:rsid w:val="001C5E3B"/>
    <w:rsid w:val="001C5F2D"/>
    <w:rsid w:val="001C6034"/>
    <w:rsid w:val="001C62EB"/>
    <w:rsid w:val="001C6454"/>
    <w:rsid w:val="001C6810"/>
    <w:rsid w:val="001C6A14"/>
    <w:rsid w:val="001C6A72"/>
    <w:rsid w:val="001C6D58"/>
    <w:rsid w:val="001C6E3D"/>
    <w:rsid w:val="001C6E99"/>
    <w:rsid w:val="001C7393"/>
    <w:rsid w:val="001C778A"/>
    <w:rsid w:val="001C77B8"/>
    <w:rsid w:val="001C77BC"/>
    <w:rsid w:val="001C782F"/>
    <w:rsid w:val="001C7932"/>
    <w:rsid w:val="001C7BD2"/>
    <w:rsid w:val="001C7CD9"/>
    <w:rsid w:val="001D01DC"/>
    <w:rsid w:val="001D0566"/>
    <w:rsid w:val="001D0FDB"/>
    <w:rsid w:val="001D10CA"/>
    <w:rsid w:val="001D1103"/>
    <w:rsid w:val="001D1162"/>
    <w:rsid w:val="001D12E5"/>
    <w:rsid w:val="001D1301"/>
    <w:rsid w:val="001D1390"/>
    <w:rsid w:val="001D14FB"/>
    <w:rsid w:val="001D1677"/>
    <w:rsid w:val="001D19D3"/>
    <w:rsid w:val="001D1EAB"/>
    <w:rsid w:val="001D2145"/>
    <w:rsid w:val="001D24E9"/>
    <w:rsid w:val="001D28DC"/>
    <w:rsid w:val="001D2A84"/>
    <w:rsid w:val="001D2ACC"/>
    <w:rsid w:val="001D2AD4"/>
    <w:rsid w:val="001D2D87"/>
    <w:rsid w:val="001D2DB3"/>
    <w:rsid w:val="001D2F0B"/>
    <w:rsid w:val="001D304A"/>
    <w:rsid w:val="001D331D"/>
    <w:rsid w:val="001D34B5"/>
    <w:rsid w:val="001D373A"/>
    <w:rsid w:val="001D3750"/>
    <w:rsid w:val="001D3755"/>
    <w:rsid w:val="001D3B89"/>
    <w:rsid w:val="001D3E34"/>
    <w:rsid w:val="001D3F95"/>
    <w:rsid w:val="001D40F0"/>
    <w:rsid w:val="001D4548"/>
    <w:rsid w:val="001D45DA"/>
    <w:rsid w:val="001D48DD"/>
    <w:rsid w:val="001D4952"/>
    <w:rsid w:val="001D4B9B"/>
    <w:rsid w:val="001D4EDF"/>
    <w:rsid w:val="001D501B"/>
    <w:rsid w:val="001D5094"/>
    <w:rsid w:val="001D51FE"/>
    <w:rsid w:val="001D5616"/>
    <w:rsid w:val="001D58C2"/>
    <w:rsid w:val="001D5981"/>
    <w:rsid w:val="001D5A26"/>
    <w:rsid w:val="001D5A31"/>
    <w:rsid w:val="001D5E01"/>
    <w:rsid w:val="001D5F51"/>
    <w:rsid w:val="001D615A"/>
    <w:rsid w:val="001D663A"/>
    <w:rsid w:val="001D68FB"/>
    <w:rsid w:val="001D6A73"/>
    <w:rsid w:val="001D6A76"/>
    <w:rsid w:val="001D6A7E"/>
    <w:rsid w:val="001D6ACC"/>
    <w:rsid w:val="001D6B42"/>
    <w:rsid w:val="001D6E03"/>
    <w:rsid w:val="001D6F13"/>
    <w:rsid w:val="001D6FA5"/>
    <w:rsid w:val="001D719A"/>
    <w:rsid w:val="001D7307"/>
    <w:rsid w:val="001D74B8"/>
    <w:rsid w:val="001D763A"/>
    <w:rsid w:val="001D7728"/>
    <w:rsid w:val="001D7859"/>
    <w:rsid w:val="001D7B62"/>
    <w:rsid w:val="001D7DE4"/>
    <w:rsid w:val="001D7E32"/>
    <w:rsid w:val="001D7E9D"/>
    <w:rsid w:val="001D7F98"/>
    <w:rsid w:val="001E043B"/>
    <w:rsid w:val="001E089D"/>
    <w:rsid w:val="001E09B5"/>
    <w:rsid w:val="001E0B74"/>
    <w:rsid w:val="001E0CC6"/>
    <w:rsid w:val="001E0F1C"/>
    <w:rsid w:val="001E0FD5"/>
    <w:rsid w:val="001E1586"/>
    <w:rsid w:val="001E169F"/>
    <w:rsid w:val="001E176F"/>
    <w:rsid w:val="001E1CA4"/>
    <w:rsid w:val="001E1D45"/>
    <w:rsid w:val="001E1DB4"/>
    <w:rsid w:val="001E1EBE"/>
    <w:rsid w:val="001E2168"/>
    <w:rsid w:val="001E22CF"/>
    <w:rsid w:val="001E23A3"/>
    <w:rsid w:val="001E2500"/>
    <w:rsid w:val="001E269B"/>
    <w:rsid w:val="001E29C6"/>
    <w:rsid w:val="001E2A92"/>
    <w:rsid w:val="001E327D"/>
    <w:rsid w:val="001E356A"/>
    <w:rsid w:val="001E36A2"/>
    <w:rsid w:val="001E3853"/>
    <w:rsid w:val="001E3CB4"/>
    <w:rsid w:val="001E3EC3"/>
    <w:rsid w:val="001E3F21"/>
    <w:rsid w:val="001E404B"/>
    <w:rsid w:val="001E4313"/>
    <w:rsid w:val="001E435E"/>
    <w:rsid w:val="001E44DD"/>
    <w:rsid w:val="001E47DE"/>
    <w:rsid w:val="001E48A6"/>
    <w:rsid w:val="001E491A"/>
    <w:rsid w:val="001E495F"/>
    <w:rsid w:val="001E4EE5"/>
    <w:rsid w:val="001E4FB1"/>
    <w:rsid w:val="001E4FC9"/>
    <w:rsid w:val="001E4FDD"/>
    <w:rsid w:val="001E50B0"/>
    <w:rsid w:val="001E516D"/>
    <w:rsid w:val="001E526E"/>
    <w:rsid w:val="001E527B"/>
    <w:rsid w:val="001E55E9"/>
    <w:rsid w:val="001E56A7"/>
    <w:rsid w:val="001E5BA1"/>
    <w:rsid w:val="001E5D2F"/>
    <w:rsid w:val="001E67D1"/>
    <w:rsid w:val="001E6807"/>
    <w:rsid w:val="001E6C9B"/>
    <w:rsid w:val="001E6CC4"/>
    <w:rsid w:val="001E7210"/>
    <w:rsid w:val="001E726C"/>
    <w:rsid w:val="001E73A7"/>
    <w:rsid w:val="001E791E"/>
    <w:rsid w:val="001E7B9B"/>
    <w:rsid w:val="001E7CE2"/>
    <w:rsid w:val="001E7D65"/>
    <w:rsid w:val="001E7E1E"/>
    <w:rsid w:val="001F0284"/>
    <w:rsid w:val="001F06EE"/>
    <w:rsid w:val="001F092C"/>
    <w:rsid w:val="001F098D"/>
    <w:rsid w:val="001F0A5C"/>
    <w:rsid w:val="001F0AD3"/>
    <w:rsid w:val="001F0B62"/>
    <w:rsid w:val="001F0B7D"/>
    <w:rsid w:val="001F0B9F"/>
    <w:rsid w:val="001F0BFE"/>
    <w:rsid w:val="001F1221"/>
    <w:rsid w:val="001F14E4"/>
    <w:rsid w:val="001F1700"/>
    <w:rsid w:val="001F180D"/>
    <w:rsid w:val="001F1AB6"/>
    <w:rsid w:val="001F2023"/>
    <w:rsid w:val="001F22EE"/>
    <w:rsid w:val="001F2322"/>
    <w:rsid w:val="001F24AA"/>
    <w:rsid w:val="001F2705"/>
    <w:rsid w:val="001F2878"/>
    <w:rsid w:val="001F2B5F"/>
    <w:rsid w:val="001F2CB0"/>
    <w:rsid w:val="001F2CE0"/>
    <w:rsid w:val="001F3120"/>
    <w:rsid w:val="001F332E"/>
    <w:rsid w:val="001F3549"/>
    <w:rsid w:val="001F380D"/>
    <w:rsid w:val="001F3FF2"/>
    <w:rsid w:val="001F436E"/>
    <w:rsid w:val="001F45AF"/>
    <w:rsid w:val="001F47AF"/>
    <w:rsid w:val="001F4D84"/>
    <w:rsid w:val="001F4D94"/>
    <w:rsid w:val="001F4DC3"/>
    <w:rsid w:val="001F4F91"/>
    <w:rsid w:val="001F5050"/>
    <w:rsid w:val="001F529B"/>
    <w:rsid w:val="001F53DC"/>
    <w:rsid w:val="001F54CF"/>
    <w:rsid w:val="001F5562"/>
    <w:rsid w:val="001F566F"/>
    <w:rsid w:val="001F5674"/>
    <w:rsid w:val="001F57A5"/>
    <w:rsid w:val="001F599D"/>
    <w:rsid w:val="001F5AA4"/>
    <w:rsid w:val="001F5C12"/>
    <w:rsid w:val="001F5D31"/>
    <w:rsid w:val="001F5EBD"/>
    <w:rsid w:val="001F5FAD"/>
    <w:rsid w:val="001F60E6"/>
    <w:rsid w:val="001F6305"/>
    <w:rsid w:val="001F6524"/>
    <w:rsid w:val="001F6793"/>
    <w:rsid w:val="001F6BAF"/>
    <w:rsid w:val="001F6C72"/>
    <w:rsid w:val="001F70E3"/>
    <w:rsid w:val="001F726E"/>
    <w:rsid w:val="001F726F"/>
    <w:rsid w:val="001F72DF"/>
    <w:rsid w:val="001F756A"/>
    <w:rsid w:val="001F76FB"/>
    <w:rsid w:val="001F78E7"/>
    <w:rsid w:val="001F7EDA"/>
    <w:rsid w:val="00200056"/>
    <w:rsid w:val="00200185"/>
    <w:rsid w:val="00200368"/>
    <w:rsid w:val="00200385"/>
    <w:rsid w:val="0020039C"/>
    <w:rsid w:val="002004EA"/>
    <w:rsid w:val="00200614"/>
    <w:rsid w:val="00200C91"/>
    <w:rsid w:val="00200DFD"/>
    <w:rsid w:val="00200FD0"/>
    <w:rsid w:val="0020106D"/>
    <w:rsid w:val="00201173"/>
    <w:rsid w:val="0020152F"/>
    <w:rsid w:val="002015D3"/>
    <w:rsid w:val="002016B6"/>
    <w:rsid w:val="002017FB"/>
    <w:rsid w:val="00201E2C"/>
    <w:rsid w:val="00201FFC"/>
    <w:rsid w:val="00202163"/>
    <w:rsid w:val="002023A3"/>
    <w:rsid w:val="002025A0"/>
    <w:rsid w:val="002028F0"/>
    <w:rsid w:val="002028F2"/>
    <w:rsid w:val="00202B5D"/>
    <w:rsid w:val="00202BFC"/>
    <w:rsid w:val="00202EB0"/>
    <w:rsid w:val="00202F3A"/>
    <w:rsid w:val="00203275"/>
    <w:rsid w:val="00203402"/>
    <w:rsid w:val="00203590"/>
    <w:rsid w:val="0020380A"/>
    <w:rsid w:val="00203973"/>
    <w:rsid w:val="002039FE"/>
    <w:rsid w:val="0020421D"/>
    <w:rsid w:val="00204646"/>
    <w:rsid w:val="00204F86"/>
    <w:rsid w:val="00204FA5"/>
    <w:rsid w:val="00204FC4"/>
    <w:rsid w:val="002050F0"/>
    <w:rsid w:val="00205111"/>
    <w:rsid w:val="00205119"/>
    <w:rsid w:val="002051C8"/>
    <w:rsid w:val="0020521F"/>
    <w:rsid w:val="002054DC"/>
    <w:rsid w:val="002056ED"/>
    <w:rsid w:val="00205BCD"/>
    <w:rsid w:val="00205BE3"/>
    <w:rsid w:val="0020640A"/>
    <w:rsid w:val="0020694D"/>
    <w:rsid w:val="002069F0"/>
    <w:rsid w:val="002069F5"/>
    <w:rsid w:val="00206A52"/>
    <w:rsid w:val="00207005"/>
    <w:rsid w:val="00207099"/>
    <w:rsid w:val="002070CB"/>
    <w:rsid w:val="00207119"/>
    <w:rsid w:val="00207170"/>
    <w:rsid w:val="0020720E"/>
    <w:rsid w:val="00207717"/>
    <w:rsid w:val="00207BDE"/>
    <w:rsid w:val="00207F94"/>
    <w:rsid w:val="002100E7"/>
    <w:rsid w:val="002103D5"/>
    <w:rsid w:val="0021043D"/>
    <w:rsid w:val="00210661"/>
    <w:rsid w:val="00210686"/>
    <w:rsid w:val="002107BE"/>
    <w:rsid w:val="0021098B"/>
    <w:rsid w:val="00210B0A"/>
    <w:rsid w:val="00210D23"/>
    <w:rsid w:val="00210E21"/>
    <w:rsid w:val="002113FB"/>
    <w:rsid w:val="002118E5"/>
    <w:rsid w:val="00211FAA"/>
    <w:rsid w:val="002123D3"/>
    <w:rsid w:val="0021271A"/>
    <w:rsid w:val="00212751"/>
    <w:rsid w:val="0021278B"/>
    <w:rsid w:val="00212993"/>
    <w:rsid w:val="00212AAC"/>
    <w:rsid w:val="00212D61"/>
    <w:rsid w:val="00212E73"/>
    <w:rsid w:val="00213440"/>
    <w:rsid w:val="00213584"/>
    <w:rsid w:val="002135BA"/>
    <w:rsid w:val="002135E8"/>
    <w:rsid w:val="00213730"/>
    <w:rsid w:val="00213D59"/>
    <w:rsid w:val="002142F4"/>
    <w:rsid w:val="00214708"/>
    <w:rsid w:val="0021499A"/>
    <w:rsid w:val="00214A85"/>
    <w:rsid w:val="00214B68"/>
    <w:rsid w:val="00214B83"/>
    <w:rsid w:val="00214C29"/>
    <w:rsid w:val="00214D85"/>
    <w:rsid w:val="00215322"/>
    <w:rsid w:val="0021580F"/>
    <w:rsid w:val="002158E1"/>
    <w:rsid w:val="00215F4F"/>
    <w:rsid w:val="00216020"/>
    <w:rsid w:val="00216071"/>
    <w:rsid w:val="0021640B"/>
    <w:rsid w:val="00216668"/>
    <w:rsid w:val="002166A6"/>
    <w:rsid w:val="00216783"/>
    <w:rsid w:val="0021679A"/>
    <w:rsid w:val="00216989"/>
    <w:rsid w:val="00216AB6"/>
    <w:rsid w:val="00216E5D"/>
    <w:rsid w:val="002173C9"/>
    <w:rsid w:val="002173E6"/>
    <w:rsid w:val="00217426"/>
    <w:rsid w:val="0021766A"/>
    <w:rsid w:val="0021777E"/>
    <w:rsid w:val="0021782A"/>
    <w:rsid w:val="00217847"/>
    <w:rsid w:val="0021787C"/>
    <w:rsid w:val="00217973"/>
    <w:rsid w:val="00217B16"/>
    <w:rsid w:val="002200AD"/>
    <w:rsid w:val="00220118"/>
    <w:rsid w:val="0022014D"/>
    <w:rsid w:val="00220357"/>
    <w:rsid w:val="0022042B"/>
    <w:rsid w:val="00220658"/>
    <w:rsid w:val="002211A4"/>
    <w:rsid w:val="002214E0"/>
    <w:rsid w:val="00221919"/>
    <w:rsid w:val="00221DAE"/>
    <w:rsid w:val="00221DEC"/>
    <w:rsid w:val="002223BC"/>
    <w:rsid w:val="002225A4"/>
    <w:rsid w:val="002227C5"/>
    <w:rsid w:val="0022284F"/>
    <w:rsid w:val="00222AD5"/>
    <w:rsid w:val="00222FB2"/>
    <w:rsid w:val="0022329C"/>
    <w:rsid w:val="00223396"/>
    <w:rsid w:val="002233DF"/>
    <w:rsid w:val="00223631"/>
    <w:rsid w:val="00223676"/>
    <w:rsid w:val="0022377A"/>
    <w:rsid w:val="00223900"/>
    <w:rsid w:val="00223A91"/>
    <w:rsid w:val="00223ADB"/>
    <w:rsid w:val="00224AFB"/>
    <w:rsid w:val="00224BF4"/>
    <w:rsid w:val="00224E40"/>
    <w:rsid w:val="00224E84"/>
    <w:rsid w:val="00224FA0"/>
    <w:rsid w:val="00224FEE"/>
    <w:rsid w:val="00225074"/>
    <w:rsid w:val="00225182"/>
    <w:rsid w:val="002251FA"/>
    <w:rsid w:val="002255C8"/>
    <w:rsid w:val="00225BAD"/>
    <w:rsid w:val="00225BEE"/>
    <w:rsid w:val="00225CD7"/>
    <w:rsid w:val="00225D51"/>
    <w:rsid w:val="00225D8B"/>
    <w:rsid w:val="00225DE5"/>
    <w:rsid w:val="00225E07"/>
    <w:rsid w:val="00225F6D"/>
    <w:rsid w:val="00225FE8"/>
    <w:rsid w:val="002261E4"/>
    <w:rsid w:val="002263F0"/>
    <w:rsid w:val="00226ED3"/>
    <w:rsid w:val="002270BA"/>
    <w:rsid w:val="00227136"/>
    <w:rsid w:val="002271B5"/>
    <w:rsid w:val="00227448"/>
    <w:rsid w:val="00227499"/>
    <w:rsid w:val="00227945"/>
    <w:rsid w:val="0022797B"/>
    <w:rsid w:val="00227D48"/>
    <w:rsid w:val="00227F43"/>
    <w:rsid w:val="00230044"/>
    <w:rsid w:val="00230149"/>
    <w:rsid w:val="002302C4"/>
    <w:rsid w:val="00230386"/>
    <w:rsid w:val="00230474"/>
    <w:rsid w:val="00230D82"/>
    <w:rsid w:val="00230DEC"/>
    <w:rsid w:val="002310AF"/>
    <w:rsid w:val="0023120C"/>
    <w:rsid w:val="00231488"/>
    <w:rsid w:val="002316C2"/>
    <w:rsid w:val="00231CE6"/>
    <w:rsid w:val="00231D83"/>
    <w:rsid w:val="00231DD5"/>
    <w:rsid w:val="00231E5C"/>
    <w:rsid w:val="00231EFC"/>
    <w:rsid w:val="002320BC"/>
    <w:rsid w:val="0023218B"/>
    <w:rsid w:val="002321D9"/>
    <w:rsid w:val="0023235F"/>
    <w:rsid w:val="00232417"/>
    <w:rsid w:val="00232441"/>
    <w:rsid w:val="002324B6"/>
    <w:rsid w:val="002325B0"/>
    <w:rsid w:val="002325CF"/>
    <w:rsid w:val="002326F7"/>
    <w:rsid w:val="00232BCF"/>
    <w:rsid w:val="00232CB5"/>
    <w:rsid w:val="00232F5B"/>
    <w:rsid w:val="002330ED"/>
    <w:rsid w:val="0023310C"/>
    <w:rsid w:val="00233131"/>
    <w:rsid w:val="00233214"/>
    <w:rsid w:val="00233284"/>
    <w:rsid w:val="002335F0"/>
    <w:rsid w:val="002336D2"/>
    <w:rsid w:val="00233874"/>
    <w:rsid w:val="00233997"/>
    <w:rsid w:val="002339AB"/>
    <w:rsid w:val="0023400D"/>
    <w:rsid w:val="0023408C"/>
    <w:rsid w:val="002340E2"/>
    <w:rsid w:val="0023413E"/>
    <w:rsid w:val="00234606"/>
    <w:rsid w:val="0023464A"/>
    <w:rsid w:val="0023482F"/>
    <w:rsid w:val="00234D69"/>
    <w:rsid w:val="00234DF2"/>
    <w:rsid w:val="002351A5"/>
    <w:rsid w:val="00235312"/>
    <w:rsid w:val="00235B98"/>
    <w:rsid w:val="00235BCC"/>
    <w:rsid w:val="00235EDC"/>
    <w:rsid w:val="00235F42"/>
    <w:rsid w:val="00235FD7"/>
    <w:rsid w:val="00236086"/>
    <w:rsid w:val="00236332"/>
    <w:rsid w:val="00236380"/>
    <w:rsid w:val="00236423"/>
    <w:rsid w:val="0023683A"/>
    <w:rsid w:val="00236886"/>
    <w:rsid w:val="00236AE2"/>
    <w:rsid w:val="00236F24"/>
    <w:rsid w:val="00236FD0"/>
    <w:rsid w:val="00237163"/>
    <w:rsid w:val="002372D6"/>
    <w:rsid w:val="00237332"/>
    <w:rsid w:val="00237365"/>
    <w:rsid w:val="002373AB"/>
    <w:rsid w:val="0023775D"/>
    <w:rsid w:val="00237966"/>
    <w:rsid w:val="00237AC2"/>
    <w:rsid w:val="00237B0A"/>
    <w:rsid w:val="00237D5D"/>
    <w:rsid w:val="002404F6"/>
    <w:rsid w:val="00240867"/>
    <w:rsid w:val="002409CA"/>
    <w:rsid w:val="00240B6F"/>
    <w:rsid w:val="00240BCD"/>
    <w:rsid w:val="00240C65"/>
    <w:rsid w:val="00240C8E"/>
    <w:rsid w:val="00240E92"/>
    <w:rsid w:val="00240E95"/>
    <w:rsid w:val="00240FC2"/>
    <w:rsid w:val="00241035"/>
    <w:rsid w:val="0024119F"/>
    <w:rsid w:val="00241451"/>
    <w:rsid w:val="0024167D"/>
    <w:rsid w:val="00241741"/>
    <w:rsid w:val="002419A5"/>
    <w:rsid w:val="002419BE"/>
    <w:rsid w:val="00241B9C"/>
    <w:rsid w:val="00241CAA"/>
    <w:rsid w:val="00241CFB"/>
    <w:rsid w:val="0024209B"/>
    <w:rsid w:val="00242459"/>
    <w:rsid w:val="0024266A"/>
    <w:rsid w:val="00242942"/>
    <w:rsid w:val="00242B16"/>
    <w:rsid w:val="00242DDE"/>
    <w:rsid w:val="002431A3"/>
    <w:rsid w:val="002431F2"/>
    <w:rsid w:val="0024351E"/>
    <w:rsid w:val="002438F5"/>
    <w:rsid w:val="0024398F"/>
    <w:rsid w:val="00243EF5"/>
    <w:rsid w:val="002442E5"/>
    <w:rsid w:val="00244814"/>
    <w:rsid w:val="0024494C"/>
    <w:rsid w:val="002449C4"/>
    <w:rsid w:val="00244C12"/>
    <w:rsid w:val="00244C1E"/>
    <w:rsid w:val="00244DFE"/>
    <w:rsid w:val="002453BF"/>
    <w:rsid w:val="002455E7"/>
    <w:rsid w:val="00245660"/>
    <w:rsid w:val="0024587C"/>
    <w:rsid w:val="00245A19"/>
    <w:rsid w:val="00245AD6"/>
    <w:rsid w:val="0024611D"/>
    <w:rsid w:val="0024633D"/>
    <w:rsid w:val="00246463"/>
    <w:rsid w:val="002464F0"/>
    <w:rsid w:val="00246837"/>
    <w:rsid w:val="00246842"/>
    <w:rsid w:val="00246E83"/>
    <w:rsid w:val="00246F25"/>
    <w:rsid w:val="00246F2E"/>
    <w:rsid w:val="00246F65"/>
    <w:rsid w:val="002474A4"/>
    <w:rsid w:val="0024758D"/>
    <w:rsid w:val="00247799"/>
    <w:rsid w:val="00247AB7"/>
    <w:rsid w:val="00247C33"/>
    <w:rsid w:val="00250032"/>
    <w:rsid w:val="002500F7"/>
    <w:rsid w:val="002505A4"/>
    <w:rsid w:val="002506DD"/>
    <w:rsid w:val="0025074F"/>
    <w:rsid w:val="00250756"/>
    <w:rsid w:val="00250B24"/>
    <w:rsid w:val="00250DD2"/>
    <w:rsid w:val="00250FA8"/>
    <w:rsid w:val="00251355"/>
    <w:rsid w:val="002513F0"/>
    <w:rsid w:val="00251412"/>
    <w:rsid w:val="0025143D"/>
    <w:rsid w:val="00251455"/>
    <w:rsid w:val="0025157F"/>
    <w:rsid w:val="002515E3"/>
    <w:rsid w:val="0025167A"/>
    <w:rsid w:val="00251A77"/>
    <w:rsid w:val="00251A84"/>
    <w:rsid w:val="00251D26"/>
    <w:rsid w:val="00251F21"/>
    <w:rsid w:val="00251F54"/>
    <w:rsid w:val="00252720"/>
    <w:rsid w:val="0025285F"/>
    <w:rsid w:val="0025289D"/>
    <w:rsid w:val="002529DA"/>
    <w:rsid w:val="00252C4C"/>
    <w:rsid w:val="00252CD0"/>
    <w:rsid w:val="00253189"/>
    <w:rsid w:val="0025322F"/>
    <w:rsid w:val="002534BF"/>
    <w:rsid w:val="00253596"/>
    <w:rsid w:val="00253725"/>
    <w:rsid w:val="002537CF"/>
    <w:rsid w:val="00253896"/>
    <w:rsid w:val="002538AF"/>
    <w:rsid w:val="00253B74"/>
    <w:rsid w:val="00253CAD"/>
    <w:rsid w:val="00253FFC"/>
    <w:rsid w:val="002540C4"/>
    <w:rsid w:val="00254461"/>
    <w:rsid w:val="00254924"/>
    <w:rsid w:val="002549E5"/>
    <w:rsid w:val="00254CC8"/>
    <w:rsid w:val="00254F61"/>
    <w:rsid w:val="002558EF"/>
    <w:rsid w:val="002558F4"/>
    <w:rsid w:val="00255B5F"/>
    <w:rsid w:val="00255BD5"/>
    <w:rsid w:val="00255E0D"/>
    <w:rsid w:val="0025609B"/>
    <w:rsid w:val="002562F5"/>
    <w:rsid w:val="00256470"/>
    <w:rsid w:val="00256627"/>
    <w:rsid w:val="002566CF"/>
    <w:rsid w:val="00256CFE"/>
    <w:rsid w:val="00256DD4"/>
    <w:rsid w:val="00256EE6"/>
    <w:rsid w:val="0025717E"/>
    <w:rsid w:val="002578B6"/>
    <w:rsid w:val="0025798D"/>
    <w:rsid w:val="002579A6"/>
    <w:rsid w:val="00257AC6"/>
    <w:rsid w:val="00257D11"/>
    <w:rsid w:val="00257D95"/>
    <w:rsid w:val="00260287"/>
    <w:rsid w:val="0026038B"/>
    <w:rsid w:val="00260547"/>
    <w:rsid w:val="00260C0A"/>
    <w:rsid w:val="00260CEB"/>
    <w:rsid w:val="00260F2C"/>
    <w:rsid w:val="00261122"/>
    <w:rsid w:val="002611F8"/>
    <w:rsid w:val="00261878"/>
    <w:rsid w:val="00261922"/>
    <w:rsid w:val="00261A2A"/>
    <w:rsid w:val="00261BBE"/>
    <w:rsid w:val="00261F60"/>
    <w:rsid w:val="00262248"/>
    <w:rsid w:val="002622E9"/>
    <w:rsid w:val="0026252C"/>
    <w:rsid w:val="00262651"/>
    <w:rsid w:val="00262A16"/>
    <w:rsid w:val="002630FD"/>
    <w:rsid w:val="00263195"/>
    <w:rsid w:val="002631F1"/>
    <w:rsid w:val="0026324C"/>
    <w:rsid w:val="002633E8"/>
    <w:rsid w:val="00263400"/>
    <w:rsid w:val="00263673"/>
    <w:rsid w:val="00263AC9"/>
    <w:rsid w:val="00263F03"/>
    <w:rsid w:val="002641C2"/>
    <w:rsid w:val="0026452F"/>
    <w:rsid w:val="002645D7"/>
    <w:rsid w:val="0026483B"/>
    <w:rsid w:val="00264B08"/>
    <w:rsid w:val="00264C34"/>
    <w:rsid w:val="00264EA6"/>
    <w:rsid w:val="00264EFC"/>
    <w:rsid w:val="00264F73"/>
    <w:rsid w:val="0026520A"/>
    <w:rsid w:val="0026524C"/>
    <w:rsid w:val="002652E3"/>
    <w:rsid w:val="002655CB"/>
    <w:rsid w:val="0026575F"/>
    <w:rsid w:val="00266207"/>
    <w:rsid w:val="002664CE"/>
    <w:rsid w:val="00266594"/>
    <w:rsid w:val="002668DD"/>
    <w:rsid w:val="0026701C"/>
    <w:rsid w:val="00267592"/>
    <w:rsid w:val="00267599"/>
    <w:rsid w:val="002675ED"/>
    <w:rsid w:val="0026780D"/>
    <w:rsid w:val="00267890"/>
    <w:rsid w:val="002679DE"/>
    <w:rsid w:val="00267AA6"/>
    <w:rsid w:val="00267F55"/>
    <w:rsid w:val="00267F7E"/>
    <w:rsid w:val="00270096"/>
    <w:rsid w:val="00270173"/>
    <w:rsid w:val="002704B1"/>
    <w:rsid w:val="002705A0"/>
    <w:rsid w:val="0027071B"/>
    <w:rsid w:val="0027076E"/>
    <w:rsid w:val="00271019"/>
    <w:rsid w:val="0027124C"/>
    <w:rsid w:val="00271258"/>
    <w:rsid w:val="00271534"/>
    <w:rsid w:val="00271932"/>
    <w:rsid w:val="00271B81"/>
    <w:rsid w:val="00271E41"/>
    <w:rsid w:val="00271EAC"/>
    <w:rsid w:val="00272117"/>
    <w:rsid w:val="00272390"/>
    <w:rsid w:val="002725BB"/>
    <w:rsid w:val="0027279D"/>
    <w:rsid w:val="002727E4"/>
    <w:rsid w:val="00272800"/>
    <w:rsid w:val="0027281B"/>
    <w:rsid w:val="0027288A"/>
    <w:rsid w:val="00272905"/>
    <w:rsid w:val="00272988"/>
    <w:rsid w:val="00272AB6"/>
    <w:rsid w:val="0027309D"/>
    <w:rsid w:val="002730B9"/>
    <w:rsid w:val="002731DF"/>
    <w:rsid w:val="00273720"/>
    <w:rsid w:val="002737BC"/>
    <w:rsid w:val="00273830"/>
    <w:rsid w:val="00273856"/>
    <w:rsid w:val="00273B71"/>
    <w:rsid w:val="00273BED"/>
    <w:rsid w:val="00273CC0"/>
    <w:rsid w:val="00273D9C"/>
    <w:rsid w:val="00273DA2"/>
    <w:rsid w:val="002740C5"/>
    <w:rsid w:val="002741A8"/>
    <w:rsid w:val="002743F4"/>
    <w:rsid w:val="0027459B"/>
    <w:rsid w:val="0027460F"/>
    <w:rsid w:val="00274640"/>
    <w:rsid w:val="0027468B"/>
    <w:rsid w:val="00274696"/>
    <w:rsid w:val="0027481B"/>
    <w:rsid w:val="00274A58"/>
    <w:rsid w:val="00274B6F"/>
    <w:rsid w:val="00274BF4"/>
    <w:rsid w:val="00274C1B"/>
    <w:rsid w:val="00274C28"/>
    <w:rsid w:val="00274EC9"/>
    <w:rsid w:val="00274EF9"/>
    <w:rsid w:val="00274EFD"/>
    <w:rsid w:val="00275091"/>
    <w:rsid w:val="0027510D"/>
    <w:rsid w:val="002757E8"/>
    <w:rsid w:val="00275890"/>
    <w:rsid w:val="00275C38"/>
    <w:rsid w:val="00275F62"/>
    <w:rsid w:val="00276012"/>
    <w:rsid w:val="0027604A"/>
    <w:rsid w:val="00276154"/>
    <w:rsid w:val="002761BC"/>
    <w:rsid w:val="00276201"/>
    <w:rsid w:val="00276216"/>
    <w:rsid w:val="00276BDB"/>
    <w:rsid w:val="00276CCA"/>
    <w:rsid w:val="00277074"/>
    <w:rsid w:val="002770CB"/>
    <w:rsid w:val="0027730C"/>
    <w:rsid w:val="002773E9"/>
    <w:rsid w:val="00277920"/>
    <w:rsid w:val="00277951"/>
    <w:rsid w:val="00277955"/>
    <w:rsid w:val="00280079"/>
    <w:rsid w:val="002800E4"/>
    <w:rsid w:val="002801B2"/>
    <w:rsid w:val="00280E6A"/>
    <w:rsid w:val="0028111C"/>
    <w:rsid w:val="00281146"/>
    <w:rsid w:val="002812DA"/>
    <w:rsid w:val="00281444"/>
    <w:rsid w:val="002814BC"/>
    <w:rsid w:val="0028162C"/>
    <w:rsid w:val="00281667"/>
    <w:rsid w:val="002819D6"/>
    <w:rsid w:val="00281D8A"/>
    <w:rsid w:val="00282241"/>
    <w:rsid w:val="0028265A"/>
    <w:rsid w:val="00282828"/>
    <w:rsid w:val="00282B72"/>
    <w:rsid w:val="00282CA5"/>
    <w:rsid w:val="00282E01"/>
    <w:rsid w:val="00282E07"/>
    <w:rsid w:val="00282FCC"/>
    <w:rsid w:val="00283094"/>
    <w:rsid w:val="00283194"/>
    <w:rsid w:val="0028321A"/>
    <w:rsid w:val="0028337A"/>
    <w:rsid w:val="00283587"/>
    <w:rsid w:val="002838CE"/>
    <w:rsid w:val="002838F3"/>
    <w:rsid w:val="00283A52"/>
    <w:rsid w:val="00283B91"/>
    <w:rsid w:val="00283D1C"/>
    <w:rsid w:val="00283D5D"/>
    <w:rsid w:val="0028407F"/>
    <w:rsid w:val="0028417C"/>
    <w:rsid w:val="00284329"/>
    <w:rsid w:val="002845BC"/>
    <w:rsid w:val="002845E7"/>
    <w:rsid w:val="0028474F"/>
    <w:rsid w:val="002847A2"/>
    <w:rsid w:val="00284A2E"/>
    <w:rsid w:val="00284A4E"/>
    <w:rsid w:val="002850E8"/>
    <w:rsid w:val="002850FA"/>
    <w:rsid w:val="00285186"/>
    <w:rsid w:val="002851F0"/>
    <w:rsid w:val="00285427"/>
    <w:rsid w:val="00285680"/>
    <w:rsid w:val="002858B7"/>
    <w:rsid w:val="00285DD0"/>
    <w:rsid w:val="00285EC5"/>
    <w:rsid w:val="00285FAF"/>
    <w:rsid w:val="0028601E"/>
    <w:rsid w:val="0028604E"/>
    <w:rsid w:val="00286436"/>
    <w:rsid w:val="00286488"/>
    <w:rsid w:val="00286732"/>
    <w:rsid w:val="0028695F"/>
    <w:rsid w:val="00286D7E"/>
    <w:rsid w:val="00287024"/>
    <w:rsid w:val="0028707B"/>
    <w:rsid w:val="002874C1"/>
    <w:rsid w:val="00287A51"/>
    <w:rsid w:val="00287AC4"/>
    <w:rsid w:val="00287DC4"/>
    <w:rsid w:val="00287E27"/>
    <w:rsid w:val="00287E66"/>
    <w:rsid w:val="00287F28"/>
    <w:rsid w:val="0029008A"/>
    <w:rsid w:val="00290178"/>
    <w:rsid w:val="0029022E"/>
    <w:rsid w:val="002903D4"/>
    <w:rsid w:val="00290559"/>
    <w:rsid w:val="00290579"/>
    <w:rsid w:val="002907A3"/>
    <w:rsid w:val="0029080B"/>
    <w:rsid w:val="00290885"/>
    <w:rsid w:val="00290CE2"/>
    <w:rsid w:val="00290E3D"/>
    <w:rsid w:val="00291270"/>
    <w:rsid w:val="00291350"/>
    <w:rsid w:val="0029152C"/>
    <w:rsid w:val="00291A17"/>
    <w:rsid w:val="00291BDE"/>
    <w:rsid w:val="00292180"/>
    <w:rsid w:val="002923AF"/>
    <w:rsid w:val="002924CC"/>
    <w:rsid w:val="002925AF"/>
    <w:rsid w:val="002925C9"/>
    <w:rsid w:val="0029262D"/>
    <w:rsid w:val="002927AA"/>
    <w:rsid w:val="00292862"/>
    <w:rsid w:val="002928A7"/>
    <w:rsid w:val="00292F21"/>
    <w:rsid w:val="00292F89"/>
    <w:rsid w:val="002936AA"/>
    <w:rsid w:val="00293A2C"/>
    <w:rsid w:val="00293C7D"/>
    <w:rsid w:val="00293DAD"/>
    <w:rsid w:val="00293FC5"/>
    <w:rsid w:val="002941BC"/>
    <w:rsid w:val="00294277"/>
    <w:rsid w:val="002943A9"/>
    <w:rsid w:val="0029462E"/>
    <w:rsid w:val="00294730"/>
    <w:rsid w:val="002948DC"/>
    <w:rsid w:val="002949EE"/>
    <w:rsid w:val="00294BD2"/>
    <w:rsid w:val="00294DDF"/>
    <w:rsid w:val="00295075"/>
    <w:rsid w:val="00295558"/>
    <w:rsid w:val="00295BEF"/>
    <w:rsid w:val="00295C37"/>
    <w:rsid w:val="00295EFD"/>
    <w:rsid w:val="002965F9"/>
    <w:rsid w:val="00296637"/>
    <w:rsid w:val="00296790"/>
    <w:rsid w:val="002968A6"/>
    <w:rsid w:val="002968EE"/>
    <w:rsid w:val="0029690B"/>
    <w:rsid w:val="0029690D"/>
    <w:rsid w:val="0029697C"/>
    <w:rsid w:val="00296996"/>
    <w:rsid w:val="002969AD"/>
    <w:rsid w:val="00296AA3"/>
    <w:rsid w:val="00296ADB"/>
    <w:rsid w:val="00296D8D"/>
    <w:rsid w:val="00296DDD"/>
    <w:rsid w:val="00297053"/>
    <w:rsid w:val="002971A5"/>
    <w:rsid w:val="0029748E"/>
    <w:rsid w:val="002974C0"/>
    <w:rsid w:val="002976A9"/>
    <w:rsid w:val="00297705"/>
    <w:rsid w:val="00297995"/>
    <w:rsid w:val="00297C80"/>
    <w:rsid w:val="00297D47"/>
    <w:rsid w:val="00297E39"/>
    <w:rsid w:val="00297F45"/>
    <w:rsid w:val="00297F65"/>
    <w:rsid w:val="00297FB5"/>
    <w:rsid w:val="002A03EA"/>
    <w:rsid w:val="002A06F7"/>
    <w:rsid w:val="002A084F"/>
    <w:rsid w:val="002A088C"/>
    <w:rsid w:val="002A08B3"/>
    <w:rsid w:val="002A0B4B"/>
    <w:rsid w:val="002A0BE9"/>
    <w:rsid w:val="002A0C61"/>
    <w:rsid w:val="002A0E70"/>
    <w:rsid w:val="002A13D0"/>
    <w:rsid w:val="002A1841"/>
    <w:rsid w:val="002A1B13"/>
    <w:rsid w:val="002A1DFD"/>
    <w:rsid w:val="002A1E62"/>
    <w:rsid w:val="002A1FC8"/>
    <w:rsid w:val="002A2468"/>
    <w:rsid w:val="002A2492"/>
    <w:rsid w:val="002A2538"/>
    <w:rsid w:val="002A264A"/>
    <w:rsid w:val="002A297A"/>
    <w:rsid w:val="002A2AC7"/>
    <w:rsid w:val="002A2D4B"/>
    <w:rsid w:val="002A2E1E"/>
    <w:rsid w:val="002A2FA9"/>
    <w:rsid w:val="002A3015"/>
    <w:rsid w:val="002A3299"/>
    <w:rsid w:val="002A346B"/>
    <w:rsid w:val="002A37D1"/>
    <w:rsid w:val="002A3B09"/>
    <w:rsid w:val="002A3EAA"/>
    <w:rsid w:val="002A3FB2"/>
    <w:rsid w:val="002A4088"/>
    <w:rsid w:val="002A4410"/>
    <w:rsid w:val="002A4588"/>
    <w:rsid w:val="002A45E2"/>
    <w:rsid w:val="002A466E"/>
    <w:rsid w:val="002A46B0"/>
    <w:rsid w:val="002A4736"/>
    <w:rsid w:val="002A4795"/>
    <w:rsid w:val="002A481C"/>
    <w:rsid w:val="002A4829"/>
    <w:rsid w:val="002A493A"/>
    <w:rsid w:val="002A49F8"/>
    <w:rsid w:val="002A51D3"/>
    <w:rsid w:val="002A52FD"/>
    <w:rsid w:val="002A532E"/>
    <w:rsid w:val="002A54CA"/>
    <w:rsid w:val="002A56E9"/>
    <w:rsid w:val="002A5985"/>
    <w:rsid w:val="002A5AF5"/>
    <w:rsid w:val="002A5BB0"/>
    <w:rsid w:val="002A5D16"/>
    <w:rsid w:val="002A5D1E"/>
    <w:rsid w:val="002A5D49"/>
    <w:rsid w:val="002A63DF"/>
    <w:rsid w:val="002A6A35"/>
    <w:rsid w:val="002A6A63"/>
    <w:rsid w:val="002A6C51"/>
    <w:rsid w:val="002A6C94"/>
    <w:rsid w:val="002A6DA1"/>
    <w:rsid w:val="002A7157"/>
    <w:rsid w:val="002A7289"/>
    <w:rsid w:val="002A7403"/>
    <w:rsid w:val="002A7748"/>
    <w:rsid w:val="002A7866"/>
    <w:rsid w:val="002A796C"/>
    <w:rsid w:val="002A79A6"/>
    <w:rsid w:val="002A7ABF"/>
    <w:rsid w:val="002A7CA1"/>
    <w:rsid w:val="002A7DD8"/>
    <w:rsid w:val="002A7EA6"/>
    <w:rsid w:val="002A7EE6"/>
    <w:rsid w:val="002A7F6E"/>
    <w:rsid w:val="002A7F80"/>
    <w:rsid w:val="002B0364"/>
    <w:rsid w:val="002B03F8"/>
    <w:rsid w:val="002B042C"/>
    <w:rsid w:val="002B0471"/>
    <w:rsid w:val="002B0510"/>
    <w:rsid w:val="002B0698"/>
    <w:rsid w:val="002B06E6"/>
    <w:rsid w:val="002B07A3"/>
    <w:rsid w:val="002B086A"/>
    <w:rsid w:val="002B09F2"/>
    <w:rsid w:val="002B0B52"/>
    <w:rsid w:val="002B0CF3"/>
    <w:rsid w:val="002B0E19"/>
    <w:rsid w:val="002B0E90"/>
    <w:rsid w:val="002B0EDA"/>
    <w:rsid w:val="002B0F3A"/>
    <w:rsid w:val="002B1418"/>
    <w:rsid w:val="002B145D"/>
    <w:rsid w:val="002B151F"/>
    <w:rsid w:val="002B1602"/>
    <w:rsid w:val="002B18C3"/>
    <w:rsid w:val="002B1A6B"/>
    <w:rsid w:val="002B1E0C"/>
    <w:rsid w:val="002B1E42"/>
    <w:rsid w:val="002B1EA8"/>
    <w:rsid w:val="002B21F1"/>
    <w:rsid w:val="002B2490"/>
    <w:rsid w:val="002B29C3"/>
    <w:rsid w:val="002B2BAB"/>
    <w:rsid w:val="002B2C4E"/>
    <w:rsid w:val="002B2C98"/>
    <w:rsid w:val="002B2CA2"/>
    <w:rsid w:val="002B2D69"/>
    <w:rsid w:val="002B2F41"/>
    <w:rsid w:val="002B317B"/>
    <w:rsid w:val="002B3275"/>
    <w:rsid w:val="002B3292"/>
    <w:rsid w:val="002B3640"/>
    <w:rsid w:val="002B3705"/>
    <w:rsid w:val="002B3B35"/>
    <w:rsid w:val="002B3C76"/>
    <w:rsid w:val="002B3F84"/>
    <w:rsid w:val="002B40EC"/>
    <w:rsid w:val="002B4970"/>
    <w:rsid w:val="002B4CAC"/>
    <w:rsid w:val="002B4CB1"/>
    <w:rsid w:val="002B4DF7"/>
    <w:rsid w:val="002B4FD6"/>
    <w:rsid w:val="002B52A8"/>
    <w:rsid w:val="002B5490"/>
    <w:rsid w:val="002B54F4"/>
    <w:rsid w:val="002B54F6"/>
    <w:rsid w:val="002B55C4"/>
    <w:rsid w:val="002B5804"/>
    <w:rsid w:val="002B583E"/>
    <w:rsid w:val="002B5893"/>
    <w:rsid w:val="002B5CFC"/>
    <w:rsid w:val="002B5E1C"/>
    <w:rsid w:val="002B5FC4"/>
    <w:rsid w:val="002B62C8"/>
    <w:rsid w:val="002B64AB"/>
    <w:rsid w:val="002B6576"/>
    <w:rsid w:val="002B66DF"/>
    <w:rsid w:val="002B680A"/>
    <w:rsid w:val="002B6965"/>
    <w:rsid w:val="002B69E1"/>
    <w:rsid w:val="002B6BB1"/>
    <w:rsid w:val="002B6BD0"/>
    <w:rsid w:val="002B6BFA"/>
    <w:rsid w:val="002B6F61"/>
    <w:rsid w:val="002B6FBB"/>
    <w:rsid w:val="002B7010"/>
    <w:rsid w:val="002B7051"/>
    <w:rsid w:val="002B7173"/>
    <w:rsid w:val="002B71C4"/>
    <w:rsid w:val="002B7276"/>
    <w:rsid w:val="002B7412"/>
    <w:rsid w:val="002B7ABC"/>
    <w:rsid w:val="002B7B6A"/>
    <w:rsid w:val="002B7F83"/>
    <w:rsid w:val="002C0067"/>
    <w:rsid w:val="002C0252"/>
    <w:rsid w:val="002C04A3"/>
    <w:rsid w:val="002C0598"/>
    <w:rsid w:val="002C08DD"/>
    <w:rsid w:val="002C0932"/>
    <w:rsid w:val="002C09CA"/>
    <w:rsid w:val="002C0AD4"/>
    <w:rsid w:val="002C0C27"/>
    <w:rsid w:val="002C0F92"/>
    <w:rsid w:val="002C106B"/>
    <w:rsid w:val="002C1151"/>
    <w:rsid w:val="002C126F"/>
    <w:rsid w:val="002C136B"/>
    <w:rsid w:val="002C1483"/>
    <w:rsid w:val="002C1666"/>
    <w:rsid w:val="002C1711"/>
    <w:rsid w:val="002C17C8"/>
    <w:rsid w:val="002C1931"/>
    <w:rsid w:val="002C1A2C"/>
    <w:rsid w:val="002C1BEF"/>
    <w:rsid w:val="002C1C48"/>
    <w:rsid w:val="002C1C4F"/>
    <w:rsid w:val="002C1D8C"/>
    <w:rsid w:val="002C1DBC"/>
    <w:rsid w:val="002C1DBF"/>
    <w:rsid w:val="002C1E2F"/>
    <w:rsid w:val="002C1F6B"/>
    <w:rsid w:val="002C22A1"/>
    <w:rsid w:val="002C22D4"/>
    <w:rsid w:val="002C236D"/>
    <w:rsid w:val="002C2633"/>
    <w:rsid w:val="002C26C3"/>
    <w:rsid w:val="002C2896"/>
    <w:rsid w:val="002C2B1E"/>
    <w:rsid w:val="002C2B64"/>
    <w:rsid w:val="002C2C03"/>
    <w:rsid w:val="002C2D5C"/>
    <w:rsid w:val="002C30AB"/>
    <w:rsid w:val="002C312D"/>
    <w:rsid w:val="002C3301"/>
    <w:rsid w:val="002C378F"/>
    <w:rsid w:val="002C37CA"/>
    <w:rsid w:val="002C3A06"/>
    <w:rsid w:val="002C3B49"/>
    <w:rsid w:val="002C3C64"/>
    <w:rsid w:val="002C3C80"/>
    <w:rsid w:val="002C3E46"/>
    <w:rsid w:val="002C41CB"/>
    <w:rsid w:val="002C427B"/>
    <w:rsid w:val="002C43D6"/>
    <w:rsid w:val="002C4474"/>
    <w:rsid w:val="002C48F2"/>
    <w:rsid w:val="002C4B40"/>
    <w:rsid w:val="002C4C98"/>
    <w:rsid w:val="002C4D5D"/>
    <w:rsid w:val="002C4FDA"/>
    <w:rsid w:val="002C51E9"/>
    <w:rsid w:val="002C5289"/>
    <w:rsid w:val="002C552C"/>
    <w:rsid w:val="002C57F0"/>
    <w:rsid w:val="002C5A38"/>
    <w:rsid w:val="002C5B67"/>
    <w:rsid w:val="002C6012"/>
    <w:rsid w:val="002C6177"/>
    <w:rsid w:val="002C64D3"/>
    <w:rsid w:val="002C64FF"/>
    <w:rsid w:val="002C661B"/>
    <w:rsid w:val="002C6E5A"/>
    <w:rsid w:val="002C6E96"/>
    <w:rsid w:val="002C6F27"/>
    <w:rsid w:val="002C702A"/>
    <w:rsid w:val="002C703F"/>
    <w:rsid w:val="002C7178"/>
    <w:rsid w:val="002C71DA"/>
    <w:rsid w:val="002C746B"/>
    <w:rsid w:val="002C748B"/>
    <w:rsid w:val="002C765F"/>
    <w:rsid w:val="002C7C26"/>
    <w:rsid w:val="002C7DF9"/>
    <w:rsid w:val="002C7EF3"/>
    <w:rsid w:val="002D0239"/>
    <w:rsid w:val="002D04BF"/>
    <w:rsid w:val="002D0558"/>
    <w:rsid w:val="002D07AE"/>
    <w:rsid w:val="002D07EC"/>
    <w:rsid w:val="002D0C4C"/>
    <w:rsid w:val="002D0C7D"/>
    <w:rsid w:val="002D0CF7"/>
    <w:rsid w:val="002D0D0B"/>
    <w:rsid w:val="002D0E95"/>
    <w:rsid w:val="002D1266"/>
    <w:rsid w:val="002D12E7"/>
    <w:rsid w:val="002D1394"/>
    <w:rsid w:val="002D13F1"/>
    <w:rsid w:val="002D141E"/>
    <w:rsid w:val="002D141F"/>
    <w:rsid w:val="002D1534"/>
    <w:rsid w:val="002D15F6"/>
    <w:rsid w:val="002D1845"/>
    <w:rsid w:val="002D18F3"/>
    <w:rsid w:val="002D1DB4"/>
    <w:rsid w:val="002D1DDF"/>
    <w:rsid w:val="002D1E56"/>
    <w:rsid w:val="002D1E9E"/>
    <w:rsid w:val="002D1F98"/>
    <w:rsid w:val="002D21C1"/>
    <w:rsid w:val="002D22F4"/>
    <w:rsid w:val="002D2622"/>
    <w:rsid w:val="002D27B1"/>
    <w:rsid w:val="002D2811"/>
    <w:rsid w:val="002D2A7C"/>
    <w:rsid w:val="002D2C80"/>
    <w:rsid w:val="002D2F27"/>
    <w:rsid w:val="002D30B2"/>
    <w:rsid w:val="002D30E2"/>
    <w:rsid w:val="002D30E9"/>
    <w:rsid w:val="002D3268"/>
    <w:rsid w:val="002D34A3"/>
    <w:rsid w:val="002D3590"/>
    <w:rsid w:val="002D3A77"/>
    <w:rsid w:val="002D3AF4"/>
    <w:rsid w:val="002D3CBA"/>
    <w:rsid w:val="002D3D32"/>
    <w:rsid w:val="002D401C"/>
    <w:rsid w:val="002D410D"/>
    <w:rsid w:val="002D4427"/>
    <w:rsid w:val="002D4627"/>
    <w:rsid w:val="002D470B"/>
    <w:rsid w:val="002D4892"/>
    <w:rsid w:val="002D4ED7"/>
    <w:rsid w:val="002D4EE6"/>
    <w:rsid w:val="002D4FF3"/>
    <w:rsid w:val="002D5146"/>
    <w:rsid w:val="002D51D4"/>
    <w:rsid w:val="002D5220"/>
    <w:rsid w:val="002D5264"/>
    <w:rsid w:val="002D5310"/>
    <w:rsid w:val="002D5411"/>
    <w:rsid w:val="002D543B"/>
    <w:rsid w:val="002D54B8"/>
    <w:rsid w:val="002D551A"/>
    <w:rsid w:val="002D57DB"/>
    <w:rsid w:val="002D5C79"/>
    <w:rsid w:val="002D5D22"/>
    <w:rsid w:val="002D5DD8"/>
    <w:rsid w:val="002D5F9F"/>
    <w:rsid w:val="002D60F9"/>
    <w:rsid w:val="002D6434"/>
    <w:rsid w:val="002D65EF"/>
    <w:rsid w:val="002D6647"/>
    <w:rsid w:val="002D66C7"/>
    <w:rsid w:val="002D6883"/>
    <w:rsid w:val="002D690A"/>
    <w:rsid w:val="002D6A83"/>
    <w:rsid w:val="002D6EFB"/>
    <w:rsid w:val="002D6FCC"/>
    <w:rsid w:val="002D71B9"/>
    <w:rsid w:val="002D71F0"/>
    <w:rsid w:val="002D73F6"/>
    <w:rsid w:val="002D7444"/>
    <w:rsid w:val="002D75B7"/>
    <w:rsid w:val="002D7636"/>
    <w:rsid w:val="002D7681"/>
    <w:rsid w:val="002D76EE"/>
    <w:rsid w:val="002D7A4A"/>
    <w:rsid w:val="002D7DAC"/>
    <w:rsid w:val="002E01CF"/>
    <w:rsid w:val="002E0505"/>
    <w:rsid w:val="002E058A"/>
    <w:rsid w:val="002E06C3"/>
    <w:rsid w:val="002E0703"/>
    <w:rsid w:val="002E094D"/>
    <w:rsid w:val="002E0B01"/>
    <w:rsid w:val="002E0D75"/>
    <w:rsid w:val="002E0DF0"/>
    <w:rsid w:val="002E1018"/>
    <w:rsid w:val="002E11B0"/>
    <w:rsid w:val="002E1771"/>
    <w:rsid w:val="002E1C49"/>
    <w:rsid w:val="002E1DD5"/>
    <w:rsid w:val="002E1E61"/>
    <w:rsid w:val="002E278C"/>
    <w:rsid w:val="002E289C"/>
    <w:rsid w:val="002E2B90"/>
    <w:rsid w:val="002E2D71"/>
    <w:rsid w:val="002E2E88"/>
    <w:rsid w:val="002E2EFE"/>
    <w:rsid w:val="002E303F"/>
    <w:rsid w:val="002E31F4"/>
    <w:rsid w:val="002E323C"/>
    <w:rsid w:val="002E3297"/>
    <w:rsid w:val="002E3517"/>
    <w:rsid w:val="002E3B38"/>
    <w:rsid w:val="002E3B83"/>
    <w:rsid w:val="002E3DB9"/>
    <w:rsid w:val="002E3DD0"/>
    <w:rsid w:val="002E3E40"/>
    <w:rsid w:val="002E3E4D"/>
    <w:rsid w:val="002E3EA9"/>
    <w:rsid w:val="002E3F5F"/>
    <w:rsid w:val="002E4097"/>
    <w:rsid w:val="002E40DB"/>
    <w:rsid w:val="002E41CE"/>
    <w:rsid w:val="002E41F7"/>
    <w:rsid w:val="002E4335"/>
    <w:rsid w:val="002E4DE4"/>
    <w:rsid w:val="002E5394"/>
    <w:rsid w:val="002E53D6"/>
    <w:rsid w:val="002E5651"/>
    <w:rsid w:val="002E5698"/>
    <w:rsid w:val="002E56B6"/>
    <w:rsid w:val="002E582D"/>
    <w:rsid w:val="002E5B9A"/>
    <w:rsid w:val="002E613F"/>
    <w:rsid w:val="002E6575"/>
    <w:rsid w:val="002E674B"/>
    <w:rsid w:val="002E6A6B"/>
    <w:rsid w:val="002E6A88"/>
    <w:rsid w:val="002E6C6E"/>
    <w:rsid w:val="002E6CC2"/>
    <w:rsid w:val="002E7115"/>
    <w:rsid w:val="002E7267"/>
    <w:rsid w:val="002E72F6"/>
    <w:rsid w:val="002E75FA"/>
    <w:rsid w:val="002E77C5"/>
    <w:rsid w:val="002E78CA"/>
    <w:rsid w:val="002E7A46"/>
    <w:rsid w:val="002E7B0F"/>
    <w:rsid w:val="002E7B80"/>
    <w:rsid w:val="002E7C74"/>
    <w:rsid w:val="002E7D08"/>
    <w:rsid w:val="002E7DE1"/>
    <w:rsid w:val="002E7EE0"/>
    <w:rsid w:val="002F019D"/>
    <w:rsid w:val="002F0680"/>
    <w:rsid w:val="002F06BE"/>
    <w:rsid w:val="002F08E6"/>
    <w:rsid w:val="002F0998"/>
    <w:rsid w:val="002F0E09"/>
    <w:rsid w:val="002F0EE6"/>
    <w:rsid w:val="002F11A7"/>
    <w:rsid w:val="002F138B"/>
    <w:rsid w:val="002F1425"/>
    <w:rsid w:val="002F153D"/>
    <w:rsid w:val="002F1601"/>
    <w:rsid w:val="002F1986"/>
    <w:rsid w:val="002F1A2E"/>
    <w:rsid w:val="002F1CC3"/>
    <w:rsid w:val="002F1D6A"/>
    <w:rsid w:val="002F200A"/>
    <w:rsid w:val="002F221E"/>
    <w:rsid w:val="002F231F"/>
    <w:rsid w:val="002F25AA"/>
    <w:rsid w:val="002F26CB"/>
    <w:rsid w:val="002F2A2C"/>
    <w:rsid w:val="002F2DC9"/>
    <w:rsid w:val="002F2F80"/>
    <w:rsid w:val="002F30FC"/>
    <w:rsid w:val="002F327D"/>
    <w:rsid w:val="002F3463"/>
    <w:rsid w:val="002F3471"/>
    <w:rsid w:val="002F34C1"/>
    <w:rsid w:val="002F36A2"/>
    <w:rsid w:val="002F3891"/>
    <w:rsid w:val="002F3AB0"/>
    <w:rsid w:val="002F3DFB"/>
    <w:rsid w:val="002F3E26"/>
    <w:rsid w:val="002F3EEC"/>
    <w:rsid w:val="002F4189"/>
    <w:rsid w:val="002F439E"/>
    <w:rsid w:val="002F4C90"/>
    <w:rsid w:val="002F4F35"/>
    <w:rsid w:val="002F4F50"/>
    <w:rsid w:val="002F4F7D"/>
    <w:rsid w:val="002F4F8E"/>
    <w:rsid w:val="002F5157"/>
    <w:rsid w:val="002F56C2"/>
    <w:rsid w:val="002F58D4"/>
    <w:rsid w:val="002F5966"/>
    <w:rsid w:val="002F5C91"/>
    <w:rsid w:val="002F5D71"/>
    <w:rsid w:val="002F5ED0"/>
    <w:rsid w:val="002F6218"/>
    <w:rsid w:val="002F6410"/>
    <w:rsid w:val="002F6776"/>
    <w:rsid w:val="002F6982"/>
    <w:rsid w:val="002F6D5F"/>
    <w:rsid w:val="002F6D9F"/>
    <w:rsid w:val="002F6E1E"/>
    <w:rsid w:val="002F7409"/>
    <w:rsid w:val="002F75F9"/>
    <w:rsid w:val="002F77B0"/>
    <w:rsid w:val="002F7988"/>
    <w:rsid w:val="0030007C"/>
    <w:rsid w:val="003001E6"/>
    <w:rsid w:val="00300548"/>
    <w:rsid w:val="003005B8"/>
    <w:rsid w:val="003005E4"/>
    <w:rsid w:val="0030072B"/>
    <w:rsid w:val="00301007"/>
    <w:rsid w:val="00301096"/>
    <w:rsid w:val="0030123F"/>
    <w:rsid w:val="00301290"/>
    <w:rsid w:val="003013BD"/>
    <w:rsid w:val="00302061"/>
    <w:rsid w:val="003021C3"/>
    <w:rsid w:val="003023CE"/>
    <w:rsid w:val="003025F4"/>
    <w:rsid w:val="0030281D"/>
    <w:rsid w:val="00302BF7"/>
    <w:rsid w:val="00302CC6"/>
    <w:rsid w:val="00302E14"/>
    <w:rsid w:val="00302E9B"/>
    <w:rsid w:val="00302F91"/>
    <w:rsid w:val="00302FC5"/>
    <w:rsid w:val="00303069"/>
    <w:rsid w:val="003030AB"/>
    <w:rsid w:val="003030E9"/>
    <w:rsid w:val="003032A4"/>
    <w:rsid w:val="00303308"/>
    <w:rsid w:val="00303349"/>
    <w:rsid w:val="00303732"/>
    <w:rsid w:val="003039AA"/>
    <w:rsid w:val="00303E62"/>
    <w:rsid w:val="003041C9"/>
    <w:rsid w:val="003042B9"/>
    <w:rsid w:val="003042EF"/>
    <w:rsid w:val="00304E92"/>
    <w:rsid w:val="00304E97"/>
    <w:rsid w:val="0030506E"/>
    <w:rsid w:val="00305298"/>
    <w:rsid w:val="00305344"/>
    <w:rsid w:val="00305481"/>
    <w:rsid w:val="003054B8"/>
    <w:rsid w:val="003054EF"/>
    <w:rsid w:val="00305D10"/>
    <w:rsid w:val="00306086"/>
    <w:rsid w:val="003060C6"/>
    <w:rsid w:val="003061E0"/>
    <w:rsid w:val="00306468"/>
    <w:rsid w:val="003064A9"/>
    <w:rsid w:val="003064CD"/>
    <w:rsid w:val="003065D5"/>
    <w:rsid w:val="0030681E"/>
    <w:rsid w:val="00306A62"/>
    <w:rsid w:val="00306B20"/>
    <w:rsid w:val="00306E14"/>
    <w:rsid w:val="00306FCE"/>
    <w:rsid w:val="0030703B"/>
    <w:rsid w:val="00307175"/>
    <w:rsid w:val="00307461"/>
    <w:rsid w:val="00307537"/>
    <w:rsid w:val="003075C2"/>
    <w:rsid w:val="003079B7"/>
    <w:rsid w:val="00307A8E"/>
    <w:rsid w:val="00307CA3"/>
    <w:rsid w:val="00307F8D"/>
    <w:rsid w:val="00310139"/>
    <w:rsid w:val="0031021E"/>
    <w:rsid w:val="003102DB"/>
    <w:rsid w:val="003107D5"/>
    <w:rsid w:val="00310B57"/>
    <w:rsid w:val="00310D61"/>
    <w:rsid w:val="00310E2B"/>
    <w:rsid w:val="00311243"/>
    <w:rsid w:val="003114FB"/>
    <w:rsid w:val="003117CF"/>
    <w:rsid w:val="003119D6"/>
    <w:rsid w:val="00311A9D"/>
    <w:rsid w:val="00311C02"/>
    <w:rsid w:val="00311D7A"/>
    <w:rsid w:val="00312036"/>
    <w:rsid w:val="0031213D"/>
    <w:rsid w:val="0031228B"/>
    <w:rsid w:val="00312569"/>
    <w:rsid w:val="003127FB"/>
    <w:rsid w:val="0031295E"/>
    <w:rsid w:val="00312CCF"/>
    <w:rsid w:val="00312D0B"/>
    <w:rsid w:val="00312DC7"/>
    <w:rsid w:val="00312E60"/>
    <w:rsid w:val="00312E90"/>
    <w:rsid w:val="00313118"/>
    <w:rsid w:val="003132E2"/>
    <w:rsid w:val="0031336E"/>
    <w:rsid w:val="003135DB"/>
    <w:rsid w:val="003137F1"/>
    <w:rsid w:val="003139A1"/>
    <w:rsid w:val="00313B79"/>
    <w:rsid w:val="00313E27"/>
    <w:rsid w:val="00313F82"/>
    <w:rsid w:val="0031428C"/>
    <w:rsid w:val="003142ED"/>
    <w:rsid w:val="0031444C"/>
    <w:rsid w:val="0031456D"/>
    <w:rsid w:val="00314595"/>
    <w:rsid w:val="00314622"/>
    <w:rsid w:val="00314795"/>
    <w:rsid w:val="00314E4C"/>
    <w:rsid w:val="00314E58"/>
    <w:rsid w:val="00314F62"/>
    <w:rsid w:val="00314FBE"/>
    <w:rsid w:val="00315175"/>
    <w:rsid w:val="0031518B"/>
    <w:rsid w:val="00315372"/>
    <w:rsid w:val="003153F6"/>
    <w:rsid w:val="0031547F"/>
    <w:rsid w:val="00315569"/>
    <w:rsid w:val="003157F1"/>
    <w:rsid w:val="00315ABD"/>
    <w:rsid w:val="00315EBF"/>
    <w:rsid w:val="00315F4C"/>
    <w:rsid w:val="0031639D"/>
    <w:rsid w:val="003163A1"/>
    <w:rsid w:val="0031642A"/>
    <w:rsid w:val="00316440"/>
    <w:rsid w:val="00316489"/>
    <w:rsid w:val="00316501"/>
    <w:rsid w:val="00316556"/>
    <w:rsid w:val="0031659B"/>
    <w:rsid w:val="00316747"/>
    <w:rsid w:val="00316896"/>
    <w:rsid w:val="00316BB4"/>
    <w:rsid w:val="00316CB4"/>
    <w:rsid w:val="00316E9E"/>
    <w:rsid w:val="003175A6"/>
    <w:rsid w:val="00317785"/>
    <w:rsid w:val="003178DB"/>
    <w:rsid w:val="003179DC"/>
    <w:rsid w:val="00317C8D"/>
    <w:rsid w:val="00317DD9"/>
    <w:rsid w:val="00320051"/>
    <w:rsid w:val="00320131"/>
    <w:rsid w:val="0032015B"/>
    <w:rsid w:val="003202FE"/>
    <w:rsid w:val="003205AE"/>
    <w:rsid w:val="003207AE"/>
    <w:rsid w:val="00320AFC"/>
    <w:rsid w:val="00320BC2"/>
    <w:rsid w:val="00320CC9"/>
    <w:rsid w:val="00320D3D"/>
    <w:rsid w:val="00320EA1"/>
    <w:rsid w:val="00320F6D"/>
    <w:rsid w:val="003210B9"/>
    <w:rsid w:val="003213E9"/>
    <w:rsid w:val="00321ABD"/>
    <w:rsid w:val="00321B4F"/>
    <w:rsid w:val="00321C22"/>
    <w:rsid w:val="00321CF9"/>
    <w:rsid w:val="00321DE9"/>
    <w:rsid w:val="00321FC9"/>
    <w:rsid w:val="00321FDF"/>
    <w:rsid w:val="0032208B"/>
    <w:rsid w:val="0032251A"/>
    <w:rsid w:val="003228B7"/>
    <w:rsid w:val="00322AF0"/>
    <w:rsid w:val="00322AF6"/>
    <w:rsid w:val="00322CB7"/>
    <w:rsid w:val="00322CEB"/>
    <w:rsid w:val="00322F65"/>
    <w:rsid w:val="00323079"/>
    <w:rsid w:val="003232DD"/>
    <w:rsid w:val="0032340A"/>
    <w:rsid w:val="003234CC"/>
    <w:rsid w:val="003234F2"/>
    <w:rsid w:val="003237E3"/>
    <w:rsid w:val="003240A8"/>
    <w:rsid w:val="00324129"/>
    <w:rsid w:val="003248AD"/>
    <w:rsid w:val="00324BB7"/>
    <w:rsid w:val="00324DCB"/>
    <w:rsid w:val="00324E18"/>
    <w:rsid w:val="00324F19"/>
    <w:rsid w:val="003252BB"/>
    <w:rsid w:val="00325359"/>
    <w:rsid w:val="00325777"/>
    <w:rsid w:val="00325920"/>
    <w:rsid w:val="00325952"/>
    <w:rsid w:val="00325A35"/>
    <w:rsid w:val="00325C10"/>
    <w:rsid w:val="00325E72"/>
    <w:rsid w:val="00325EC8"/>
    <w:rsid w:val="00325EF0"/>
    <w:rsid w:val="00326375"/>
    <w:rsid w:val="00326494"/>
    <w:rsid w:val="00326645"/>
    <w:rsid w:val="003266A2"/>
    <w:rsid w:val="003266CB"/>
    <w:rsid w:val="00326B25"/>
    <w:rsid w:val="00326C8F"/>
    <w:rsid w:val="00326E0B"/>
    <w:rsid w:val="0032714C"/>
    <w:rsid w:val="003271D7"/>
    <w:rsid w:val="003272ED"/>
    <w:rsid w:val="00327496"/>
    <w:rsid w:val="003274DC"/>
    <w:rsid w:val="003278CC"/>
    <w:rsid w:val="003278FE"/>
    <w:rsid w:val="00327904"/>
    <w:rsid w:val="00327C10"/>
    <w:rsid w:val="00330080"/>
    <w:rsid w:val="00330812"/>
    <w:rsid w:val="00330862"/>
    <w:rsid w:val="00330A0C"/>
    <w:rsid w:val="00330A39"/>
    <w:rsid w:val="00330AA7"/>
    <w:rsid w:val="003310EE"/>
    <w:rsid w:val="003313BA"/>
    <w:rsid w:val="00331832"/>
    <w:rsid w:val="003318FA"/>
    <w:rsid w:val="00331909"/>
    <w:rsid w:val="00331C41"/>
    <w:rsid w:val="00331CBE"/>
    <w:rsid w:val="00331F0B"/>
    <w:rsid w:val="00331FD0"/>
    <w:rsid w:val="0033200C"/>
    <w:rsid w:val="003322AD"/>
    <w:rsid w:val="003325FF"/>
    <w:rsid w:val="00332874"/>
    <w:rsid w:val="0033289D"/>
    <w:rsid w:val="003328D1"/>
    <w:rsid w:val="003328DF"/>
    <w:rsid w:val="00332CC9"/>
    <w:rsid w:val="00332D5F"/>
    <w:rsid w:val="00332F8D"/>
    <w:rsid w:val="00332FEF"/>
    <w:rsid w:val="00333007"/>
    <w:rsid w:val="003332F5"/>
    <w:rsid w:val="003333AD"/>
    <w:rsid w:val="0033342B"/>
    <w:rsid w:val="003334D6"/>
    <w:rsid w:val="003334E9"/>
    <w:rsid w:val="00333B31"/>
    <w:rsid w:val="00333CCB"/>
    <w:rsid w:val="00334042"/>
    <w:rsid w:val="0033441A"/>
    <w:rsid w:val="00334495"/>
    <w:rsid w:val="003344AD"/>
    <w:rsid w:val="00334520"/>
    <w:rsid w:val="0033474B"/>
    <w:rsid w:val="00334778"/>
    <w:rsid w:val="00334811"/>
    <w:rsid w:val="0033493A"/>
    <w:rsid w:val="00334BBC"/>
    <w:rsid w:val="00334C12"/>
    <w:rsid w:val="00334C1A"/>
    <w:rsid w:val="00334CCE"/>
    <w:rsid w:val="00334D49"/>
    <w:rsid w:val="00334E64"/>
    <w:rsid w:val="00334EF8"/>
    <w:rsid w:val="00335272"/>
    <w:rsid w:val="003353C3"/>
    <w:rsid w:val="0033553E"/>
    <w:rsid w:val="003358B0"/>
    <w:rsid w:val="00335A57"/>
    <w:rsid w:val="00335ABF"/>
    <w:rsid w:val="00335C50"/>
    <w:rsid w:val="003360F2"/>
    <w:rsid w:val="00336394"/>
    <w:rsid w:val="003363D5"/>
    <w:rsid w:val="00336628"/>
    <w:rsid w:val="003366AE"/>
    <w:rsid w:val="00336930"/>
    <w:rsid w:val="00336953"/>
    <w:rsid w:val="00336ADE"/>
    <w:rsid w:val="00336BFF"/>
    <w:rsid w:val="00336EC4"/>
    <w:rsid w:val="00336F7D"/>
    <w:rsid w:val="003373F4"/>
    <w:rsid w:val="00337694"/>
    <w:rsid w:val="00337CC2"/>
    <w:rsid w:val="00337CCB"/>
    <w:rsid w:val="0034026B"/>
    <w:rsid w:val="003402DC"/>
    <w:rsid w:val="00340368"/>
    <w:rsid w:val="00340473"/>
    <w:rsid w:val="003404AB"/>
    <w:rsid w:val="003404EF"/>
    <w:rsid w:val="00340516"/>
    <w:rsid w:val="003406B0"/>
    <w:rsid w:val="00340A61"/>
    <w:rsid w:val="00340A82"/>
    <w:rsid w:val="00340C4F"/>
    <w:rsid w:val="00340E0E"/>
    <w:rsid w:val="00340E5B"/>
    <w:rsid w:val="00340F37"/>
    <w:rsid w:val="0034124F"/>
    <w:rsid w:val="003414EC"/>
    <w:rsid w:val="003414FD"/>
    <w:rsid w:val="003415C0"/>
    <w:rsid w:val="003417A1"/>
    <w:rsid w:val="00341855"/>
    <w:rsid w:val="0034188E"/>
    <w:rsid w:val="00341A44"/>
    <w:rsid w:val="00341C68"/>
    <w:rsid w:val="00341FA6"/>
    <w:rsid w:val="00341FE0"/>
    <w:rsid w:val="003421A6"/>
    <w:rsid w:val="00342426"/>
    <w:rsid w:val="00342E2E"/>
    <w:rsid w:val="00342EF1"/>
    <w:rsid w:val="00342EFC"/>
    <w:rsid w:val="00342F7A"/>
    <w:rsid w:val="00343104"/>
    <w:rsid w:val="003437E0"/>
    <w:rsid w:val="003439E2"/>
    <w:rsid w:val="00343ABB"/>
    <w:rsid w:val="00343AC5"/>
    <w:rsid w:val="00343E05"/>
    <w:rsid w:val="003444AB"/>
    <w:rsid w:val="003445A6"/>
    <w:rsid w:val="00344689"/>
    <w:rsid w:val="00344818"/>
    <w:rsid w:val="00344D05"/>
    <w:rsid w:val="00344F08"/>
    <w:rsid w:val="00344F33"/>
    <w:rsid w:val="0034506A"/>
    <w:rsid w:val="003450DA"/>
    <w:rsid w:val="0034522F"/>
    <w:rsid w:val="003452A2"/>
    <w:rsid w:val="0034540C"/>
    <w:rsid w:val="00345439"/>
    <w:rsid w:val="0034567B"/>
    <w:rsid w:val="003456B2"/>
    <w:rsid w:val="0034587D"/>
    <w:rsid w:val="0034604F"/>
    <w:rsid w:val="0034610B"/>
    <w:rsid w:val="00346194"/>
    <w:rsid w:val="0034624F"/>
    <w:rsid w:val="0034637A"/>
    <w:rsid w:val="003463EF"/>
    <w:rsid w:val="00346429"/>
    <w:rsid w:val="003465C5"/>
    <w:rsid w:val="003467C1"/>
    <w:rsid w:val="003468F2"/>
    <w:rsid w:val="00346B06"/>
    <w:rsid w:val="00346B24"/>
    <w:rsid w:val="00346BFD"/>
    <w:rsid w:val="00346D67"/>
    <w:rsid w:val="00346F4F"/>
    <w:rsid w:val="00347418"/>
    <w:rsid w:val="00347731"/>
    <w:rsid w:val="003479BD"/>
    <w:rsid w:val="00347A50"/>
    <w:rsid w:val="00347A86"/>
    <w:rsid w:val="00350064"/>
    <w:rsid w:val="0035013B"/>
    <w:rsid w:val="00350610"/>
    <w:rsid w:val="00350667"/>
    <w:rsid w:val="00350693"/>
    <w:rsid w:val="003508DD"/>
    <w:rsid w:val="00350A4E"/>
    <w:rsid w:val="00350C91"/>
    <w:rsid w:val="00350E53"/>
    <w:rsid w:val="00350E66"/>
    <w:rsid w:val="003511B3"/>
    <w:rsid w:val="00351239"/>
    <w:rsid w:val="00351B72"/>
    <w:rsid w:val="00351D5B"/>
    <w:rsid w:val="00351D8B"/>
    <w:rsid w:val="00351D92"/>
    <w:rsid w:val="00351F36"/>
    <w:rsid w:val="00351F64"/>
    <w:rsid w:val="00351F6E"/>
    <w:rsid w:val="00352001"/>
    <w:rsid w:val="003522A8"/>
    <w:rsid w:val="00352409"/>
    <w:rsid w:val="003526DF"/>
    <w:rsid w:val="003527B9"/>
    <w:rsid w:val="0035281A"/>
    <w:rsid w:val="00352889"/>
    <w:rsid w:val="00352C0D"/>
    <w:rsid w:val="00352D7E"/>
    <w:rsid w:val="00352E66"/>
    <w:rsid w:val="00352F21"/>
    <w:rsid w:val="00353040"/>
    <w:rsid w:val="003533B4"/>
    <w:rsid w:val="003533E3"/>
    <w:rsid w:val="0035359C"/>
    <w:rsid w:val="00353973"/>
    <w:rsid w:val="00353974"/>
    <w:rsid w:val="00353A7C"/>
    <w:rsid w:val="00353AA4"/>
    <w:rsid w:val="00353BFE"/>
    <w:rsid w:val="00354189"/>
    <w:rsid w:val="003541CE"/>
    <w:rsid w:val="00354347"/>
    <w:rsid w:val="0035446B"/>
    <w:rsid w:val="00354532"/>
    <w:rsid w:val="003545F7"/>
    <w:rsid w:val="0035472C"/>
    <w:rsid w:val="003548F0"/>
    <w:rsid w:val="0035491A"/>
    <w:rsid w:val="00354A7E"/>
    <w:rsid w:val="00354D78"/>
    <w:rsid w:val="00354F8B"/>
    <w:rsid w:val="0035521E"/>
    <w:rsid w:val="003553D0"/>
    <w:rsid w:val="00355401"/>
    <w:rsid w:val="00355688"/>
    <w:rsid w:val="00355B71"/>
    <w:rsid w:val="00355C76"/>
    <w:rsid w:val="003562AC"/>
    <w:rsid w:val="003562CF"/>
    <w:rsid w:val="0035645E"/>
    <w:rsid w:val="0035669F"/>
    <w:rsid w:val="003569B9"/>
    <w:rsid w:val="00356C1B"/>
    <w:rsid w:val="00356D81"/>
    <w:rsid w:val="003570A0"/>
    <w:rsid w:val="00357401"/>
    <w:rsid w:val="00357443"/>
    <w:rsid w:val="00357695"/>
    <w:rsid w:val="0035785B"/>
    <w:rsid w:val="0035793D"/>
    <w:rsid w:val="00357AAF"/>
    <w:rsid w:val="00357BFA"/>
    <w:rsid w:val="0036001C"/>
    <w:rsid w:val="0036009E"/>
    <w:rsid w:val="0036027B"/>
    <w:rsid w:val="003602B8"/>
    <w:rsid w:val="00360BC6"/>
    <w:rsid w:val="00360BD0"/>
    <w:rsid w:val="00360D68"/>
    <w:rsid w:val="00360D9C"/>
    <w:rsid w:val="00360DE1"/>
    <w:rsid w:val="00360E17"/>
    <w:rsid w:val="00360FCF"/>
    <w:rsid w:val="003619D4"/>
    <w:rsid w:val="00361CFA"/>
    <w:rsid w:val="00361E67"/>
    <w:rsid w:val="00361FF1"/>
    <w:rsid w:val="0036232D"/>
    <w:rsid w:val="0036245E"/>
    <w:rsid w:val="00362658"/>
    <w:rsid w:val="00362D7E"/>
    <w:rsid w:val="00362ECD"/>
    <w:rsid w:val="003633A0"/>
    <w:rsid w:val="003633E2"/>
    <w:rsid w:val="00363486"/>
    <w:rsid w:val="003636CB"/>
    <w:rsid w:val="00363DCE"/>
    <w:rsid w:val="00363E7F"/>
    <w:rsid w:val="00364059"/>
    <w:rsid w:val="0036410E"/>
    <w:rsid w:val="003642CC"/>
    <w:rsid w:val="00364510"/>
    <w:rsid w:val="003645F8"/>
    <w:rsid w:val="0036476A"/>
    <w:rsid w:val="00364860"/>
    <w:rsid w:val="00364D7E"/>
    <w:rsid w:val="00364DC6"/>
    <w:rsid w:val="00365095"/>
    <w:rsid w:val="00365194"/>
    <w:rsid w:val="0036527F"/>
    <w:rsid w:val="003656EC"/>
    <w:rsid w:val="00365884"/>
    <w:rsid w:val="003658CD"/>
    <w:rsid w:val="00365A03"/>
    <w:rsid w:val="00365A51"/>
    <w:rsid w:val="00365CD3"/>
    <w:rsid w:val="00365CEE"/>
    <w:rsid w:val="00365D4C"/>
    <w:rsid w:val="0036600D"/>
    <w:rsid w:val="0036643D"/>
    <w:rsid w:val="003664C8"/>
    <w:rsid w:val="003664DA"/>
    <w:rsid w:val="00366697"/>
    <w:rsid w:val="0036673A"/>
    <w:rsid w:val="00366744"/>
    <w:rsid w:val="00366C28"/>
    <w:rsid w:val="00366E75"/>
    <w:rsid w:val="0036707C"/>
    <w:rsid w:val="003673CE"/>
    <w:rsid w:val="0036779D"/>
    <w:rsid w:val="00367A88"/>
    <w:rsid w:val="00367C6C"/>
    <w:rsid w:val="00367EC0"/>
    <w:rsid w:val="00367ED4"/>
    <w:rsid w:val="00367FD9"/>
    <w:rsid w:val="00370286"/>
    <w:rsid w:val="00370383"/>
    <w:rsid w:val="00370596"/>
    <w:rsid w:val="00370728"/>
    <w:rsid w:val="00370751"/>
    <w:rsid w:val="003707F7"/>
    <w:rsid w:val="00370B6B"/>
    <w:rsid w:val="00370C3F"/>
    <w:rsid w:val="00370CE8"/>
    <w:rsid w:val="00371004"/>
    <w:rsid w:val="00371059"/>
    <w:rsid w:val="0037124D"/>
    <w:rsid w:val="003713CF"/>
    <w:rsid w:val="003717D5"/>
    <w:rsid w:val="0037185D"/>
    <w:rsid w:val="00371E6A"/>
    <w:rsid w:val="00372102"/>
    <w:rsid w:val="003722F9"/>
    <w:rsid w:val="00372370"/>
    <w:rsid w:val="003723B0"/>
    <w:rsid w:val="003724DA"/>
    <w:rsid w:val="003727C5"/>
    <w:rsid w:val="00372A14"/>
    <w:rsid w:val="00372A16"/>
    <w:rsid w:val="00372D1A"/>
    <w:rsid w:val="00372DE7"/>
    <w:rsid w:val="00372F56"/>
    <w:rsid w:val="00372FBC"/>
    <w:rsid w:val="0037303E"/>
    <w:rsid w:val="00373157"/>
    <w:rsid w:val="0037345B"/>
    <w:rsid w:val="003735AF"/>
    <w:rsid w:val="003737D6"/>
    <w:rsid w:val="0037387C"/>
    <w:rsid w:val="00373A9F"/>
    <w:rsid w:val="00373BD8"/>
    <w:rsid w:val="00373D84"/>
    <w:rsid w:val="00373FB3"/>
    <w:rsid w:val="00374245"/>
    <w:rsid w:val="003744FD"/>
    <w:rsid w:val="00374632"/>
    <w:rsid w:val="00374703"/>
    <w:rsid w:val="003747F7"/>
    <w:rsid w:val="0037487F"/>
    <w:rsid w:val="003749FD"/>
    <w:rsid w:val="00374B64"/>
    <w:rsid w:val="00374CBF"/>
    <w:rsid w:val="00374F3B"/>
    <w:rsid w:val="00374F6B"/>
    <w:rsid w:val="00374FE4"/>
    <w:rsid w:val="003750C1"/>
    <w:rsid w:val="00375883"/>
    <w:rsid w:val="003758F3"/>
    <w:rsid w:val="00375988"/>
    <w:rsid w:val="003759A9"/>
    <w:rsid w:val="00375AF8"/>
    <w:rsid w:val="00375EE8"/>
    <w:rsid w:val="00375F2D"/>
    <w:rsid w:val="00376072"/>
    <w:rsid w:val="00376269"/>
    <w:rsid w:val="00376885"/>
    <w:rsid w:val="00376888"/>
    <w:rsid w:val="00376B11"/>
    <w:rsid w:val="003770C5"/>
    <w:rsid w:val="003771AF"/>
    <w:rsid w:val="003771CD"/>
    <w:rsid w:val="003771F3"/>
    <w:rsid w:val="0037720D"/>
    <w:rsid w:val="00377296"/>
    <w:rsid w:val="003772D9"/>
    <w:rsid w:val="00377456"/>
    <w:rsid w:val="003776EB"/>
    <w:rsid w:val="00377B01"/>
    <w:rsid w:val="00377B5E"/>
    <w:rsid w:val="00377BB8"/>
    <w:rsid w:val="00377C85"/>
    <w:rsid w:val="00377C92"/>
    <w:rsid w:val="00377FE1"/>
    <w:rsid w:val="00380233"/>
    <w:rsid w:val="003807CE"/>
    <w:rsid w:val="0038093E"/>
    <w:rsid w:val="00380C71"/>
    <w:rsid w:val="00381059"/>
    <w:rsid w:val="003810A5"/>
    <w:rsid w:val="00381277"/>
    <w:rsid w:val="003813D6"/>
    <w:rsid w:val="0038155D"/>
    <w:rsid w:val="00381582"/>
    <w:rsid w:val="00381980"/>
    <w:rsid w:val="00381D0A"/>
    <w:rsid w:val="00381DDB"/>
    <w:rsid w:val="0038222A"/>
    <w:rsid w:val="0038239C"/>
    <w:rsid w:val="0038259F"/>
    <w:rsid w:val="0038265E"/>
    <w:rsid w:val="00382779"/>
    <w:rsid w:val="00382AAD"/>
    <w:rsid w:val="00382AC2"/>
    <w:rsid w:val="00382CB9"/>
    <w:rsid w:val="00382CE7"/>
    <w:rsid w:val="00382E1B"/>
    <w:rsid w:val="00383167"/>
    <w:rsid w:val="003832A5"/>
    <w:rsid w:val="003834CA"/>
    <w:rsid w:val="003838AF"/>
    <w:rsid w:val="00383EB1"/>
    <w:rsid w:val="00383EFB"/>
    <w:rsid w:val="0038431B"/>
    <w:rsid w:val="00384353"/>
    <w:rsid w:val="003843BD"/>
    <w:rsid w:val="00384506"/>
    <w:rsid w:val="00384AEF"/>
    <w:rsid w:val="00385062"/>
    <w:rsid w:val="00385300"/>
    <w:rsid w:val="0038549F"/>
    <w:rsid w:val="00385FD1"/>
    <w:rsid w:val="0038630A"/>
    <w:rsid w:val="00386486"/>
    <w:rsid w:val="00386487"/>
    <w:rsid w:val="00386490"/>
    <w:rsid w:val="003864D6"/>
    <w:rsid w:val="00386530"/>
    <w:rsid w:val="003865BE"/>
    <w:rsid w:val="00386605"/>
    <w:rsid w:val="0038681B"/>
    <w:rsid w:val="00386AE4"/>
    <w:rsid w:val="00386E34"/>
    <w:rsid w:val="003870C3"/>
    <w:rsid w:val="00387346"/>
    <w:rsid w:val="00387500"/>
    <w:rsid w:val="00387566"/>
    <w:rsid w:val="00387646"/>
    <w:rsid w:val="00387710"/>
    <w:rsid w:val="003877B4"/>
    <w:rsid w:val="003877E5"/>
    <w:rsid w:val="003878B0"/>
    <w:rsid w:val="00387987"/>
    <w:rsid w:val="00387B75"/>
    <w:rsid w:val="00387BD5"/>
    <w:rsid w:val="00387C07"/>
    <w:rsid w:val="00387E26"/>
    <w:rsid w:val="00387E48"/>
    <w:rsid w:val="00387F9D"/>
    <w:rsid w:val="00390C71"/>
    <w:rsid w:val="003910FF"/>
    <w:rsid w:val="0039155A"/>
    <w:rsid w:val="003918AC"/>
    <w:rsid w:val="003919FA"/>
    <w:rsid w:val="00391A7D"/>
    <w:rsid w:val="00391B5D"/>
    <w:rsid w:val="00391B61"/>
    <w:rsid w:val="00391C0A"/>
    <w:rsid w:val="00391C60"/>
    <w:rsid w:val="00392153"/>
    <w:rsid w:val="003922B4"/>
    <w:rsid w:val="0039235A"/>
    <w:rsid w:val="00392486"/>
    <w:rsid w:val="003924DF"/>
    <w:rsid w:val="00392573"/>
    <w:rsid w:val="0039273C"/>
    <w:rsid w:val="00392DA3"/>
    <w:rsid w:val="00393029"/>
    <w:rsid w:val="003930C8"/>
    <w:rsid w:val="003936E1"/>
    <w:rsid w:val="00393DD9"/>
    <w:rsid w:val="00393EB1"/>
    <w:rsid w:val="003941B0"/>
    <w:rsid w:val="0039420A"/>
    <w:rsid w:val="003950C9"/>
    <w:rsid w:val="0039516B"/>
    <w:rsid w:val="003952EE"/>
    <w:rsid w:val="00395413"/>
    <w:rsid w:val="00395878"/>
    <w:rsid w:val="00395936"/>
    <w:rsid w:val="00395A31"/>
    <w:rsid w:val="003960A2"/>
    <w:rsid w:val="0039674E"/>
    <w:rsid w:val="003969C4"/>
    <w:rsid w:val="00396A0A"/>
    <w:rsid w:val="00396B0A"/>
    <w:rsid w:val="003970EC"/>
    <w:rsid w:val="003974A0"/>
    <w:rsid w:val="003979A6"/>
    <w:rsid w:val="00397B04"/>
    <w:rsid w:val="00397B50"/>
    <w:rsid w:val="003A015E"/>
    <w:rsid w:val="003A04DE"/>
    <w:rsid w:val="003A0D22"/>
    <w:rsid w:val="003A0F1C"/>
    <w:rsid w:val="003A0F23"/>
    <w:rsid w:val="003A0F84"/>
    <w:rsid w:val="003A10B8"/>
    <w:rsid w:val="003A132C"/>
    <w:rsid w:val="003A1463"/>
    <w:rsid w:val="003A177E"/>
    <w:rsid w:val="003A1821"/>
    <w:rsid w:val="003A193A"/>
    <w:rsid w:val="003A1A53"/>
    <w:rsid w:val="003A1CBD"/>
    <w:rsid w:val="003A1D1F"/>
    <w:rsid w:val="003A1FBE"/>
    <w:rsid w:val="003A2139"/>
    <w:rsid w:val="003A215E"/>
    <w:rsid w:val="003A2721"/>
    <w:rsid w:val="003A278A"/>
    <w:rsid w:val="003A2AE2"/>
    <w:rsid w:val="003A32AF"/>
    <w:rsid w:val="003A334B"/>
    <w:rsid w:val="003A3A86"/>
    <w:rsid w:val="003A3D59"/>
    <w:rsid w:val="003A3F82"/>
    <w:rsid w:val="003A4043"/>
    <w:rsid w:val="003A412E"/>
    <w:rsid w:val="003A420C"/>
    <w:rsid w:val="003A451A"/>
    <w:rsid w:val="003A488C"/>
    <w:rsid w:val="003A4943"/>
    <w:rsid w:val="003A4DC5"/>
    <w:rsid w:val="003A5048"/>
    <w:rsid w:val="003A5285"/>
    <w:rsid w:val="003A5349"/>
    <w:rsid w:val="003A5739"/>
    <w:rsid w:val="003A5790"/>
    <w:rsid w:val="003A5855"/>
    <w:rsid w:val="003A5A4C"/>
    <w:rsid w:val="003A6042"/>
    <w:rsid w:val="003A61AD"/>
    <w:rsid w:val="003A633F"/>
    <w:rsid w:val="003A6694"/>
    <w:rsid w:val="003A6750"/>
    <w:rsid w:val="003A67AA"/>
    <w:rsid w:val="003A6A02"/>
    <w:rsid w:val="003A760B"/>
    <w:rsid w:val="003A7632"/>
    <w:rsid w:val="003A775B"/>
    <w:rsid w:val="003A7B8D"/>
    <w:rsid w:val="003A7D74"/>
    <w:rsid w:val="003B000B"/>
    <w:rsid w:val="003B012D"/>
    <w:rsid w:val="003B0229"/>
    <w:rsid w:val="003B0561"/>
    <w:rsid w:val="003B05C9"/>
    <w:rsid w:val="003B05F2"/>
    <w:rsid w:val="003B0793"/>
    <w:rsid w:val="003B0C58"/>
    <w:rsid w:val="003B1031"/>
    <w:rsid w:val="003B13E7"/>
    <w:rsid w:val="003B142E"/>
    <w:rsid w:val="003B1D2E"/>
    <w:rsid w:val="003B1FE6"/>
    <w:rsid w:val="003B2013"/>
    <w:rsid w:val="003B2049"/>
    <w:rsid w:val="003B25FD"/>
    <w:rsid w:val="003B26CA"/>
    <w:rsid w:val="003B273F"/>
    <w:rsid w:val="003B27E5"/>
    <w:rsid w:val="003B27EC"/>
    <w:rsid w:val="003B2959"/>
    <w:rsid w:val="003B2CF7"/>
    <w:rsid w:val="003B30E7"/>
    <w:rsid w:val="003B3345"/>
    <w:rsid w:val="003B337D"/>
    <w:rsid w:val="003B35E2"/>
    <w:rsid w:val="003B3644"/>
    <w:rsid w:val="003B3AA2"/>
    <w:rsid w:val="003B3CF6"/>
    <w:rsid w:val="003B3DB8"/>
    <w:rsid w:val="003B3E86"/>
    <w:rsid w:val="003B4014"/>
    <w:rsid w:val="003B40D2"/>
    <w:rsid w:val="003B4378"/>
    <w:rsid w:val="003B44C3"/>
    <w:rsid w:val="003B46D8"/>
    <w:rsid w:val="003B4816"/>
    <w:rsid w:val="003B4A4F"/>
    <w:rsid w:val="003B4AE2"/>
    <w:rsid w:val="003B4EC6"/>
    <w:rsid w:val="003B572E"/>
    <w:rsid w:val="003B57F5"/>
    <w:rsid w:val="003B5874"/>
    <w:rsid w:val="003B5938"/>
    <w:rsid w:val="003B5ABF"/>
    <w:rsid w:val="003B5AFE"/>
    <w:rsid w:val="003B5C6D"/>
    <w:rsid w:val="003B61C3"/>
    <w:rsid w:val="003B6717"/>
    <w:rsid w:val="003B6776"/>
    <w:rsid w:val="003B6C29"/>
    <w:rsid w:val="003B7385"/>
    <w:rsid w:val="003B73C7"/>
    <w:rsid w:val="003B772A"/>
    <w:rsid w:val="003B788B"/>
    <w:rsid w:val="003B7F52"/>
    <w:rsid w:val="003C026E"/>
    <w:rsid w:val="003C05CB"/>
    <w:rsid w:val="003C0B23"/>
    <w:rsid w:val="003C0C56"/>
    <w:rsid w:val="003C0E3E"/>
    <w:rsid w:val="003C0F00"/>
    <w:rsid w:val="003C104E"/>
    <w:rsid w:val="003C1056"/>
    <w:rsid w:val="003C13E3"/>
    <w:rsid w:val="003C13FE"/>
    <w:rsid w:val="003C16FD"/>
    <w:rsid w:val="003C1A60"/>
    <w:rsid w:val="003C1AAD"/>
    <w:rsid w:val="003C1BF9"/>
    <w:rsid w:val="003C1D09"/>
    <w:rsid w:val="003C1D47"/>
    <w:rsid w:val="003C1E59"/>
    <w:rsid w:val="003C1F34"/>
    <w:rsid w:val="003C21A0"/>
    <w:rsid w:val="003C25E5"/>
    <w:rsid w:val="003C260F"/>
    <w:rsid w:val="003C2A3F"/>
    <w:rsid w:val="003C2BFE"/>
    <w:rsid w:val="003C3462"/>
    <w:rsid w:val="003C36A3"/>
    <w:rsid w:val="003C3719"/>
    <w:rsid w:val="003C3773"/>
    <w:rsid w:val="003C37FF"/>
    <w:rsid w:val="003C38DE"/>
    <w:rsid w:val="003C3968"/>
    <w:rsid w:val="003C396E"/>
    <w:rsid w:val="003C39D9"/>
    <w:rsid w:val="003C3B86"/>
    <w:rsid w:val="003C3BAE"/>
    <w:rsid w:val="003C3D62"/>
    <w:rsid w:val="003C3DAA"/>
    <w:rsid w:val="003C3E4C"/>
    <w:rsid w:val="003C40A3"/>
    <w:rsid w:val="003C41AC"/>
    <w:rsid w:val="003C44E8"/>
    <w:rsid w:val="003C496D"/>
    <w:rsid w:val="003C4BA4"/>
    <w:rsid w:val="003C4CFC"/>
    <w:rsid w:val="003C4FDA"/>
    <w:rsid w:val="003C51A4"/>
    <w:rsid w:val="003C547C"/>
    <w:rsid w:val="003C5493"/>
    <w:rsid w:val="003C5527"/>
    <w:rsid w:val="003C58BC"/>
    <w:rsid w:val="003C5A30"/>
    <w:rsid w:val="003C5A64"/>
    <w:rsid w:val="003C5EF5"/>
    <w:rsid w:val="003C5F92"/>
    <w:rsid w:val="003C6063"/>
    <w:rsid w:val="003C6495"/>
    <w:rsid w:val="003C685F"/>
    <w:rsid w:val="003C6B76"/>
    <w:rsid w:val="003C6F06"/>
    <w:rsid w:val="003C6F3E"/>
    <w:rsid w:val="003C704C"/>
    <w:rsid w:val="003C7713"/>
    <w:rsid w:val="003C7784"/>
    <w:rsid w:val="003C789B"/>
    <w:rsid w:val="003C7B10"/>
    <w:rsid w:val="003C7C2B"/>
    <w:rsid w:val="003C7EE2"/>
    <w:rsid w:val="003D03A9"/>
    <w:rsid w:val="003D08DE"/>
    <w:rsid w:val="003D0997"/>
    <w:rsid w:val="003D0E57"/>
    <w:rsid w:val="003D113D"/>
    <w:rsid w:val="003D12DE"/>
    <w:rsid w:val="003D13EC"/>
    <w:rsid w:val="003D1504"/>
    <w:rsid w:val="003D1533"/>
    <w:rsid w:val="003D176F"/>
    <w:rsid w:val="003D18A6"/>
    <w:rsid w:val="003D1D00"/>
    <w:rsid w:val="003D1DEA"/>
    <w:rsid w:val="003D1FB8"/>
    <w:rsid w:val="003D22AF"/>
    <w:rsid w:val="003D2362"/>
    <w:rsid w:val="003D2366"/>
    <w:rsid w:val="003D2668"/>
    <w:rsid w:val="003D2732"/>
    <w:rsid w:val="003D28FB"/>
    <w:rsid w:val="003D2955"/>
    <w:rsid w:val="003D2C26"/>
    <w:rsid w:val="003D2D57"/>
    <w:rsid w:val="003D2E00"/>
    <w:rsid w:val="003D2F15"/>
    <w:rsid w:val="003D314B"/>
    <w:rsid w:val="003D31D6"/>
    <w:rsid w:val="003D3355"/>
    <w:rsid w:val="003D35FA"/>
    <w:rsid w:val="003D398E"/>
    <w:rsid w:val="003D3A89"/>
    <w:rsid w:val="003D3F97"/>
    <w:rsid w:val="003D3FF9"/>
    <w:rsid w:val="003D40B0"/>
    <w:rsid w:val="003D40EC"/>
    <w:rsid w:val="003D41CD"/>
    <w:rsid w:val="003D428D"/>
    <w:rsid w:val="003D46DA"/>
    <w:rsid w:val="003D46FB"/>
    <w:rsid w:val="003D4AC4"/>
    <w:rsid w:val="003D4B8F"/>
    <w:rsid w:val="003D4CE4"/>
    <w:rsid w:val="003D4D40"/>
    <w:rsid w:val="003D52D6"/>
    <w:rsid w:val="003D5423"/>
    <w:rsid w:val="003D5782"/>
    <w:rsid w:val="003D5E38"/>
    <w:rsid w:val="003D5E98"/>
    <w:rsid w:val="003D604B"/>
    <w:rsid w:val="003D609A"/>
    <w:rsid w:val="003D66E4"/>
    <w:rsid w:val="003D67CF"/>
    <w:rsid w:val="003D6BA3"/>
    <w:rsid w:val="003D6CF6"/>
    <w:rsid w:val="003D6D2F"/>
    <w:rsid w:val="003D6F9E"/>
    <w:rsid w:val="003D70B4"/>
    <w:rsid w:val="003D70E6"/>
    <w:rsid w:val="003D712C"/>
    <w:rsid w:val="003D7288"/>
    <w:rsid w:val="003D72CA"/>
    <w:rsid w:val="003D7336"/>
    <w:rsid w:val="003D7347"/>
    <w:rsid w:val="003D7623"/>
    <w:rsid w:val="003D7822"/>
    <w:rsid w:val="003D7B39"/>
    <w:rsid w:val="003D7B93"/>
    <w:rsid w:val="003D7C3B"/>
    <w:rsid w:val="003D7CD0"/>
    <w:rsid w:val="003D7FD0"/>
    <w:rsid w:val="003E000F"/>
    <w:rsid w:val="003E0155"/>
    <w:rsid w:val="003E0186"/>
    <w:rsid w:val="003E0666"/>
    <w:rsid w:val="003E06A1"/>
    <w:rsid w:val="003E0E51"/>
    <w:rsid w:val="003E1034"/>
    <w:rsid w:val="003E106E"/>
    <w:rsid w:val="003E1837"/>
    <w:rsid w:val="003E1B8B"/>
    <w:rsid w:val="003E1C2A"/>
    <w:rsid w:val="003E1D55"/>
    <w:rsid w:val="003E20C4"/>
    <w:rsid w:val="003E2406"/>
    <w:rsid w:val="003E2414"/>
    <w:rsid w:val="003E26BB"/>
    <w:rsid w:val="003E2AD9"/>
    <w:rsid w:val="003E2ADE"/>
    <w:rsid w:val="003E2BE0"/>
    <w:rsid w:val="003E2BF6"/>
    <w:rsid w:val="003E2C54"/>
    <w:rsid w:val="003E2EBC"/>
    <w:rsid w:val="003E3269"/>
    <w:rsid w:val="003E32D1"/>
    <w:rsid w:val="003E379D"/>
    <w:rsid w:val="003E38D1"/>
    <w:rsid w:val="003E3939"/>
    <w:rsid w:val="003E3D98"/>
    <w:rsid w:val="003E4B7D"/>
    <w:rsid w:val="003E4D2E"/>
    <w:rsid w:val="003E5279"/>
    <w:rsid w:val="003E52DB"/>
    <w:rsid w:val="003E53FA"/>
    <w:rsid w:val="003E5519"/>
    <w:rsid w:val="003E56CC"/>
    <w:rsid w:val="003E5A83"/>
    <w:rsid w:val="003E5C0C"/>
    <w:rsid w:val="003E5E90"/>
    <w:rsid w:val="003E5F48"/>
    <w:rsid w:val="003E610C"/>
    <w:rsid w:val="003E6188"/>
    <w:rsid w:val="003E6509"/>
    <w:rsid w:val="003E667D"/>
    <w:rsid w:val="003E692B"/>
    <w:rsid w:val="003E697F"/>
    <w:rsid w:val="003E6D3B"/>
    <w:rsid w:val="003E6FCB"/>
    <w:rsid w:val="003E70D2"/>
    <w:rsid w:val="003E71D4"/>
    <w:rsid w:val="003E74DD"/>
    <w:rsid w:val="003E76D0"/>
    <w:rsid w:val="003E78A6"/>
    <w:rsid w:val="003E7928"/>
    <w:rsid w:val="003E79E4"/>
    <w:rsid w:val="003E7B80"/>
    <w:rsid w:val="003E7C03"/>
    <w:rsid w:val="003E7C54"/>
    <w:rsid w:val="003E7E4D"/>
    <w:rsid w:val="003E7E82"/>
    <w:rsid w:val="003F00F2"/>
    <w:rsid w:val="003F0198"/>
    <w:rsid w:val="003F036B"/>
    <w:rsid w:val="003F03A3"/>
    <w:rsid w:val="003F0650"/>
    <w:rsid w:val="003F06B5"/>
    <w:rsid w:val="003F07D1"/>
    <w:rsid w:val="003F094E"/>
    <w:rsid w:val="003F0BAE"/>
    <w:rsid w:val="003F0F62"/>
    <w:rsid w:val="003F0F8D"/>
    <w:rsid w:val="003F1036"/>
    <w:rsid w:val="003F119C"/>
    <w:rsid w:val="003F11FB"/>
    <w:rsid w:val="003F1549"/>
    <w:rsid w:val="003F156E"/>
    <w:rsid w:val="003F15A5"/>
    <w:rsid w:val="003F1B9B"/>
    <w:rsid w:val="003F1D1C"/>
    <w:rsid w:val="003F2662"/>
    <w:rsid w:val="003F27C3"/>
    <w:rsid w:val="003F2902"/>
    <w:rsid w:val="003F294A"/>
    <w:rsid w:val="003F2964"/>
    <w:rsid w:val="003F29BA"/>
    <w:rsid w:val="003F2B46"/>
    <w:rsid w:val="003F2B53"/>
    <w:rsid w:val="003F2B61"/>
    <w:rsid w:val="003F2C1E"/>
    <w:rsid w:val="003F2C2C"/>
    <w:rsid w:val="003F2C3D"/>
    <w:rsid w:val="003F2D47"/>
    <w:rsid w:val="003F2D4C"/>
    <w:rsid w:val="003F2D78"/>
    <w:rsid w:val="003F2E07"/>
    <w:rsid w:val="003F332E"/>
    <w:rsid w:val="003F3542"/>
    <w:rsid w:val="003F361A"/>
    <w:rsid w:val="003F36A4"/>
    <w:rsid w:val="003F3B69"/>
    <w:rsid w:val="003F3DA9"/>
    <w:rsid w:val="003F3FA8"/>
    <w:rsid w:val="003F40B2"/>
    <w:rsid w:val="003F421F"/>
    <w:rsid w:val="003F43B7"/>
    <w:rsid w:val="003F4C7D"/>
    <w:rsid w:val="003F4E12"/>
    <w:rsid w:val="003F4F09"/>
    <w:rsid w:val="003F4F0F"/>
    <w:rsid w:val="003F4F65"/>
    <w:rsid w:val="003F50E1"/>
    <w:rsid w:val="003F51D1"/>
    <w:rsid w:val="003F53FB"/>
    <w:rsid w:val="003F567F"/>
    <w:rsid w:val="003F5688"/>
    <w:rsid w:val="003F594D"/>
    <w:rsid w:val="003F5B21"/>
    <w:rsid w:val="003F5C01"/>
    <w:rsid w:val="003F5C28"/>
    <w:rsid w:val="003F5F74"/>
    <w:rsid w:val="003F61DE"/>
    <w:rsid w:val="003F626D"/>
    <w:rsid w:val="003F6350"/>
    <w:rsid w:val="003F6425"/>
    <w:rsid w:val="003F645C"/>
    <w:rsid w:val="003F66A4"/>
    <w:rsid w:val="003F67FB"/>
    <w:rsid w:val="003F68FE"/>
    <w:rsid w:val="003F6B74"/>
    <w:rsid w:val="003F6F3C"/>
    <w:rsid w:val="003F6F43"/>
    <w:rsid w:val="003F70B2"/>
    <w:rsid w:val="003F741B"/>
    <w:rsid w:val="003F7449"/>
    <w:rsid w:val="003F744F"/>
    <w:rsid w:val="003F74B6"/>
    <w:rsid w:val="003F7580"/>
    <w:rsid w:val="003F77C0"/>
    <w:rsid w:val="003F7AF9"/>
    <w:rsid w:val="003F7B30"/>
    <w:rsid w:val="003F7E26"/>
    <w:rsid w:val="003F7ED5"/>
    <w:rsid w:val="0040034A"/>
    <w:rsid w:val="004004AC"/>
    <w:rsid w:val="004007EF"/>
    <w:rsid w:val="00400A4A"/>
    <w:rsid w:val="00400BA0"/>
    <w:rsid w:val="00400C9F"/>
    <w:rsid w:val="00400CD6"/>
    <w:rsid w:val="00400D04"/>
    <w:rsid w:val="00400D4D"/>
    <w:rsid w:val="00400DEE"/>
    <w:rsid w:val="00400F35"/>
    <w:rsid w:val="00401235"/>
    <w:rsid w:val="004016DA"/>
    <w:rsid w:val="0040178C"/>
    <w:rsid w:val="004018F9"/>
    <w:rsid w:val="00401CED"/>
    <w:rsid w:val="00401D80"/>
    <w:rsid w:val="00401E0D"/>
    <w:rsid w:val="00401F07"/>
    <w:rsid w:val="00401F76"/>
    <w:rsid w:val="004022CA"/>
    <w:rsid w:val="004029A9"/>
    <w:rsid w:val="004029C3"/>
    <w:rsid w:val="00402A8D"/>
    <w:rsid w:val="00402D22"/>
    <w:rsid w:val="0040310B"/>
    <w:rsid w:val="0040345C"/>
    <w:rsid w:val="004039EA"/>
    <w:rsid w:val="00403BEE"/>
    <w:rsid w:val="00403D46"/>
    <w:rsid w:val="00403DD1"/>
    <w:rsid w:val="00403E13"/>
    <w:rsid w:val="00403E1B"/>
    <w:rsid w:val="00403FD5"/>
    <w:rsid w:val="00404217"/>
    <w:rsid w:val="00404267"/>
    <w:rsid w:val="0040469F"/>
    <w:rsid w:val="00404A3A"/>
    <w:rsid w:val="00404A45"/>
    <w:rsid w:val="00404A70"/>
    <w:rsid w:val="00404AD8"/>
    <w:rsid w:val="00404E34"/>
    <w:rsid w:val="00404FF7"/>
    <w:rsid w:val="0040586F"/>
    <w:rsid w:val="00405B3B"/>
    <w:rsid w:val="00405FB7"/>
    <w:rsid w:val="0040601C"/>
    <w:rsid w:val="004062AD"/>
    <w:rsid w:val="0040636E"/>
    <w:rsid w:val="004064FD"/>
    <w:rsid w:val="0040650A"/>
    <w:rsid w:val="004065B9"/>
    <w:rsid w:val="0040672E"/>
    <w:rsid w:val="00406794"/>
    <w:rsid w:val="00406A8C"/>
    <w:rsid w:val="00406B20"/>
    <w:rsid w:val="00406DA4"/>
    <w:rsid w:val="004070BF"/>
    <w:rsid w:val="00407102"/>
    <w:rsid w:val="00407132"/>
    <w:rsid w:val="004077F9"/>
    <w:rsid w:val="0040799E"/>
    <w:rsid w:val="00407A97"/>
    <w:rsid w:val="00407C14"/>
    <w:rsid w:val="00407D3B"/>
    <w:rsid w:val="00410061"/>
    <w:rsid w:val="00410341"/>
    <w:rsid w:val="0041056D"/>
    <w:rsid w:val="004108E8"/>
    <w:rsid w:val="00410EF8"/>
    <w:rsid w:val="004111E4"/>
    <w:rsid w:val="004114DC"/>
    <w:rsid w:val="004117BD"/>
    <w:rsid w:val="0041193A"/>
    <w:rsid w:val="00411A03"/>
    <w:rsid w:val="00411A17"/>
    <w:rsid w:val="00411B6A"/>
    <w:rsid w:val="00411C4D"/>
    <w:rsid w:val="00411C7C"/>
    <w:rsid w:val="00412232"/>
    <w:rsid w:val="00412240"/>
    <w:rsid w:val="0041226D"/>
    <w:rsid w:val="00412302"/>
    <w:rsid w:val="00412805"/>
    <w:rsid w:val="00412ECD"/>
    <w:rsid w:val="00412EE1"/>
    <w:rsid w:val="00413115"/>
    <w:rsid w:val="00413288"/>
    <w:rsid w:val="0041349F"/>
    <w:rsid w:val="004135B5"/>
    <w:rsid w:val="004136FF"/>
    <w:rsid w:val="0041372F"/>
    <w:rsid w:val="00413913"/>
    <w:rsid w:val="00413C01"/>
    <w:rsid w:val="00413DFC"/>
    <w:rsid w:val="00413E02"/>
    <w:rsid w:val="004141D0"/>
    <w:rsid w:val="0041446B"/>
    <w:rsid w:val="004146F8"/>
    <w:rsid w:val="004149FB"/>
    <w:rsid w:val="00414C75"/>
    <w:rsid w:val="004155E3"/>
    <w:rsid w:val="0041563B"/>
    <w:rsid w:val="004156EC"/>
    <w:rsid w:val="004158C9"/>
    <w:rsid w:val="00415A7D"/>
    <w:rsid w:val="00415A8A"/>
    <w:rsid w:val="00415B3A"/>
    <w:rsid w:val="00415BA7"/>
    <w:rsid w:val="004161E3"/>
    <w:rsid w:val="00416223"/>
    <w:rsid w:val="0041636F"/>
    <w:rsid w:val="004163C1"/>
    <w:rsid w:val="00416472"/>
    <w:rsid w:val="004165B7"/>
    <w:rsid w:val="004167CA"/>
    <w:rsid w:val="00416AFD"/>
    <w:rsid w:val="00416C21"/>
    <w:rsid w:val="00416E5C"/>
    <w:rsid w:val="004170A7"/>
    <w:rsid w:val="004171E8"/>
    <w:rsid w:val="004176D1"/>
    <w:rsid w:val="00417C6F"/>
    <w:rsid w:val="00417CF1"/>
    <w:rsid w:val="0042017A"/>
    <w:rsid w:val="004203E8"/>
    <w:rsid w:val="00420464"/>
    <w:rsid w:val="00420BF6"/>
    <w:rsid w:val="00420E3D"/>
    <w:rsid w:val="00420EB3"/>
    <w:rsid w:val="00420EB4"/>
    <w:rsid w:val="0042101C"/>
    <w:rsid w:val="00421477"/>
    <w:rsid w:val="00421506"/>
    <w:rsid w:val="004217DF"/>
    <w:rsid w:val="00421AE5"/>
    <w:rsid w:val="00421E50"/>
    <w:rsid w:val="004224BF"/>
    <w:rsid w:val="00422784"/>
    <w:rsid w:val="0042292E"/>
    <w:rsid w:val="00422BA3"/>
    <w:rsid w:val="00422D4C"/>
    <w:rsid w:val="00422F26"/>
    <w:rsid w:val="0042306A"/>
    <w:rsid w:val="00423528"/>
    <w:rsid w:val="00423797"/>
    <w:rsid w:val="00423842"/>
    <w:rsid w:val="00423973"/>
    <w:rsid w:val="00423A89"/>
    <w:rsid w:val="00423DF8"/>
    <w:rsid w:val="00423DFF"/>
    <w:rsid w:val="00423EBA"/>
    <w:rsid w:val="00423EF9"/>
    <w:rsid w:val="0042405D"/>
    <w:rsid w:val="00424BCB"/>
    <w:rsid w:val="00424C97"/>
    <w:rsid w:val="00424CC6"/>
    <w:rsid w:val="00424FE9"/>
    <w:rsid w:val="004253A5"/>
    <w:rsid w:val="0042547F"/>
    <w:rsid w:val="004255BE"/>
    <w:rsid w:val="004255FE"/>
    <w:rsid w:val="004256A5"/>
    <w:rsid w:val="00425878"/>
    <w:rsid w:val="00425F5D"/>
    <w:rsid w:val="00425FBC"/>
    <w:rsid w:val="004260B4"/>
    <w:rsid w:val="00426137"/>
    <w:rsid w:val="00426275"/>
    <w:rsid w:val="00426300"/>
    <w:rsid w:val="004266E2"/>
    <w:rsid w:val="00426755"/>
    <w:rsid w:val="00426AA0"/>
    <w:rsid w:val="00426B73"/>
    <w:rsid w:val="00426C38"/>
    <w:rsid w:val="00426D6A"/>
    <w:rsid w:val="00426EE4"/>
    <w:rsid w:val="00426F78"/>
    <w:rsid w:val="0042709F"/>
    <w:rsid w:val="004271D2"/>
    <w:rsid w:val="0042724B"/>
    <w:rsid w:val="004272F7"/>
    <w:rsid w:val="004273D9"/>
    <w:rsid w:val="0042740C"/>
    <w:rsid w:val="00427418"/>
    <w:rsid w:val="00427453"/>
    <w:rsid w:val="00427986"/>
    <w:rsid w:val="00427FF8"/>
    <w:rsid w:val="00430120"/>
    <w:rsid w:val="0043015C"/>
    <w:rsid w:val="004306A5"/>
    <w:rsid w:val="004308E4"/>
    <w:rsid w:val="00430905"/>
    <w:rsid w:val="0043097B"/>
    <w:rsid w:val="00430ECC"/>
    <w:rsid w:val="00430F2A"/>
    <w:rsid w:val="00431186"/>
    <w:rsid w:val="00431412"/>
    <w:rsid w:val="00431427"/>
    <w:rsid w:val="0043142C"/>
    <w:rsid w:val="004314A8"/>
    <w:rsid w:val="004318CE"/>
    <w:rsid w:val="00431F8D"/>
    <w:rsid w:val="0043211A"/>
    <w:rsid w:val="004321D3"/>
    <w:rsid w:val="004323D4"/>
    <w:rsid w:val="00432442"/>
    <w:rsid w:val="0043261D"/>
    <w:rsid w:val="004329AE"/>
    <w:rsid w:val="00432ACA"/>
    <w:rsid w:val="00432B9B"/>
    <w:rsid w:val="00432BEA"/>
    <w:rsid w:val="00432CA2"/>
    <w:rsid w:val="004330E2"/>
    <w:rsid w:val="00433121"/>
    <w:rsid w:val="00433147"/>
    <w:rsid w:val="0043328D"/>
    <w:rsid w:val="004333E9"/>
    <w:rsid w:val="004334A2"/>
    <w:rsid w:val="00433855"/>
    <w:rsid w:val="00433C02"/>
    <w:rsid w:val="00433D69"/>
    <w:rsid w:val="00433E96"/>
    <w:rsid w:val="00434402"/>
    <w:rsid w:val="00434645"/>
    <w:rsid w:val="00434761"/>
    <w:rsid w:val="00434937"/>
    <w:rsid w:val="00434940"/>
    <w:rsid w:val="00434C1C"/>
    <w:rsid w:val="00434C22"/>
    <w:rsid w:val="00434DD1"/>
    <w:rsid w:val="00434EAC"/>
    <w:rsid w:val="00435081"/>
    <w:rsid w:val="004350D2"/>
    <w:rsid w:val="004355B3"/>
    <w:rsid w:val="00435607"/>
    <w:rsid w:val="0043562B"/>
    <w:rsid w:val="004359B8"/>
    <w:rsid w:val="00435A34"/>
    <w:rsid w:val="00435D53"/>
    <w:rsid w:val="00435DB8"/>
    <w:rsid w:val="004360A1"/>
    <w:rsid w:val="0043626B"/>
    <w:rsid w:val="004363E9"/>
    <w:rsid w:val="004366CD"/>
    <w:rsid w:val="0043672B"/>
    <w:rsid w:val="0043681F"/>
    <w:rsid w:val="00436BD6"/>
    <w:rsid w:val="0043705A"/>
    <w:rsid w:val="00437062"/>
    <w:rsid w:val="004375C1"/>
    <w:rsid w:val="0043782D"/>
    <w:rsid w:val="004378C6"/>
    <w:rsid w:val="004378DD"/>
    <w:rsid w:val="00437A39"/>
    <w:rsid w:val="00437F31"/>
    <w:rsid w:val="00440521"/>
    <w:rsid w:val="00440750"/>
    <w:rsid w:val="00440A44"/>
    <w:rsid w:val="00440E3C"/>
    <w:rsid w:val="00440F4C"/>
    <w:rsid w:val="00440FB6"/>
    <w:rsid w:val="0044102A"/>
    <w:rsid w:val="0044115E"/>
    <w:rsid w:val="0044145F"/>
    <w:rsid w:val="00441504"/>
    <w:rsid w:val="0044150A"/>
    <w:rsid w:val="00441656"/>
    <w:rsid w:val="00441736"/>
    <w:rsid w:val="00441742"/>
    <w:rsid w:val="004418D5"/>
    <w:rsid w:val="0044234C"/>
    <w:rsid w:val="0044267E"/>
    <w:rsid w:val="0044270E"/>
    <w:rsid w:val="00442942"/>
    <w:rsid w:val="00442970"/>
    <w:rsid w:val="00442D85"/>
    <w:rsid w:val="00442E1F"/>
    <w:rsid w:val="00442E7D"/>
    <w:rsid w:val="0044304C"/>
    <w:rsid w:val="0044312B"/>
    <w:rsid w:val="00443186"/>
    <w:rsid w:val="004433B3"/>
    <w:rsid w:val="00443420"/>
    <w:rsid w:val="00443725"/>
    <w:rsid w:val="0044393D"/>
    <w:rsid w:val="00443C4B"/>
    <w:rsid w:val="00443CFC"/>
    <w:rsid w:val="00443DEB"/>
    <w:rsid w:val="0044456A"/>
    <w:rsid w:val="00444707"/>
    <w:rsid w:val="00444A93"/>
    <w:rsid w:val="00444B66"/>
    <w:rsid w:val="00444C6A"/>
    <w:rsid w:val="00444CF9"/>
    <w:rsid w:val="00444D53"/>
    <w:rsid w:val="00444D56"/>
    <w:rsid w:val="00444E2D"/>
    <w:rsid w:val="00444F7F"/>
    <w:rsid w:val="00445078"/>
    <w:rsid w:val="004458B4"/>
    <w:rsid w:val="0044599B"/>
    <w:rsid w:val="00445B04"/>
    <w:rsid w:val="00445EB1"/>
    <w:rsid w:val="00445F46"/>
    <w:rsid w:val="00446020"/>
    <w:rsid w:val="004460BB"/>
    <w:rsid w:val="00446127"/>
    <w:rsid w:val="004466D8"/>
    <w:rsid w:val="0044679B"/>
    <w:rsid w:val="00446B1E"/>
    <w:rsid w:val="004470FE"/>
    <w:rsid w:val="00447149"/>
    <w:rsid w:val="004471C8"/>
    <w:rsid w:val="00447254"/>
    <w:rsid w:val="00447459"/>
    <w:rsid w:val="00447693"/>
    <w:rsid w:val="00447756"/>
    <w:rsid w:val="00447BFD"/>
    <w:rsid w:val="00447F66"/>
    <w:rsid w:val="00450021"/>
    <w:rsid w:val="00450054"/>
    <w:rsid w:val="004500CB"/>
    <w:rsid w:val="00450196"/>
    <w:rsid w:val="00450385"/>
    <w:rsid w:val="004504BB"/>
    <w:rsid w:val="00450830"/>
    <w:rsid w:val="00450868"/>
    <w:rsid w:val="00450898"/>
    <w:rsid w:val="004509CE"/>
    <w:rsid w:val="004509FD"/>
    <w:rsid w:val="00450D60"/>
    <w:rsid w:val="00450E06"/>
    <w:rsid w:val="00450E14"/>
    <w:rsid w:val="00450E37"/>
    <w:rsid w:val="00450EDC"/>
    <w:rsid w:val="0045138D"/>
    <w:rsid w:val="004514D7"/>
    <w:rsid w:val="004515E5"/>
    <w:rsid w:val="004517F0"/>
    <w:rsid w:val="00451963"/>
    <w:rsid w:val="00451A65"/>
    <w:rsid w:val="00451AD7"/>
    <w:rsid w:val="00451AFD"/>
    <w:rsid w:val="00451EB0"/>
    <w:rsid w:val="00452019"/>
    <w:rsid w:val="004524BA"/>
    <w:rsid w:val="004527AA"/>
    <w:rsid w:val="0045294B"/>
    <w:rsid w:val="004538D9"/>
    <w:rsid w:val="00454054"/>
    <w:rsid w:val="0045407A"/>
    <w:rsid w:val="00454304"/>
    <w:rsid w:val="0045472A"/>
    <w:rsid w:val="00454995"/>
    <w:rsid w:val="00454C1B"/>
    <w:rsid w:val="00454C69"/>
    <w:rsid w:val="00454D3C"/>
    <w:rsid w:val="0045527F"/>
    <w:rsid w:val="00455455"/>
    <w:rsid w:val="00455472"/>
    <w:rsid w:val="004556EF"/>
    <w:rsid w:val="004559EF"/>
    <w:rsid w:val="00455BE2"/>
    <w:rsid w:val="00455DB3"/>
    <w:rsid w:val="00455F86"/>
    <w:rsid w:val="004561C2"/>
    <w:rsid w:val="00456282"/>
    <w:rsid w:val="00456578"/>
    <w:rsid w:val="0045685E"/>
    <w:rsid w:val="00456B7A"/>
    <w:rsid w:val="004575BF"/>
    <w:rsid w:val="004575E7"/>
    <w:rsid w:val="0045771F"/>
    <w:rsid w:val="004577CD"/>
    <w:rsid w:val="00457A04"/>
    <w:rsid w:val="00457C2C"/>
    <w:rsid w:val="00457DE1"/>
    <w:rsid w:val="0046000C"/>
    <w:rsid w:val="00460081"/>
    <w:rsid w:val="00460139"/>
    <w:rsid w:val="00460234"/>
    <w:rsid w:val="00460331"/>
    <w:rsid w:val="00460441"/>
    <w:rsid w:val="004604F7"/>
    <w:rsid w:val="004605E0"/>
    <w:rsid w:val="0046062F"/>
    <w:rsid w:val="004607E1"/>
    <w:rsid w:val="00460DF2"/>
    <w:rsid w:val="00460F39"/>
    <w:rsid w:val="0046182D"/>
    <w:rsid w:val="00461B5B"/>
    <w:rsid w:val="00461BEC"/>
    <w:rsid w:val="00461C13"/>
    <w:rsid w:val="00461D96"/>
    <w:rsid w:val="0046210A"/>
    <w:rsid w:val="0046250D"/>
    <w:rsid w:val="004625AB"/>
    <w:rsid w:val="004625EB"/>
    <w:rsid w:val="00462845"/>
    <w:rsid w:val="00462938"/>
    <w:rsid w:val="00462949"/>
    <w:rsid w:val="00462A18"/>
    <w:rsid w:val="00462A9B"/>
    <w:rsid w:val="00462AC0"/>
    <w:rsid w:val="00462ECC"/>
    <w:rsid w:val="00462EFB"/>
    <w:rsid w:val="00462FD9"/>
    <w:rsid w:val="004630BA"/>
    <w:rsid w:val="00463244"/>
    <w:rsid w:val="00463255"/>
    <w:rsid w:val="00463347"/>
    <w:rsid w:val="00463576"/>
    <w:rsid w:val="0046390A"/>
    <w:rsid w:val="00463A66"/>
    <w:rsid w:val="00463ACA"/>
    <w:rsid w:val="00463BCF"/>
    <w:rsid w:val="00463C44"/>
    <w:rsid w:val="00463CF0"/>
    <w:rsid w:val="00464152"/>
    <w:rsid w:val="0046441F"/>
    <w:rsid w:val="00464697"/>
    <w:rsid w:val="00464ABE"/>
    <w:rsid w:val="00464C7F"/>
    <w:rsid w:val="00464DCE"/>
    <w:rsid w:val="0046522A"/>
    <w:rsid w:val="00465287"/>
    <w:rsid w:val="00465484"/>
    <w:rsid w:val="0046571D"/>
    <w:rsid w:val="00465964"/>
    <w:rsid w:val="00465972"/>
    <w:rsid w:val="00465A70"/>
    <w:rsid w:val="00466166"/>
    <w:rsid w:val="004662CC"/>
    <w:rsid w:val="004668D4"/>
    <w:rsid w:val="0046696C"/>
    <w:rsid w:val="00466B62"/>
    <w:rsid w:val="00466CD2"/>
    <w:rsid w:val="00466D96"/>
    <w:rsid w:val="004670FD"/>
    <w:rsid w:val="004671B5"/>
    <w:rsid w:val="004672C7"/>
    <w:rsid w:val="00467375"/>
    <w:rsid w:val="00467381"/>
    <w:rsid w:val="004674B8"/>
    <w:rsid w:val="00467666"/>
    <w:rsid w:val="00467953"/>
    <w:rsid w:val="00467D68"/>
    <w:rsid w:val="004703CD"/>
    <w:rsid w:val="004704B6"/>
    <w:rsid w:val="0047061D"/>
    <w:rsid w:val="00470741"/>
    <w:rsid w:val="00470C84"/>
    <w:rsid w:val="00470D3D"/>
    <w:rsid w:val="00470E21"/>
    <w:rsid w:val="00470F5A"/>
    <w:rsid w:val="0047100B"/>
    <w:rsid w:val="00471282"/>
    <w:rsid w:val="004712C7"/>
    <w:rsid w:val="004712F2"/>
    <w:rsid w:val="004715F7"/>
    <w:rsid w:val="0047167C"/>
    <w:rsid w:val="00471682"/>
    <w:rsid w:val="0047183B"/>
    <w:rsid w:val="00471ABE"/>
    <w:rsid w:val="00471E0F"/>
    <w:rsid w:val="004720BD"/>
    <w:rsid w:val="0047223E"/>
    <w:rsid w:val="00472283"/>
    <w:rsid w:val="004723EB"/>
    <w:rsid w:val="004726C4"/>
    <w:rsid w:val="00472790"/>
    <w:rsid w:val="0047285C"/>
    <w:rsid w:val="00472B7C"/>
    <w:rsid w:val="00472D80"/>
    <w:rsid w:val="00472FBA"/>
    <w:rsid w:val="00472FBE"/>
    <w:rsid w:val="004731DB"/>
    <w:rsid w:val="0047330D"/>
    <w:rsid w:val="00473358"/>
    <w:rsid w:val="004734C2"/>
    <w:rsid w:val="004735D1"/>
    <w:rsid w:val="00473624"/>
    <w:rsid w:val="0047380D"/>
    <w:rsid w:val="004738CC"/>
    <w:rsid w:val="004739B3"/>
    <w:rsid w:val="00473DB1"/>
    <w:rsid w:val="0047401D"/>
    <w:rsid w:val="0047408B"/>
    <w:rsid w:val="00474159"/>
    <w:rsid w:val="00474357"/>
    <w:rsid w:val="0047467B"/>
    <w:rsid w:val="00474B68"/>
    <w:rsid w:val="00474D55"/>
    <w:rsid w:val="00474EC3"/>
    <w:rsid w:val="0047501D"/>
    <w:rsid w:val="004750C9"/>
    <w:rsid w:val="00475413"/>
    <w:rsid w:val="004754F4"/>
    <w:rsid w:val="00475536"/>
    <w:rsid w:val="004756AD"/>
    <w:rsid w:val="00475930"/>
    <w:rsid w:val="00475A14"/>
    <w:rsid w:val="00475BF5"/>
    <w:rsid w:val="00475CD9"/>
    <w:rsid w:val="00475E7E"/>
    <w:rsid w:val="00476475"/>
    <w:rsid w:val="004765E9"/>
    <w:rsid w:val="00476933"/>
    <w:rsid w:val="00476A0A"/>
    <w:rsid w:val="00476F4F"/>
    <w:rsid w:val="00476F99"/>
    <w:rsid w:val="00477377"/>
    <w:rsid w:val="0047786E"/>
    <w:rsid w:val="004778A0"/>
    <w:rsid w:val="00477C04"/>
    <w:rsid w:val="00477D01"/>
    <w:rsid w:val="00477DEE"/>
    <w:rsid w:val="0048008F"/>
    <w:rsid w:val="00480097"/>
    <w:rsid w:val="00480154"/>
    <w:rsid w:val="00480170"/>
    <w:rsid w:val="004801B4"/>
    <w:rsid w:val="00480479"/>
    <w:rsid w:val="00480576"/>
    <w:rsid w:val="00480963"/>
    <w:rsid w:val="00480D5B"/>
    <w:rsid w:val="00480F95"/>
    <w:rsid w:val="00481220"/>
    <w:rsid w:val="00481653"/>
    <w:rsid w:val="00481707"/>
    <w:rsid w:val="00481FA4"/>
    <w:rsid w:val="0048225D"/>
    <w:rsid w:val="004824BF"/>
    <w:rsid w:val="00482A8C"/>
    <w:rsid w:val="00483137"/>
    <w:rsid w:val="004831BE"/>
    <w:rsid w:val="004833A1"/>
    <w:rsid w:val="004835E2"/>
    <w:rsid w:val="00483AC0"/>
    <w:rsid w:val="00483BE2"/>
    <w:rsid w:val="00483DC4"/>
    <w:rsid w:val="00483F83"/>
    <w:rsid w:val="0048449A"/>
    <w:rsid w:val="004844FA"/>
    <w:rsid w:val="00484569"/>
    <w:rsid w:val="004845ED"/>
    <w:rsid w:val="0048463F"/>
    <w:rsid w:val="0048495C"/>
    <w:rsid w:val="00484EAD"/>
    <w:rsid w:val="00484ED1"/>
    <w:rsid w:val="00484FB0"/>
    <w:rsid w:val="00484FD3"/>
    <w:rsid w:val="004853E0"/>
    <w:rsid w:val="004855EA"/>
    <w:rsid w:val="004855F6"/>
    <w:rsid w:val="00485F02"/>
    <w:rsid w:val="00485F74"/>
    <w:rsid w:val="00486848"/>
    <w:rsid w:val="004869AB"/>
    <w:rsid w:val="00486BE4"/>
    <w:rsid w:val="00486E8C"/>
    <w:rsid w:val="00486F96"/>
    <w:rsid w:val="004870D0"/>
    <w:rsid w:val="00487505"/>
    <w:rsid w:val="00487783"/>
    <w:rsid w:val="00487999"/>
    <w:rsid w:val="00487A57"/>
    <w:rsid w:val="00487AAE"/>
    <w:rsid w:val="00487BA5"/>
    <w:rsid w:val="00487CF9"/>
    <w:rsid w:val="00490209"/>
    <w:rsid w:val="00490229"/>
    <w:rsid w:val="004903F7"/>
    <w:rsid w:val="00490438"/>
    <w:rsid w:val="0049080A"/>
    <w:rsid w:val="004910F0"/>
    <w:rsid w:val="00491262"/>
    <w:rsid w:val="004914D5"/>
    <w:rsid w:val="004914F0"/>
    <w:rsid w:val="004914FC"/>
    <w:rsid w:val="0049157E"/>
    <w:rsid w:val="004915B7"/>
    <w:rsid w:val="00491725"/>
    <w:rsid w:val="0049194A"/>
    <w:rsid w:val="00491985"/>
    <w:rsid w:val="00491B99"/>
    <w:rsid w:val="00491BFF"/>
    <w:rsid w:val="00492045"/>
    <w:rsid w:val="004920D9"/>
    <w:rsid w:val="00492293"/>
    <w:rsid w:val="00492546"/>
    <w:rsid w:val="004926EC"/>
    <w:rsid w:val="00492BA1"/>
    <w:rsid w:val="00492C23"/>
    <w:rsid w:val="00492D14"/>
    <w:rsid w:val="00492DF9"/>
    <w:rsid w:val="00492EF3"/>
    <w:rsid w:val="00493290"/>
    <w:rsid w:val="0049336A"/>
    <w:rsid w:val="00493492"/>
    <w:rsid w:val="004935AF"/>
    <w:rsid w:val="004937A6"/>
    <w:rsid w:val="0049387A"/>
    <w:rsid w:val="0049392A"/>
    <w:rsid w:val="00493BFA"/>
    <w:rsid w:val="00493E88"/>
    <w:rsid w:val="00493EDF"/>
    <w:rsid w:val="00494176"/>
    <w:rsid w:val="004941FD"/>
    <w:rsid w:val="0049439E"/>
    <w:rsid w:val="004943B8"/>
    <w:rsid w:val="0049463D"/>
    <w:rsid w:val="00494769"/>
    <w:rsid w:val="0049493E"/>
    <w:rsid w:val="004949C5"/>
    <w:rsid w:val="00494DDF"/>
    <w:rsid w:val="00494F07"/>
    <w:rsid w:val="00495331"/>
    <w:rsid w:val="00495466"/>
    <w:rsid w:val="004955E1"/>
    <w:rsid w:val="004958E3"/>
    <w:rsid w:val="00495AC3"/>
    <w:rsid w:val="00495AF0"/>
    <w:rsid w:val="00495E7F"/>
    <w:rsid w:val="00495F1B"/>
    <w:rsid w:val="00496A83"/>
    <w:rsid w:val="00496ABA"/>
    <w:rsid w:val="00496B29"/>
    <w:rsid w:val="00496B31"/>
    <w:rsid w:val="00496B70"/>
    <w:rsid w:val="00496D5E"/>
    <w:rsid w:val="00496EB1"/>
    <w:rsid w:val="00497706"/>
    <w:rsid w:val="0049785F"/>
    <w:rsid w:val="004978B2"/>
    <w:rsid w:val="00497A24"/>
    <w:rsid w:val="00497B02"/>
    <w:rsid w:val="00497C4D"/>
    <w:rsid w:val="004A057F"/>
    <w:rsid w:val="004A0765"/>
    <w:rsid w:val="004A07EE"/>
    <w:rsid w:val="004A07F8"/>
    <w:rsid w:val="004A086F"/>
    <w:rsid w:val="004A091E"/>
    <w:rsid w:val="004A09B1"/>
    <w:rsid w:val="004A0C89"/>
    <w:rsid w:val="004A0D3A"/>
    <w:rsid w:val="004A0ECD"/>
    <w:rsid w:val="004A1397"/>
    <w:rsid w:val="004A13ED"/>
    <w:rsid w:val="004A1423"/>
    <w:rsid w:val="004A15B8"/>
    <w:rsid w:val="004A16F7"/>
    <w:rsid w:val="004A1726"/>
    <w:rsid w:val="004A1743"/>
    <w:rsid w:val="004A17C1"/>
    <w:rsid w:val="004A18EE"/>
    <w:rsid w:val="004A199A"/>
    <w:rsid w:val="004A1CC2"/>
    <w:rsid w:val="004A1DFF"/>
    <w:rsid w:val="004A1E76"/>
    <w:rsid w:val="004A1FD9"/>
    <w:rsid w:val="004A20C4"/>
    <w:rsid w:val="004A20CA"/>
    <w:rsid w:val="004A22CF"/>
    <w:rsid w:val="004A24BE"/>
    <w:rsid w:val="004A28B5"/>
    <w:rsid w:val="004A2A64"/>
    <w:rsid w:val="004A2BB2"/>
    <w:rsid w:val="004A2CC3"/>
    <w:rsid w:val="004A2F7E"/>
    <w:rsid w:val="004A39C3"/>
    <w:rsid w:val="004A3A57"/>
    <w:rsid w:val="004A3A90"/>
    <w:rsid w:val="004A3ACE"/>
    <w:rsid w:val="004A3AEF"/>
    <w:rsid w:val="004A3D0A"/>
    <w:rsid w:val="004A3E5D"/>
    <w:rsid w:val="004A454D"/>
    <w:rsid w:val="004A4DDD"/>
    <w:rsid w:val="004A4E52"/>
    <w:rsid w:val="004A4E89"/>
    <w:rsid w:val="004A4FD0"/>
    <w:rsid w:val="004A5124"/>
    <w:rsid w:val="004A525E"/>
    <w:rsid w:val="004A55FF"/>
    <w:rsid w:val="004A56E0"/>
    <w:rsid w:val="004A581F"/>
    <w:rsid w:val="004A59B3"/>
    <w:rsid w:val="004A5BD4"/>
    <w:rsid w:val="004A5C1F"/>
    <w:rsid w:val="004A5F95"/>
    <w:rsid w:val="004A62CB"/>
    <w:rsid w:val="004A630C"/>
    <w:rsid w:val="004A63AF"/>
    <w:rsid w:val="004A652A"/>
    <w:rsid w:val="004A66F2"/>
    <w:rsid w:val="004A677C"/>
    <w:rsid w:val="004A67EB"/>
    <w:rsid w:val="004A68C1"/>
    <w:rsid w:val="004A69EE"/>
    <w:rsid w:val="004A6A31"/>
    <w:rsid w:val="004A6AD1"/>
    <w:rsid w:val="004A6B1A"/>
    <w:rsid w:val="004A6D1B"/>
    <w:rsid w:val="004A6D2C"/>
    <w:rsid w:val="004A6D7C"/>
    <w:rsid w:val="004A6DC8"/>
    <w:rsid w:val="004A7018"/>
    <w:rsid w:val="004A7093"/>
    <w:rsid w:val="004A743E"/>
    <w:rsid w:val="004A7539"/>
    <w:rsid w:val="004A7A34"/>
    <w:rsid w:val="004A7B7F"/>
    <w:rsid w:val="004A7D7E"/>
    <w:rsid w:val="004A7DB0"/>
    <w:rsid w:val="004A7F11"/>
    <w:rsid w:val="004A7F2B"/>
    <w:rsid w:val="004B0323"/>
    <w:rsid w:val="004B0341"/>
    <w:rsid w:val="004B03CB"/>
    <w:rsid w:val="004B0761"/>
    <w:rsid w:val="004B07BE"/>
    <w:rsid w:val="004B0856"/>
    <w:rsid w:val="004B0886"/>
    <w:rsid w:val="004B0C90"/>
    <w:rsid w:val="004B0F9F"/>
    <w:rsid w:val="004B13B1"/>
    <w:rsid w:val="004B13F4"/>
    <w:rsid w:val="004B14E3"/>
    <w:rsid w:val="004B162D"/>
    <w:rsid w:val="004B168B"/>
    <w:rsid w:val="004B1873"/>
    <w:rsid w:val="004B1ADE"/>
    <w:rsid w:val="004B1B02"/>
    <w:rsid w:val="004B2017"/>
    <w:rsid w:val="004B20D3"/>
    <w:rsid w:val="004B2278"/>
    <w:rsid w:val="004B2832"/>
    <w:rsid w:val="004B29F4"/>
    <w:rsid w:val="004B2AB6"/>
    <w:rsid w:val="004B2B9B"/>
    <w:rsid w:val="004B2BE9"/>
    <w:rsid w:val="004B2D80"/>
    <w:rsid w:val="004B3349"/>
    <w:rsid w:val="004B3A5F"/>
    <w:rsid w:val="004B3F69"/>
    <w:rsid w:val="004B40EA"/>
    <w:rsid w:val="004B42A9"/>
    <w:rsid w:val="004B44D7"/>
    <w:rsid w:val="004B4CCE"/>
    <w:rsid w:val="004B4DA3"/>
    <w:rsid w:val="004B4DC7"/>
    <w:rsid w:val="004B4DE8"/>
    <w:rsid w:val="004B5224"/>
    <w:rsid w:val="004B56B1"/>
    <w:rsid w:val="004B56B8"/>
    <w:rsid w:val="004B595E"/>
    <w:rsid w:val="004B5DF0"/>
    <w:rsid w:val="004B5E83"/>
    <w:rsid w:val="004B5F7E"/>
    <w:rsid w:val="004B5FCE"/>
    <w:rsid w:val="004B6163"/>
    <w:rsid w:val="004B6277"/>
    <w:rsid w:val="004B66A9"/>
    <w:rsid w:val="004B69B4"/>
    <w:rsid w:val="004B6AF5"/>
    <w:rsid w:val="004B6C0F"/>
    <w:rsid w:val="004B6C28"/>
    <w:rsid w:val="004B7359"/>
    <w:rsid w:val="004B7369"/>
    <w:rsid w:val="004B74D1"/>
    <w:rsid w:val="004B76EE"/>
    <w:rsid w:val="004B7ABA"/>
    <w:rsid w:val="004B7F7B"/>
    <w:rsid w:val="004C054E"/>
    <w:rsid w:val="004C0E6B"/>
    <w:rsid w:val="004C0FE5"/>
    <w:rsid w:val="004C1320"/>
    <w:rsid w:val="004C161D"/>
    <w:rsid w:val="004C1B46"/>
    <w:rsid w:val="004C1C2A"/>
    <w:rsid w:val="004C1C9D"/>
    <w:rsid w:val="004C23B7"/>
    <w:rsid w:val="004C24A5"/>
    <w:rsid w:val="004C24A6"/>
    <w:rsid w:val="004C24DD"/>
    <w:rsid w:val="004C2A66"/>
    <w:rsid w:val="004C2BF8"/>
    <w:rsid w:val="004C3034"/>
    <w:rsid w:val="004C3279"/>
    <w:rsid w:val="004C34C2"/>
    <w:rsid w:val="004C3771"/>
    <w:rsid w:val="004C392B"/>
    <w:rsid w:val="004C3B1C"/>
    <w:rsid w:val="004C3B99"/>
    <w:rsid w:val="004C3D28"/>
    <w:rsid w:val="004C3D85"/>
    <w:rsid w:val="004C3DA3"/>
    <w:rsid w:val="004C3EBF"/>
    <w:rsid w:val="004C41BF"/>
    <w:rsid w:val="004C4287"/>
    <w:rsid w:val="004C42B7"/>
    <w:rsid w:val="004C4671"/>
    <w:rsid w:val="004C4685"/>
    <w:rsid w:val="004C488F"/>
    <w:rsid w:val="004C4977"/>
    <w:rsid w:val="004C4AAA"/>
    <w:rsid w:val="004C4BD0"/>
    <w:rsid w:val="004C4C90"/>
    <w:rsid w:val="004C4CB7"/>
    <w:rsid w:val="004C4F08"/>
    <w:rsid w:val="004C50B5"/>
    <w:rsid w:val="004C50DB"/>
    <w:rsid w:val="004C5144"/>
    <w:rsid w:val="004C5515"/>
    <w:rsid w:val="004C58EB"/>
    <w:rsid w:val="004C5BA0"/>
    <w:rsid w:val="004C5E3C"/>
    <w:rsid w:val="004C5EC8"/>
    <w:rsid w:val="004C6025"/>
    <w:rsid w:val="004C60C0"/>
    <w:rsid w:val="004C60D7"/>
    <w:rsid w:val="004C611C"/>
    <w:rsid w:val="004C6369"/>
    <w:rsid w:val="004C647D"/>
    <w:rsid w:val="004C67AC"/>
    <w:rsid w:val="004C6DF4"/>
    <w:rsid w:val="004C7249"/>
    <w:rsid w:val="004C725C"/>
    <w:rsid w:val="004C7395"/>
    <w:rsid w:val="004C7598"/>
    <w:rsid w:val="004C7764"/>
    <w:rsid w:val="004C7879"/>
    <w:rsid w:val="004C78B1"/>
    <w:rsid w:val="004C7A36"/>
    <w:rsid w:val="004C7F8B"/>
    <w:rsid w:val="004D0162"/>
    <w:rsid w:val="004D04FE"/>
    <w:rsid w:val="004D054C"/>
    <w:rsid w:val="004D06A6"/>
    <w:rsid w:val="004D09EE"/>
    <w:rsid w:val="004D0A11"/>
    <w:rsid w:val="004D0B39"/>
    <w:rsid w:val="004D0C9A"/>
    <w:rsid w:val="004D0FC7"/>
    <w:rsid w:val="004D1218"/>
    <w:rsid w:val="004D1335"/>
    <w:rsid w:val="004D1459"/>
    <w:rsid w:val="004D14FC"/>
    <w:rsid w:val="004D15A4"/>
    <w:rsid w:val="004D15D3"/>
    <w:rsid w:val="004D1914"/>
    <w:rsid w:val="004D1BAC"/>
    <w:rsid w:val="004D1D2E"/>
    <w:rsid w:val="004D1D96"/>
    <w:rsid w:val="004D22F7"/>
    <w:rsid w:val="004D24DF"/>
    <w:rsid w:val="004D26C0"/>
    <w:rsid w:val="004D279A"/>
    <w:rsid w:val="004D27C6"/>
    <w:rsid w:val="004D287D"/>
    <w:rsid w:val="004D2CB4"/>
    <w:rsid w:val="004D2E35"/>
    <w:rsid w:val="004D3014"/>
    <w:rsid w:val="004D3051"/>
    <w:rsid w:val="004D31E1"/>
    <w:rsid w:val="004D32BB"/>
    <w:rsid w:val="004D342C"/>
    <w:rsid w:val="004D343D"/>
    <w:rsid w:val="004D3572"/>
    <w:rsid w:val="004D370F"/>
    <w:rsid w:val="004D37B6"/>
    <w:rsid w:val="004D39C3"/>
    <w:rsid w:val="004D3EE7"/>
    <w:rsid w:val="004D3F8B"/>
    <w:rsid w:val="004D41F1"/>
    <w:rsid w:val="004D427F"/>
    <w:rsid w:val="004D42D8"/>
    <w:rsid w:val="004D44CF"/>
    <w:rsid w:val="004D4639"/>
    <w:rsid w:val="004D46D2"/>
    <w:rsid w:val="004D46D3"/>
    <w:rsid w:val="004D46DD"/>
    <w:rsid w:val="004D4885"/>
    <w:rsid w:val="004D4974"/>
    <w:rsid w:val="004D5165"/>
    <w:rsid w:val="004D54C3"/>
    <w:rsid w:val="004D5520"/>
    <w:rsid w:val="004D55B2"/>
    <w:rsid w:val="004D5929"/>
    <w:rsid w:val="004D59DD"/>
    <w:rsid w:val="004D5A20"/>
    <w:rsid w:val="004D5A37"/>
    <w:rsid w:val="004D5B8B"/>
    <w:rsid w:val="004D63B5"/>
    <w:rsid w:val="004D6479"/>
    <w:rsid w:val="004D6493"/>
    <w:rsid w:val="004D64C8"/>
    <w:rsid w:val="004D66B0"/>
    <w:rsid w:val="004D67BB"/>
    <w:rsid w:val="004D69DE"/>
    <w:rsid w:val="004D6E3A"/>
    <w:rsid w:val="004D6F45"/>
    <w:rsid w:val="004D70CF"/>
    <w:rsid w:val="004D7280"/>
    <w:rsid w:val="004D73FA"/>
    <w:rsid w:val="004D75A6"/>
    <w:rsid w:val="004D7A3F"/>
    <w:rsid w:val="004D7E82"/>
    <w:rsid w:val="004E00F9"/>
    <w:rsid w:val="004E02E8"/>
    <w:rsid w:val="004E067B"/>
    <w:rsid w:val="004E0A0C"/>
    <w:rsid w:val="004E0B28"/>
    <w:rsid w:val="004E0BEE"/>
    <w:rsid w:val="004E0E6E"/>
    <w:rsid w:val="004E1400"/>
    <w:rsid w:val="004E146C"/>
    <w:rsid w:val="004E14B7"/>
    <w:rsid w:val="004E14F7"/>
    <w:rsid w:val="004E15EE"/>
    <w:rsid w:val="004E163A"/>
    <w:rsid w:val="004E1A2D"/>
    <w:rsid w:val="004E1DF5"/>
    <w:rsid w:val="004E23E1"/>
    <w:rsid w:val="004E25D3"/>
    <w:rsid w:val="004E2799"/>
    <w:rsid w:val="004E27A8"/>
    <w:rsid w:val="004E2968"/>
    <w:rsid w:val="004E2C08"/>
    <w:rsid w:val="004E2F5B"/>
    <w:rsid w:val="004E2F9E"/>
    <w:rsid w:val="004E3018"/>
    <w:rsid w:val="004E31E6"/>
    <w:rsid w:val="004E346B"/>
    <w:rsid w:val="004E34AF"/>
    <w:rsid w:val="004E3A35"/>
    <w:rsid w:val="004E3C24"/>
    <w:rsid w:val="004E3DC6"/>
    <w:rsid w:val="004E4032"/>
    <w:rsid w:val="004E407D"/>
    <w:rsid w:val="004E4124"/>
    <w:rsid w:val="004E4253"/>
    <w:rsid w:val="004E47AC"/>
    <w:rsid w:val="004E4A3E"/>
    <w:rsid w:val="004E4AAA"/>
    <w:rsid w:val="004E4AE1"/>
    <w:rsid w:val="004E4B05"/>
    <w:rsid w:val="004E4CF7"/>
    <w:rsid w:val="004E4DB7"/>
    <w:rsid w:val="004E4DE1"/>
    <w:rsid w:val="004E4EE7"/>
    <w:rsid w:val="004E511D"/>
    <w:rsid w:val="004E5802"/>
    <w:rsid w:val="004E5B49"/>
    <w:rsid w:val="004E5D1D"/>
    <w:rsid w:val="004E5DA0"/>
    <w:rsid w:val="004E5E69"/>
    <w:rsid w:val="004E5F13"/>
    <w:rsid w:val="004E6166"/>
    <w:rsid w:val="004E62F9"/>
    <w:rsid w:val="004E65F3"/>
    <w:rsid w:val="004E69CF"/>
    <w:rsid w:val="004E6A6E"/>
    <w:rsid w:val="004E6A70"/>
    <w:rsid w:val="004E6BF7"/>
    <w:rsid w:val="004E6D7B"/>
    <w:rsid w:val="004E6DC2"/>
    <w:rsid w:val="004E6DF4"/>
    <w:rsid w:val="004E6E0E"/>
    <w:rsid w:val="004E6F63"/>
    <w:rsid w:val="004E727A"/>
    <w:rsid w:val="004E7335"/>
    <w:rsid w:val="004E7635"/>
    <w:rsid w:val="004E7A9E"/>
    <w:rsid w:val="004E7B68"/>
    <w:rsid w:val="004E7DC2"/>
    <w:rsid w:val="004E7EAB"/>
    <w:rsid w:val="004F0008"/>
    <w:rsid w:val="004F0041"/>
    <w:rsid w:val="004F0105"/>
    <w:rsid w:val="004F015E"/>
    <w:rsid w:val="004F01D0"/>
    <w:rsid w:val="004F0407"/>
    <w:rsid w:val="004F090D"/>
    <w:rsid w:val="004F1088"/>
    <w:rsid w:val="004F117A"/>
    <w:rsid w:val="004F11D2"/>
    <w:rsid w:val="004F12DD"/>
    <w:rsid w:val="004F1338"/>
    <w:rsid w:val="004F16D4"/>
    <w:rsid w:val="004F17F5"/>
    <w:rsid w:val="004F1B61"/>
    <w:rsid w:val="004F1B90"/>
    <w:rsid w:val="004F1F30"/>
    <w:rsid w:val="004F2135"/>
    <w:rsid w:val="004F222C"/>
    <w:rsid w:val="004F2332"/>
    <w:rsid w:val="004F25C1"/>
    <w:rsid w:val="004F2617"/>
    <w:rsid w:val="004F27F3"/>
    <w:rsid w:val="004F287C"/>
    <w:rsid w:val="004F2E5C"/>
    <w:rsid w:val="004F2ED0"/>
    <w:rsid w:val="004F3072"/>
    <w:rsid w:val="004F30C7"/>
    <w:rsid w:val="004F32C1"/>
    <w:rsid w:val="004F3434"/>
    <w:rsid w:val="004F346B"/>
    <w:rsid w:val="004F3A96"/>
    <w:rsid w:val="004F3FC2"/>
    <w:rsid w:val="004F438E"/>
    <w:rsid w:val="004F440A"/>
    <w:rsid w:val="004F454C"/>
    <w:rsid w:val="004F459A"/>
    <w:rsid w:val="004F47C1"/>
    <w:rsid w:val="004F47D4"/>
    <w:rsid w:val="004F4B40"/>
    <w:rsid w:val="004F4E77"/>
    <w:rsid w:val="004F4E8D"/>
    <w:rsid w:val="004F509F"/>
    <w:rsid w:val="004F521B"/>
    <w:rsid w:val="004F56D6"/>
    <w:rsid w:val="004F56F4"/>
    <w:rsid w:val="004F5727"/>
    <w:rsid w:val="004F5856"/>
    <w:rsid w:val="004F59F2"/>
    <w:rsid w:val="004F5ECC"/>
    <w:rsid w:val="004F6056"/>
    <w:rsid w:val="004F605E"/>
    <w:rsid w:val="004F6081"/>
    <w:rsid w:val="004F61F7"/>
    <w:rsid w:val="004F6519"/>
    <w:rsid w:val="004F673A"/>
    <w:rsid w:val="004F67D8"/>
    <w:rsid w:val="004F67EC"/>
    <w:rsid w:val="004F68B9"/>
    <w:rsid w:val="004F6B29"/>
    <w:rsid w:val="004F6EF0"/>
    <w:rsid w:val="004F7216"/>
    <w:rsid w:val="004F7291"/>
    <w:rsid w:val="004F7332"/>
    <w:rsid w:val="004F7403"/>
    <w:rsid w:val="004F788E"/>
    <w:rsid w:val="004F79FB"/>
    <w:rsid w:val="004F7C06"/>
    <w:rsid w:val="004F7DBA"/>
    <w:rsid w:val="004F7DD5"/>
    <w:rsid w:val="0050021F"/>
    <w:rsid w:val="005004F9"/>
    <w:rsid w:val="00500668"/>
    <w:rsid w:val="0050066D"/>
    <w:rsid w:val="00500A5A"/>
    <w:rsid w:val="00500C33"/>
    <w:rsid w:val="00500FAD"/>
    <w:rsid w:val="00501418"/>
    <w:rsid w:val="00501463"/>
    <w:rsid w:val="005015C5"/>
    <w:rsid w:val="005017FD"/>
    <w:rsid w:val="005018AC"/>
    <w:rsid w:val="00501A12"/>
    <w:rsid w:val="00501B50"/>
    <w:rsid w:val="00501B75"/>
    <w:rsid w:val="00501CEF"/>
    <w:rsid w:val="00501DC4"/>
    <w:rsid w:val="005022B3"/>
    <w:rsid w:val="005022D9"/>
    <w:rsid w:val="005023A8"/>
    <w:rsid w:val="0050245A"/>
    <w:rsid w:val="005025E2"/>
    <w:rsid w:val="00502617"/>
    <w:rsid w:val="00502D11"/>
    <w:rsid w:val="00502D97"/>
    <w:rsid w:val="00503385"/>
    <w:rsid w:val="00503885"/>
    <w:rsid w:val="00503A74"/>
    <w:rsid w:val="00503ADB"/>
    <w:rsid w:val="00503DC1"/>
    <w:rsid w:val="00503DCA"/>
    <w:rsid w:val="0050406B"/>
    <w:rsid w:val="0050429B"/>
    <w:rsid w:val="00504360"/>
    <w:rsid w:val="00504420"/>
    <w:rsid w:val="00504656"/>
    <w:rsid w:val="0050465D"/>
    <w:rsid w:val="0050487F"/>
    <w:rsid w:val="005049ED"/>
    <w:rsid w:val="00504BFB"/>
    <w:rsid w:val="00504C33"/>
    <w:rsid w:val="00504EFB"/>
    <w:rsid w:val="00505278"/>
    <w:rsid w:val="00505782"/>
    <w:rsid w:val="00505837"/>
    <w:rsid w:val="0050596B"/>
    <w:rsid w:val="00505A92"/>
    <w:rsid w:val="005060AA"/>
    <w:rsid w:val="005061ED"/>
    <w:rsid w:val="005063C5"/>
    <w:rsid w:val="00506556"/>
    <w:rsid w:val="005067ED"/>
    <w:rsid w:val="00506DE4"/>
    <w:rsid w:val="00506DFE"/>
    <w:rsid w:val="00506E92"/>
    <w:rsid w:val="00506F60"/>
    <w:rsid w:val="00507081"/>
    <w:rsid w:val="005071E9"/>
    <w:rsid w:val="005073AF"/>
    <w:rsid w:val="0050797C"/>
    <w:rsid w:val="005079C9"/>
    <w:rsid w:val="00507A92"/>
    <w:rsid w:val="00507EA9"/>
    <w:rsid w:val="00507FE1"/>
    <w:rsid w:val="00510119"/>
    <w:rsid w:val="005101A0"/>
    <w:rsid w:val="0051036F"/>
    <w:rsid w:val="00510665"/>
    <w:rsid w:val="0051076A"/>
    <w:rsid w:val="0051091C"/>
    <w:rsid w:val="00510A90"/>
    <w:rsid w:val="0051116E"/>
    <w:rsid w:val="0051142B"/>
    <w:rsid w:val="0051149C"/>
    <w:rsid w:val="0051155F"/>
    <w:rsid w:val="00511985"/>
    <w:rsid w:val="00511A3C"/>
    <w:rsid w:val="00511E41"/>
    <w:rsid w:val="00512083"/>
    <w:rsid w:val="005120E3"/>
    <w:rsid w:val="0051216C"/>
    <w:rsid w:val="0051221B"/>
    <w:rsid w:val="0051259B"/>
    <w:rsid w:val="00512B73"/>
    <w:rsid w:val="00512CEE"/>
    <w:rsid w:val="00512D2B"/>
    <w:rsid w:val="00512DA7"/>
    <w:rsid w:val="00512FB7"/>
    <w:rsid w:val="005130D2"/>
    <w:rsid w:val="005136E5"/>
    <w:rsid w:val="00513A5A"/>
    <w:rsid w:val="00513A6B"/>
    <w:rsid w:val="00513C8C"/>
    <w:rsid w:val="00513DAD"/>
    <w:rsid w:val="0051417C"/>
    <w:rsid w:val="005143A5"/>
    <w:rsid w:val="005145CD"/>
    <w:rsid w:val="0051466F"/>
    <w:rsid w:val="00514707"/>
    <w:rsid w:val="00514888"/>
    <w:rsid w:val="00514A78"/>
    <w:rsid w:val="00514CFE"/>
    <w:rsid w:val="00514D61"/>
    <w:rsid w:val="00514F10"/>
    <w:rsid w:val="00514F4C"/>
    <w:rsid w:val="00514F7E"/>
    <w:rsid w:val="00515120"/>
    <w:rsid w:val="005151A8"/>
    <w:rsid w:val="00515563"/>
    <w:rsid w:val="005157FC"/>
    <w:rsid w:val="005158A8"/>
    <w:rsid w:val="005158FD"/>
    <w:rsid w:val="00515933"/>
    <w:rsid w:val="0051597A"/>
    <w:rsid w:val="00515E7B"/>
    <w:rsid w:val="00515E8B"/>
    <w:rsid w:val="00515FB4"/>
    <w:rsid w:val="00516068"/>
    <w:rsid w:val="00516089"/>
    <w:rsid w:val="00516258"/>
    <w:rsid w:val="00516426"/>
    <w:rsid w:val="005164E9"/>
    <w:rsid w:val="005168DE"/>
    <w:rsid w:val="00516D2F"/>
    <w:rsid w:val="00516E0B"/>
    <w:rsid w:val="00517271"/>
    <w:rsid w:val="0051727C"/>
    <w:rsid w:val="005173B7"/>
    <w:rsid w:val="005174DA"/>
    <w:rsid w:val="0051751E"/>
    <w:rsid w:val="00517531"/>
    <w:rsid w:val="005175C5"/>
    <w:rsid w:val="00517F1A"/>
    <w:rsid w:val="00517F26"/>
    <w:rsid w:val="005201FE"/>
    <w:rsid w:val="005202B2"/>
    <w:rsid w:val="005203F9"/>
    <w:rsid w:val="005204C6"/>
    <w:rsid w:val="005205DE"/>
    <w:rsid w:val="00520815"/>
    <w:rsid w:val="005208D3"/>
    <w:rsid w:val="005208ED"/>
    <w:rsid w:val="00520AAD"/>
    <w:rsid w:val="00520AB0"/>
    <w:rsid w:val="00520E2E"/>
    <w:rsid w:val="00520E7F"/>
    <w:rsid w:val="00521016"/>
    <w:rsid w:val="0052118D"/>
    <w:rsid w:val="00521318"/>
    <w:rsid w:val="00521396"/>
    <w:rsid w:val="005215C5"/>
    <w:rsid w:val="00521AC6"/>
    <w:rsid w:val="00521C83"/>
    <w:rsid w:val="00522171"/>
    <w:rsid w:val="005223CE"/>
    <w:rsid w:val="00522515"/>
    <w:rsid w:val="005227AA"/>
    <w:rsid w:val="0052282F"/>
    <w:rsid w:val="00522849"/>
    <w:rsid w:val="005228F6"/>
    <w:rsid w:val="005229FE"/>
    <w:rsid w:val="00522AE3"/>
    <w:rsid w:val="00522D8C"/>
    <w:rsid w:val="00522E20"/>
    <w:rsid w:val="00522E8E"/>
    <w:rsid w:val="005230BD"/>
    <w:rsid w:val="005233E4"/>
    <w:rsid w:val="005235C5"/>
    <w:rsid w:val="00523609"/>
    <w:rsid w:val="00523738"/>
    <w:rsid w:val="005238D8"/>
    <w:rsid w:val="00523DD4"/>
    <w:rsid w:val="00523F55"/>
    <w:rsid w:val="005242E0"/>
    <w:rsid w:val="0052457E"/>
    <w:rsid w:val="005249C1"/>
    <w:rsid w:val="00524E3B"/>
    <w:rsid w:val="00524F88"/>
    <w:rsid w:val="00525217"/>
    <w:rsid w:val="00525357"/>
    <w:rsid w:val="0052536B"/>
    <w:rsid w:val="005254A1"/>
    <w:rsid w:val="00525845"/>
    <w:rsid w:val="00525975"/>
    <w:rsid w:val="00525999"/>
    <w:rsid w:val="00525E66"/>
    <w:rsid w:val="0052605D"/>
    <w:rsid w:val="00526161"/>
    <w:rsid w:val="005267A7"/>
    <w:rsid w:val="0052685A"/>
    <w:rsid w:val="00526BD3"/>
    <w:rsid w:val="0052726A"/>
    <w:rsid w:val="00527392"/>
    <w:rsid w:val="00527413"/>
    <w:rsid w:val="00527417"/>
    <w:rsid w:val="00527845"/>
    <w:rsid w:val="00527AFA"/>
    <w:rsid w:val="00527B96"/>
    <w:rsid w:val="00527C95"/>
    <w:rsid w:val="00527EC9"/>
    <w:rsid w:val="00527EDF"/>
    <w:rsid w:val="00527EF5"/>
    <w:rsid w:val="00527F0A"/>
    <w:rsid w:val="00527F1B"/>
    <w:rsid w:val="00530442"/>
    <w:rsid w:val="0053068D"/>
    <w:rsid w:val="0053091C"/>
    <w:rsid w:val="00530A71"/>
    <w:rsid w:val="00530E41"/>
    <w:rsid w:val="00530F25"/>
    <w:rsid w:val="005310F2"/>
    <w:rsid w:val="005312DF"/>
    <w:rsid w:val="0053143C"/>
    <w:rsid w:val="00531779"/>
    <w:rsid w:val="00531974"/>
    <w:rsid w:val="00531A6E"/>
    <w:rsid w:val="00531ADA"/>
    <w:rsid w:val="00531CF6"/>
    <w:rsid w:val="00531E47"/>
    <w:rsid w:val="00531EAC"/>
    <w:rsid w:val="00531EF3"/>
    <w:rsid w:val="00531F3B"/>
    <w:rsid w:val="00532614"/>
    <w:rsid w:val="00532A02"/>
    <w:rsid w:val="00532C75"/>
    <w:rsid w:val="00532CC5"/>
    <w:rsid w:val="00532E34"/>
    <w:rsid w:val="00532EEB"/>
    <w:rsid w:val="00533389"/>
    <w:rsid w:val="00533924"/>
    <w:rsid w:val="00533F0D"/>
    <w:rsid w:val="005340E7"/>
    <w:rsid w:val="00534260"/>
    <w:rsid w:val="005344F6"/>
    <w:rsid w:val="0053477E"/>
    <w:rsid w:val="00534A34"/>
    <w:rsid w:val="00534DBE"/>
    <w:rsid w:val="00535069"/>
    <w:rsid w:val="005351B2"/>
    <w:rsid w:val="005354D5"/>
    <w:rsid w:val="005358EC"/>
    <w:rsid w:val="00535B5A"/>
    <w:rsid w:val="00535C9C"/>
    <w:rsid w:val="00535D89"/>
    <w:rsid w:val="00535E7A"/>
    <w:rsid w:val="00535EF6"/>
    <w:rsid w:val="0053607A"/>
    <w:rsid w:val="0053608B"/>
    <w:rsid w:val="00536211"/>
    <w:rsid w:val="005362A0"/>
    <w:rsid w:val="005362A7"/>
    <w:rsid w:val="00536399"/>
    <w:rsid w:val="005363FD"/>
    <w:rsid w:val="00536793"/>
    <w:rsid w:val="0053696D"/>
    <w:rsid w:val="00536ACB"/>
    <w:rsid w:val="00536D05"/>
    <w:rsid w:val="00536F78"/>
    <w:rsid w:val="0053704C"/>
    <w:rsid w:val="00537478"/>
    <w:rsid w:val="005375FC"/>
    <w:rsid w:val="00537686"/>
    <w:rsid w:val="005379EF"/>
    <w:rsid w:val="00537A49"/>
    <w:rsid w:val="0054032E"/>
    <w:rsid w:val="005403D2"/>
    <w:rsid w:val="0054040F"/>
    <w:rsid w:val="0054044E"/>
    <w:rsid w:val="00540574"/>
    <w:rsid w:val="0054068E"/>
    <w:rsid w:val="00540957"/>
    <w:rsid w:val="00540A86"/>
    <w:rsid w:val="00540B44"/>
    <w:rsid w:val="00540CE5"/>
    <w:rsid w:val="00540DC9"/>
    <w:rsid w:val="005411AE"/>
    <w:rsid w:val="00541443"/>
    <w:rsid w:val="005415FB"/>
    <w:rsid w:val="0054193D"/>
    <w:rsid w:val="0054199F"/>
    <w:rsid w:val="005419C1"/>
    <w:rsid w:val="00541DF9"/>
    <w:rsid w:val="0054235C"/>
    <w:rsid w:val="005423C3"/>
    <w:rsid w:val="005426C2"/>
    <w:rsid w:val="00542B14"/>
    <w:rsid w:val="00542BF3"/>
    <w:rsid w:val="00542ECE"/>
    <w:rsid w:val="00542F4C"/>
    <w:rsid w:val="005430A4"/>
    <w:rsid w:val="005437BB"/>
    <w:rsid w:val="0054399A"/>
    <w:rsid w:val="00543CDC"/>
    <w:rsid w:val="00543E37"/>
    <w:rsid w:val="00543FB3"/>
    <w:rsid w:val="00544093"/>
    <w:rsid w:val="0054411C"/>
    <w:rsid w:val="0054412A"/>
    <w:rsid w:val="005442B0"/>
    <w:rsid w:val="00544394"/>
    <w:rsid w:val="0054468A"/>
    <w:rsid w:val="00544867"/>
    <w:rsid w:val="0054486C"/>
    <w:rsid w:val="005448CA"/>
    <w:rsid w:val="00544A99"/>
    <w:rsid w:val="00544CF5"/>
    <w:rsid w:val="00544F5F"/>
    <w:rsid w:val="0054530D"/>
    <w:rsid w:val="0054537D"/>
    <w:rsid w:val="0054579F"/>
    <w:rsid w:val="00545AB2"/>
    <w:rsid w:val="00545AE9"/>
    <w:rsid w:val="00546166"/>
    <w:rsid w:val="005461EB"/>
    <w:rsid w:val="00546549"/>
    <w:rsid w:val="0054677E"/>
    <w:rsid w:val="0054686A"/>
    <w:rsid w:val="005468C6"/>
    <w:rsid w:val="0054694F"/>
    <w:rsid w:val="00546B7C"/>
    <w:rsid w:val="00547158"/>
    <w:rsid w:val="005474DD"/>
    <w:rsid w:val="0054799E"/>
    <w:rsid w:val="00547A24"/>
    <w:rsid w:val="00547AD8"/>
    <w:rsid w:val="00550172"/>
    <w:rsid w:val="005506D9"/>
    <w:rsid w:val="005506F3"/>
    <w:rsid w:val="00550776"/>
    <w:rsid w:val="00550795"/>
    <w:rsid w:val="00550967"/>
    <w:rsid w:val="005509EB"/>
    <w:rsid w:val="00550A05"/>
    <w:rsid w:val="00550C58"/>
    <w:rsid w:val="00550EF8"/>
    <w:rsid w:val="00551326"/>
    <w:rsid w:val="005513A2"/>
    <w:rsid w:val="005513EB"/>
    <w:rsid w:val="00551999"/>
    <w:rsid w:val="005520CB"/>
    <w:rsid w:val="0055228E"/>
    <w:rsid w:val="00552388"/>
    <w:rsid w:val="005523E4"/>
    <w:rsid w:val="00552570"/>
    <w:rsid w:val="00552580"/>
    <w:rsid w:val="00552589"/>
    <w:rsid w:val="005526A3"/>
    <w:rsid w:val="00552CC2"/>
    <w:rsid w:val="00552DEE"/>
    <w:rsid w:val="0055330D"/>
    <w:rsid w:val="00553758"/>
    <w:rsid w:val="0055390E"/>
    <w:rsid w:val="00553958"/>
    <w:rsid w:val="00553A5E"/>
    <w:rsid w:val="00553BFD"/>
    <w:rsid w:val="00553C2D"/>
    <w:rsid w:val="00553CB9"/>
    <w:rsid w:val="00553FB0"/>
    <w:rsid w:val="0055403B"/>
    <w:rsid w:val="00554148"/>
    <w:rsid w:val="005541DC"/>
    <w:rsid w:val="005544DE"/>
    <w:rsid w:val="005545AA"/>
    <w:rsid w:val="005545FF"/>
    <w:rsid w:val="00554834"/>
    <w:rsid w:val="005549D5"/>
    <w:rsid w:val="00554ED6"/>
    <w:rsid w:val="0055500E"/>
    <w:rsid w:val="00555088"/>
    <w:rsid w:val="005555A2"/>
    <w:rsid w:val="005555DD"/>
    <w:rsid w:val="00555B71"/>
    <w:rsid w:val="00555DEB"/>
    <w:rsid w:val="00555EA7"/>
    <w:rsid w:val="005562DC"/>
    <w:rsid w:val="00556333"/>
    <w:rsid w:val="00556396"/>
    <w:rsid w:val="00556C2B"/>
    <w:rsid w:val="00556C4C"/>
    <w:rsid w:val="00556C7A"/>
    <w:rsid w:val="00557435"/>
    <w:rsid w:val="00557444"/>
    <w:rsid w:val="00557753"/>
    <w:rsid w:val="005578BF"/>
    <w:rsid w:val="00557A61"/>
    <w:rsid w:val="00557AE0"/>
    <w:rsid w:val="00557B81"/>
    <w:rsid w:val="00557D87"/>
    <w:rsid w:val="00557F8D"/>
    <w:rsid w:val="0056003C"/>
    <w:rsid w:val="00560081"/>
    <w:rsid w:val="00560156"/>
    <w:rsid w:val="005601C9"/>
    <w:rsid w:val="005602C3"/>
    <w:rsid w:val="005603E9"/>
    <w:rsid w:val="00560A36"/>
    <w:rsid w:val="00560F0C"/>
    <w:rsid w:val="00560F53"/>
    <w:rsid w:val="005611A0"/>
    <w:rsid w:val="005612CD"/>
    <w:rsid w:val="00561303"/>
    <w:rsid w:val="005616D2"/>
    <w:rsid w:val="00561791"/>
    <w:rsid w:val="00561AE2"/>
    <w:rsid w:val="00561B97"/>
    <w:rsid w:val="00561CAD"/>
    <w:rsid w:val="00561CD6"/>
    <w:rsid w:val="00561D1F"/>
    <w:rsid w:val="00561D7B"/>
    <w:rsid w:val="005621F2"/>
    <w:rsid w:val="00562220"/>
    <w:rsid w:val="005623B2"/>
    <w:rsid w:val="00562C2E"/>
    <w:rsid w:val="00562CE8"/>
    <w:rsid w:val="00562E4A"/>
    <w:rsid w:val="005630B2"/>
    <w:rsid w:val="00563199"/>
    <w:rsid w:val="005631EE"/>
    <w:rsid w:val="00563364"/>
    <w:rsid w:val="00563448"/>
    <w:rsid w:val="005636A1"/>
    <w:rsid w:val="005636AC"/>
    <w:rsid w:val="00563914"/>
    <w:rsid w:val="0056394D"/>
    <w:rsid w:val="00563A16"/>
    <w:rsid w:val="00563C61"/>
    <w:rsid w:val="00563CA6"/>
    <w:rsid w:val="00563EB7"/>
    <w:rsid w:val="00564200"/>
    <w:rsid w:val="005646F7"/>
    <w:rsid w:val="005647CC"/>
    <w:rsid w:val="0056496E"/>
    <w:rsid w:val="00564BE2"/>
    <w:rsid w:val="00564CB0"/>
    <w:rsid w:val="00564D8A"/>
    <w:rsid w:val="00564E52"/>
    <w:rsid w:val="00564F05"/>
    <w:rsid w:val="00564F1C"/>
    <w:rsid w:val="005653A4"/>
    <w:rsid w:val="0056543F"/>
    <w:rsid w:val="005654E8"/>
    <w:rsid w:val="005657CD"/>
    <w:rsid w:val="0056588A"/>
    <w:rsid w:val="00565B38"/>
    <w:rsid w:val="00565C79"/>
    <w:rsid w:val="00565C8B"/>
    <w:rsid w:val="00565D0C"/>
    <w:rsid w:val="00565D8D"/>
    <w:rsid w:val="00566096"/>
    <w:rsid w:val="0056626A"/>
    <w:rsid w:val="005665B4"/>
    <w:rsid w:val="005665C8"/>
    <w:rsid w:val="00566D1E"/>
    <w:rsid w:val="00566D6A"/>
    <w:rsid w:val="00566DC2"/>
    <w:rsid w:val="00566FB7"/>
    <w:rsid w:val="00567205"/>
    <w:rsid w:val="005676DF"/>
    <w:rsid w:val="00567773"/>
    <w:rsid w:val="00567827"/>
    <w:rsid w:val="005678BE"/>
    <w:rsid w:val="005679BB"/>
    <w:rsid w:val="00567B80"/>
    <w:rsid w:val="00567C62"/>
    <w:rsid w:val="00567C89"/>
    <w:rsid w:val="00567D85"/>
    <w:rsid w:val="005702CC"/>
    <w:rsid w:val="005704E4"/>
    <w:rsid w:val="00570675"/>
    <w:rsid w:val="00570E71"/>
    <w:rsid w:val="00570FD5"/>
    <w:rsid w:val="0057100B"/>
    <w:rsid w:val="0057111B"/>
    <w:rsid w:val="0057113C"/>
    <w:rsid w:val="0057121E"/>
    <w:rsid w:val="0057142C"/>
    <w:rsid w:val="005714D3"/>
    <w:rsid w:val="005714E1"/>
    <w:rsid w:val="00571679"/>
    <w:rsid w:val="0057176A"/>
    <w:rsid w:val="00571BC0"/>
    <w:rsid w:val="00571BC7"/>
    <w:rsid w:val="00571D1A"/>
    <w:rsid w:val="00571E25"/>
    <w:rsid w:val="00572256"/>
    <w:rsid w:val="005726BF"/>
    <w:rsid w:val="00572820"/>
    <w:rsid w:val="00572868"/>
    <w:rsid w:val="00572A54"/>
    <w:rsid w:val="00572AB9"/>
    <w:rsid w:val="00572C52"/>
    <w:rsid w:val="0057350B"/>
    <w:rsid w:val="005737D2"/>
    <w:rsid w:val="00573C25"/>
    <w:rsid w:val="00573D69"/>
    <w:rsid w:val="00573E40"/>
    <w:rsid w:val="0057409F"/>
    <w:rsid w:val="00574121"/>
    <w:rsid w:val="005741E1"/>
    <w:rsid w:val="005744A9"/>
    <w:rsid w:val="00574662"/>
    <w:rsid w:val="005746EC"/>
    <w:rsid w:val="00574940"/>
    <w:rsid w:val="0057501A"/>
    <w:rsid w:val="00575132"/>
    <w:rsid w:val="005753C8"/>
    <w:rsid w:val="005753CE"/>
    <w:rsid w:val="0057565C"/>
    <w:rsid w:val="00575708"/>
    <w:rsid w:val="00575850"/>
    <w:rsid w:val="00575AD7"/>
    <w:rsid w:val="00575D18"/>
    <w:rsid w:val="00575E4C"/>
    <w:rsid w:val="00575E70"/>
    <w:rsid w:val="00575F8D"/>
    <w:rsid w:val="005760C5"/>
    <w:rsid w:val="005762F0"/>
    <w:rsid w:val="00576427"/>
    <w:rsid w:val="00576722"/>
    <w:rsid w:val="0057689C"/>
    <w:rsid w:val="00576983"/>
    <w:rsid w:val="005769E1"/>
    <w:rsid w:val="00576B56"/>
    <w:rsid w:val="00576F5E"/>
    <w:rsid w:val="005773EB"/>
    <w:rsid w:val="00577478"/>
    <w:rsid w:val="0057748D"/>
    <w:rsid w:val="00577552"/>
    <w:rsid w:val="00577624"/>
    <w:rsid w:val="00577638"/>
    <w:rsid w:val="0057768B"/>
    <w:rsid w:val="0057770B"/>
    <w:rsid w:val="00577747"/>
    <w:rsid w:val="0057783C"/>
    <w:rsid w:val="00577979"/>
    <w:rsid w:val="00577AA6"/>
    <w:rsid w:val="00577B0B"/>
    <w:rsid w:val="00577EA3"/>
    <w:rsid w:val="005800E3"/>
    <w:rsid w:val="00580148"/>
    <w:rsid w:val="0058027F"/>
    <w:rsid w:val="00580506"/>
    <w:rsid w:val="0058075A"/>
    <w:rsid w:val="00580991"/>
    <w:rsid w:val="00580A47"/>
    <w:rsid w:val="00580B17"/>
    <w:rsid w:val="00580D4E"/>
    <w:rsid w:val="00580DD7"/>
    <w:rsid w:val="00580ECA"/>
    <w:rsid w:val="00581141"/>
    <w:rsid w:val="0058116D"/>
    <w:rsid w:val="005814E3"/>
    <w:rsid w:val="00581AC2"/>
    <w:rsid w:val="00581ACE"/>
    <w:rsid w:val="00582187"/>
    <w:rsid w:val="005828D4"/>
    <w:rsid w:val="00582AF0"/>
    <w:rsid w:val="00582BDE"/>
    <w:rsid w:val="00582C19"/>
    <w:rsid w:val="00582C59"/>
    <w:rsid w:val="00582D63"/>
    <w:rsid w:val="0058306D"/>
    <w:rsid w:val="00583350"/>
    <w:rsid w:val="005835D4"/>
    <w:rsid w:val="00583669"/>
    <w:rsid w:val="005836C0"/>
    <w:rsid w:val="005836C9"/>
    <w:rsid w:val="0058374D"/>
    <w:rsid w:val="005838EA"/>
    <w:rsid w:val="005839D9"/>
    <w:rsid w:val="00583A30"/>
    <w:rsid w:val="00583C0B"/>
    <w:rsid w:val="00584037"/>
    <w:rsid w:val="00584813"/>
    <w:rsid w:val="00584925"/>
    <w:rsid w:val="00584B20"/>
    <w:rsid w:val="00584C27"/>
    <w:rsid w:val="0058513A"/>
    <w:rsid w:val="0058545A"/>
    <w:rsid w:val="00585498"/>
    <w:rsid w:val="00585519"/>
    <w:rsid w:val="00585726"/>
    <w:rsid w:val="005857A5"/>
    <w:rsid w:val="005857F4"/>
    <w:rsid w:val="00585842"/>
    <w:rsid w:val="0058587B"/>
    <w:rsid w:val="005858D0"/>
    <w:rsid w:val="00585A85"/>
    <w:rsid w:val="00585B47"/>
    <w:rsid w:val="00585D42"/>
    <w:rsid w:val="00585D4D"/>
    <w:rsid w:val="00585D98"/>
    <w:rsid w:val="00585F12"/>
    <w:rsid w:val="005862F5"/>
    <w:rsid w:val="00586403"/>
    <w:rsid w:val="005864B3"/>
    <w:rsid w:val="005864D0"/>
    <w:rsid w:val="00586566"/>
    <w:rsid w:val="00586783"/>
    <w:rsid w:val="005869C5"/>
    <w:rsid w:val="0058701C"/>
    <w:rsid w:val="005870D9"/>
    <w:rsid w:val="0058757E"/>
    <w:rsid w:val="0058774A"/>
    <w:rsid w:val="0058777D"/>
    <w:rsid w:val="005878B4"/>
    <w:rsid w:val="00587A85"/>
    <w:rsid w:val="00587D84"/>
    <w:rsid w:val="00587E93"/>
    <w:rsid w:val="0059007B"/>
    <w:rsid w:val="005902C7"/>
    <w:rsid w:val="0059042E"/>
    <w:rsid w:val="005906C5"/>
    <w:rsid w:val="00590A4D"/>
    <w:rsid w:val="00590B3E"/>
    <w:rsid w:val="00590B53"/>
    <w:rsid w:val="00590B85"/>
    <w:rsid w:val="00590C6D"/>
    <w:rsid w:val="00590D78"/>
    <w:rsid w:val="00590F0F"/>
    <w:rsid w:val="00591361"/>
    <w:rsid w:val="00591556"/>
    <w:rsid w:val="00591626"/>
    <w:rsid w:val="00591696"/>
    <w:rsid w:val="0059173E"/>
    <w:rsid w:val="00591B97"/>
    <w:rsid w:val="00591D9D"/>
    <w:rsid w:val="00591DE0"/>
    <w:rsid w:val="00592110"/>
    <w:rsid w:val="00592298"/>
    <w:rsid w:val="005925BF"/>
    <w:rsid w:val="005928F0"/>
    <w:rsid w:val="005928F9"/>
    <w:rsid w:val="005929D4"/>
    <w:rsid w:val="00592BBA"/>
    <w:rsid w:val="0059313D"/>
    <w:rsid w:val="005932D1"/>
    <w:rsid w:val="005934C9"/>
    <w:rsid w:val="00593607"/>
    <w:rsid w:val="0059379F"/>
    <w:rsid w:val="00593982"/>
    <w:rsid w:val="00593A04"/>
    <w:rsid w:val="00593A8E"/>
    <w:rsid w:val="00593B74"/>
    <w:rsid w:val="00593D82"/>
    <w:rsid w:val="00594097"/>
    <w:rsid w:val="005940A6"/>
    <w:rsid w:val="005943D4"/>
    <w:rsid w:val="00594560"/>
    <w:rsid w:val="00594652"/>
    <w:rsid w:val="005946CA"/>
    <w:rsid w:val="00594895"/>
    <w:rsid w:val="005948BD"/>
    <w:rsid w:val="00594ACE"/>
    <w:rsid w:val="00594CD5"/>
    <w:rsid w:val="00594DC5"/>
    <w:rsid w:val="00594E9D"/>
    <w:rsid w:val="00594EAE"/>
    <w:rsid w:val="00594EF5"/>
    <w:rsid w:val="00594F0D"/>
    <w:rsid w:val="0059506E"/>
    <w:rsid w:val="00595078"/>
    <w:rsid w:val="005951D7"/>
    <w:rsid w:val="0059624E"/>
    <w:rsid w:val="00596358"/>
    <w:rsid w:val="00596655"/>
    <w:rsid w:val="005966CE"/>
    <w:rsid w:val="00596CDF"/>
    <w:rsid w:val="00596D66"/>
    <w:rsid w:val="00596E91"/>
    <w:rsid w:val="0059741C"/>
    <w:rsid w:val="00597468"/>
    <w:rsid w:val="0059787D"/>
    <w:rsid w:val="00597AC6"/>
    <w:rsid w:val="00597FE9"/>
    <w:rsid w:val="005A0207"/>
    <w:rsid w:val="005A02CE"/>
    <w:rsid w:val="005A03EA"/>
    <w:rsid w:val="005A06B1"/>
    <w:rsid w:val="005A07E0"/>
    <w:rsid w:val="005A0A2F"/>
    <w:rsid w:val="005A0D56"/>
    <w:rsid w:val="005A0EA9"/>
    <w:rsid w:val="005A14C3"/>
    <w:rsid w:val="005A1B51"/>
    <w:rsid w:val="005A1C20"/>
    <w:rsid w:val="005A1C6E"/>
    <w:rsid w:val="005A2015"/>
    <w:rsid w:val="005A213B"/>
    <w:rsid w:val="005A266D"/>
    <w:rsid w:val="005A2883"/>
    <w:rsid w:val="005A2D68"/>
    <w:rsid w:val="005A307A"/>
    <w:rsid w:val="005A311A"/>
    <w:rsid w:val="005A343A"/>
    <w:rsid w:val="005A3485"/>
    <w:rsid w:val="005A38C7"/>
    <w:rsid w:val="005A3B4C"/>
    <w:rsid w:val="005A3DE0"/>
    <w:rsid w:val="005A3EE1"/>
    <w:rsid w:val="005A4043"/>
    <w:rsid w:val="005A445C"/>
    <w:rsid w:val="005A4635"/>
    <w:rsid w:val="005A4AAC"/>
    <w:rsid w:val="005A4E16"/>
    <w:rsid w:val="005A57CB"/>
    <w:rsid w:val="005A5A6A"/>
    <w:rsid w:val="005A5AFF"/>
    <w:rsid w:val="005A5FDD"/>
    <w:rsid w:val="005A6249"/>
    <w:rsid w:val="005A6579"/>
    <w:rsid w:val="005A65B8"/>
    <w:rsid w:val="005A660C"/>
    <w:rsid w:val="005A6DBA"/>
    <w:rsid w:val="005A6EA6"/>
    <w:rsid w:val="005A6F99"/>
    <w:rsid w:val="005A72B7"/>
    <w:rsid w:val="005A749C"/>
    <w:rsid w:val="005A7A85"/>
    <w:rsid w:val="005A7BFC"/>
    <w:rsid w:val="005A7D71"/>
    <w:rsid w:val="005B016C"/>
    <w:rsid w:val="005B01F0"/>
    <w:rsid w:val="005B0359"/>
    <w:rsid w:val="005B0402"/>
    <w:rsid w:val="005B040C"/>
    <w:rsid w:val="005B0446"/>
    <w:rsid w:val="005B09AD"/>
    <w:rsid w:val="005B0AAF"/>
    <w:rsid w:val="005B0FC9"/>
    <w:rsid w:val="005B1254"/>
    <w:rsid w:val="005B16C2"/>
    <w:rsid w:val="005B17CB"/>
    <w:rsid w:val="005B17DD"/>
    <w:rsid w:val="005B187C"/>
    <w:rsid w:val="005B1DEB"/>
    <w:rsid w:val="005B1EDE"/>
    <w:rsid w:val="005B21A1"/>
    <w:rsid w:val="005B28FB"/>
    <w:rsid w:val="005B2A4F"/>
    <w:rsid w:val="005B2ACC"/>
    <w:rsid w:val="005B2B7A"/>
    <w:rsid w:val="005B2B8B"/>
    <w:rsid w:val="005B2E89"/>
    <w:rsid w:val="005B3229"/>
    <w:rsid w:val="005B32D9"/>
    <w:rsid w:val="005B3969"/>
    <w:rsid w:val="005B3B39"/>
    <w:rsid w:val="005B3FCF"/>
    <w:rsid w:val="005B4104"/>
    <w:rsid w:val="005B47C0"/>
    <w:rsid w:val="005B490D"/>
    <w:rsid w:val="005B4B65"/>
    <w:rsid w:val="005B4F4C"/>
    <w:rsid w:val="005B4FF6"/>
    <w:rsid w:val="005B523A"/>
    <w:rsid w:val="005B531F"/>
    <w:rsid w:val="005B5677"/>
    <w:rsid w:val="005B5851"/>
    <w:rsid w:val="005B5B9B"/>
    <w:rsid w:val="005B6267"/>
    <w:rsid w:val="005B635A"/>
    <w:rsid w:val="005B6379"/>
    <w:rsid w:val="005B6684"/>
    <w:rsid w:val="005B6900"/>
    <w:rsid w:val="005B6CDB"/>
    <w:rsid w:val="005B6EAE"/>
    <w:rsid w:val="005B6EFB"/>
    <w:rsid w:val="005B6F86"/>
    <w:rsid w:val="005B6F90"/>
    <w:rsid w:val="005B6FDE"/>
    <w:rsid w:val="005B7484"/>
    <w:rsid w:val="005B7503"/>
    <w:rsid w:val="005B765F"/>
    <w:rsid w:val="005B7776"/>
    <w:rsid w:val="005B77A9"/>
    <w:rsid w:val="005B796B"/>
    <w:rsid w:val="005B7DEB"/>
    <w:rsid w:val="005C02FB"/>
    <w:rsid w:val="005C0479"/>
    <w:rsid w:val="005C0649"/>
    <w:rsid w:val="005C06AD"/>
    <w:rsid w:val="005C07D7"/>
    <w:rsid w:val="005C0A94"/>
    <w:rsid w:val="005C0B7F"/>
    <w:rsid w:val="005C0B8D"/>
    <w:rsid w:val="005C0BA8"/>
    <w:rsid w:val="005C0C18"/>
    <w:rsid w:val="005C0D3B"/>
    <w:rsid w:val="005C0F17"/>
    <w:rsid w:val="005C1226"/>
    <w:rsid w:val="005C15CB"/>
    <w:rsid w:val="005C18B4"/>
    <w:rsid w:val="005C19CB"/>
    <w:rsid w:val="005C1B88"/>
    <w:rsid w:val="005C1B9C"/>
    <w:rsid w:val="005C1BC8"/>
    <w:rsid w:val="005C1C90"/>
    <w:rsid w:val="005C1CC0"/>
    <w:rsid w:val="005C1D09"/>
    <w:rsid w:val="005C1EE3"/>
    <w:rsid w:val="005C1F22"/>
    <w:rsid w:val="005C1F6D"/>
    <w:rsid w:val="005C2313"/>
    <w:rsid w:val="005C2A4B"/>
    <w:rsid w:val="005C2A5F"/>
    <w:rsid w:val="005C2AD7"/>
    <w:rsid w:val="005C2AEB"/>
    <w:rsid w:val="005C2D76"/>
    <w:rsid w:val="005C2E99"/>
    <w:rsid w:val="005C31B0"/>
    <w:rsid w:val="005C42AB"/>
    <w:rsid w:val="005C42FD"/>
    <w:rsid w:val="005C44C1"/>
    <w:rsid w:val="005C4604"/>
    <w:rsid w:val="005C4964"/>
    <w:rsid w:val="005C49E8"/>
    <w:rsid w:val="005C4A08"/>
    <w:rsid w:val="005C4B15"/>
    <w:rsid w:val="005C4D91"/>
    <w:rsid w:val="005C4DD5"/>
    <w:rsid w:val="005C4EA1"/>
    <w:rsid w:val="005C5200"/>
    <w:rsid w:val="005C52E7"/>
    <w:rsid w:val="005C5666"/>
    <w:rsid w:val="005C5CC5"/>
    <w:rsid w:val="005C5DC3"/>
    <w:rsid w:val="005C5F28"/>
    <w:rsid w:val="005C5F46"/>
    <w:rsid w:val="005C60C8"/>
    <w:rsid w:val="005C63C6"/>
    <w:rsid w:val="005C65B8"/>
    <w:rsid w:val="005C6612"/>
    <w:rsid w:val="005C68CD"/>
    <w:rsid w:val="005C6917"/>
    <w:rsid w:val="005C6985"/>
    <w:rsid w:val="005C6A59"/>
    <w:rsid w:val="005C6C21"/>
    <w:rsid w:val="005C6EE5"/>
    <w:rsid w:val="005C6F9F"/>
    <w:rsid w:val="005C7088"/>
    <w:rsid w:val="005C731F"/>
    <w:rsid w:val="005C73E4"/>
    <w:rsid w:val="005C780F"/>
    <w:rsid w:val="005C7D0E"/>
    <w:rsid w:val="005C7E99"/>
    <w:rsid w:val="005D009F"/>
    <w:rsid w:val="005D00BA"/>
    <w:rsid w:val="005D04F7"/>
    <w:rsid w:val="005D07A6"/>
    <w:rsid w:val="005D0A5A"/>
    <w:rsid w:val="005D0C02"/>
    <w:rsid w:val="005D0C22"/>
    <w:rsid w:val="005D0E2C"/>
    <w:rsid w:val="005D0FC7"/>
    <w:rsid w:val="005D1570"/>
    <w:rsid w:val="005D16F2"/>
    <w:rsid w:val="005D17A5"/>
    <w:rsid w:val="005D198E"/>
    <w:rsid w:val="005D1CB5"/>
    <w:rsid w:val="005D1EB1"/>
    <w:rsid w:val="005D1F19"/>
    <w:rsid w:val="005D206C"/>
    <w:rsid w:val="005D22E4"/>
    <w:rsid w:val="005D287B"/>
    <w:rsid w:val="005D2997"/>
    <w:rsid w:val="005D3222"/>
    <w:rsid w:val="005D37D0"/>
    <w:rsid w:val="005D3878"/>
    <w:rsid w:val="005D3954"/>
    <w:rsid w:val="005D3B4C"/>
    <w:rsid w:val="005D3C46"/>
    <w:rsid w:val="005D3CD9"/>
    <w:rsid w:val="005D3D8E"/>
    <w:rsid w:val="005D3E5A"/>
    <w:rsid w:val="005D3FC6"/>
    <w:rsid w:val="005D3FE2"/>
    <w:rsid w:val="005D4255"/>
    <w:rsid w:val="005D425E"/>
    <w:rsid w:val="005D43E5"/>
    <w:rsid w:val="005D44EE"/>
    <w:rsid w:val="005D460F"/>
    <w:rsid w:val="005D46D3"/>
    <w:rsid w:val="005D4A4F"/>
    <w:rsid w:val="005D4D12"/>
    <w:rsid w:val="005D4D95"/>
    <w:rsid w:val="005D5249"/>
    <w:rsid w:val="005D52DB"/>
    <w:rsid w:val="005D5477"/>
    <w:rsid w:val="005D57BD"/>
    <w:rsid w:val="005D581E"/>
    <w:rsid w:val="005D5885"/>
    <w:rsid w:val="005D58C8"/>
    <w:rsid w:val="005D5A84"/>
    <w:rsid w:val="005D5AF2"/>
    <w:rsid w:val="005D5F2C"/>
    <w:rsid w:val="005D5FA0"/>
    <w:rsid w:val="005D6294"/>
    <w:rsid w:val="005D6300"/>
    <w:rsid w:val="005D633D"/>
    <w:rsid w:val="005D6868"/>
    <w:rsid w:val="005D69EF"/>
    <w:rsid w:val="005D6FAA"/>
    <w:rsid w:val="005D7007"/>
    <w:rsid w:val="005D74E5"/>
    <w:rsid w:val="005D75DE"/>
    <w:rsid w:val="005D7B63"/>
    <w:rsid w:val="005D7CA4"/>
    <w:rsid w:val="005D7E30"/>
    <w:rsid w:val="005D7E8F"/>
    <w:rsid w:val="005D7F44"/>
    <w:rsid w:val="005D7FA4"/>
    <w:rsid w:val="005E00E2"/>
    <w:rsid w:val="005E039C"/>
    <w:rsid w:val="005E054C"/>
    <w:rsid w:val="005E0594"/>
    <w:rsid w:val="005E075F"/>
    <w:rsid w:val="005E0911"/>
    <w:rsid w:val="005E097B"/>
    <w:rsid w:val="005E0B27"/>
    <w:rsid w:val="005E0B35"/>
    <w:rsid w:val="005E0C2A"/>
    <w:rsid w:val="005E0CF7"/>
    <w:rsid w:val="005E0D44"/>
    <w:rsid w:val="005E0D95"/>
    <w:rsid w:val="005E1532"/>
    <w:rsid w:val="005E1551"/>
    <w:rsid w:val="005E160C"/>
    <w:rsid w:val="005E1769"/>
    <w:rsid w:val="005E1796"/>
    <w:rsid w:val="005E1B9E"/>
    <w:rsid w:val="005E1BBE"/>
    <w:rsid w:val="005E1CC3"/>
    <w:rsid w:val="005E1E77"/>
    <w:rsid w:val="005E25AA"/>
    <w:rsid w:val="005E284E"/>
    <w:rsid w:val="005E2A76"/>
    <w:rsid w:val="005E2AB8"/>
    <w:rsid w:val="005E2BEA"/>
    <w:rsid w:val="005E2C1A"/>
    <w:rsid w:val="005E2C40"/>
    <w:rsid w:val="005E3085"/>
    <w:rsid w:val="005E3111"/>
    <w:rsid w:val="005E3533"/>
    <w:rsid w:val="005E3613"/>
    <w:rsid w:val="005E36E3"/>
    <w:rsid w:val="005E3893"/>
    <w:rsid w:val="005E3A9A"/>
    <w:rsid w:val="005E3B09"/>
    <w:rsid w:val="005E3D25"/>
    <w:rsid w:val="005E3D63"/>
    <w:rsid w:val="005E3DC6"/>
    <w:rsid w:val="005E3E77"/>
    <w:rsid w:val="005E4037"/>
    <w:rsid w:val="005E40D1"/>
    <w:rsid w:val="005E4112"/>
    <w:rsid w:val="005E4291"/>
    <w:rsid w:val="005E4550"/>
    <w:rsid w:val="005E463E"/>
    <w:rsid w:val="005E467B"/>
    <w:rsid w:val="005E47B0"/>
    <w:rsid w:val="005E4857"/>
    <w:rsid w:val="005E48DC"/>
    <w:rsid w:val="005E4B8F"/>
    <w:rsid w:val="005E4C2E"/>
    <w:rsid w:val="005E4DEA"/>
    <w:rsid w:val="005E4FCA"/>
    <w:rsid w:val="005E50A6"/>
    <w:rsid w:val="005E51B0"/>
    <w:rsid w:val="005E52AD"/>
    <w:rsid w:val="005E552D"/>
    <w:rsid w:val="005E5915"/>
    <w:rsid w:val="005E5934"/>
    <w:rsid w:val="005E5B13"/>
    <w:rsid w:val="005E5B58"/>
    <w:rsid w:val="005E5CCB"/>
    <w:rsid w:val="005E5E43"/>
    <w:rsid w:val="005E5EE4"/>
    <w:rsid w:val="005E608B"/>
    <w:rsid w:val="005E6497"/>
    <w:rsid w:val="005E65D8"/>
    <w:rsid w:val="005E66B9"/>
    <w:rsid w:val="005E6A99"/>
    <w:rsid w:val="005E6ADA"/>
    <w:rsid w:val="005E6E2F"/>
    <w:rsid w:val="005E6F84"/>
    <w:rsid w:val="005E7082"/>
    <w:rsid w:val="005E749F"/>
    <w:rsid w:val="005E76D7"/>
    <w:rsid w:val="005E76ED"/>
    <w:rsid w:val="005E7734"/>
    <w:rsid w:val="005E7923"/>
    <w:rsid w:val="005E7B15"/>
    <w:rsid w:val="005E7B58"/>
    <w:rsid w:val="005E7D83"/>
    <w:rsid w:val="005F003C"/>
    <w:rsid w:val="005F0082"/>
    <w:rsid w:val="005F01A3"/>
    <w:rsid w:val="005F0616"/>
    <w:rsid w:val="005F08AD"/>
    <w:rsid w:val="005F0BF4"/>
    <w:rsid w:val="005F0CD8"/>
    <w:rsid w:val="005F0D68"/>
    <w:rsid w:val="005F1072"/>
    <w:rsid w:val="005F10BA"/>
    <w:rsid w:val="005F12EC"/>
    <w:rsid w:val="005F1362"/>
    <w:rsid w:val="005F13BB"/>
    <w:rsid w:val="005F14DC"/>
    <w:rsid w:val="005F1647"/>
    <w:rsid w:val="005F1B79"/>
    <w:rsid w:val="005F1BE3"/>
    <w:rsid w:val="005F1C14"/>
    <w:rsid w:val="005F1C78"/>
    <w:rsid w:val="005F1D4E"/>
    <w:rsid w:val="005F1E90"/>
    <w:rsid w:val="005F1FBB"/>
    <w:rsid w:val="005F23B9"/>
    <w:rsid w:val="005F24DF"/>
    <w:rsid w:val="005F294A"/>
    <w:rsid w:val="005F2959"/>
    <w:rsid w:val="005F2D6F"/>
    <w:rsid w:val="005F2E7D"/>
    <w:rsid w:val="005F2F8C"/>
    <w:rsid w:val="005F2FDF"/>
    <w:rsid w:val="005F319E"/>
    <w:rsid w:val="005F33EC"/>
    <w:rsid w:val="005F346F"/>
    <w:rsid w:val="005F3566"/>
    <w:rsid w:val="005F375F"/>
    <w:rsid w:val="005F38A7"/>
    <w:rsid w:val="005F3C71"/>
    <w:rsid w:val="005F3C95"/>
    <w:rsid w:val="005F3F52"/>
    <w:rsid w:val="005F3FC2"/>
    <w:rsid w:val="005F41B6"/>
    <w:rsid w:val="005F42D6"/>
    <w:rsid w:val="005F4348"/>
    <w:rsid w:val="005F4849"/>
    <w:rsid w:val="005F4B1E"/>
    <w:rsid w:val="005F4BE4"/>
    <w:rsid w:val="005F4DE2"/>
    <w:rsid w:val="005F5602"/>
    <w:rsid w:val="005F5610"/>
    <w:rsid w:val="005F593C"/>
    <w:rsid w:val="005F5963"/>
    <w:rsid w:val="005F59A7"/>
    <w:rsid w:val="005F59BF"/>
    <w:rsid w:val="005F5A39"/>
    <w:rsid w:val="005F5A93"/>
    <w:rsid w:val="005F5B8A"/>
    <w:rsid w:val="005F5DFC"/>
    <w:rsid w:val="005F5E09"/>
    <w:rsid w:val="005F5E15"/>
    <w:rsid w:val="005F6268"/>
    <w:rsid w:val="005F62F1"/>
    <w:rsid w:val="005F64EF"/>
    <w:rsid w:val="005F65BD"/>
    <w:rsid w:val="005F6645"/>
    <w:rsid w:val="005F66DB"/>
    <w:rsid w:val="005F6704"/>
    <w:rsid w:val="005F67EC"/>
    <w:rsid w:val="005F6B51"/>
    <w:rsid w:val="005F6C40"/>
    <w:rsid w:val="005F7049"/>
    <w:rsid w:val="005F7097"/>
    <w:rsid w:val="005F7204"/>
    <w:rsid w:val="005F724A"/>
    <w:rsid w:val="005F745F"/>
    <w:rsid w:val="005F7645"/>
    <w:rsid w:val="005F77B5"/>
    <w:rsid w:val="005F7875"/>
    <w:rsid w:val="005F7A1D"/>
    <w:rsid w:val="005F7C6F"/>
    <w:rsid w:val="005F7F58"/>
    <w:rsid w:val="00600124"/>
    <w:rsid w:val="0060029A"/>
    <w:rsid w:val="006002F9"/>
    <w:rsid w:val="006003C8"/>
    <w:rsid w:val="0060041A"/>
    <w:rsid w:val="006005A3"/>
    <w:rsid w:val="006005E1"/>
    <w:rsid w:val="0060079F"/>
    <w:rsid w:val="00600AFB"/>
    <w:rsid w:val="00600B6B"/>
    <w:rsid w:val="00600C1F"/>
    <w:rsid w:val="00600F01"/>
    <w:rsid w:val="00601071"/>
    <w:rsid w:val="00601247"/>
    <w:rsid w:val="00601690"/>
    <w:rsid w:val="006016C7"/>
    <w:rsid w:val="00602020"/>
    <w:rsid w:val="00602090"/>
    <w:rsid w:val="006021B9"/>
    <w:rsid w:val="0060260E"/>
    <w:rsid w:val="006026DD"/>
    <w:rsid w:val="00602B63"/>
    <w:rsid w:val="00602C0C"/>
    <w:rsid w:val="00602CBB"/>
    <w:rsid w:val="00602E93"/>
    <w:rsid w:val="00603041"/>
    <w:rsid w:val="00603637"/>
    <w:rsid w:val="006038D8"/>
    <w:rsid w:val="00603951"/>
    <w:rsid w:val="0060396E"/>
    <w:rsid w:val="00603C72"/>
    <w:rsid w:val="00603D8E"/>
    <w:rsid w:val="00603DB9"/>
    <w:rsid w:val="00604094"/>
    <w:rsid w:val="006043A5"/>
    <w:rsid w:val="006049E7"/>
    <w:rsid w:val="00604E9B"/>
    <w:rsid w:val="00604ED4"/>
    <w:rsid w:val="00604F59"/>
    <w:rsid w:val="00604FCE"/>
    <w:rsid w:val="00605100"/>
    <w:rsid w:val="00605234"/>
    <w:rsid w:val="006052D9"/>
    <w:rsid w:val="006053B2"/>
    <w:rsid w:val="006054B2"/>
    <w:rsid w:val="00605522"/>
    <w:rsid w:val="00605A10"/>
    <w:rsid w:val="00605A46"/>
    <w:rsid w:val="00605AE1"/>
    <w:rsid w:val="00605B32"/>
    <w:rsid w:val="0060654C"/>
    <w:rsid w:val="00606A34"/>
    <w:rsid w:val="00606C06"/>
    <w:rsid w:val="00606FF6"/>
    <w:rsid w:val="00607012"/>
    <w:rsid w:val="0060734B"/>
    <w:rsid w:val="006074CF"/>
    <w:rsid w:val="0060775B"/>
    <w:rsid w:val="006078E4"/>
    <w:rsid w:val="006100CC"/>
    <w:rsid w:val="0061010A"/>
    <w:rsid w:val="0061011D"/>
    <w:rsid w:val="00610192"/>
    <w:rsid w:val="0061032F"/>
    <w:rsid w:val="006104BF"/>
    <w:rsid w:val="006108E4"/>
    <w:rsid w:val="006109D8"/>
    <w:rsid w:val="00610AD8"/>
    <w:rsid w:val="00610B6F"/>
    <w:rsid w:val="00610D1B"/>
    <w:rsid w:val="00611050"/>
    <w:rsid w:val="00611533"/>
    <w:rsid w:val="00611569"/>
    <w:rsid w:val="006117F1"/>
    <w:rsid w:val="006118FE"/>
    <w:rsid w:val="00611C3D"/>
    <w:rsid w:val="00611C42"/>
    <w:rsid w:val="00611D7A"/>
    <w:rsid w:val="00611EA4"/>
    <w:rsid w:val="006122FF"/>
    <w:rsid w:val="006129BB"/>
    <w:rsid w:val="00612B2D"/>
    <w:rsid w:val="00613132"/>
    <w:rsid w:val="006136DF"/>
    <w:rsid w:val="006138EB"/>
    <w:rsid w:val="0061399E"/>
    <w:rsid w:val="00613AA8"/>
    <w:rsid w:val="00613CEA"/>
    <w:rsid w:val="00613E59"/>
    <w:rsid w:val="00613E5E"/>
    <w:rsid w:val="006140BC"/>
    <w:rsid w:val="00614101"/>
    <w:rsid w:val="00614272"/>
    <w:rsid w:val="00614301"/>
    <w:rsid w:val="00614486"/>
    <w:rsid w:val="006146D9"/>
    <w:rsid w:val="006149FF"/>
    <w:rsid w:val="00614B71"/>
    <w:rsid w:val="00614BF9"/>
    <w:rsid w:val="00614C39"/>
    <w:rsid w:val="00614CC7"/>
    <w:rsid w:val="00614D9B"/>
    <w:rsid w:val="00614F2F"/>
    <w:rsid w:val="00615095"/>
    <w:rsid w:val="00615193"/>
    <w:rsid w:val="00615685"/>
    <w:rsid w:val="0061569B"/>
    <w:rsid w:val="00615774"/>
    <w:rsid w:val="0061584B"/>
    <w:rsid w:val="006158FA"/>
    <w:rsid w:val="00615A49"/>
    <w:rsid w:val="00615AB0"/>
    <w:rsid w:val="00615F43"/>
    <w:rsid w:val="006161C7"/>
    <w:rsid w:val="006161F3"/>
    <w:rsid w:val="00616226"/>
    <w:rsid w:val="006165E4"/>
    <w:rsid w:val="006166EA"/>
    <w:rsid w:val="00616765"/>
    <w:rsid w:val="006169B0"/>
    <w:rsid w:val="0061709C"/>
    <w:rsid w:val="006171CF"/>
    <w:rsid w:val="0061733B"/>
    <w:rsid w:val="006177EE"/>
    <w:rsid w:val="0061785C"/>
    <w:rsid w:val="00617965"/>
    <w:rsid w:val="006179F4"/>
    <w:rsid w:val="00617AB7"/>
    <w:rsid w:val="00617B35"/>
    <w:rsid w:val="00617BE9"/>
    <w:rsid w:val="00617C56"/>
    <w:rsid w:val="00617EE6"/>
    <w:rsid w:val="00620261"/>
    <w:rsid w:val="0062080A"/>
    <w:rsid w:val="006208C8"/>
    <w:rsid w:val="00620B13"/>
    <w:rsid w:val="00620DAB"/>
    <w:rsid w:val="00621084"/>
    <w:rsid w:val="00621478"/>
    <w:rsid w:val="006214B7"/>
    <w:rsid w:val="00621748"/>
    <w:rsid w:val="00621889"/>
    <w:rsid w:val="00621908"/>
    <w:rsid w:val="00621F09"/>
    <w:rsid w:val="00622027"/>
    <w:rsid w:val="0062219C"/>
    <w:rsid w:val="00622575"/>
    <w:rsid w:val="00622768"/>
    <w:rsid w:val="006228B0"/>
    <w:rsid w:val="006229DB"/>
    <w:rsid w:val="00622A43"/>
    <w:rsid w:val="00622B05"/>
    <w:rsid w:val="00622BCD"/>
    <w:rsid w:val="00622DA5"/>
    <w:rsid w:val="00622F19"/>
    <w:rsid w:val="00623024"/>
    <w:rsid w:val="00623183"/>
    <w:rsid w:val="0062342F"/>
    <w:rsid w:val="006237AD"/>
    <w:rsid w:val="0062382B"/>
    <w:rsid w:val="006238D4"/>
    <w:rsid w:val="006238F7"/>
    <w:rsid w:val="0062399A"/>
    <w:rsid w:val="006239B7"/>
    <w:rsid w:val="006239DB"/>
    <w:rsid w:val="00623C0A"/>
    <w:rsid w:val="00623D72"/>
    <w:rsid w:val="006240C8"/>
    <w:rsid w:val="006242B1"/>
    <w:rsid w:val="00624825"/>
    <w:rsid w:val="006248AE"/>
    <w:rsid w:val="00624B5B"/>
    <w:rsid w:val="00624B9E"/>
    <w:rsid w:val="00624BB2"/>
    <w:rsid w:val="00624E71"/>
    <w:rsid w:val="00624FD5"/>
    <w:rsid w:val="00625041"/>
    <w:rsid w:val="006250D1"/>
    <w:rsid w:val="0062526E"/>
    <w:rsid w:val="00625391"/>
    <w:rsid w:val="00625492"/>
    <w:rsid w:val="006255CA"/>
    <w:rsid w:val="00625A76"/>
    <w:rsid w:val="00625AE9"/>
    <w:rsid w:val="00625B80"/>
    <w:rsid w:val="00625D6B"/>
    <w:rsid w:val="00625DC0"/>
    <w:rsid w:val="00625E91"/>
    <w:rsid w:val="00625F19"/>
    <w:rsid w:val="00626088"/>
    <w:rsid w:val="00626384"/>
    <w:rsid w:val="006263E3"/>
    <w:rsid w:val="00626752"/>
    <w:rsid w:val="00626755"/>
    <w:rsid w:val="00626855"/>
    <w:rsid w:val="00626CBE"/>
    <w:rsid w:val="00626CE8"/>
    <w:rsid w:val="00626D8A"/>
    <w:rsid w:val="006272AF"/>
    <w:rsid w:val="0062738A"/>
    <w:rsid w:val="006275AA"/>
    <w:rsid w:val="006277D7"/>
    <w:rsid w:val="00627847"/>
    <w:rsid w:val="00627921"/>
    <w:rsid w:val="00627A00"/>
    <w:rsid w:val="006300EA"/>
    <w:rsid w:val="006303AA"/>
    <w:rsid w:val="00630736"/>
    <w:rsid w:val="00630B8D"/>
    <w:rsid w:val="00630BA8"/>
    <w:rsid w:val="006310F4"/>
    <w:rsid w:val="006311AD"/>
    <w:rsid w:val="0063128C"/>
    <w:rsid w:val="006312D9"/>
    <w:rsid w:val="00631547"/>
    <w:rsid w:val="00631AC4"/>
    <w:rsid w:val="00631C30"/>
    <w:rsid w:val="00631E95"/>
    <w:rsid w:val="00631F97"/>
    <w:rsid w:val="00632101"/>
    <w:rsid w:val="00632198"/>
    <w:rsid w:val="006323AC"/>
    <w:rsid w:val="0063240C"/>
    <w:rsid w:val="0063258E"/>
    <w:rsid w:val="00632713"/>
    <w:rsid w:val="00632A76"/>
    <w:rsid w:val="00632DFA"/>
    <w:rsid w:val="00632E89"/>
    <w:rsid w:val="00633223"/>
    <w:rsid w:val="006332CB"/>
    <w:rsid w:val="006333E4"/>
    <w:rsid w:val="006334A8"/>
    <w:rsid w:val="0063359F"/>
    <w:rsid w:val="006335BD"/>
    <w:rsid w:val="0063366D"/>
    <w:rsid w:val="006339D0"/>
    <w:rsid w:val="00633B1B"/>
    <w:rsid w:val="00633C85"/>
    <w:rsid w:val="006346A1"/>
    <w:rsid w:val="006346A4"/>
    <w:rsid w:val="0063473D"/>
    <w:rsid w:val="00634828"/>
    <w:rsid w:val="00634D68"/>
    <w:rsid w:val="00635002"/>
    <w:rsid w:val="006351B1"/>
    <w:rsid w:val="00635244"/>
    <w:rsid w:val="006355C7"/>
    <w:rsid w:val="00635789"/>
    <w:rsid w:val="00635892"/>
    <w:rsid w:val="00635A5B"/>
    <w:rsid w:val="00635E5F"/>
    <w:rsid w:val="0063615A"/>
    <w:rsid w:val="00636540"/>
    <w:rsid w:val="0063673D"/>
    <w:rsid w:val="0063685B"/>
    <w:rsid w:val="006369C6"/>
    <w:rsid w:val="00636AE6"/>
    <w:rsid w:val="00636B9B"/>
    <w:rsid w:val="00636E39"/>
    <w:rsid w:val="00636E3B"/>
    <w:rsid w:val="00637099"/>
    <w:rsid w:val="0063719D"/>
    <w:rsid w:val="006374FA"/>
    <w:rsid w:val="0063761C"/>
    <w:rsid w:val="006376D7"/>
    <w:rsid w:val="00637995"/>
    <w:rsid w:val="00637B20"/>
    <w:rsid w:val="00637F60"/>
    <w:rsid w:val="00640037"/>
    <w:rsid w:val="006400BE"/>
    <w:rsid w:val="006402B3"/>
    <w:rsid w:val="00640461"/>
    <w:rsid w:val="00640C5F"/>
    <w:rsid w:val="0064124A"/>
    <w:rsid w:val="006412FE"/>
    <w:rsid w:val="0064143C"/>
    <w:rsid w:val="00641A87"/>
    <w:rsid w:val="00641AAF"/>
    <w:rsid w:val="00641BD6"/>
    <w:rsid w:val="00641CDB"/>
    <w:rsid w:val="00641D81"/>
    <w:rsid w:val="00641DA4"/>
    <w:rsid w:val="00641E68"/>
    <w:rsid w:val="00642315"/>
    <w:rsid w:val="006423C0"/>
    <w:rsid w:val="006423DF"/>
    <w:rsid w:val="00642443"/>
    <w:rsid w:val="0064254C"/>
    <w:rsid w:val="00642AAC"/>
    <w:rsid w:val="00642B1B"/>
    <w:rsid w:val="00642F82"/>
    <w:rsid w:val="00642FC6"/>
    <w:rsid w:val="0064309F"/>
    <w:rsid w:val="00643105"/>
    <w:rsid w:val="00643149"/>
    <w:rsid w:val="006433C1"/>
    <w:rsid w:val="006437D8"/>
    <w:rsid w:val="00643B85"/>
    <w:rsid w:val="00643BBF"/>
    <w:rsid w:val="00643D69"/>
    <w:rsid w:val="00643EAD"/>
    <w:rsid w:val="00643F35"/>
    <w:rsid w:val="0064407D"/>
    <w:rsid w:val="00644094"/>
    <w:rsid w:val="00644289"/>
    <w:rsid w:val="006442E1"/>
    <w:rsid w:val="00644500"/>
    <w:rsid w:val="00644653"/>
    <w:rsid w:val="00644EDF"/>
    <w:rsid w:val="00645099"/>
    <w:rsid w:val="006450E5"/>
    <w:rsid w:val="006450FF"/>
    <w:rsid w:val="00645268"/>
    <w:rsid w:val="006453A8"/>
    <w:rsid w:val="006453B1"/>
    <w:rsid w:val="006454A8"/>
    <w:rsid w:val="00645704"/>
    <w:rsid w:val="00645781"/>
    <w:rsid w:val="00645C61"/>
    <w:rsid w:val="00645C63"/>
    <w:rsid w:val="00645C97"/>
    <w:rsid w:val="00645E2F"/>
    <w:rsid w:val="00646027"/>
    <w:rsid w:val="006460DD"/>
    <w:rsid w:val="00646202"/>
    <w:rsid w:val="00646598"/>
    <w:rsid w:val="0064664B"/>
    <w:rsid w:val="00646A0D"/>
    <w:rsid w:val="00646A87"/>
    <w:rsid w:val="00646AED"/>
    <w:rsid w:val="00646DBD"/>
    <w:rsid w:val="006470C7"/>
    <w:rsid w:val="0064737A"/>
    <w:rsid w:val="006476C4"/>
    <w:rsid w:val="00647706"/>
    <w:rsid w:val="006478D7"/>
    <w:rsid w:val="00647AB0"/>
    <w:rsid w:val="00647ADC"/>
    <w:rsid w:val="00647B85"/>
    <w:rsid w:val="00647CBC"/>
    <w:rsid w:val="00647F62"/>
    <w:rsid w:val="00650047"/>
    <w:rsid w:val="0065018B"/>
    <w:rsid w:val="006503EC"/>
    <w:rsid w:val="0065042E"/>
    <w:rsid w:val="006506CB"/>
    <w:rsid w:val="0065094F"/>
    <w:rsid w:val="00650C2A"/>
    <w:rsid w:val="00650D64"/>
    <w:rsid w:val="00650E24"/>
    <w:rsid w:val="00651018"/>
    <w:rsid w:val="0065119E"/>
    <w:rsid w:val="0065148D"/>
    <w:rsid w:val="006514AA"/>
    <w:rsid w:val="0065158D"/>
    <w:rsid w:val="006515B0"/>
    <w:rsid w:val="006515E0"/>
    <w:rsid w:val="006515FB"/>
    <w:rsid w:val="00651A7B"/>
    <w:rsid w:val="00651A95"/>
    <w:rsid w:val="00651A9C"/>
    <w:rsid w:val="00651BD5"/>
    <w:rsid w:val="00651CE2"/>
    <w:rsid w:val="00651E6A"/>
    <w:rsid w:val="00651F21"/>
    <w:rsid w:val="00651FAB"/>
    <w:rsid w:val="006521F2"/>
    <w:rsid w:val="006525DE"/>
    <w:rsid w:val="006526BA"/>
    <w:rsid w:val="006526EF"/>
    <w:rsid w:val="00652810"/>
    <w:rsid w:val="0065289D"/>
    <w:rsid w:val="0065291D"/>
    <w:rsid w:val="006530B0"/>
    <w:rsid w:val="00653234"/>
    <w:rsid w:val="0065323F"/>
    <w:rsid w:val="006534CE"/>
    <w:rsid w:val="00653526"/>
    <w:rsid w:val="006535DA"/>
    <w:rsid w:val="0065368D"/>
    <w:rsid w:val="006536C6"/>
    <w:rsid w:val="006538AA"/>
    <w:rsid w:val="00653CFA"/>
    <w:rsid w:val="00653D49"/>
    <w:rsid w:val="00653F42"/>
    <w:rsid w:val="00654083"/>
    <w:rsid w:val="00654254"/>
    <w:rsid w:val="006545F2"/>
    <w:rsid w:val="006546DE"/>
    <w:rsid w:val="00654AD4"/>
    <w:rsid w:val="00654CC2"/>
    <w:rsid w:val="00654E93"/>
    <w:rsid w:val="00654FE3"/>
    <w:rsid w:val="00655157"/>
    <w:rsid w:val="0065554D"/>
    <w:rsid w:val="00655973"/>
    <w:rsid w:val="00655C6D"/>
    <w:rsid w:val="00655E16"/>
    <w:rsid w:val="00656537"/>
    <w:rsid w:val="006566EB"/>
    <w:rsid w:val="006567F8"/>
    <w:rsid w:val="00656B04"/>
    <w:rsid w:val="00656D4C"/>
    <w:rsid w:val="00656E96"/>
    <w:rsid w:val="00656FE5"/>
    <w:rsid w:val="006570AC"/>
    <w:rsid w:val="0065750A"/>
    <w:rsid w:val="006578CF"/>
    <w:rsid w:val="006578E2"/>
    <w:rsid w:val="00657AA0"/>
    <w:rsid w:val="00657C5E"/>
    <w:rsid w:val="00657C7D"/>
    <w:rsid w:val="00657D1C"/>
    <w:rsid w:val="00657FCA"/>
    <w:rsid w:val="006602F1"/>
    <w:rsid w:val="006602F4"/>
    <w:rsid w:val="006603EA"/>
    <w:rsid w:val="00660EE7"/>
    <w:rsid w:val="00660F76"/>
    <w:rsid w:val="0066138B"/>
    <w:rsid w:val="00661401"/>
    <w:rsid w:val="0066145C"/>
    <w:rsid w:val="00661500"/>
    <w:rsid w:val="00661631"/>
    <w:rsid w:val="00661925"/>
    <w:rsid w:val="00661C7F"/>
    <w:rsid w:val="00661CEF"/>
    <w:rsid w:val="00661D48"/>
    <w:rsid w:val="00661E32"/>
    <w:rsid w:val="00662156"/>
    <w:rsid w:val="0066221B"/>
    <w:rsid w:val="0066235E"/>
    <w:rsid w:val="0066237D"/>
    <w:rsid w:val="006624FD"/>
    <w:rsid w:val="006625B7"/>
    <w:rsid w:val="00662922"/>
    <w:rsid w:val="0066299D"/>
    <w:rsid w:val="00662C1C"/>
    <w:rsid w:val="00662D33"/>
    <w:rsid w:val="00662E59"/>
    <w:rsid w:val="00662E80"/>
    <w:rsid w:val="00662EAA"/>
    <w:rsid w:val="00662ED8"/>
    <w:rsid w:val="00662FFE"/>
    <w:rsid w:val="006631A4"/>
    <w:rsid w:val="00663255"/>
    <w:rsid w:val="006633F6"/>
    <w:rsid w:val="006634B5"/>
    <w:rsid w:val="006637BC"/>
    <w:rsid w:val="00663993"/>
    <w:rsid w:val="00663A68"/>
    <w:rsid w:val="00663C49"/>
    <w:rsid w:val="00663FCD"/>
    <w:rsid w:val="006641F8"/>
    <w:rsid w:val="00664532"/>
    <w:rsid w:val="00664958"/>
    <w:rsid w:val="00664974"/>
    <w:rsid w:val="00664DC6"/>
    <w:rsid w:val="00664DED"/>
    <w:rsid w:val="006653DF"/>
    <w:rsid w:val="006656A7"/>
    <w:rsid w:val="00665975"/>
    <w:rsid w:val="0066598E"/>
    <w:rsid w:val="006659CB"/>
    <w:rsid w:val="00665D81"/>
    <w:rsid w:val="00665F15"/>
    <w:rsid w:val="00666113"/>
    <w:rsid w:val="0066634A"/>
    <w:rsid w:val="006664BA"/>
    <w:rsid w:val="0066651C"/>
    <w:rsid w:val="00666709"/>
    <w:rsid w:val="00666B2D"/>
    <w:rsid w:val="00666B84"/>
    <w:rsid w:val="00666BBD"/>
    <w:rsid w:val="00666CF0"/>
    <w:rsid w:val="00666EB6"/>
    <w:rsid w:val="006673B1"/>
    <w:rsid w:val="00667547"/>
    <w:rsid w:val="00667557"/>
    <w:rsid w:val="006676C7"/>
    <w:rsid w:val="0066779C"/>
    <w:rsid w:val="0066788F"/>
    <w:rsid w:val="00667994"/>
    <w:rsid w:val="00667A78"/>
    <w:rsid w:val="00667B57"/>
    <w:rsid w:val="00667C48"/>
    <w:rsid w:val="00667E88"/>
    <w:rsid w:val="00667FA8"/>
    <w:rsid w:val="006703C2"/>
    <w:rsid w:val="00670607"/>
    <w:rsid w:val="00670B2A"/>
    <w:rsid w:val="00670E32"/>
    <w:rsid w:val="00670FCD"/>
    <w:rsid w:val="00671517"/>
    <w:rsid w:val="00671637"/>
    <w:rsid w:val="00671706"/>
    <w:rsid w:val="0067179D"/>
    <w:rsid w:val="00671A66"/>
    <w:rsid w:val="00671A7A"/>
    <w:rsid w:val="00671A8C"/>
    <w:rsid w:val="00671F2C"/>
    <w:rsid w:val="00671F7F"/>
    <w:rsid w:val="00672127"/>
    <w:rsid w:val="0067212B"/>
    <w:rsid w:val="0067234A"/>
    <w:rsid w:val="00672831"/>
    <w:rsid w:val="00672913"/>
    <w:rsid w:val="0067294F"/>
    <w:rsid w:val="00672AE7"/>
    <w:rsid w:val="00672AEC"/>
    <w:rsid w:val="0067309D"/>
    <w:rsid w:val="006734E5"/>
    <w:rsid w:val="006736AE"/>
    <w:rsid w:val="006739A0"/>
    <w:rsid w:val="00673DBA"/>
    <w:rsid w:val="00673DFC"/>
    <w:rsid w:val="00673F9B"/>
    <w:rsid w:val="00673FB8"/>
    <w:rsid w:val="006740AF"/>
    <w:rsid w:val="006741AA"/>
    <w:rsid w:val="00674201"/>
    <w:rsid w:val="0067436F"/>
    <w:rsid w:val="00674514"/>
    <w:rsid w:val="00674530"/>
    <w:rsid w:val="00674584"/>
    <w:rsid w:val="006747CE"/>
    <w:rsid w:val="00674932"/>
    <w:rsid w:val="00674BC6"/>
    <w:rsid w:val="00674C96"/>
    <w:rsid w:val="00674D50"/>
    <w:rsid w:val="00674DAD"/>
    <w:rsid w:val="00674E6E"/>
    <w:rsid w:val="006751FE"/>
    <w:rsid w:val="00675564"/>
    <w:rsid w:val="00675987"/>
    <w:rsid w:val="006759C9"/>
    <w:rsid w:val="00675AF4"/>
    <w:rsid w:val="00675C03"/>
    <w:rsid w:val="00676092"/>
    <w:rsid w:val="006762AD"/>
    <w:rsid w:val="0067650E"/>
    <w:rsid w:val="0067672C"/>
    <w:rsid w:val="006767C5"/>
    <w:rsid w:val="0067723F"/>
    <w:rsid w:val="00677719"/>
    <w:rsid w:val="0067775A"/>
    <w:rsid w:val="00677B2C"/>
    <w:rsid w:val="00680056"/>
    <w:rsid w:val="00680129"/>
    <w:rsid w:val="006805EB"/>
    <w:rsid w:val="00680618"/>
    <w:rsid w:val="00680628"/>
    <w:rsid w:val="00680746"/>
    <w:rsid w:val="006808E1"/>
    <w:rsid w:val="0068090A"/>
    <w:rsid w:val="00680B5A"/>
    <w:rsid w:val="00680BF5"/>
    <w:rsid w:val="00680C5B"/>
    <w:rsid w:val="00680D9B"/>
    <w:rsid w:val="00680DE8"/>
    <w:rsid w:val="00680FE3"/>
    <w:rsid w:val="0068130C"/>
    <w:rsid w:val="006815F4"/>
    <w:rsid w:val="00681DB5"/>
    <w:rsid w:val="00681DB9"/>
    <w:rsid w:val="00681F6B"/>
    <w:rsid w:val="00682089"/>
    <w:rsid w:val="00682279"/>
    <w:rsid w:val="006822A9"/>
    <w:rsid w:val="006824BD"/>
    <w:rsid w:val="006825B6"/>
    <w:rsid w:val="0068281A"/>
    <w:rsid w:val="0068282C"/>
    <w:rsid w:val="00682951"/>
    <w:rsid w:val="00682BEE"/>
    <w:rsid w:val="00682F4F"/>
    <w:rsid w:val="0068341C"/>
    <w:rsid w:val="00683950"/>
    <w:rsid w:val="00683C24"/>
    <w:rsid w:val="00683D6E"/>
    <w:rsid w:val="00683E0D"/>
    <w:rsid w:val="00683F40"/>
    <w:rsid w:val="00683F65"/>
    <w:rsid w:val="00684182"/>
    <w:rsid w:val="0068444E"/>
    <w:rsid w:val="006845C5"/>
    <w:rsid w:val="006845D4"/>
    <w:rsid w:val="00684688"/>
    <w:rsid w:val="00684754"/>
    <w:rsid w:val="006847C7"/>
    <w:rsid w:val="00684B7A"/>
    <w:rsid w:val="00684F92"/>
    <w:rsid w:val="00684F9B"/>
    <w:rsid w:val="0068500D"/>
    <w:rsid w:val="006850C2"/>
    <w:rsid w:val="0068515F"/>
    <w:rsid w:val="0068516E"/>
    <w:rsid w:val="00685498"/>
    <w:rsid w:val="00685CDD"/>
    <w:rsid w:val="00685EC4"/>
    <w:rsid w:val="00685F4E"/>
    <w:rsid w:val="00685F93"/>
    <w:rsid w:val="00686405"/>
    <w:rsid w:val="00686441"/>
    <w:rsid w:val="00686492"/>
    <w:rsid w:val="006864A6"/>
    <w:rsid w:val="00686673"/>
    <w:rsid w:val="00686E40"/>
    <w:rsid w:val="00686EC1"/>
    <w:rsid w:val="00686FF0"/>
    <w:rsid w:val="006875A4"/>
    <w:rsid w:val="006876D1"/>
    <w:rsid w:val="006878CF"/>
    <w:rsid w:val="00687C15"/>
    <w:rsid w:val="00687DF0"/>
    <w:rsid w:val="006901FB"/>
    <w:rsid w:val="00690205"/>
    <w:rsid w:val="00690322"/>
    <w:rsid w:val="00690412"/>
    <w:rsid w:val="00690462"/>
    <w:rsid w:val="0069061F"/>
    <w:rsid w:val="006906B5"/>
    <w:rsid w:val="006906D7"/>
    <w:rsid w:val="00690749"/>
    <w:rsid w:val="0069082C"/>
    <w:rsid w:val="00690BE3"/>
    <w:rsid w:val="00690E4F"/>
    <w:rsid w:val="00690E6D"/>
    <w:rsid w:val="00691306"/>
    <w:rsid w:val="0069134E"/>
    <w:rsid w:val="006917E6"/>
    <w:rsid w:val="00691AE5"/>
    <w:rsid w:val="00691FF5"/>
    <w:rsid w:val="00692064"/>
    <w:rsid w:val="006924CF"/>
    <w:rsid w:val="00692602"/>
    <w:rsid w:val="00692A2A"/>
    <w:rsid w:val="00692C82"/>
    <w:rsid w:val="00692C8E"/>
    <w:rsid w:val="00692C8F"/>
    <w:rsid w:val="00692E78"/>
    <w:rsid w:val="00693162"/>
    <w:rsid w:val="006932C3"/>
    <w:rsid w:val="00693896"/>
    <w:rsid w:val="00693A78"/>
    <w:rsid w:val="00693C4C"/>
    <w:rsid w:val="00693D59"/>
    <w:rsid w:val="00693DD2"/>
    <w:rsid w:val="006942A2"/>
    <w:rsid w:val="00694409"/>
    <w:rsid w:val="00694461"/>
    <w:rsid w:val="00694519"/>
    <w:rsid w:val="0069477F"/>
    <w:rsid w:val="0069490A"/>
    <w:rsid w:val="00694A54"/>
    <w:rsid w:val="00694B9E"/>
    <w:rsid w:val="00694E92"/>
    <w:rsid w:val="006953A6"/>
    <w:rsid w:val="006955E0"/>
    <w:rsid w:val="0069589B"/>
    <w:rsid w:val="0069595E"/>
    <w:rsid w:val="00695A83"/>
    <w:rsid w:val="00695EAE"/>
    <w:rsid w:val="00695EC6"/>
    <w:rsid w:val="00695F9A"/>
    <w:rsid w:val="00696292"/>
    <w:rsid w:val="0069629B"/>
    <w:rsid w:val="006962DE"/>
    <w:rsid w:val="0069636C"/>
    <w:rsid w:val="00696381"/>
    <w:rsid w:val="00696470"/>
    <w:rsid w:val="00696772"/>
    <w:rsid w:val="00696790"/>
    <w:rsid w:val="00696946"/>
    <w:rsid w:val="00696A8C"/>
    <w:rsid w:val="00696DC2"/>
    <w:rsid w:val="0069702F"/>
    <w:rsid w:val="0069703A"/>
    <w:rsid w:val="00697050"/>
    <w:rsid w:val="00697256"/>
    <w:rsid w:val="00697264"/>
    <w:rsid w:val="0069798A"/>
    <w:rsid w:val="006979A9"/>
    <w:rsid w:val="006979D2"/>
    <w:rsid w:val="00697A05"/>
    <w:rsid w:val="00697E63"/>
    <w:rsid w:val="00697EC5"/>
    <w:rsid w:val="00697F32"/>
    <w:rsid w:val="006A0363"/>
    <w:rsid w:val="006A0799"/>
    <w:rsid w:val="006A0865"/>
    <w:rsid w:val="006A0983"/>
    <w:rsid w:val="006A0C2F"/>
    <w:rsid w:val="006A0C95"/>
    <w:rsid w:val="006A0F51"/>
    <w:rsid w:val="006A1064"/>
    <w:rsid w:val="006A129C"/>
    <w:rsid w:val="006A12CD"/>
    <w:rsid w:val="006A13F0"/>
    <w:rsid w:val="006A147C"/>
    <w:rsid w:val="006A17C7"/>
    <w:rsid w:val="006A1906"/>
    <w:rsid w:val="006A19E3"/>
    <w:rsid w:val="006A1A98"/>
    <w:rsid w:val="006A1B52"/>
    <w:rsid w:val="006A1C06"/>
    <w:rsid w:val="006A1C48"/>
    <w:rsid w:val="006A1DC0"/>
    <w:rsid w:val="006A1E93"/>
    <w:rsid w:val="006A1F54"/>
    <w:rsid w:val="006A1FB0"/>
    <w:rsid w:val="006A201B"/>
    <w:rsid w:val="006A25E5"/>
    <w:rsid w:val="006A275C"/>
    <w:rsid w:val="006A2B07"/>
    <w:rsid w:val="006A2BC6"/>
    <w:rsid w:val="006A2D99"/>
    <w:rsid w:val="006A3032"/>
    <w:rsid w:val="006A30CC"/>
    <w:rsid w:val="006A34E7"/>
    <w:rsid w:val="006A37D7"/>
    <w:rsid w:val="006A3907"/>
    <w:rsid w:val="006A3B0D"/>
    <w:rsid w:val="006A3E7A"/>
    <w:rsid w:val="006A3F63"/>
    <w:rsid w:val="006A41C9"/>
    <w:rsid w:val="006A42B2"/>
    <w:rsid w:val="006A43D9"/>
    <w:rsid w:val="006A455F"/>
    <w:rsid w:val="006A45DA"/>
    <w:rsid w:val="006A4A2A"/>
    <w:rsid w:val="006A4AAE"/>
    <w:rsid w:val="006A5104"/>
    <w:rsid w:val="006A5142"/>
    <w:rsid w:val="006A5577"/>
    <w:rsid w:val="006A56F9"/>
    <w:rsid w:val="006A5999"/>
    <w:rsid w:val="006A5A9C"/>
    <w:rsid w:val="006A5C34"/>
    <w:rsid w:val="006A68A0"/>
    <w:rsid w:val="006A697D"/>
    <w:rsid w:val="006A6A58"/>
    <w:rsid w:val="006A6BA1"/>
    <w:rsid w:val="006A6CBE"/>
    <w:rsid w:val="006A6FD4"/>
    <w:rsid w:val="006A73F6"/>
    <w:rsid w:val="006A7612"/>
    <w:rsid w:val="006A765D"/>
    <w:rsid w:val="006A76BC"/>
    <w:rsid w:val="006A788E"/>
    <w:rsid w:val="006A7A4E"/>
    <w:rsid w:val="006A7B7F"/>
    <w:rsid w:val="006A7BD1"/>
    <w:rsid w:val="006A7D5F"/>
    <w:rsid w:val="006A7E3F"/>
    <w:rsid w:val="006B010C"/>
    <w:rsid w:val="006B04A2"/>
    <w:rsid w:val="006B052C"/>
    <w:rsid w:val="006B054B"/>
    <w:rsid w:val="006B0596"/>
    <w:rsid w:val="006B0803"/>
    <w:rsid w:val="006B08A5"/>
    <w:rsid w:val="006B0DFF"/>
    <w:rsid w:val="006B0F8B"/>
    <w:rsid w:val="006B1168"/>
    <w:rsid w:val="006B11BC"/>
    <w:rsid w:val="006B12B6"/>
    <w:rsid w:val="006B17D2"/>
    <w:rsid w:val="006B18AA"/>
    <w:rsid w:val="006B1995"/>
    <w:rsid w:val="006B1D1D"/>
    <w:rsid w:val="006B1E02"/>
    <w:rsid w:val="006B1EAE"/>
    <w:rsid w:val="006B231B"/>
    <w:rsid w:val="006B2430"/>
    <w:rsid w:val="006B2631"/>
    <w:rsid w:val="006B293B"/>
    <w:rsid w:val="006B2AD7"/>
    <w:rsid w:val="006B3083"/>
    <w:rsid w:val="006B319E"/>
    <w:rsid w:val="006B325A"/>
    <w:rsid w:val="006B3285"/>
    <w:rsid w:val="006B36C2"/>
    <w:rsid w:val="006B3B10"/>
    <w:rsid w:val="006B3BB6"/>
    <w:rsid w:val="006B3D57"/>
    <w:rsid w:val="006B4007"/>
    <w:rsid w:val="006B4225"/>
    <w:rsid w:val="006B4874"/>
    <w:rsid w:val="006B4AED"/>
    <w:rsid w:val="006B4C5D"/>
    <w:rsid w:val="006B4C76"/>
    <w:rsid w:val="006B4D55"/>
    <w:rsid w:val="006B4F9E"/>
    <w:rsid w:val="006B5306"/>
    <w:rsid w:val="006B5478"/>
    <w:rsid w:val="006B55EB"/>
    <w:rsid w:val="006B56DB"/>
    <w:rsid w:val="006B578D"/>
    <w:rsid w:val="006B5950"/>
    <w:rsid w:val="006B59FA"/>
    <w:rsid w:val="006B5B48"/>
    <w:rsid w:val="006B5BE4"/>
    <w:rsid w:val="006B6078"/>
    <w:rsid w:val="006B6304"/>
    <w:rsid w:val="006B648C"/>
    <w:rsid w:val="006B6593"/>
    <w:rsid w:val="006B676F"/>
    <w:rsid w:val="006B67A2"/>
    <w:rsid w:val="006B681A"/>
    <w:rsid w:val="006B6937"/>
    <w:rsid w:val="006B69B9"/>
    <w:rsid w:val="006B6DA7"/>
    <w:rsid w:val="006B6DD6"/>
    <w:rsid w:val="006B6E22"/>
    <w:rsid w:val="006B6FC2"/>
    <w:rsid w:val="006B702C"/>
    <w:rsid w:val="006B71A8"/>
    <w:rsid w:val="006B75DA"/>
    <w:rsid w:val="006B76F1"/>
    <w:rsid w:val="006B7848"/>
    <w:rsid w:val="006B78AC"/>
    <w:rsid w:val="006B7D03"/>
    <w:rsid w:val="006B7F2F"/>
    <w:rsid w:val="006B7F3A"/>
    <w:rsid w:val="006C0422"/>
    <w:rsid w:val="006C042D"/>
    <w:rsid w:val="006C06F0"/>
    <w:rsid w:val="006C0926"/>
    <w:rsid w:val="006C0B08"/>
    <w:rsid w:val="006C0D89"/>
    <w:rsid w:val="006C0E2E"/>
    <w:rsid w:val="006C0F09"/>
    <w:rsid w:val="006C102C"/>
    <w:rsid w:val="006C11C6"/>
    <w:rsid w:val="006C121A"/>
    <w:rsid w:val="006C1646"/>
    <w:rsid w:val="006C1670"/>
    <w:rsid w:val="006C1695"/>
    <w:rsid w:val="006C1850"/>
    <w:rsid w:val="006C1AC9"/>
    <w:rsid w:val="006C2064"/>
    <w:rsid w:val="006C20B2"/>
    <w:rsid w:val="006C230D"/>
    <w:rsid w:val="006C27C8"/>
    <w:rsid w:val="006C2895"/>
    <w:rsid w:val="006C2B85"/>
    <w:rsid w:val="006C32A5"/>
    <w:rsid w:val="006C32B3"/>
    <w:rsid w:val="006C360A"/>
    <w:rsid w:val="006C3881"/>
    <w:rsid w:val="006C38AA"/>
    <w:rsid w:val="006C39EE"/>
    <w:rsid w:val="006C3A8F"/>
    <w:rsid w:val="006C3C7C"/>
    <w:rsid w:val="006C3E5E"/>
    <w:rsid w:val="006C410A"/>
    <w:rsid w:val="006C4FA8"/>
    <w:rsid w:val="006C5287"/>
    <w:rsid w:val="006C55F1"/>
    <w:rsid w:val="006C58B9"/>
    <w:rsid w:val="006C5CAE"/>
    <w:rsid w:val="006C5E79"/>
    <w:rsid w:val="006C5F2C"/>
    <w:rsid w:val="006C6367"/>
    <w:rsid w:val="006C6446"/>
    <w:rsid w:val="006C65E8"/>
    <w:rsid w:val="006C6650"/>
    <w:rsid w:val="006C67A9"/>
    <w:rsid w:val="006C6974"/>
    <w:rsid w:val="006C6AEB"/>
    <w:rsid w:val="006C6D8B"/>
    <w:rsid w:val="006C6E73"/>
    <w:rsid w:val="006C73F8"/>
    <w:rsid w:val="006C74B6"/>
    <w:rsid w:val="006C74F7"/>
    <w:rsid w:val="006C74F8"/>
    <w:rsid w:val="006C79A5"/>
    <w:rsid w:val="006C7C30"/>
    <w:rsid w:val="006C7C4E"/>
    <w:rsid w:val="006C7FC6"/>
    <w:rsid w:val="006D03E9"/>
    <w:rsid w:val="006D094F"/>
    <w:rsid w:val="006D0F27"/>
    <w:rsid w:val="006D102B"/>
    <w:rsid w:val="006D12E3"/>
    <w:rsid w:val="006D166C"/>
    <w:rsid w:val="006D1734"/>
    <w:rsid w:val="006D17C4"/>
    <w:rsid w:val="006D1808"/>
    <w:rsid w:val="006D1B39"/>
    <w:rsid w:val="006D1CDF"/>
    <w:rsid w:val="006D1D74"/>
    <w:rsid w:val="006D1EBE"/>
    <w:rsid w:val="006D204D"/>
    <w:rsid w:val="006D2257"/>
    <w:rsid w:val="006D2288"/>
    <w:rsid w:val="006D257E"/>
    <w:rsid w:val="006D2696"/>
    <w:rsid w:val="006D28DB"/>
    <w:rsid w:val="006D2A04"/>
    <w:rsid w:val="006D2A3D"/>
    <w:rsid w:val="006D2A7C"/>
    <w:rsid w:val="006D2C54"/>
    <w:rsid w:val="006D2DA5"/>
    <w:rsid w:val="006D2EDC"/>
    <w:rsid w:val="006D2FEB"/>
    <w:rsid w:val="006D3219"/>
    <w:rsid w:val="006D339B"/>
    <w:rsid w:val="006D33B3"/>
    <w:rsid w:val="006D34C0"/>
    <w:rsid w:val="006D357B"/>
    <w:rsid w:val="006D3601"/>
    <w:rsid w:val="006D365D"/>
    <w:rsid w:val="006D3C2B"/>
    <w:rsid w:val="006D3F89"/>
    <w:rsid w:val="006D400E"/>
    <w:rsid w:val="006D407B"/>
    <w:rsid w:val="006D45BF"/>
    <w:rsid w:val="006D487F"/>
    <w:rsid w:val="006D49CD"/>
    <w:rsid w:val="006D4A67"/>
    <w:rsid w:val="006D4B69"/>
    <w:rsid w:val="006D508E"/>
    <w:rsid w:val="006D5123"/>
    <w:rsid w:val="006D53BD"/>
    <w:rsid w:val="006D57AA"/>
    <w:rsid w:val="006D57E6"/>
    <w:rsid w:val="006D599E"/>
    <w:rsid w:val="006D5B1F"/>
    <w:rsid w:val="006D5BA5"/>
    <w:rsid w:val="006D5C55"/>
    <w:rsid w:val="006D5CA5"/>
    <w:rsid w:val="006D5ECE"/>
    <w:rsid w:val="006D5EEE"/>
    <w:rsid w:val="006D60F6"/>
    <w:rsid w:val="006D6184"/>
    <w:rsid w:val="006D6522"/>
    <w:rsid w:val="006D664A"/>
    <w:rsid w:val="006D673F"/>
    <w:rsid w:val="006D69E0"/>
    <w:rsid w:val="006D6F99"/>
    <w:rsid w:val="006D6FA2"/>
    <w:rsid w:val="006D7192"/>
    <w:rsid w:val="006D746C"/>
    <w:rsid w:val="006D74AD"/>
    <w:rsid w:val="006D77B5"/>
    <w:rsid w:val="006D7B4F"/>
    <w:rsid w:val="006D7B52"/>
    <w:rsid w:val="006D7CD7"/>
    <w:rsid w:val="006D7F87"/>
    <w:rsid w:val="006E00A0"/>
    <w:rsid w:val="006E0125"/>
    <w:rsid w:val="006E046C"/>
    <w:rsid w:val="006E07C9"/>
    <w:rsid w:val="006E0911"/>
    <w:rsid w:val="006E09DC"/>
    <w:rsid w:val="006E0CCF"/>
    <w:rsid w:val="006E0F1C"/>
    <w:rsid w:val="006E128A"/>
    <w:rsid w:val="006E138C"/>
    <w:rsid w:val="006E13C7"/>
    <w:rsid w:val="006E15D0"/>
    <w:rsid w:val="006E15E8"/>
    <w:rsid w:val="006E1608"/>
    <w:rsid w:val="006E1A10"/>
    <w:rsid w:val="006E1A31"/>
    <w:rsid w:val="006E1A5E"/>
    <w:rsid w:val="006E1B88"/>
    <w:rsid w:val="006E1FEF"/>
    <w:rsid w:val="006E20AA"/>
    <w:rsid w:val="006E20EA"/>
    <w:rsid w:val="006E22BA"/>
    <w:rsid w:val="006E2585"/>
    <w:rsid w:val="006E26DA"/>
    <w:rsid w:val="006E2780"/>
    <w:rsid w:val="006E2890"/>
    <w:rsid w:val="006E2C41"/>
    <w:rsid w:val="006E2CD6"/>
    <w:rsid w:val="006E2D29"/>
    <w:rsid w:val="006E2E9A"/>
    <w:rsid w:val="006E3719"/>
    <w:rsid w:val="006E37DF"/>
    <w:rsid w:val="006E3A32"/>
    <w:rsid w:val="006E3CA9"/>
    <w:rsid w:val="006E3CFD"/>
    <w:rsid w:val="006E3D80"/>
    <w:rsid w:val="006E3EAE"/>
    <w:rsid w:val="006E433E"/>
    <w:rsid w:val="006E4385"/>
    <w:rsid w:val="006E4D4D"/>
    <w:rsid w:val="006E4D8C"/>
    <w:rsid w:val="006E4DA3"/>
    <w:rsid w:val="006E4E8A"/>
    <w:rsid w:val="006E543A"/>
    <w:rsid w:val="006E5568"/>
    <w:rsid w:val="006E5698"/>
    <w:rsid w:val="006E56E9"/>
    <w:rsid w:val="006E576D"/>
    <w:rsid w:val="006E5A56"/>
    <w:rsid w:val="006E5B3C"/>
    <w:rsid w:val="006E5C3D"/>
    <w:rsid w:val="006E5E10"/>
    <w:rsid w:val="006E6067"/>
    <w:rsid w:val="006E60D2"/>
    <w:rsid w:val="006E665F"/>
    <w:rsid w:val="006E66ED"/>
    <w:rsid w:val="006E67A9"/>
    <w:rsid w:val="006E6C03"/>
    <w:rsid w:val="006E6E56"/>
    <w:rsid w:val="006E6E67"/>
    <w:rsid w:val="006E6F4E"/>
    <w:rsid w:val="006E718B"/>
    <w:rsid w:val="006E7197"/>
    <w:rsid w:val="006E73E0"/>
    <w:rsid w:val="006E73E4"/>
    <w:rsid w:val="006E76FA"/>
    <w:rsid w:val="006E7740"/>
    <w:rsid w:val="006E77CD"/>
    <w:rsid w:val="006E7967"/>
    <w:rsid w:val="006E79F6"/>
    <w:rsid w:val="006E7ECC"/>
    <w:rsid w:val="006F04F9"/>
    <w:rsid w:val="006F051E"/>
    <w:rsid w:val="006F056A"/>
    <w:rsid w:val="006F06DF"/>
    <w:rsid w:val="006F0C81"/>
    <w:rsid w:val="006F0FCC"/>
    <w:rsid w:val="006F10AC"/>
    <w:rsid w:val="006F1112"/>
    <w:rsid w:val="006F1189"/>
    <w:rsid w:val="006F13F2"/>
    <w:rsid w:val="006F1488"/>
    <w:rsid w:val="006F149F"/>
    <w:rsid w:val="006F1DD8"/>
    <w:rsid w:val="006F1E44"/>
    <w:rsid w:val="006F1FC0"/>
    <w:rsid w:val="006F26F0"/>
    <w:rsid w:val="006F27C5"/>
    <w:rsid w:val="006F298E"/>
    <w:rsid w:val="006F2B38"/>
    <w:rsid w:val="006F2C82"/>
    <w:rsid w:val="006F2F8B"/>
    <w:rsid w:val="006F2FDD"/>
    <w:rsid w:val="006F3025"/>
    <w:rsid w:val="006F302A"/>
    <w:rsid w:val="006F30A2"/>
    <w:rsid w:val="006F3232"/>
    <w:rsid w:val="006F324D"/>
    <w:rsid w:val="006F32A5"/>
    <w:rsid w:val="006F3352"/>
    <w:rsid w:val="006F33E1"/>
    <w:rsid w:val="006F3544"/>
    <w:rsid w:val="006F3553"/>
    <w:rsid w:val="006F3659"/>
    <w:rsid w:val="006F36B1"/>
    <w:rsid w:val="006F384B"/>
    <w:rsid w:val="006F3B59"/>
    <w:rsid w:val="006F3C2B"/>
    <w:rsid w:val="006F3C84"/>
    <w:rsid w:val="006F3D52"/>
    <w:rsid w:val="006F3DD7"/>
    <w:rsid w:val="006F4175"/>
    <w:rsid w:val="006F419B"/>
    <w:rsid w:val="006F45E0"/>
    <w:rsid w:val="006F469F"/>
    <w:rsid w:val="006F4889"/>
    <w:rsid w:val="006F49C0"/>
    <w:rsid w:val="006F4A46"/>
    <w:rsid w:val="006F4A79"/>
    <w:rsid w:val="006F4B0F"/>
    <w:rsid w:val="006F4B65"/>
    <w:rsid w:val="006F4C18"/>
    <w:rsid w:val="006F50F5"/>
    <w:rsid w:val="006F5398"/>
    <w:rsid w:val="006F5B06"/>
    <w:rsid w:val="006F6140"/>
    <w:rsid w:val="006F64B8"/>
    <w:rsid w:val="006F655C"/>
    <w:rsid w:val="006F65B3"/>
    <w:rsid w:val="006F6752"/>
    <w:rsid w:val="006F69FC"/>
    <w:rsid w:val="006F6B4E"/>
    <w:rsid w:val="006F6B89"/>
    <w:rsid w:val="006F6BD1"/>
    <w:rsid w:val="006F6DEA"/>
    <w:rsid w:val="006F6F80"/>
    <w:rsid w:val="006F7044"/>
    <w:rsid w:val="006F70E2"/>
    <w:rsid w:val="006F7446"/>
    <w:rsid w:val="006F799D"/>
    <w:rsid w:val="006F7AF7"/>
    <w:rsid w:val="006F7CD9"/>
    <w:rsid w:val="0070032C"/>
    <w:rsid w:val="00700334"/>
    <w:rsid w:val="00700336"/>
    <w:rsid w:val="00700381"/>
    <w:rsid w:val="00700433"/>
    <w:rsid w:val="007004A2"/>
    <w:rsid w:val="00700721"/>
    <w:rsid w:val="00700C0D"/>
    <w:rsid w:val="007017D1"/>
    <w:rsid w:val="00701863"/>
    <w:rsid w:val="007018EA"/>
    <w:rsid w:val="00701A59"/>
    <w:rsid w:val="00701A5B"/>
    <w:rsid w:val="00701F4B"/>
    <w:rsid w:val="00702012"/>
    <w:rsid w:val="007020B8"/>
    <w:rsid w:val="00702250"/>
    <w:rsid w:val="00702599"/>
    <w:rsid w:val="00702672"/>
    <w:rsid w:val="00702697"/>
    <w:rsid w:val="00702954"/>
    <w:rsid w:val="00702B3F"/>
    <w:rsid w:val="00702C3B"/>
    <w:rsid w:val="00702CCE"/>
    <w:rsid w:val="00702D00"/>
    <w:rsid w:val="00702D40"/>
    <w:rsid w:val="00702F57"/>
    <w:rsid w:val="00702F78"/>
    <w:rsid w:val="00702FFE"/>
    <w:rsid w:val="007030F2"/>
    <w:rsid w:val="00703310"/>
    <w:rsid w:val="0070347F"/>
    <w:rsid w:val="007036F6"/>
    <w:rsid w:val="00703770"/>
    <w:rsid w:val="00703A2B"/>
    <w:rsid w:val="00703ACC"/>
    <w:rsid w:val="007040C4"/>
    <w:rsid w:val="007041BE"/>
    <w:rsid w:val="007041C7"/>
    <w:rsid w:val="007045BB"/>
    <w:rsid w:val="00704699"/>
    <w:rsid w:val="00704914"/>
    <w:rsid w:val="007049A1"/>
    <w:rsid w:val="00704B30"/>
    <w:rsid w:val="00704D5C"/>
    <w:rsid w:val="00704DD2"/>
    <w:rsid w:val="00704EF3"/>
    <w:rsid w:val="00704F73"/>
    <w:rsid w:val="0070509C"/>
    <w:rsid w:val="007050BE"/>
    <w:rsid w:val="00705185"/>
    <w:rsid w:val="00705E52"/>
    <w:rsid w:val="00705FD4"/>
    <w:rsid w:val="0070621E"/>
    <w:rsid w:val="0070625C"/>
    <w:rsid w:val="007065B6"/>
    <w:rsid w:val="007065EB"/>
    <w:rsid w:val="007067CE"/>
    <w:rsid w:val="00706888"/>
    <w:rsid w:val="00706A85"/>
    <w:rsid w:val="00706A9F"/>
    <w:rsid w:val="00706C2C"/>
    <w:rsid w:val="00706D8E"/>
    <w:rsid w:val="00706ED2"/>
    <w:rsid w:val="00706F15"/>
    <w:rsid w:val="007070E0"/>
    <w:rsid w:val="007071E8"/>
    <w:rsid w:val="00707520"/>
    <w:rsid w:val="0070758A"/>
    <w:rsid w:val="007079BA"/>
    <w:rsid w:val="007079C8"/>
    <w:rsid w:val="00707A2B"/>
    <w:rsid w:val="00710141"/>
    <w:rsid w:val="007101EE"/>
    <w:rsid w:val="00710820"/>
    <w:rsid w:val="007109BD"/>
    <w:rsid w:val="00710A49"/>
    <w:rsid w:val="00710B03"/>
    <w:rsid w:val="00710D62"/>
    <w:rsid w:val="00710DEC"/>
    <w:rsid w:val="00710E94"/>
    <w:rsid w:val="00710F4B"/>
    <w:rsid w:val="00710F6A"/>
    <w:rsid w:val="007110F2"/>
    <w:rsid w:val="007112A1"/>
    <w:rsid w:val="007112F7"/>
    <w:rsid w:val="00711826"/>
    <w:rsid w:val="00711ABA"/>
    <w:rsid w:val="00711C30"/>
    <w:rsid w:val="00711E1D"/>
    <w:rsid w:val="00711EEC"/>
    <w:rsid w:val="0071217F"/>
    <w:rsid w:val="0071219E"/>
    <w:rsid w:val="007126C5"/>
    <w:rsid w:val="0071288B"/>
    <w:rsid w:val="00712AAC"/>
    <w:rsid w:val="00712AD2"/>
    <w:rsid w:val="00712BC2"/>
    <w:rsid w:val="00712CCA"/>
    <w:rsid w:val="00712E77"/>
    <w:rsid w:val="00712E9B"/>
    <w:rsid w:val="007133FB"/>
    <w:rsid w:val="00713513"/>
    <w:rsid w:val="007136DF"/>
    <w:rsid w:val="007139C6"/>
    <w:rsid w:val="00713A22"/>
    <w:rsid w:val="00713B77"/>
    <w:rsid w:val="00713BB7"/>
    <w:rsid w:val="00713D68"/>
    <w:rsid w:val="00714499"/>
    <w:rsid w:val="00714516"/>
    <w:rsid w:val="007149FF"/>
    <w:rsid w:val="00714AA7"/>
    <w:rsid w:val="00714F9D"/>
    <w:rsid w:val="00714FA2"/>
    <w:rsid w:val="00715127"/>
    <w:rsid w:val="00715140"/>
    <w:rsid w:val="0071522D"/>
    <w:rsid w:val="0071541C"/>
    <w:rsid w:val="007156F8"/>
    <w:rsid w:val="0071576B"/>
    <w:rsid w:val="0071593A"/>
    <w:rsid w:val="007159EA"/>
    <w:rsid w:val="007159F1"/>
    <w:rsid w:val="00715B94"/>
    <w:rsid w:val="00715D90"/>
    <w:rsid w:val="00715DAB"/>
    <w:rsid w:val="00715DD4"/>
    <w:rsid w:val="00715EA1"/>
    <w:rsid w:val="007160D0"/>
    <w:rsid w:val="00716570"/>
    <w:rsid w:val="00716644"/>
    <w:rsid w:val="00716AD4"/>
    <w:rsid w:val="00716E68"/>
    <w:rsid w:val="0071714D"/>
    <w:rsid w:val="007177E9"/>
    <w:rsid w:val="00717967"/>
    <w:rsid w:val="00717B1E"/>
    <w:rsid w:val="00717D8E"/>
    <w:rsid w:val="0072038C"/>
    <w:rsid w:val="00720833"/>
    <w:rsid w:val="00720A32"/>
    <w:rsid w:val="00720AF3"/>
    <w:rsid w:val="00720B1C"/>
    <w:rsid w:val="00720E7E"/>
    <w:rsid w:val="00720EB9"/>
    <w:rsid w:val="00720FA5"/>
    <w:rsid w:val="00721033"/>
    <w:rsid w:val="007211B8"/>
    <w:rsid w:val="00721525"/>
    <w:rsid w:val="0072160A"/>
    <w:rsid w:val="00721690"/>
    <w:rsid w:val="00721743"/>
    <w:rsid w:val="00721CFA"/>
    <w:rsid w:val="00721D5C"/>
    <w:rsid w:val="00721D7E"/>
    <w:rsid w:val="00721F3A"/>
    <w:rsid w:val="007221A3"/>
    <w:rsid w:val="00722538"/>
    <w:rsid w:val="00722620"/>
    <w:rsid w:val="00722818"/>
    <w:rsid w:val="00722B1A"/>
    <w:rsid w:val="00722BF1"/>
    <w:rsid w:val="00722C5D"/>
    <w:rsid w:val="00723348"/>
    <w:rsid w:val="0072334B"/>
    <w:rsid w:val="00723641"/>
    <w:rsid w:val="00723955"/>
    <w:rsid w:val="00723AFA"/>
    <w:rsid w:val="00723CB6"/>
    <w:rsid w:val="0072402B"/>
    <w:rsid w:val="0072430A"/>
    <w:rsid w:val="0072485F"/>
    <w:rsid w:val="00724B10"/>
    <w:rsid w:val="00724BC4"/>
    <w:rsid w:val="00724DBD"/>
    <w:rsid w:val="00724E4A"/>
    <w:rsid w:val="00724E4E"/>
    <w:rsid w:val="00725235"/>
    <w:rsid w:val="007252AA"/>
    <w:rsid w:val="007253E1"/>
    <w:rsid w:val="00725618"/>
    <w:rsid w:val="0072579A"/>
    <w:rsid w:val="007258BE"/>
    <w:rsid w:val="007259BF"/>
    <w:rsid w:val="00725A09"/>
    <w:rsid w:val="00725A52"/>
    <w:rsid w:val="00725A65"/>
    <w:rsid w:val="00725B81"/>
    <w:rsid w:val="00726A0E"/>
    <w:rsid w:val="00726A1A"/>
    <w:rsid w:val="00726AC2"/>
    <w:rsid w:val="00726C16"/>
    <w:rsid w:val="00726C8D"/>
    <w:rsid w:val="00726F40"/>
    <w:rsid w:val="0072701D"/>
    <w:rsid w:val="0072702C"/>
    <w:rsid w:val="0072709B"/>
    <w:rsid w:val="007270A5"/>
    <w:rsid w:val="007272A5"/>
    <w:rsid w:val="007272C1"/>
    <w:rsid w:val="007274B9"/>
    <w:rsid w:val="0072764C"/>
    <w:rsid w:val="00727657"/>
    <w:rsid w:val="0072768D"/>
    <w:rsid w:val="007278BF"/>
    <w:rsid w:val="00727BC6"/>
    <w:rsid w:val="00727C6F"/>
    <w:rsid w:val="00727D26"/>
    <w:rsid w:val="00727D2E"/>
    <w:rsid w:val="00727E48"/>
    <w:rsid w:val="00727F57"/>
    <w:rsid w:val="00730328"/>
    <w:rsid w:val="00730402"/>
    <w:rsid w:val="0073099C"/>
    <w:rsid w:val="00730AF1"/>
    <w:rsid w:val="00730B21"/>
    <w:rsid w:val="00730BEF"/>
    <w:rsid w:val="00730C34"/>
    <w:rsid w:val="00730C39"/>
    <w:rsid w:val="00730C61"/>
    <w:rsid w:val="00730C89"/>
    <w:rsid w:val="00730CB3"/>
    <w:rsid w:val="00730E8D"/>
    <w:rsid w:val="00730ED9"/>
    <w:rsid w:val="0073126E"/>
    <w:rsid w:val="007312EE"/>
    <w:rsid w:val="00731398"/>
    <w:rsid w:val="00731412"/>
    <w:rsid w:val="00731573"/>
    <w:rsid w:val="0073167D"/>
    <w:rsid w:val="00731769"/>
    <w:rsid w:val="007320DC"/>
    <w:rsid w:val="007321E2"/>
    <w:rsid w:val="0073229E"/>
    <w:rsid w:val="007324B2"/>
    <w:rsid w:val="0073263E"/>
    <w:rsid w:val="00732A5D"/>
    <w:rsid w:val="00732B87"/>
    <w:rsid w:val="00732CE8"/>
    <w:rsid w:val="00732E67"/>
    <w:rsid w:val="007330A6"/>
    <w:rsid w:val="00733198"/>
    <w:rsid w:val="00733425"/>
    <w:rsid w:val="007336AA"/>
    <w:rsid w:val="00733C45"/>
    <w:rsid w:val="00733D20"/>
    <w:rsid w:val="00733E84"/>
    <w:rsid w:val="00734221"/>
    <w:rsid w:val="00734224"/>
    <w:rsid w:val="007344C9"/>
    <w:rsid w:val="0073451A"/>
    <w:rsid w:val="007345C6"/>
    <w:rsid w:val="00734890"/>
    <w:rsid w:val="00734D39"/>
    <w:rsid w:val="00734E35"/>
    <w:rsid w:val="00734EDF"/>
    <w:rsid w:val="0073520E"/>
    <w:rsid w:val="007354F4"/>
    <w:rsid w:val="007356C7"/>
    <w:rsid w:val="007357AC"/>
    <w:rsid w:val="00735997"/>
    <w:rsid w:val="00735B7D"/>
    <w:rsid w:val="00735F4E"/>
    <w:rsid w:val="007361B8"/>
    <w:rsid w:val="0073629D"/>
    <w:rsid w:val="007364A8"/>
    <w:rsid w:val="00736601"/>
    <w:rsid w:val="007366E3"/>
    <w:rsid w:val="007367BB"/>
    <w:rsid w:val="0073680C"/>
    <w:rsid w:val="00736922"/>
    <w:rsid w:val="00736A14"/>
    <w:rsid w:val="00736F38"/>
    <w:rsid w:val="00737235"/>
    <w:rsid w:val="00737278"/>
    <w:rsid w:val="00737317"/>
    <w:rsid w:val="00737556"/>
    <w:rsid w:val="007378F9"/>
    <w:rsid w:val="00737A81"/>
    <w:rsid w:val="00737B0B"/>
    <w:rsid w:val="00737DD5"/>
    <w:rsid w:val="00737E57"/>
    <w:rsid w:val="00740010"/>
    <w:rsid w:val="007400DB"/>
    <w:rsid w:val="00740379"/>
    <w:rsid w:val="00740472"/>
    <w:rsid w:val="00740494"/>
    <w:rsid w:val="00740A81"/>
    <w:rsid w:val="00740B2F"/>
    <w:rsid w:val="00740BB0"/>
    <w:rsid w:val="00740D4D"/>
    <w:rsid w:val="00740DF7"/>
    <w:rsid w:val="007410F4"/>
    <w:rsid w:val="0074121B"/>
    <w:rsid w:val="0074154E"/>
    <w:rsid w:val="007418BC"/>
    <w:rsid w:val="00741EB8"/>
    <w:rsid w:val="00741F62"/>
    <w:rsid w:val="00742227"/>
    <w:rsid w:val="007423A3"/>
    <w:rsid w:val="007425BF"/>
    <w:rsid w:val="00742603"/>
    <w:rsid w:val="0074289A"/>
    <w:rsid w:val="007429CC"/>
    <w:rsid w:val="00742B85"/>
    <w:rsid w:val="00742F6A"/>
    <w:rsid w:val="00742FA2"/>
    <w:rsid w:val="007430DB"/>
    <w:rsid w:val="00743990"/>
    <w:rsid w:val="00743A48"/>
    <w:rsid w:val="00743AF5"/>
    <w:rsid w:val="00743B30"/>
    <w:rsid w:val="00743C84"/>
    <w:rsid w:val="00743CFC"/>
    <w:rsid w:val="00743DD6"/>
    <w:rsid w:val="007443A6"/>
    <w:rsid w:val="00744486"/>
    <w:rsid w:val="0074448A"/>
    <w:rsid w:val="007447CD"/>
    <w:rsid w:val="0074492A"/>
    <w:rsid w:val="00744A77"/>
    <w:rsid w:val="00744D03"/>
    <w:rsid w:val="00744D3C"/>
    <w:rsid w:val="00744F18"/>
    <w:rsid w:val="00744FEF"/>
    <w:rsid w:val="00745053"/>
    <w:rsid w:val="0074512E"/>
    <w:rsid w:val="00745AAD"/>
    <w:rsid w:val="00745AC2"/>
    <w:rsid w:val="00745AD1"/>
    <w:rsid w:val="00745B23"/>
    <w:rsid w:val="00745BE4"/>
    <w:rsid w:val="00745C3D"/>
    <w:rsid w:val="00745E43"/>
    <w:rsid w:val="007461EE"/>
    <w:rsid w:val="00746423"/>
    <w:rsid w:val="007464D5"/>
    <w:rsid w:val="00746641"/>
    <w:rsid w:val="0074671D"/>
    <w:rsid w:val="00746AC9"/>
    <w:rsid w:val="00746AD6"/>
    <w:rsid w:val="00746FB7"/>
    <w:rsid w:val="0074701D"/>
    <w:rsid w:val="00747667"/>
    <w:rsid w:val="007477DB"/>
    <w:rsid w:val="00747A8C"/>
    <w:rsid w:val="00747C63"/>
    <w:rsid w:val="00747D42"/>
    <w:rsid w:val="00747F87"/>
    <w:rsid w:val="00750103"/>
    <w:rsid w:val="007503A4"/>
    <w:rsid w:val="007503D2"/>
    <w:rsid w:val="0075046B"/>
    <w:rsid w:val="007505E3"/>
    <w:rsid w:val="00750810"/>
    <w:rsid w:val="00750AC0"/>
    <w:rsid w:val="00750B38"/>
    <w:rsid w:val="00750E1E"/>
    <w:rsid w:val="00750F5D"/>
    <w:rsid w:val="0075135D"/>
    <w:rsid w:val="00751360"/>
    <w:rsid w:val="00751405"/>
    <w:rsid w:val="0075144B"/>
    <w:rsid w:val="00751869"/>
    <w:rsid w:val="00751D56"/>
    <w:rsid w:val="007521B0"/>
    <w:rsid w:val="00752207"/>
    <w:rsid w:val="0075236C"/>
    <w:rsid w:val="007524E4"/>
    <w:rsid w:val="00752625"/>
    <w:rsid w:val="007528F3"/>
    <w:rsid w:val="00752A4B"/>
    <w:rsid w:val="00752CB5"/>
    <w:rsid w:val="00752E3F"/>
    <w:rsid w:val="00752F0F"/>
    <w:rsid w:val="00753090"/>
    <w:rsid w:val="00753195"/>
    <w:rsid w:val="00753373"/>
    <w:rsid w:val="007538D9"/>
    <w:rsid w:val="00753BC2"/>
    <w:rsid w:val="00754085"/>
    <w:rsid w:val="007541F0"/>
    <w:rsid w:val="00754282"/>
    <w:rsid w:val="0075466A"/>
    <w:rsid w:val="00754885"/>
    <w:rsid w:val="00754A6B"/>
    <w:rsid w:val="00754BC3"/>
    <w:rsid w:val="00754BC7"/>
    <w:rsid w:val="00754CBC"/>
    <w:rsid w:val="00754E2C"/>
    <w:rsid w:val="00754E64"/>
    <w:rsid w:val="00754E78"/>
    <w:rsid w:val="00754F81"/>
    <w:rsid w:val="0075526A"/>
    <w:rsid w:val="0075529E"/>
    <w:rsid w:val="0075530E"/>
    <w:rsid w:val="00755405"/>
    <w:rsid w:val="00755610"/>
    <w:rsid w:val="00755694"/>
    <w:rsid w:val="0075586B"/>
    <w:rsid w:val="00755BF1"/>
    <w:rsid w:val="00755FA3"/>
    <w:rsid w:val="007561EE"/>
    <w:rsid w:val="00756219"/>
    <w:rsid w:val="00756307"/>
    <w:rsid w:val="007563A2"/>
    <w:rsid w:val="00756484"/>
    <w:rsid w:val="007564CB"/>
    <w:rsid w:val="0075699F"/>
    <w:rsid w:val="00756F87"/>
    <w:rsid w:val="00756FE3"/>
    <w:rsid w:val="007570B5"/>
    <w:rsid w:val="00757809"/>
    <w:rsid w:val="007579E9"/>
    <w:rsid w:val="00757CF8"/>
    <w:rsid w:val="00760156"/>
    <w:rsid w:val="00760216"/>
    <w:rsid w:val="0076034D"/>
    <w:rsid w:val="00760558"/>
    <w:rsid w:val="00760733"/>
    <w:rsid w:val="00760ACF"/>
    <w:rsid w:val="00760DC8"/>
    <w:rsid w:val="00760EE9"/>
    <w:rsid w:val="007610C5"/>
    <w:rsid w:val="0076118C"/>
    <w:rsid w:val="007612D7"/>
    <w:rsid w:val="007613DE"/>
    <w:rsid w:val="0076145E"/>
    <w:rsid w:val="0076148E"/>
    <w:rsid w:val="0076178B"/>
    <w:rsid w:val="00761A07"/>
    <w:rsid w:val="00761B2B"/>
    <w:rsid w:val="00761B88"/>
    <w:rsid w:val="00761B8F"/>
    <w:rsid w:val="00761DC3"/>
    <w:rsid w:val="00761EA0"/>
    <w:rsid w:val="00761EA5"/>
    <w:rsid w:val="00761EF3"/>
    <w:rsid w:val="00761F2D"/>
    <w:rsid w:val="00762268"/>
    <w:rsid w:val="00762589"/>
    <w:rsid w:val="007626A2"/>
    <w:rsid w:val="007628A7"/>
    <w:rsid w:val="00762A45"/>
    <w:rsid w:val="00762A77"/>
    <w:rsid w:val="007630A9"/>
    <w:rsid w:val="007632AB"/>
    <w:rsid w:val="007632F3"/>
    <w:rsid w:val="0076339C"/>
    <w:rsid w:val="0076350E"/>
    <w:rsid w:val="00763510"/>
    <w:rsid w:val="0076351F"/>
    <w:rsid w:val="007636FF"/>
    <w:rsid w:val="0076397A"/>
    <w:rsid w:val="007639BE"/>
    <w:rsid w:val="00763AB5"/>
    <w:rsid w:val="00763F6D"/>
    <w:rsid w:val="007644E5"/>
    <w:rsid w:val="00764719"/>
    <w:rsid w:val="00764818"/>
    <w:rsid w:val="0076484D"/>
    <w:rsid w:val="00765007"/>
    <w:rsid w:val="00765186"/>
    <w:rsid w:val="0076527C"/>
    <w:rsid w:val="0076542B"/>
    <w:rsid w:val="0076543B"/>
    <w:rsid w:val="007657CE"/>
    <w:rsid w:val="00765800"/>
    <w:rsid w:val="00765806"/>
    <w:rsid w:val="00765CC2"/>
    <w:rsid w:val="00765D46"/>
    <w:rsid w:val="0076604A"/>
    <w:rsid w:val="007660A2"/>
    <w:rsid w:val="007662B9"/>
    <w:rsid w:val="00766360"/>
    <w:rsid w:val="007664BE"/>
    <w:rsid w:val="007664E6"/>
    <w:rsid w:val="007665EA"/>
    <w:rsid w:val="00766743"/>
    <w:rsid w:val="0076697F"/>
    <w:rsid w:val="00766A3C"/>
    <w:rsid w:val="00766F76"/>
    <w:rsid w:val="007671CB"/>
    <w:rsid w:val="00767224"/>
    <w:rsid w:val="0076742F"/>
    <w:rsid w:val="0076746C"/>
    <w:rsid w:val="0076750D"/>
    <w:rsid w:val="00767553"/>
    <w:rsid w:val="00767579"/>
    <w:rsid w:val="00767932"/>
    <w:rsid w:val="00767AB1"/>
    <w:rsid w:val="00767C56"/>
    <w:rsid w:val="00767E03"/>
    <w:rsid w:val="00767FAB"/>
    <w:rsid w:val="007702DE"/>
    <w:rsid w:val="007704E9"/>
    <w:rsid w:val="00770B24"/>
    <w:rsid w:val="00770B53"/>
    <w:rsid w:val="00770B9B"/>
    <w:rsid w:val="0077100A"/>
    <w:rsid w:val="00771032"/>
    <w:rsid w:val="00771071"/>
    <w:rsid w:val="007711A1"/>
    <w:rsid w:val="0077151A"/>
    <w:rsid w:val="007715BF"/>
    <w:rsid w:val="00771749"/>
    <w:rsid w:val="007718CF"/>
    <w:rsid w:val="00771914"/>
    <w:rsid w:val="00771AD2"/>
    <w:rsid w:val="00771BD8"/>
    <w:rsid w:val="00771DFD"/>
    <w:rsid w:val="00772012"/>
    <w:rsid w:val="00772126"/>
    <w:rsid w:val="007722EA"/>
    <w:rsid w:val="007726E1"/>
    <w:rsid w:val="0077277E"/>
    <w:rsid w:val="0077285C"/>
    <w:rsid w:val="00772D68"/>
    <w:rsid w:val="00772FD5"/>
    <w:rsid w:val="007730AB"/>
    <w:rsid w:val="007732DA"/>
    <w:rsid w:val="00773370"/>
    <w:rsid w:val="00773503"/>
    <w:rsid w:val="00773781"/>
    <w:rsid w:val="007737AB"/>
    <w:rsid w:val="0077391C"/>
    <w:rsid w:val="00773942"/>
    <w:rsid w:val="00773BF2"/>
    <w:rsid w:val="00773C0A"/>
    <w:rsid w:val="00773C63"/>
    <w:rsid w:val="00773D9E"/>
    <w:rsid w:val="00773E6D"/>
    <w:rsid w:val="00773F72"/>
    <w:rsid w:val="007742E4"/>
    <w:rsid w:val="007743F2"/>
    <w:rsid w:val="0077443F"/>
    <w:rsid w:val="007744C0"/>
    <w:rsid w:val="007744DF"/>
    <w:rsid w:val="0077452A"/>
    <w:rsid w:val="00774652"/>
    <w:rsid w:val="0077479F"/>
    <w:rsid w:val="00774959"/>
    <w:rsid w:val="007749B2"/>
    <w:rsid w:val="00774B3F"/>
    <w:rsid w:val="00774D50"/>
    <w:rsid w:val="00774DEA"/>
    <w:rsid w:val="00774E1B"/>
    <w:rsid w:val="0077516E"/>
    <w:rsid w:val="00775381"/>
    <w:rsid w:val="00775739"/>
    <w:rsid w:val="00775A91"/>
    <w:rsid w:val="00775B80"/>
    <w:rsid w:val="00775D6A"/>
    <w:rsid w:val="0077605C"/>
    <w:rsid w:val="00776265"/>
    <w:rsid w:val="00776897"/>
    <w:rsid w:val="007768BD"/>
    <w:rsid w:val="007768EF"/>
    <w:rsid w:val="00776944"/>
    <w:rsid w:val="00776CE7"/>
    <w:rsid w:val="00776E2A"/>
    <w:rsid w:val="00776F98"/>
    <w:rsid w:val="00776FBE"/>
    <w:rsid w:val="0077739E"/>
    <w:rsid w:val="007773D1"/>
    <w:rsid w:val="007774B1"/>
    <w:rsid w:val="00777ABC"/>
    <w:rsid w:val="00777C19"/>
    <w:rsid w:val="00777D10"/>
    <w:rsid w:val="00777D25"/>
    <w:rsid w:val="00777D57"/>
    <w:rsid w:val="00777DDD"/>
    <w:rsid w:val="00780423"/>
    <w:rsid w:val="00780787"/>
    <w:rsid w:val="007809B3"/>
    <w:rsid w:val="00780AAD"/>
    <w:rsid w:val="00780B22"/>
    <w:rsid w:val="00780F25"/>
    <w:rsid w:val="007810C0"/>
    <w:rsid w:val="00781342"/>
    <w:rsid w:val="007813EC"/>
    <w:rsid w:val="00781805"/>
    <w:rsid w:val="0078182B"/>
    <w:rsid w:val="007819D0"/>
    <w:rsid w:val="00781C4F"/>
    <w:rsid w:val="00782455"/>
    <w:rsid w:val="00782570"/>
    <w:rsid w:val="00782792"/>
    <w:rsid w:val="007827E9"/>
    <w:rsid w:val="00782E13"/>
    <w:rsid w:val="00782E20"/>
    <w:rsid w:val="00782E4E"/>
    <w:rsid w:val="007830C5"/>
    <w:rsid w:val="007830F7"/>
    <w:rsid w:val="007833F0"/>
    <w:rsid w:val="00783470"/>
    <w:rsid w:val="00783527"/>
    <w:rsid w:val="00783999"/>
    <w:rsid w:val="007839B4"/>
    <w:rsid w:val="00783E1F"/>
    <w:rsid w:val="00784303"/>
    <w:rsid w:val="0078455B"/>
    <w:rsid w:val="007847B2"/>
    <w:rsid w:val="00784925"/>
    <w:rsid w:val="00784A15"/>
    <w:rsid w:val="00784ABF"/>
    <w:rsid w:val="00784DC2"/>
    <w:rsid w:val="007854C2"/>
    <w:rsid w:val="00785633"/>
    <w:rsid w:val="00785880"/>
    <w:rsid w:val="0078593A"/>
    <w:rsid w:val="00785B21"/>
    <w:rsid w:val="00785D1E"/>
    <w:rsid w:val="00786296"/>
    <w:rsid w:val="007864BA"/>
    <w:rsid w:val="00786697"/>
    <w:rsid w:val="007866E9"/>
    <w:rsid w:val="007868AC"/>
    <w:rsid w:val="00786AF8"/>
    <w:rsid w:val="00786BAE"/>
    <w:rsid w:val="00786C4B"/>
    <w:rsid w:val="00786F50"/>
    <w:rsid w:val="00786FB3"/>
    <w:rsid w:val="00787179"/>
    <w:rsid w:val="0078719A"/>
    <w:rsid w:val="0078724F"/>
    <w:rsid w:val="00787299"/>
    <w:rsid w:val="0078737D"/>
    <w:rsid w:val="007874A2"/>
    <w:rsid w:val="00787633"/>
    <w:rsid w:val="00787646"/>
    <w:rsid w:val="0078778A"/>
    <w:rsid w:val="007877EE"/>
    <w:rsid w:val="0078791F"/>
    <w:rsid w:val="0078798D"/>
    <w:rsid w:val="00787A18"/>
    <w:rsid w:val="00787CAF"/>
    <w:rsid w:val="00787F3B"/>
    <w:rsid w:val="0079007E"/>
    <w:rsid w:val="0079037A"/>
    <w:rsid w:val="0079043D"/>
    <w:rsid w:val="00790452"/>
    <w:rsid w:val="00790510"/>
    <w:rsid w:val="007909B6"/>
    <w:rsid w:val="00790A0A"/>
    <w:rsid w:val="00790CB6"/>
    <w:rsid w:val="00790E79"/>
    <w:rsid w:val="007913D1"/>
    <w:rsid w:val="007915BD"/>
    <w:rsid w:val="00791671"/>
    <w:rsid w:val="007916A9"/>
    <w:rsid w:val="007917D5"/>
    <w:rsid w:val="00791817"/>
    <w:rsid w:val="00791EF2"/>
    <w:rsid w:val="00792368"/>
    <w:rsid w:val="007923DE"/>
    <w:rsid w:val="007925B8"/>
    <w:rsid w:val="00792C97"/>
    <w:rsid w:val="00792FE4"/>
    <w:rsid w:val="00793010"/>
    <w:rsid w:val="007931F5"/>
    <w:rsid w:val="00793263"/>
    <w:rsid w:val="0079345D"/>
    <w:rsid w:val="00793515"/>
    <w:rsid w:val="00793698"/>
    <w:rsid w:val="007937FD"/>
    <w:rsid w:val="007939C7"/>
    <w:rsid w:val="00793AD5"/>
    <w:rsid w:val="00793CE7"/>
    <w:rsid w:val="00793ED7"/>
    <w:rsid w:val="00793FD7"/>
    <w:rsid w:val="0079430F"/>
    <w:rsid w:val="007949CF"/>
    <w:rsid w:val="00794A16"/>
    <w:rsid w:val="00794B76"/>
    <w:rsid w:val="00794BF6"/>
    <w:rsid w:val="00794D5E"/>
    <w:rsid w:val="00795121"/>
    <w:rsid w:val="0079528A"/>
    <w:rsid w:val="0079547A"/>
    <w:rsid w:val="00795C90"/>
    <w:rsid w:val="00795CDA"/>
    <w:rsid w:val="0079607B"/>
    <w:rsid w:val="007962EB"/>
    <w:rsid w:val="0079631B"/>
    <w:rsid w:val="00796565"/>
    <w:rsid w:val="00796626"/>
    <w:rsid w:val="00796C3C"/>
    <w:rsid w:val="00796DAF"/>
    <w:rsid w:val="00796DC6"/>
    <w:rsid w:val="00797120"/>
    <w:rsid w:val="0079715F"/>
    <w:rsid w:val="007973BB"/>
    <w:rsid w:val="007974AE"/>
    <w:rsid w:val="007975EF"/>
    <w:rsid w:val="00797884"/>
    <w:rsid w:val="00797B61"/>
    <w:rsid w:val="00797C69"/>
    <w:rsid w:val="007A007F"/>
    <w:rsid w:val="007A008D"/>
    <w:rsid w:val="007A010B"/>
    <w:rsid w:val="007A03DA"/>
    <w:rsid w:val="007A0695"/>
    <w:rsid w:val="007A07B8"/>
    <w:rsid w:val="007A0AB5"/>
    <w:rsid w:val="007A0B82"/>
    <w:rsid w:val="007A1058"/>
    <w:rsid w:val="007A107B"/>
    <w:rsid w:val="007A112A"/>
    <w:rsid w:val="007A11D9"/>
    <w:rsid w:val="007A145E"/>
    <w:rsid w:val="007A1556"/>
    <w:rsid w:val="007A17C8"/>
    <w:rsid w:val="007A1EAD"/>
    <w:rsid w:val="007A1EC9"/>
    <w:rsid w:val="007A2307"/>
    <w:rsid w:val="007A2412"/>
    <w:rsid w:val="007A24CA"/>
    <w:rsid w:val="007A254C"/>
    <w:rsid w:val="007A27CD"/>
    <w:rsid w:val="007A338C"/>
    <w:rsid w:val="007A339B"/>
    <w:rsid w:val="007A344E"/>
    <w:rsid w:val="007A3461"/>
    <w:rsid w:val="007A388B"/>
    <w:rsid w:val="007A4183"/>
    <w:rsid w:val="007A41DC"/>
    <w:rsid w:val="007A4378"/>
    <w:rsid w:val="007A448B"/>
    <w:rsid w:val="007A449A"/>
    <w:rsid w:val="007A456A"/>
    <w:rsid w:val="007A4862"/>
    <w:rsid w:val="007A48AB"/>
    <w:rsid w:val="007A4B14"/>
    <w:rsid w:val="007A4EB9"/>
    <w:rsid w:val="007A5015"/>
    <w:rsid w:val="007A5050"/>
    <w:rsid w:val="007A50A9"/>
    <w:rsid w:val="007A50F6"/>
    <w:rsid w:val="007A567F"/>
    <w:rsid w:val="007A5872"/>
    <w:rsid w:val="007A5B12"/>
    <w:rsid w:val="007A5CF8"/>
    <w:rsid w:val="007A5DA7"/>
    <w:rsid w:val="007A62E7"/>
    <w:rsid w:val="007A641F"/>
    <w:rsid w:val="007A64DC"/>
    <w:rsid w:val="007A657D"/>
    <w:rsid w:val="007A6BF2"/>
    <w:rsid w:val="007A7124"/>
    <w:rsid w:val="007A7154"/>
    <w:rsid w:val="007A751B"/>
    <w:rsid w:val="007A77A7"/>
    <w:rsid w:val="007A78CB"/>
    <w:rsid w:val="007A7B09"/>
    <w:rsid w:val="007A7B44"/>
    <w:rsid w:val="007A7B4F"/>
    <w:rsid w:val="007A7C42"/>
    <w:rsid w:val="007A7CDC"/>
    <w:rsid w:val="007A7D90"/>
    <w:rsid w:val="007B023B"/>
    <w:rsid w:val="007B0406"/>
    <w:rsid w:val="007B04CC"/>
    <w:rsid w:val="007B04FC"/>
    <w:rsid w:val="007B0610"/>
    <w:rsid w:val="007B06AF"/>
    <w:rsid w:val="007B0941"/>
    <w:rsid w:val="007B0AB5"/>
    <w:rsid w:val="007B0D39"/>
    <w:rsid w:val="007B1053"/>
    <w:rsid w:val="007B13B8"/>
    <w:rsid w:val="007B164C"/>
    <w:rsid w:val="007B1804"/>
    <w:rsid w:val="007B1ACA"/>
    <w:rsid w:val="007B1F46"/>
    <w:rsid w:val="007B1F8D"/>
    <w:rsid w:val="007B204A"/>
    <w:rsid w:val="007B2181"/>
    <w:rsid w:val="007B2305"/>
    <w:rsid w:val="007B23A8"/>
    <w:rsid w:val="007B2652"/>
    <w:rsid w:val="007B2723"/>
    <w:rsid w:val="007B29FC"/>
    <w:rsid w:val="007B3080"/>
    <w:rsid w:val="007B31E7"/>
    <w:rsid w:val="007B3D37"/>
    <w:rsid w:val="007B3E28"/>
    <w:rsid w:val="007B46B8"/>
    <w:rsid w:val="007B4722"/>
    <w:rsid w:val="007B4A6B"/>
    <w:rsid w:val="007B4E50"/>
    <w:rsid w:val="007B5201"/>
    <w:rsid w:val="007B5213"/>
    <w:rsid w:val="007B532C"/>
    <w:rsid w:val="007B5549"/>
    <w:rsid w:val="007B5771"/>
    <w:rsid w:val="007B5FAB"/>
    <w:rsid w:val="007B616F"/>
    <w:rsid w:val="007B6514"/>
    <w:rsid w:val="007B65CA"/>
    <w:rsid w:val="007B66C4"/>
    <w:rsid w:val="007B6CA1"/>
    <w:rsid w:val="007B6EED"/>
    <w:rsid w:val="007B6FE4"/>
    <w:rsid w:val="007B7346"/>
    <w:rsid w:val="007B73DB"/>
    <w:rsid w:val="007B7542"/>
    <w:rsid w:val="007B75E7"/>
    <w:rsid w:val="007B768C"/>
    <w:rsid w:val="007B77E7"/>
    <w:rsid w:val="007B7B2F"/>
    <w:rsid w:val="007B7C79"/>
    <w:rsid w:val="007B7E5C"/>
    <w:rsid w:val="007C04A5"/>
    <w:rsid w:val="007C06FE"/>
    <w:rsid w:val="007C076A"/>
    <w:rsid w:val="007C0C78"/>
    <w:rsid w:val="007C0DA7"/>
    <w:rsid w:val="007C1209"/>
    <w:rsid w:val="007C1294"/>
    <w:rsid w:val="007C1615"/>
    <w:rsid w:val="007C1646"/>
    <w:rsid w:val="007C176D"/>
    <w:rsid w:val="007C17AB"/>
    <w:rsid w:val="007C1A11"/>
    <w:rsid w:val="007C1AB6"/>
    <w:rsid w:val="007C1B1E"/>
    <w:rsid w:val="007C1C13"/>
    <w:rsid w:val="007C1E64"/>
    <w:rsid w:val="007C21D2"/>
    <w:rsid w:val="007C223A"/>
    <w:rsid w:val="007C2618"/>
    <w:rsid w:val="007C26CC"/>
    <w:rsid w:val="007C27A7"/>
    <w:rsid w:val="007C2DF1"/>
    <w:rsid w:val="007C2F11"/>
    <w:rsid w:val="007C2F96"/>
    <w:rsid w:val="007C2FD7"/>
    <w:rsid w:val="007C310C"/>
    <w:rsid w:val="007C3266"/>
    <w:rsid w:val="007C32AA"/>
    <w:rsid w:val="007C3452"/>
    <w:rsid w:val="007C3568"/>
    <w:rsid w:val="007C35C9"/>
    <w:rsid w:val="007C3889"/>
    <w:rsid w:val="007C3BB2"/>
    <w:rsid w:val="007C3F42"/>
    <w:rsid w:val="007C4028"/>
    <w:rsid w:val="007C415B"/>
    <w:rsid w:val="007C41A2"/>
    <w:rsid w:val="007C41D7"/>
    <w:rsid w:val="007C42ED"/>
    <w:rsid w:val="007C46B8"/>
    <w:rsid w:val="007C470A"/>
    <w:rsid w:val="007C4A4D"/>
    <w:rsid w:val="007C4D66"/>
    <w:rsid w:val="007C50A0"/>
    <w:rsid w:val="007C517B"/>
    <w:rsid w:val="007C54A8"/>
    <w:rsid w:val="007C55B5"/>
    <w:rsid w:val="007C5942"/>
    <w:rsid w:val="007C5951"/>
    <w:rsid w:val="007C5BDA"/>
    <w:rsid w:val="007C5D1B"/>
    <w:rsid w:val="007C626D"/>
    <w:rsid w:val="007C6374"/>
    <w:rsid w:val="007C671C"/>
    <w:rsid w:val="007C69CD"/>
    <w:rsid w:val="007C6B93"/>
    <w:rsid w:val="007C6BEB"/>
    <w:rsid w:val="007C6CCF"/>
    <w:rsid w:val="007C6F63"/>
    <w:rsid w:val="007C6F75"/>
    <w:rsid w:val="007C7042"/>
    <w:rsid w:val="007C7046"/>
    <w:rsid w:val="007C7605"/>
    <w:rsid w:val="007C7A22"/>
    <w:rsid w:val="007C7B19"/>
    <w:rsid w:val="007C7C02"/>
    <w:rsid w:val="007C7FFB"/>
    <w:rsid w:val="007D049B"/>
    <w:rsid w:val="007D0957"/>
    <w:rsid w:val="007D0967"/>
    <w:rsid w:val="007D09B8"/>
    <w:rsid w:val="007D11F8"/>
    <w:rsid w:val="007D1303"/>
    <w:rsid w:val="007D16C9"/>
    <w:rsid w:val="007D1B6E"/>
    <w:rsid w:val="007D1D5B"/>
    <w:rsid w:val="007D1E06"/>
    <w:rsid w:val="007D1EEC"/>
    <w:rsid w:val="007D1F04"/>
    <w:rsid w:val="007D1F4A"/>
    <w:rsid w:val="007D20EB"/>
    <w:rsid w:val="007D23D1"/>
    <w:rsid w:val="007D23F2"/>
    <w:rsid w:val="007D2610"/>
    <w:rsid w:val="007D2637"/>
    <w:rsid w:val="007D2B33"/>
    <w:rsid w:val="007D2B7A"/>
    <w:rsid w:val="007D2B95"/>
    <w:rsid w:val="007D2E5D"/>
    <w:rsid w:val="007D2F03"/>
    <w:rsid w:val="007D2F07"/>
    <w:rsid w:val="007D32B6"/>
    <w:rsid w:val="007D3393"/>
    <w:rsid w:val="007D353E"/>
    <w:rsid w:val="007D3573"/>
    <w:rsid w:val="007D3634"/>
    <w:rsid w:val="007D3854"/>
    <w:rsid w:val="007D3A2E"/>
    <w:rsid w:val="007D3B49"/>
    <w:rsid w:val="007D3B60"/>
    <w:rsid w:val="007D3E76"/>
    <w:rsid w:val="007D40F4"/>
    <w:rsid w:val="007D4238"/>
    <w:rsid w:val="007D4269"/>
    <w:rsid w:val="007D46C3"/>
    <w:rsid w:val="007D4ADD"/>
    <w:rsid w:val="007D4F9A"/>
    <w:rsid w:val="007D5139"/>
    <w:rsid w:val="007D513C"/>
    <w:rsid w:val="007D524C"/>
    <w:rsid w:val="007D53F4"/>
    <w:rsid w:val="007D54FF"/>
    <w:rsid w:val="007D56DB"/>
    <w:rsid w:val="007D5726"/>
    <w:rsid w:val="007D5737"/>
    <w:rsid w:val="007D5B66"/>
    <w:rsid w:val="007D5D96"/>
    <w:rsid w:val="007D5E4D"/>
    <w:rsid w:val="007D617A"/>
    <w:rsid w:val="007D64A0"/>
    <w:rsid w:val="007D657D"/>
    <w:rsid w:val="007D6B1B"/>
    <w:rsid w:val="007D6B9E"/>
    <w:rsid w:val="007D6EDD"/>
    <w:rsid w:val="007D6F82"/>
    <w:rsid w:val="007D6FED"/>
    <w:rsid w:val="007D750A"/>
    <w:rsid w:val="007D76B2"/>
    <w:rsid w:val="007D76B7"/>
    <w:rsid w:val="007D783E"/>
    <w:rsid w:val="007D78AB"/>
    <w:rsid w:val="007D7AAE"/>
    <w:rsid w:val="007D7BF2"/>
    <w:rsid w:val="007E00B8"/>
    <w:rsid w:val="007E00E5"/>
    <w:rsid w:val="007E01C5"/>
    <w:rsid w:val="007E024F"/>
    <w:rsid w:val="007E02DE"/>
    <w:rsid w:val="007E09D1"/>
    <w:rsid w:val="007E0BF8"/>
    <w:rsid w:val="007E100B"/>
    <w:rsid w:val="007E1382"/>
    <w:rsid w:val="007E13A5"/>
    <w:rsid w:val="007E141E"/>
    <w:rsid w:val="007E14D9"/>
    <w:rsid w:val="007E1589"/>
    <w:rsid w:val="007E188A"/>
    <w:rsid w:val="007E1CB5"/>
    <w:rsid w:val="007E1D92"/>
    <w:rsid w:val="007E1E90"/>
    <w:rsid w:val="007E21F7"/>
    <w:rsid w:val="007E222B"/>
    <w:rsid w:val="007E226C"/>
    <w:rsid w:val="007E2A03"/>
    <w:rsid w:val="007E2A46"/>
    <w:rsid w:val="007E2F3F"/>
    <w:rsid w:val="007E3039"/>
    <w:rsid w:val="007E38FF"/>
    <w:rsid w:val="007E3928"/>
    <w:rsid w:val="007E3A1D"/>
    <w:rsid w:val="007E3BDF"/>
    <w:rsid w:val="007E3F45"/>
    <w:rsid w:val="007E4154"/>
    <w:rsid w:val="007E423D"/>
    <w:rsid w:val="007E4386"/>
    <w:rsid w:val="007E46E7"/>
    <w:rsid w:val="007E47E2"/>
    <w:rsid w:val="007E4AAB"/>
    <w:rsid w:val="007E4C2B"/>
    <w:rsid w:val="007E4CC5"/>
    <w:rsid w:val="007E4DB4"/>
    <w:rsid w:val="007E4E44"/>
    <w:rsid w:val="007E5157"/>
    <w:rsid w:val="007E522D"/>
    <w:rsid w:val="007E527B"/>
    <w:rsid w:val="007E52DF"/>
    <w:rsid w:val="007E53F9"/>
    <w:rsid w:val="007E5418"/>
    <w:rsid w:val="007E543A"/>
    <w:rsid w:val="007E5577"/>
    <w:rsid w:val="007E56BA"/>
    <w:rsid w:val="007E57B5"/>
    <w:rsid w:val="007E5B14"/>
    <w:rsid w:val="007E5B9A"/>
    <w:rsid w:val="007E5C2C"/>
    <w:rsid w:val="007E5C46"/>
    <w:rsid w:val="007E5D2B"/>
    <w:rsid w:val="007E5DB5"/>
    <w:rsid w:val="007E61F6"/>
    <w:rsid w:val="007E62BA"/>
    <w:rsid w:val="007E64BD"/>
    <w:rsid w:val="007E6514"/>
    <w:rsid w:val="007E6A12"/>
    <w:rsid w:val="007E6ACD"/>
    <w:rsid w:val="007E6D6C"/>
    <w:rsid w:val="007E6DDC"/>
    <w:rsid w:val="007E6E08"/>
    <w:rsid w:val="007E6E1A"/>
    <w:rsid w:val="007E7289"/>
    <w:rsid w:val="007E7394"/>
    <w:rsid w:val="007E73C3"/>
    <w:rsid w:val="007E7551"/>
    <w:rsid w:val="007E760E"/>
    <w:rsid w:val="007E765B"/>
    <w:rsid w:val="007E7816"/>
    <w:rsid w:val="007E785E"/>
    <w:rsid w:val="007E79EF"/>
    <w:rsid w:val="007E7A60"/>
    <w:rsid w:val="007E7BB3"/>
    <w:rsid w:val="007E7CC8"/>
    <w:rsid w:val="007E7E99"/>
    <w:rsid w:val="007E7F5D"/>
    <w:rsid w:val="007E7F5E"/>
    <w:rsid w:val="007F000A"/>
    <w:rsid w:val="007F0074"/>
    <w:rsid w:val="007F013B"/>
    <w:rsid w:val="007F0164"/>
    <w:rsid w:val="007F01F0"/>
    <w:rsid w:val="007F0546"/>
    <w:rsid w:val="007F0556"/>
    <w:rsid w:val="007F07E2"/>
    <w:rsid w:val="007F0A47"/>
    <w:rsid w:val="007F0B9E"/>
    <w:rsid w:val="007F0DF3"/>
    <w:rsid w:val="007F0E2C"/>
    <w:rsid w:val="007F114A"/>
    <w:rsid w:val="007F1276"/>
    <w:rsid w:val="007F1403"/>
    <w:rsid w:val="007F1618"/>
    <w:rsid w:val="007F1E80"/>
    <w:rsid w:val="007F2057"/>
    <w:rsid w:val="007F2351"/>
    <w:rsid w:val="007F28D0"/>
    <w:rsid w:val="007F2A93"/>
    <w:rsid w:val="007F2D2D"/>
    <w:rsid w:val="007F3290"/>
    <w:rsid w:val="007F364B"/>
    <w:rsid w:val="007F3783"/>
    <w:rsid w:val="007F37C2"/>
    <w:rsid w:val="007F37E9"/>
    <w:rsid w:val="007F3928"/>
    <w:rsid w:val="007F3B21"/>
    <w:rsid w:val="007F3D6C"/>
    <w:rsid w:val="007F3E03"/>
    <w:rsid w:val="007F3E3F"/>
    <w:rsid w:val="007F3E4F"/>
    <w:rsid w:val="007F4331"/>
    <w:rsid w:val="007F4335"/>
    <w:rsid w:val="007F4411"/>
    <w:rsid w:val="007F45E0"/>
    <w:rsid w:val="007F4630"/>
    <w:rsid w:val="007F5129"/>
    <w:rsid w:val="007F5324"/>
    <w:rsid w:val="007F53DA"/>
    <w:rsid w:val="007F548D"/>
    <w:rsid w:val="007F5492"/>
    <w:rsid w:val="007F56CB"/>
    <w:rsid w:val="007F5981"/>
    <w:rsid w:val="007F5B8C"/>
    <w:rsid w:val="007F5E93"/>
    <w:rsid w:val="007F61B5"/>
    <w:rsid w:val="007F63A7"/>
    <w:rsid w:val="007F66D7"/>
    <w:rsid w:val="007F676E"/>
    <w:rsid w:val="007F67D1"/>
    <w:rsid w:val="007F6A0C"/>
    <w:rsid w:val="007F7067"/>
    <w:rsid w:val="007F7258"/>
    <w:rsid w:val="007F7316"/>
    <w:rsid w:val="007F7501"/>
    <w:rsid w:val="007F7535"/>
    <w:rsid w:val="007F7586"/>
    <w:rsid w:val="007F75B2"/>
    <w:rsid w:val="007F76E7"/>
    <w:rsid w:val="007F7874"/>
    <w:rsid w:val="007F7C90"/>
    <w:rsid w:val="007F7CFE"/>
    <w:rsid w:val="007F7E84"/>
    <w:rsid w:val="0080085B"/>
    <w:rsid w:val="00800928"/>
    <w:rsid w:val="008009FC"/>
    <w:rsid w:val="00800D74"/>
    <w:rsid w:val="008011AD"/>
    <w:rsid w:val="00801427"/>
    <w:rsid w:val="00801635"/>
    <w:rsid w:val="008016E2"/>
    <w:rsid w:val="00801B1E"/>
    <w:rsid w:val="00801C67"/>
    <w:rsid w:val="00801EDE"/>
    <w:rsid w:val="0080212C"/>
    <w:rsid w:val="0080270A"/>
    <w:rsid w:val="00802AC6"/>
    <w:rsid w:val="00802B5B"/>
    <w:rsid w:val="00802BE3"/>
    <w:rsid w:val="00802CFF"/>
    <w:rsid w:val="00803075"/>
    <w:rsid w:val="0080309E"/>
    <w:rsid w:val="00803360"/>
    <w:rsid w:val="0080342F"/>
    <w:rsid w:val="0080378C"/>
    <w:rsid w:val="00803968"/>
    <w:rsid w:val="00803B5C"/>
    <w:rsid w:val="00803DBE"/>
    <w:rsid w:val="00803EB6"/>
    <w:rsid w:val="00803ED4"/>
    <w:rsid w:val="008041EB"/>
    <w:rsid w:val="0080438F"/>
    <w:rsid w:val="00804887"/>
    <w:rsid w:val="00804B4D"/>
    <w:rsid w:val="00804DD5"/>
    <w:rsid w:val="00804F63"/>
    <w:rsid w:val="0080516A"/>
    <w:rsid w:val="0080519A"/>
    <w:rsid w:val="00805230"/>
    <w:rsid w:val="0080551A"/>
    <w:rsid w:val="008057B4"/>
    <w:rsid w:val="008057D8"/>
    <w:rsid w:val="0080594E"/>
    <w:rsid w:val="00805956"/>
    <w:rsid w:val="00805F6A"/>
    <w:rsid w:val="00805F71"/>
    <w:rsid w:val="00805F93"/>
    <w:rsid w:val="00806513"/>
    <w:rsid w:val="0080669C"/>
    <w:rsid w:val="008068E9"/>
    <w:rsid w:val="00806BEC"/>
    <w:rsid w:val="00806DC4"/>
    <w:rsid w:val="008072DE"/>
    <w:rsid w:val="00807717"/>
    <w:rsid w:val="00807742"/>
    <w:rsid w:val="0080776A"/>
    <w:rsid w:val="008077CA"/>
    <w:rsid w:val="00807AA1"/>
    <w:rsid w:val="00807D83"/>
    <w:rsid w:val="00807D85"/>
    <w:rsid w:val="00807E20"/>
    <w:rsid w:val="00807EB1"/>
    <w:rsid w:val="00807FF1"/>
    <w:rsid w:val="00810122"/>
    <w:rsid w:val="0081026D"/>
    <w:rsid w:val="00810585"/>
    <w:rsid w:val="00810591"/>
    <w:rsid w:val="00810B06"/>
    <w:rsid w:val="00810BFD"/>
    <w:rsid w:val="00810C92"/>
    <w:rsid w:val="00810CBF"/>
    <w:rsid w:val="00810CE3"/>
    <w:rsid w:val="00810DD1"/>
    <w:rsid w:val="00810E85"/>
    <w:rsid w:val="00810F22"/>
    <w:rsid w:val="00810F3E"/>
    <w:rsid w:val="008112C8"/>
    <w:rsid w:val="00811413"/>
    <w:rsid w:val="00811785"/>
    <w:rsid w:val="008117FF"/>
    <w:rsid w:val="008118B4"/>
    <w:rsid w:val="00811936"/>
    <w:rsid w:val="00811B96"/>
    <w:rsid w:val="00811E24"/>
    <w:rsid w:val="0081205B"/>
    <w:rsid w:val="008122C5"/>
    <w:rsid w:val="00812544"/>
    <w:rsid w:val="008125FB"/>
    <w:rsid w:val="0081273E"/>
    <w:rsid w:val="00812C09"/>
    <w:rsid w:val="00812C1D"/>
    <w:rsid w:val="00812F60"/>
    <w:rsid w:val="008130AC"/>
    <w:rsid w:val="008130BE"/>
    <w:rsid w:val="0081323F"/>
    <w:rsid w:val="00813302"/>
    <w:rsid w:val="0081335C"/>
    <w:rsid w:val="008133CB"/>
    <w:rsid w:val="00813477"/>
    <w:rsid w:val="0081389A"/>
    <w:rsid w:val="008139EB"/>
    <w:rsid w:val="00813AF6"/>
    <w:rsid w:val="00813BF7"/>
    <w:rsid w:val="00813CCF"/>
    <w:rsid w:val="00813CE6"/>
    <w:rsid w:val="00813E7E"/>
    <w:rsid w:val="00813ECA"/>
    <w:rsid w:val="00813EF8"/>
    <w:rsid w:val="0081402C"/>
    <w:rsid w:val="0081420C"/>
    <w:rsid w:val="00814219"/>
    <w:rsid w:val="00814276"/>
    <w:rsid w:val="00814632"/>
    <w:rsid w:val="00814686"/>
    <w:rsid w:val="008149A3"/>
    <w:rsid w:val="00814A19"/>
    <w:rsid w:val="00814C63"/>
    <w:rsid w:val="00814D7C"/>
    <w:rsid w:val="00815152"/>
    <w:rsid w:val="008151A9"/>
    <w:rsid w:val="008151C9"/>
    <w:rsid w:val="00815472"/>
    <w:rsid w:val="00815A94"/>
    <w:rsid w:val="00815C67"/>
    <w:rsid w:val="00815CA3"/>
    <w:rsid w:val="00815D89"/>
    <w:rsid w:val="00816162"/>
    <w:rsid w:val="008163A3"/>
    <w:rsid w:val="0081685B"/>
    <w:rsid w:val="008168F1"/>
    <w:rsid w:val="00816978"/>
    <w:rsid w:val="00816AE9"/>
    <w:rsid w:val="00816B4C"/>
    <w:rsid w:val="00816BD8"/>
    <w:rsid w:val="00816D8B"/>
    <w:rsid w:val="00816DD1"/>
    <w:rsid w:val="008171B5"/>
    <w:rsid w:val="008171BE"/>
    <w:rsid w:val="00817224"/>
    <w:rsid w:val="00817330"/>
    <w:rsid w:val="008174E4"/>
    <w:rsid w:val="00817519"/>
    <w:rsid w:val="0081756A"/>
    <w:rsid w:val="008176B6"/>
    <w:rsid w:val="008176BC"/>
    <w:rsid w:val="00817776"/>
    <w:rsid w:val="00817920"/>
    <w:rsid w:val="00817934"/>
    <w:rsid w:val="0081794A"/>
    <w:rsid w:val="00817A76"/>
    <w:rsid w:val="00817B01"/>
    <w:rsid w:val="00817BBC"/>
    <w:rsid w:val="00817CB8"/>
    <w:rsid w:val="00817DA1"/>
    <w:rsid w:val="00817E6E"/>
    <w:rsid w:val="00817FA0"/>
    <w:rsid w:val="00817FEE"/>
    <w:rsid w:val="0082050A"/>
    <w:rsid w:val="008208C1"/>
    <w:rsid w:val="008208D6"/>
    <w:rsid w:val="00820DF0"/>
    <w:rsid w:val="00820FF4"/>
    <w:rsid w:val="00821880"/>
    <w:rsid w:val="00821883"/>
    <w:rsid w:val="0082188C"/>
    <w:rsid w:val="0082189E"/>
    <w:rsid w:val="00821C75"/>
    <w:rsid w:val="00821CCF"/>
    <w:rsid w:val="008220C4"/>
    <w:rsid w:val="00822143"/>
    <w:rsid w:val="00822575"/>
    <w:rsid w:val="0082263B"/>
    <w:rsid w:val="00822A92"/>
    <w:rsid w:val="00822C50"/>
    <w:rsid w:val="00822C5C"/>
    <w:rsid w:val="008231BC"/>
    <w:rsid w:val="00823394"/>
    <w:rsid w:val="008233FE"/>
    <w:rsid w:val="00823505"/>
    <w:rsid w:val="00823599"/>
    <w:rsid w:val="00823922"/>
    <w:rsid w:val="00823986"/>
    <w:rsid w:val="008239E0"/>
    <w:rsid w:val="00823A78"/>
    <w:rsid w:val="00823BF1"/>
    <w:rsid w:val="00823E1A"/>
    <w:rsid w:val="00823EC5"/>
    <w:rsid w:val="00824149"/>
    <w:rsid w:val="0082456F"/>
    <w:rsid w:val="00824679"/>
    <w:rsid w:val="0082483F"/>
    <w:rsid w:val="00824AEE"/>
    <w:rsid w:val="00824BB7"/>
    <w:rsid w:val="00824BCD"/>
    <w:rsid w:val="00824EAF"/>
    <w:rsid w:val="00824F36"/>
    <w:rsid w:val="00824FE8"/>
    <w:rsid w:val="00825180"/>
    <w:rsid w:val="008251C1"/>
    <w:rsid w:val="0082547A"/>
    <w:rsid w:val="008256D3"/>
    <w:rsid w:val="008257C9"/>
    <w:rsid w:val="008257D0"/>
    <w:rsid w:val="00825837"/>
    <w:rsid w:val="00825A66"/>
    <w:rsid w:val="00825BA4"/>
    <w:rsid w:val="00825F03"/>
    <w:rsid w:val="00826333"/>
    <w:rsid w:val="00826395"/>
    <w:rsid w:val="008264F6"/>
    <w:rsid w:val="0082651F"/>
    <w:rsid w:val="008267F7"/>
    <w:rsid w:val="00826A84"/>
    <w:rsid w:val="00826E87"/>
    <w:rsid w:val="0082742F"/>
    <w:rsid w:val="00827539"/>
    <w:rsid w:val="00827691"/>
    <w:rsid w:val="00827BF0"/>
    <w:rsid w:val="00827E25"/>
    <w:rsid w:val="00827E82"/>
    <w:rsid w:val="00830100"/>
    <w:rsid w:val="00830231"/>
    <w:rsid w:val="00830273"/>
    <w:rsid w:val="00830402"/>
    <w:rsid w:val="008304C3"/>
    <w:rsid w:val="0083059D"/>
    <w:rsid w:val="008308F4"/>
    <w:rsid w:val="00830975"/>
    <w:rsid w:val="00830A05"/>
    <w:rsid w:val="00830B8A"/>
    <w:rsid w:val="00830D6A"/>
    <w:rsid w:val="00830D6D"/>
    <w:rsid w:val="00830ED7"/>
    <w:rsid w:val="00831271"/>
    <w:rsid w:val="00831494"/>
    <w:rsid w:val="0083164C"/>
    <w:rsid w:val="0083187C"/>
    <w:rsid w:val="008319DB"/>
    <w:rsid w:val="00831A07"/>
    <w:rsid w:val="00831A30"/>
    <w:rsid w:val="00831B16"/>
    <w:rsid w:val="00831B18"/>
    <w:rsid w:val="00831C05"/>
    <w:rsid w:val="00832002"/>
    <w:rsid w:val="008326B2"/>
    <w:rsid w:val="008329AF"/>
    <w:rsid w:val="00832A83"/>
    <w:rsid w:val="00832AC3"/>
    <w:rsid w:val="00832B97"/>
    <w:rsid w:val="00832C52"/>
    <w:rsid w:val="00832D8F"/>
    <w:rsid w:val="00832FB3"/>
    <w:rsid w:val="00833280"/>
    <w:rsid w:val="00833828"/>
    <w:rsid w:val="008338D0"/>
    <w:rsid w:val="00833931"/>
    <w:rsid w:val="00833936"/>
    <w:rsid w:val="00833A70"/>
    <w:rsid w:val="00833A9E"/>
    <w:rsid w:val="00833BB2"/>
    <w:rsid w:val="008341CE"/>
    <w:rsid w:val="008343FC"/>
    <w:rsid w:val="0083473B"/>
    <w:rsid w:val="00834A95"/>
    <w:rsid w:val="00834EB5"/>
    <w:rsid w:val="00834F27"/>
    <w:rsid w:val="00835174"/>
    <w:rsid w:val="008352D1"/>
    <w:rsid w:val="008353CA"/>
    <w:rsid w:val="00835812"/>
    <w:rsid w:val="00835979"/>
    <w:rsid w:val="00835B3F"/>
    <w:rsid w:val="00835D17"/>
    <w:rsid w:val="00835E60"/>
    <w:rsid w:val="00835F16"/>
    <w:rsid w:val="00835F8A"/>
    <w:rsid w:val="0083606D"/>
    <w:rsid w:val="008365AB"/>
    <w:rsid w:val="00836774"/>
    <w:rsid w:val="00836BE8"/>
    <w:rsid w:val="00836D38"/>
    <w:rsid w:val="008372EC"/>
    <w:rsid w:val="00837552"/>
    <w:rsid w:val="008375D1"/>
    <w:rsid w:val="00837E2B"/>
    <w:rsid w:val="008404B5"/>
    <w:rsid w:val="00840769"/>
    <w:rsid w:val="008407DD"/>
    <w:rsid w:val="00840967"/>
    <w:rsid w:val="00840987"/>
    <w:rsid w:val="0084098C"/>
    <w:rsid w:val="00840AF2"/>
    <w:rsid w:val="00840D08"/>
    <w:rsid w:val="00840ECB"/>
    <w:rsid w:val="0084105F"/>
    <w:rsid w:val="008410D9"/>
    <w:rsid w:val="00841281"/>
    <w:rsid w:val="0084144C"/>
    <w:rsid w:val="008416CB"/>
    <w:rsid w:val="00841962"/>
    <w:rsid w:val="00841BCC"/>
    <w:rsid w:val="00841C5F"/>
    <w:rsid w:val="00841CF7"/>
    <w:rsid w:val="00841F32"/>
    <w:rsid w:val="00841FDE"/>
    <w:rsid w:val="00842062"/>
    <w:rsid w:val="00842070"/>
    <w:rsid w:val="008420A6"/>
    <w:rsid w:val="0084236B"/>
    <w:rsid w:val="0084264A"/>
    <w:rsid w:val="00842784"/>
    <w:rsid w:val="00842B1B"/>
    <w:rsid w:val="00842D06"/>
    <w:rsid w:val="00842D24"/>
    <w:rsid w:val="00843308"/>
    <w:rsid w:val="0084336F"/>
    <w:rsid w:val="00843480"/>
    <w:rsid w:val="00843605"/>
    <w:rsid w:val="008436BD"/>
    <w:rsid w:val="00843727"/>
    <w:rsid w:val="008438B6"/>
    <w:rsid w:val="00843983"/>
    <w:rsid w:val="008439AB"/>
    <w:rsid w:val="008443AF"/>
    <w:rsid w:val="00844479"/>
    <w:rsid w:val="008444A8"/>
    <w:rsid w:val="0084454C"/>
    <w:rsid w:val="008445D3"/>
    <w:rsid w:val="008446B7"/>
    <w:rsid w:val="0084470C"/>
    <w:rsid w:val="008447A5"/>
    <w:rsid w:val="00844B56"/>
    <w:rsid w:val="00844ED3"/>
    <w:rsid w:val="00845123"/>
    <w:rsid w:val="00845143"/>
    <w:rsid w:val="00845394"/>
    <w:rsid w:val="008453F6"/>
    <w:rsid w:val="0084562C"/>
    <w:rsid w:val="00845662"/>
    <w:rsid w:val="00845B70"/>
    <w:rsid w:val="00845C21"/>
    <w:rsid w:val="00845CB8"/>
    <w:rsid w:val="00845D80"/>
    <w:rsid w:val="00845EF8"/>
    <w:rsid w:val="008462F8"/>
    <w:rsid w:val="0084655C"/>
    <w:rsid w:val="00846561"/>
    <w:rsid w:val="0084656D"/>
    <w:rsid w:val="008465A6"/>
    <w:rsid w:val="008465EE"/>
    <w:rsid w:val="00846BD9"/>
    <w:rsid w:val="00846BDA"/>
    <w:rsid w:val="00846F2E"/>
    <w:rsid w:val="00846F9D"/>
    <w:rsid w:val="00847200"/>
    <w:rsid w:val="0084740D"/>
    <w:rsid w:val="00847532"/>
    <w:rsid w:val="008476DB"/>
    <w:rsid w:val="00847A1C"/>
    <w:rsid w:val="00847A3E"/>
    <w:rsid w:val="00847C07"/>
    <w:rsid w:val="00847EAE"/>
    <w:rsid w:val="00850222"/>
    <w:rsid w:val="008502BE"/>
    <w:rsid w:val="008502FC"/>
    <w:rsid w:val="00850361"/>
    <w:rsid w:val="008506AE"/>
    <w:rsid w:val="00850B60"/>
    <w:rsid w:val="00850C10"/>
    <w:rsid w:val="00850CF5"/>
    <w:rsid w:val="00850F80"/>
    <w:rsid w:val="008518EF"/>
    <w:rsid w:val="00851D4C"/>
    <w:rsid w:val="008522E2"/>
    <w:rsid w:val="008523F8"/>
    <w:rsid w:val="008526A9"/>
    <w:rsid w:val="00852936"/>
    <w:rsid w:val="00852A09"/>
    <w:rsid w:val="00852A5A"/>
    <w:rsid w:val="00852C67"/>
    <w:rsid w:val="00852D81"/>
    <w:rsid w:val="00852E8A"/>
    <w:rsid w:val="00853438"/>
    <w:rsid w:val="00853681"/>
    <w:rsid w:val="00853C13"/>
    <w:rsid w:val="0085405E"/>
    <w:rsid w:val="008540DA"/>
    <w:rsid w:val="00854491"/>
    <w:rsid w:val="0085498C"/>
    <w:rsid w:val="00854B02"/>
    <w:rsid w:val="0085527F"/>
    <w:rsid w:val="0085534D"/>
    <w:rsid w:val="00855527"/>
    <w:rsid w:val="008555E6"/>
    <w:rsid w:val="0085568E"/>
    <w:rsid w:val="00855964"/>
    <w:rsid w:val="0085596D"/>
    <w:rsid w:val="00855B08"/>
    <w:rsid w:val="00856824"/>
    <w:rsid w:val="00856A82"/>
    <w:rsid w:val="00856CC0"/>
    <w:rsid w:val="00856E8F"/>
    <w:rsid w:val="00856F53"/>
    <w:rsid w:val="00856F54"/>
    <w:rsid w:val="00857049"/>
    <w:rsid w:val="00857085"/>
    <w:rsid w:val="00857139"/>
    <w:rsid w:val="008572B9"/>
    <w:rsid w:val="008572F3"/>
    <w:rsid w:val="0085734A"/>
    <w:rsid w:val="008575DA"/>
    <w:rsid w:val="0085780C"/>
    <w:rsid w:val="00857DC7"/>
    <w:rsid w:val="00857F79"/>
    <w:rsid w:val="008602E6"/>
    <w:rsid w:val="00860637"/>
    <w:rsid w:val="008609FE"/>
    <w:rsid w:val="00860D78"/>
    <w:rsid w:val="00860EAC"/>
    <w:rsid w:val="00860F40"/>
    <w:rsid w:val="008613E2"/>
    <w:rsid w:val="0086155C"/>
    <w:rsid w:val="00861621"/>
    <w:rsid w:val="008619C1"/>
    <w:rsid w:val="008619FB"/>
    <w:rsid w:val="00861A7D"/>
    <w:rsid w:val="00861B38"/>
    <w:rsid w:val="00861C48"/>
    <w:rsid w:val="00861FA1"/>
    <w:rsid w:val="008621BD"/>
    <w:rsid w:val="00862412"/>
    <w:rsid w:val="0086250A"/>
    <w:rsid w:val="00862721"/>
    <w:rsid w:val="008627CA"/>
    <w:rsid w:val="00862B3F"/>
    <w:rsid w:val="00862BB4"/>
    <w:rsid w:val="00862DF2"/>
    <w:rsid w:val="008630CB"/>
    <w:rsid w:val="0086342A"/>
    <w:rsid w:val="00863615"/>
    <w:rsid w:val="0086371B"/>
    <w:rsid w:val="008639A4"/>
    <w:rsid w:val="00863D72"/>
    <w:rsid w:val="008642EE"/>
    <w:rsid w:val="0086437F"/>
    <w:rsid w:val="008649F4"/>
    <w:rsid w:val="00864A04"/>
    <w:rsid w:val="00864A76"/>
    <w:rsid w:val="00864BC3"/>
    <w:rsid w:val="00864F2F"/>
    <w:rsid w:val="00865267"/>
    <w:rsid w:val="00865318"/>
    <w:rsid w:val="00865AA9"/>
    <w:rsid w:val="00865B0A"/>
    <w:rsid w:val="00865C7C"/>
    <w:rsid w:val="00865D3D"/>
    <w:rsid w:val="00866007"/>
    <w:rsid w:val="00866062"/>
    <w:rsid w:val="00866282"/>
    <w:rsid w:val="008663DD"/>
    <w:rsid w:val="0086657D"/>
    <w:rsid w:val="0086676A"/>
    <w:rsid w:val="008668AA"/>
    <w:rsid w:val="00866D19"/>
    <w:rsid w:val="008671E3"/>
    <w:rsid w:val="008672A2"/>
    <w:rsid w:val="0086731A"/>
    <w:rsid w:val="00867553"/>
    <w:rsid w:val="0086764A"/>
    <w:rsid w:val="008677BF"/>
    <w:rsid w:val="0086782F"/>
    <w:rsid w:val="00867BA1"/>
    <w:rsid w:val="00867C76"/>
    <w:rsid w:val="00870186"/>
    <w:rsid w:val="008712BB"/>
    <w:rsid w:val="008712EE"/>
    <w:rsid w:val="00871331"/>
    <w:rsid w:val="008718D0"/>
    <w:rsid w:val="008719F2"/>
    <w:rsid w:val="00871A58"/>
    <w:rsid w:val="00871BE9"/>
    <w:rsid w:val="00872459"/>
    <w:rsid w:val="00872807"/>
    <w:rsid w:val="00872A2C"/>
    <w:rsid w:val="00872AD9"/>
    <w:rsid w:val="00872D4B"/>
    <w:rsid w:val="00872EFB"/>
    <w:rsid w:val="00873027"/>
    <w:rsid w:val="008730A5"/>
    <w:rsid w:val="00873343"/>
    <w:rsid w:val="008735EF"/>
    <w:rsid w:val="008737EC"/>
    <w:rsid w:val="00873A35"/>
    <w:rsid w:val="00873F1C"/>
    <w:rsid w:val="00874040"/>
    <w:rsid w:val="00874702"/>
    <w:rsid w:val="00874727"/>
    <w:rsid w:val="00874E46"/>
    <w:rsid w:val="0087526B"/>
    <w:rsid w:val="0087592D"/>
    <w:rsid w:val="00875A6B"/>
    <w:rsid w:val="00876034"/>
    <w:rsid w:val="008762C9"/>
    <w:rsid w:val="008763BE"/>
    <w:rsid w:val="00876578"/>
    <w:rsid w:val="008765E2"/>
    <w:rsid w:val="008767F1"/>
    <w:rsid w:val="008768FD"/>
    <w:rsid w:val="00876951"/>
    <w:rsid w:val="00876A11"/>
    <w:rsid w:val="00876AE2"/>
    <w:rsid w:val="00877539"/>
    <w:rsid w:val="0087759D"/>
    <w:rsid w:val="008775E2"/>
    <w:rsid w:val="0087776B"/>
    <w:rsid w:val="008777C3"/>
    <w:rsid w:val="008777DE"/>
    <w:rsid w:val="008779FE"/>
    <w:rsid w:val="008801AC"/>
    <w:rsid w:val="00880283"/>
    <w:rsid w:val="00880412"/>
    <w:rsid w:val="0088061C"/>
    <w:rsid w:val="00880BE9"/>
    <w:rsid w:val="00880CF3"/>
    <w:rsid w:val="00880FEA"/>
    <w:rsid w:val="0088112E"/>
    <w:rsid w:val="0088134C"/>
    <w:rsid w:val="00881468"/>
    <w:rsid w:val="0088161E"/>
    <w:rsid w:val="008817A2"/>
    <w:rsid w:val="008817F8"/>
    <w:rsid w:val="008819B5"/>
    <w:rsid w:val="008819EC"/>
    <w:rsid w:val="00881AC7"/>
    <w:rsid w:val="00881B21"/>
    <w:rsid w:val="00881B50"/>
    <w:rsid w:val="00881B54"/>
    <w:rsid w:val="00881B6B"/>
    <w:rsid w:val="00881D31"/>
    <w:rsid w:val="008820A7"/>
    <w:rsid w:val="00882317"/>
    <w:rsid w:val="00882430"/>
    <w:rsid w:val="00882690"/>
    <w:rsid w:val="008828BD"/>
    <w:rsid w:val="00882A1A"/>
    <w:rsid w:val="00882D34"/>
    <w:rsid w:val="00882EF6"/>
    <w:rsid w:val="0088316A"/>
    <w:rsid w:val="00883788"/>
    <w:rsid w:val="00883910"/>
    <w:rsid w:val="00883A48"/>
    <w:rsid w:val="00883ADE"/>
    <w:rsid w:val="00883D38"/>
    <w:rsid w:val="008841FA"/>
    <w:rsid w:val="008846A9"/>
    <w:rsid w:val="008847C1"/>
    <w:rsid w:val="00884803"/>
    <w:rsid w:val="008849FB"/>
    <w:rsid w:val="00884B4D"/>
    <w:rsid w:val="00884C0D"/>
    <w:rsid w:val="00884D8F"/>
    <w:rsid w:val="00884FAD"/>
    <w:rsid w:val="0088514E"/>
    <w:rsid w:val="00885964"/>
    <w:rsid w:val="00885AA4"/>
    <w:rsid w:val="00885AB6"/>
    <w:rsid w:val="00885E51"/>
    <w:rsid w:val="00885FD0"/>
    <w:rsid w:val="0088605E"/>
    <w:rsid w:val="00886324"/>
    <w:rsid w:val="00886408"/>
    <w:rsid w:val="0088681F"/>
    <w:rsid w:val="00886839"/>
    <w:rsid w:val="0088684E"/>
    <w:rsid w:val="00886C15"/>
    <w:rsid w:val="00886D3C"/>
    <w:rsid w:val="00886D6C"/>
    <w:rsid w:val="00886DAE"/>
    <w:rsid w:val="00887092"/>
    <w:rsid w:val="008870A3"/>
    <w:rsid w:val="00887269"/>
    <w:rsid w:val="0088733C"/>
    <w:rsid w:val="008874BC"/>
    <w:rsid w:val="00887614"/>
    <w:rsid w:val="0088764F"/>
    <w:rsid w:val="0088771F"/>
    <w:rsid w:val="00887A6C"/>
    <w:rsid w:val="00887F3B"/>
    <w:rsid w:val="00890077"/>
    <w:rsid w:val="008901AE"/>
    <w:rsid w:val="008902D1"/>
    <w:rsid w:val="0089043C"/>
    <w:rsid w:val="00890472"/>
    <w:rsid w:val="008907C9"/>
    <w:rsid w:val="00890A87"/>
    <w:rsid w:val="00890E0E"/>
    <w:rsid w:val="00890E7B"/>
    <w:rsid w:val="00890EAF"/>
    <w:rsid w:val="008910C3"/>
    <w:rsid w:val="008912B5"/>
    <w:rsid w:val="008912F6"/>
    <w:rsid w:val="008913F9"/>
    <w:rsid w:val="00891431"/>
    <w:rsid w:val="0089152E"/>
    <w:rsid w:val="008916EA"/>
    <w:rsid w:val="008917F9"/>
    <w:rsid w:val="008919EB"/>
    <w:rsid w:val="00891A35"/>
    <w:rsid w:val="00891B51"/>
    <w:rsid w:val="00891D10"/>
    <w:rsid w:val="00891E3A"/>
    <w:rsid w:val="00891FB3"/>
    <w:rsid w:val="00892093"/>
    <w:rsid w:val="00892970"/>
    <w:rsid w:val="00892B1E"/>
    <w:rsid w:val="00892ED6"/>
    <w:rsid w:val="0089300F"/>
    <w:rsid w:val="008933FA"/>
    <w:rsid w:val="00893797"/>
    <w:rsid w:val="008939AB"/>
    <w:rsid w:val="00893B35"/>
    <w:rsid w:val="00893BAD"/>
    <w:rsid w:val="00893DF9"/>
    <w:rsid w:val="00893EEC"/>
    <w:rsid w:val="00894014"/>
    <w:rsid w:val="00894034"/>
    <w:rsid w:val="00894134"/>
    <w:rsid w:val="00894194"/>
    <w:rsid w:val="0089426F"/>
    <w:rsid w:val="0089445F"/>
    <w:rsid w:val="00894701"/>
    <w:rsid w:val="00894A14"/>
    <w:rsid w:val="00894CE1"/>
    <w:rsid w:val="00894E80"/>
    <w:rsid w:val="00894EDA"/>
    <w:rsid w:val="00894FEF"/>
    <w:rsid w:val="0089555A"/>
    <w:rsid w:val="008957A3"/>
    <w:rsid w:val="00895904"/>
    <w:rsid w:val="00895971"/>
    <w:rsid w:val="00895CBD"/>
    <w:rsid w:val="00895CFB"/>
    <w:rsid w:val="00895DD6"/>
    <w:rsid w:val="0089652C"/>
    <w:rsid w:val="008965E1"/>
    <w:rsid w:val="0089687B"/>
    <w:rsid w:val="0089694E"/>
    <w:rsid w:val="00896958"/>
    <w:rsid w:val="00896A25"/>
    <w:rsid w:val="00896B02"/>
    <w:rsid w:val="00896E16"/>
    <w:rsid w:val="00896F3E"/>
    <w:rsid w:val="0089710C"/>
    <w:rsid w:val="0089733F"/>
    <w:rsid w:val="00897594"/>
    <w:rsid w:val="008976BA"/>
    <w:rsid w:val="008976FC"/>
    <w:rsid w:val="008977A9"/>
    <w:rsid w:val="00897970"/>
    <w:rsid w:val="008979B3"/>
    <w:rsid w:val="008979E5"/>
    <w:rsid w:val="00897AE7"/>
    <w:rsid w:val="00897AEB"/>
    <w:rsid w:val="00897DE1"/>
    <w:rsid w:val="00897EA5"/>
    <w:rsid w:val="008A0098"/>
    <w:rsid w:val="008A0216"/>
    <w:rsid w:val="008A0399"/>
    <w:rsid w:val="008A0654"/>
    <w:rsid w:val="008A0F9E"/>
    <w:rsid w:val="008A105F"/>
    <w:rsid w:val="008A1166"/>
    <w:rsid w:val="008A1497"/>
    <w:rsid w:val="008A149B"/>
    <w:rsid w:val="008A150D"/>
    <w:rsid w:val="008A183D"/>
    <w:rsid w:val="008A1956"/>
    <w:rsid w:val="008A1958"/>
    <w:rsid w:val="008A196B"/>
    <w:rsid w:val="008A1C06"/>
    <w:rsid w:val="008A1E09"/>
    <w:rsid w:val="008A210E"/>
    <w:rsid w:val="008A22C9"/>
    <w:rsid w:val="008A23CC"/>
    <w:rsid w:val="008A24E5"/>
    <w:rsid w:val="008A25B1"/>
    <w:rsid w:val="008A2686"/>
    <w:rsid w:val="008A2820"/>
    <w:rsid w:val="008A2933"/>
    <w:rsid w:val="008A2B64"/>
    <w:rsid w:val="008A2BCE"/>
    <w:rsid w:val="008A2BFC"/>
    <w:rsid w:val="008A2F3B"/>
    <w:rsid w:val="008A300F"/>
    <w:rsid w:val="008A307A"/>
    <w:rsid w:val="008A3141"/>
    <w:rsid w:val="008A35F4"/>
    <w:rsid w:val="008A3A6E"/>
    <w:rsid w:val="008A3AB2"/>
    <w:rsid w:val="008A3E93"/>
    <w:rsid w:val="008A3EDA"/>
    <w:rsid w:val="008A3EEA"/>
    <w:rsid w:val="008A3EF8"/>
    <w:rsid w:val="008A4316"/>
    <w:rsid w:val="008A4358"/>
    <w:rsid w:val="008A4769"/>
    <w:rsid w:val="008A4A0D"/>
    <w:rsid w:val="008A4AAF"/>
    <w:rsid w:val="008A4E47"/>
    <w:rsid w:val="008A4F2A"/>
    <w:rsid w:val="008A5564"/>
    <w:rsid w:val="008A591C"/>
    <w:rsid w:val="008A5AE2"/>
    <w:rsid w:val="008A5B83"/>
    <w:rsid w:val="008A5EA9"/>
    <w:rsid w:val="008A6170"/>
    <w:rsid w:val="008A61DA"/>
    <w:rsid w:val="008A623F"/>
    <w:rsid w:val="008A626A"/>
    <w:rsid w:val="008A639D"/>
    <w:rsid w:val="008A6519"/>
    <w:rsid w:val="008A6881"/>
    <w:rsid w:val="008A6B5C"/>
    <w:rsid w:val="008A6D6D"/>
    <w:rsid w:val="008A70F3"/>
    <w:rsid w:val="008A7410"/>
    <w:rsid w:val="008A74E9"/>
    <w:rsid w:val="008A758E"/>
    <w:rsid w:val="008A781D"/>
    <w:rsid w:val="008A7B22"/>
    <w:rsid w:val="008A7BA5"/>
    <w:rsid w:val="008A7BE6"/>
    <w:rsid w:val="008A7C7B"/>
    <w:rsid w:val="008A7D30"/>
    <w:rsid w:val="008A7EBF"/>
    <w:rsid w:val="008B01B1"/>
    <w:rsid w:val="008B01C0"/>
    <w:rsid w:val="008B0281"/>
    <w:rsid w:val="008B03F1"/>
    <w:rsid w:val="008B093B"/>
    <w:rsid w:val="008B0D17"/>
    <w:rsid w:val="008B0D79"/>
    <w:rsid w:val="008B1037"/>
    <w:rsid w:val="008B11C4"/>
    <w:rsid w:val="008B124C"/>
    <w:rsid w:val="008B147D"/>
    <w:rsid w:val="008B155C"/>
    <w:rsid w:val="008B16BE"/>
    <w:rsid w:val="008B1758"/>
    <w:rsid w:val="008B1895"/>
    <w:rsid w:val="008B18C2"/>
    <w:rsid w:val="008B1A23"/>
    <w:rsid w:val="008B1A30"/>
    <w:rsid w:val="008B1BC8"/>
    <w:rsid w:val="008B1BE6"/>
    <w:rsid w:val="008B1F34"/>
    <w:rsid w:val="008B1F56"/>
    <w:rsid w:val="008B20DA"/>
    <w:rsid w:val="008B2152"/>
    <w:rsid w:val="008B2297"/>
    <w:rsid w:val="008B23EB"/>
    <w:rsid w:val="008B2535"/>
    <w:rsid w:val="008B2589"/>
    <w:rsid w:val="008B26EF"/>
    <w:rsid w:val="008B270B"/>
    <w:rsid w:val="008B28E0"/>
    <w:rsid w:val="008B28FA"/>
    <w:rsid w:val="008B29E8"/>
    <w:rsid w:val="008B2DD3"/>
    <w:rsid w:val="008B2F66"/>
    <w:rsid w:val="008B371B"/>
    <w:rsid w:val="008B393A"/>
    <w:rsid w:val="008B3A99"/>
    <w:rsid w:val="008B3F11"/>
    <w:rsid w:val="008B4076"/>
    <w:rsid w:val="008B4244"/>
    <w:rsid w:val="008B4339"/>
    <w:rsid w:val="008B434A"/>
    <w:rsid w:val="008B445A"/>
    <w:rsid w:val="008B4879"/>
    <w:rsid w:val="008B4B6E"/>
    <w:rsid w:val="008B4BC2"/>
    <w:rsid w:val="008B4C2B"/>
    <w:rsid w:val="008B4F49"/>
    <w:rsid w:val="008B4F6C"/>
    <w:rsid w:val="008B5564"/>
    <w:rsid w:val="008B5587"/>
    <w:rsid w:val="008B577B"/>
    <w:rsid w:val="008B57CD"/>
    <w:rsid w:val="008B58CC"/>
    <w:rsid w:val="008B5EAC"/>
    <w:rsid w:val="008B6057"/>
    <w:rsid w:val="008B60E8"/>
    <w:rsid w:val="008B62B1"/>
    <w:rsid w:val="008B6680"/>
    <w:rsid w:val="008B66B8"/>
    <w:rsid w:val="008B67F3"/>
    <w:rsid w:val="008B709A"/>
    <w:rsid w:val="008B70E4"/>
    <w:rsid w:val="008B739A"/>
    <w:rsid w:val="008B788C"/>
    <w:rsid w:val="008B78C6"/>
    <w:rsid w:val="008B7CD1"/>
    <w:rsid w:val="008B7F38"/>
    <w:rsid w:val="008C00B4"/>
    <w:rsid w:val="008C00ED"/>
    <w:rsid w:val="008C036B"/>
    <w:rsid w:val="008C0470"/>
    <w:rsid w:val="008C0534"/>
    <w:rsid w:val="008C0667"/>
    <w:rsid w:val="008C0702"/>
    <w:rsid w:val="008C0F8B"/>
    <w:rsid w:val="008C0FC8"/>
    <w:rsid w:val="008C1180"/>
    <w:rsid w:val="008C11DD"/>
    <w:rsid w:val="008C17DB"/>
    <w:rsid w:val="008C1862"/>
    <w:rsid w:val="008C197A"/>
    <w:rsid w:val="008C29FF"/>
    <w:rsid w:val="008C3235"/>
    <w:rsid w:val="008C3238"/>
    <w:rsid w:val="008C3301"/>
    <w:rsid w:val="008C3420"/>
    <w:rsid w:val="008C356E"/>
    <w:rsid w:val="008C37E3"/>
    <w:rsid w:val="008C3844"/>
    <w:rsid w:val="008C3869"/>
    <w:rsid w:val="008C3A4C"/>
    <w:rsid w:val="008C3BF4"/>
    <w:rsid w:val="008C3D17"/>
    <w:rsid w:val="008C3FF0"/>
    <w:rsid w:val="008C41AF"/>
    <w:rsid w:val="008C426E"/>
    <w:rsid w:val="008C42F7"/>
    <w:rsid w:val="008C433B"/>
    <w:rsid w:val="008C473D"/>
    <w:rsid w:val="008C49FA"/>
    <w:rsid w:val="008C4A83"/>
    <w:rsid w:val="008C4D3E"/>
    <w:rsid w:val="008C4D5D"/>
    <w:rsid w:val="008C4F54"/>
    <w:rsid w:val="008C5211"/>
    <w:rsid w:val="008C537E"/>
    <w:rsid w:val="008C5553"/>
    <w:rsid w:val="008C5568"/>
    <w:rsid w:val="008C57FA"/>
    <w:rsid w:val="008C5C62"/>
    <w:rsid w:val="008C5D8D"/>
    <w:rsid w:val="008C5EBD"/>
    <w:rsid w:val="008C5EF4"/>
    <w:rsid w:val="008C63A1"/>
    <w:rsid w:val="008C6482"/>
    <w:rsid w:val="008C65DC"/>
    <w:rsid w:val="008C6675"/>
    <w:rsid w:val="008C6769"/>
    <w:rsid w:val="008C707F"/>
    <w:rsid w:val="008C7329"/>
    <w:rsid w:val="008C7385"/>
    <w:rsid w:val="008C73A4"/>
    <w:rsid w:val="008C750E"/>
    <w:rsid w:val="008C78EA"/>
    <w:rsid w:val="008C7F56"/>
    <w:rsid w:val="008C7FD0"/>
    <w:rsid w:val="008D0031"/>
    <w:rsid w:val="008D004D"/>
    <w:rsid w:val="008D0208"/>
    <w:rsid w:val="008D02DE"/>
    <w:rsid w:val="008D0551"/>
    <w:rsid w:val="008D0573"/>
    <w:rsid w:val="008D06B6"/>
    <w:rsid w:val="008D0721"/>
    <w:rsid w:val="008D09E3"/>
    <w:rsid w:val="008D0D55"/>
    <w:rsid w:val="008D0E0C"/>
    <w:rsid w:val="008D1249"/>
    <w:rsid w:val="008D143E"/>
    <w:rsid w:val="008D14EE"/>
    <w:rsid w:val="008D1CA2"/>
    <w:rsid w:val="008D1D63"/>
    <w:rsid w:val="008D1E26"/>
    <w:rsid w:val="008D1E86"/>
    <w:rsid w:val="008D1E90"/>
    <w:rsid w:val="008D1F02"/>
    <w:rsid w:val="008D2092"/>
    <w:rsid w:val="008D2493"/>
    <w:rsid w:val="008D276F"/>
    <w:rsid w:val="008D2957"/>
    <w:rsid w:val="008D2D75"/>
    <w:rsid w:val="008D2E76"/>
    <w:rsid w:val="008D2F20"/>
    <w:rsid w:val="008D3164"/>
    <w:rsid w:val="008D3190"/>
    <w:rsid w:val="008D3222"/>
    <w:rsid w:val="008D3389"/>
    <w:rsid w:val="008D34F0"/>
    <w:rsid w:val="008D351B"/>
    <w:rsid w:val="008D39B4"/>
    <w:rsid w:val="008D3ABA"/>
    <w:rsid w:val="008D3DAF"/>
    <w:rsid w:val="008D3ED3"/>
    <w:rsid w:val="008D409C"/>
    <w:rsid w:val="008D4345"/>
    <w:rsid w:val="008D43A0"/>
    <w:rsid w:val="008D43E4"/>
    <w:rsid w:val="008D4450"/>
    <w:rsid w:val="008D499B"/>
    <w:rsid w:val="008D49FE"/>
    <w:rsid w:val="008D4A4D"/>
    <w:rsid w:val="008D4B87"/>
    <w:rsid w:val="008D4C04"/>
    <w:rsid w:val="008D4DD3"/>
    <w:rsid w:val="008D4E26"/>
    <w:rsid w:val="008D515E"/>
    <w:rsid w:val="008D5292"/>
    <w:rsid w:val="008D54B9"/>
    <w:rsid w:val="008D55E8"/>
    <w:rsid w:val="008D5690"/>
    <w:rsid w:val="008D5812"/>
    <w:rsid w:val="008D5835"/>
    <w:rsid w:val="008D5AD0"/>
    <w:rsid w:val="008D5B65"/>
    <w:rsid w:val="008D5C19"/>
    <w:rsid w:val="008D5FE2"/>
    <w:rsid w:val="008D650F"/>
    <w:rsid w:val="008D6543"/>
    <w:rsid w:val="008D6591"/>
    <w:rsid w:val="008D6B94"/>
    <w:rsid w:val="008D6C4D"/>
    <w:rsid w:val="008D711A"/>
    <w:rsid w:val="008D73C6"/>
    <w:rsid w:val="008D73E0"/>
    <w:rsid w:val="008D76BC"/>
    <w:rsid w:val="008D78FC"/>
    <w:rsid w:val="008D78FD"/>
    <w:rsid w:val="008D7A84"/>
    <w:rsid w:val="008D7BA9"/>
    <w:rsid w:val="008E0109"/>
    <w:rsid w:val="008E03D9"/>
    <w:rsid w:val="008E03E3"/>
    <w:rsid w:val="008E03F1"/>
    <w:rsid w:val="008E0545"/>
    <w:rsid w:val="008E0E9D"/>
    <w:rsid w:val="008E1277"/>
    <w:rsid w:val="008E146E"/>
    <w:rsid w:val="008E14DB"/>
    <w:rsid w:val="008E15C4"/>
    <w:rsid w:val="008E15DF"/>
    <w:rsid w:val="008E1604"/>
    <w:rsid w:val="008E176F"/>
    <w:rsid w:val="008E17A1"/>
    <w:rsid w:val="008E19A3"/>
    <w:rsid w:val="008E1A95"/>
    <w:rsid w:val="008E1C73"/>
    <w:rsid w:val="008E1F51"/>
    <w:rsid w:val="008E20F5"/>
    <w:rsid w:val="008E214E"/>
    <w:rsid w:val="008E21DB"/>
    <w:rsid w:val="008E2218"/>
    <w:rsid w:val="008E229A"/>
    <w:rsid w:val="008E22DA"/>
    <w:rsid w:val="008E2537"/>
    <w:rsid w:val="008E295F"/>
    <w:rsid w:val="008E29F0"/>
    <w:rsid w:val="008E2A12"/>
    <w:rsid w:val="008E2D2A"/>
    <w:rsid w:val="008E2D68"/>
    <w:rsid w:val="008E2D87"/>
    <w:rsid w:val="008E2F06"/>
    <w:rsid w:val="008E31D5"/>
    <w:rsid w:val="008E33B5"/>
    <w:rsid w:val="008E3553"/>
    <w:rsid w:val="008E3A9A"/>
    <w:rsid w:val="008E3C3A"/>
    <w:rsid w:val="008E3C9E"/>
    <w:rsid w:val="008E3FBD"/>
    <w:rsid w:val="008E40E4"/>
    <w:rsid w:val="008E432F"/>
    <w:rsid w:val="008E476C"/>
    <w:rsid w:val="008E4A1F"/>
    <w:rsid w:val="008E4B65"/>
    <w:rsid w:val="008E4D82"/>
    <w:rsid w:val="008E4E44"/>
    <w:rsid w:val="008E4F87"/>
    <w:rsid w:val="008E51EF"/>
    <w:rsid w:val="008E53F9"/>
    <w:rsid w:val="008E5471"/>
    <w:rsid w:val="008E54D9"/>
    <w:rsid w:val="008E550D"/>
    <w:rsid w:val="008E57D7"/>
    <w:rsid w:val="008E597E"/>
    <w:rsid w:val="008E5A2A"/>
    <w:rsid w:val="008E63EA"/>
    <w:rsid w:val="008E6633"/>
    <w:rsid w:val="008E6647"/>
    <w:rsid w:val="008E6A8D"/>
    <w:rsid w:val="008E6CE0"/>
    <w:rsid w:val="008E6E80"/>
    <w:rsid w:val="008E6FFA"/>
    <w:rsid w:val="008E709B"/>
    <w:rsid w:val="008E7272"/>
    <w:rsid w:val="008E7302"/>
    <w:rsid w:val="008E73EC"/>
    <w:rsid w:val="008E7531"/>
    <w:rsid w:val="008E75AE"/>
    <w:rsid w:val="008E75B8"/>
    <w:rsid w:val="008E77A1"/>
    <w:rsid w:val="008E7DA3"/>
    <w:rsid w:val="008F00EB"/>
    <w:rsid w:val="008F012B"/>
    <w:rsid w:val="008F026D"/>
    <w:rsid w:val="008F08A4"/>
    <w:rsid w:val="008F097C"/>
    <w:rsid w:val="008F0FDE"/>
    <w:rsid w:val="008F1099"/>
    <w:rsid w:val="008F10E4"/>
    <w:rsid w:val="008F1137"/>
    <w:rsid w:val="008F1179"/>
    <w:rsid w:val="008F1520"/>
    <w:rsid w:val="008F1649"/>
    <w:rsid w:val="008F180A"/>
    <w:rsid w:val="008F1C61"/>
    <w:rsid w:val="008F21D5"/>
    <w:rsid w:val="008F23E9"/>
    <w:rsid w:val="008F2413"/>
    <w:rsid w:val="008F25CD"/>
    <w:rsid w:val="008F2794"/>
    <w:rsid w:val="008F2ACC"/>
    <w:rsid w:val="008F2C10"/>
    <w:rsid w:val="008F35BB"/>
    <w:rsid w:val="008F3667"/>
    <w:rsid w:val="008F3782"/>
    <w:rsid w:val="008F393C"/>
    <w:rsid w:val="008F3CCE"/>
    <w:rsid w:val="008F3E88"/>
    <w:rsid w:val="008F4002"/>
    <w:rsid w:val="008F40F1"/>
    <w:rsid w:val="008F42D2"/>
    <w:rsid w:val="008F4589"/>
    <w:rsid w:val="008F4666"/>
    <w:rsid w:val="008F46EF"/>
    <w:rsid w:val="008F474F"/>
    <w:rsid w:val="008F4AA7"/>
    <w:rsid w:val="008F4B58"/>
    <w:rsid w:val="008F4B70"/>
    <w:rsid w:val="008F4D1E"/>
    <w:rsid w:val="008F5407"/>
    <w:rsid w:val="008F548E"/>
    <w:rsid w:val="008F592F"/>
    <w:rsid w:val="008F59A0"/>
    <w:rsid w:val="008F5AA4"/>
    <w:rsid w:val="008F5C7D"/>
    <w:rsid w:val="008F6069"/>
    <w:rsid w:val="008F6084"/>
    <w:rsid w:val="008F61F2"/>
    <w:rsid w:val="008F64A1"/>
    <w:rsid w:val="008F67A4"/>
    <w:rsid w:val="008F6977"/>
    <w:rsid w:val="008F6A3A"/>
    <w:rsid w:val="008F6BA7"/>
    <w:rsid w:val="008F6D9A"/>
    <w:rsid w:val="008F6F7D"/>
    <w:rsid w:val="008F6FFA"/>
    <w:rsid w:val="008F737B"/>
    <w:rsid w:val="008F7685"/>
    <w:rsid w:val="008F7946"/>
    <w:rsid w:val="008F7CA1"/>
    <w:rsid w:val="008F7CE3"/>
    <w:rsid w:val="008F7E0E"/>
    <w:rsid w:val="008F7EAB"/>
    <w:rsid w:val="0090008A"/>
    <w:rsid w:val="009000EE"/>
    <w:rsid w:val="00900194"/>
    <w:rsid w:val="00900561"/>
    <w:rsid w:val="0090066B"/>
    <w:rsid w:val="009009E0"/>
    <w:rsid w:val="00900CCD"/>
    <w:rsid w:val="009014BE"/>
    <w:rsid w:val="009017CE"/>
    <w:rsid w:val="0090182B"/>
    <w:rsid w:val="00901CA6"/>
    <w:rsid w:val="00901E7A"/>
    <w:rsid w:val="0090224B"/>
    <w:rsid w:val="009024D4"/>
    <w:rsid w:val="00902567"/>
    <w:rsid w:val="009025B3"/>
    <w:rsid w:val="00902693"/>
    <w:rsid w:val="00902F16"/>
    <w:rsid w:val="00902FFF"/>
    <w:rsid w:val="009030BA"/>
    <w:rsid w:val="0090348E"/>
    <w:rsid w:val="00903971"/>
    <w:rsid w:val="0090398B"/>
    <w:rsid w:val="00903C5F"/>
    <w:rsid w:val="00903D09"/>
    <w:rsid w:val="00903EF6"/>
    <w:rsid w:val="00903F65"/>
    <w:rsid w:val="00903F6B"/>
    <w:rsid w:val="00904108"/>
    <w:rsid w:val="009042B4"/>
    <w:rsid w:val="0090441B"/>
    <w:rsid w:val="009045B6"/>
    <w:rsid w:val="009047F4"/>
    <w:rsid w:val="009048DF"/>
    <w:rsid w:val="009049F0"/>
    <w:rsid w:val="00904ABA"/>
    <w:rsid w:val="00904C17"/>
    <w:rsid w:val="00905073"/>
    <w:rsid w:val="009050E2"/>
    <w:rsid w:val="009051E5"/>
    <w:rsid w:val="00905298"/>
    <w:rsid w:val="009052F0"/>
    <w:rsid w:val="0090592D"/>
    <w:rsid w:val="00905C1D"/>
    <w:rsid w:val="00905C45"/>
    <w:rsid w:val="00905D78"/>
    <w:rsid w:val="00905E02"/>
    <w:rsid w:val="009060DA"/>
    <w:rsid w:val="00906141"/>
    <w:rsid w:val="00906207"/>
    <w:rsid w:val="00906566"/>
    <w:rsid w:val="009067F1"/>
    <w:rsid w:val="0090682E"/>
    <w:rsid w:val="00906CCF"/>
    <w:rsid w:val="00906CF1"/>
    <w:rsid w:val="00906D32"/>
    <w:rsid w:val="00906DED"/>
    <w:rsid w:val="00907058"/>
    <w:rsid w:val="009070E6"/>
    <w:rsid w:val="0090710B"/>
    <w:rsid w:val="009071E6"/>
    <w:rsid w:val="00907217"/>
    <w:rsid w:val="0090732A"/>
    <w:rsid w:val="0090748A"/>
    <w:rsid w:val="009074BF"/>
    <w:rsid w:val="00907691"/>
    <w:rsid w:val="009079BF"/>
    <w:rsid w:val="00907A05"/>
    <w:rsid w:val="00907B32"/>
    <w:rsid w:val="00907CE0"/>
    <w:rsid w:val="00907DB2"/>
    <w:rsid w:val="009101C7"/>
    <w:rsid w:val="00910440"/>
    <w:rsid w:val="00910550"/>
    <w:rsid w:val="00910659"/>
    <w:rsid w:val="009106E3"/>
    <w:rsid w:val="0091075C"/>
    <w:rsid w:val="00910765"/>
    <w:rsid w:val="009109C0"/>
    <w:rsid w:val="00910BD5"/>
    <w:rsid w:val="00910BEC"/>
    <w:rsid w:val="00910D5D"/>
    <w:rsid w:val="00910E0F"/>
    <w:rsid w:val="009112E1"/>
    <w:rsid w:val="009116DC"/>
    <w:rsid w:val="009119F7"/>
    <w:rsid w:val="00911B0F"/>
    <w:rsid w:val="00911C74"/>
    <w:rsid w:val="00911E20"/>
    <w:rsid w:val="00911EE4"/>
    <w:rsid w:val="00912138"/>
    <w:rsid w:val="009121EB"/>
    <w:rsid w:val="00912391"/>
    <w:rsid w:val="009123BD"/>
    <w:rsid w:val="0091270A"/>
    <w:rsid w:val="0091276A"/>
    <w:rsid w:val="0091285D"/>
    <w:rsid w:val="009128B0"/>
    <w:rsid w:val="00912CB1"/>
    <w:rsid w:val="00912D14"/>
    <w:rsid w:val="00912D20"/>
    <w:rsid w:val="00912E61"/>
    <w:rsid w:val="00912F6C"/>
    <w:rsid w:val="0091341E"/>
    <w:rsid w:val="009136BE"/>
    <w:rsid w:val="009136C8"/>
    <w:rsid w:val="0091396E"/>
    <w:rsid w:val="009139D6"/>
    <w:rsid w:val="00913D71"/>
    <w:rsid w:val="00913F8C"/>
    <w:rsid w:val="009140B8"/>
    <w:rsid w:val="0091449D"/>
    <w:rsid w:val="00914548"/>
    <w:rsid w:val="00914604"/>
    <w:rsid w:val="00914D66"/>
    <w:rsid w:val="00914FC0"/>
    <w:rsid w:val="00915116"/>
    <w:rsid w:val="009153A2"/>
    <w:rsid w:val="009153DF"/>
    <w:rsid w:val="00915677"/>
    <w:rsid w:val="009158F2"/>
    <w:rsid w:val="009159BC"/>
    <w:rsid w:val="00915B30"/>
    <w:rsid w:val="00915CD1"/>
    <w:rsid w:val="00915F07"/>
    <w:rsid w:val="00916053"/>
    <w:rsid w:val="009163C6"/>
    <w:rsid w:val="0091644A"/>
    <w:rsid w:val="00916524"/>
    <w:rsid w:val="00916682"/>
    <w:rsid w:val="009167ED"/>
    <w:rsid w:val="00916B6D"/>
    <w:rsid w:val="00916BEC"/>
    <w:rsid w:val="00916F4A"/>
    <w:rsid w:val="00916FF6"/>
    <w:rsid w:val="0091725C"/>
    <w:rsid w:val="0091745E"/>
    <w:rsid w:val="0091752F"/>
    <w:rsid w:val="009176D8"/>
    <w:rsid w:val="0091773B"/>
    <w:rsid w:val="009177E3"/>
    <w:rsid w:val="009178EB"/>
    <w:rsid w:val="00917DB7"/>
    <w:rsid w:val="00917FCC"/>
    <w:rsid w:val="009203B8"/>
    <w:rsid w:val="009209D0"/>
    <w:rsid w:val="00920ED8"/>
    <w:rsid w:val="00920FBC"/>
    <w:rsid w:val="00921057"/>
    <w:rsid w:val="009211A9"/>
    <w:rsid w:val="009211AF"/>
    <w:rsid w:val="009215B5"/>
    <w:rsid w:val="00921D88"/>
    <w:rsid w:val="00921DB6"/>
    <w:rsid w:val="00921E60"/>
    <w:rsid w:val="00921E6C"/>
    <w:rsid w:val="00921F33"/>
    <w:rsid w:val="009221E4"/>
    <w:rsid w:val="00922416"/>
    <w:rsid w:val="0092244C"/>
    <w:rsid w:val="00922500"/>
    <w:rsid w:val="00922AA1"/>
    <w:rsid w:val="00922AD3"/>
    <w:rsid w:val="00922B2C"/>
    <w:rsid w:val="00922CA1"/>
    <w:rsid w:val="00922DC6"/>
    <w:rsid w:val="009230F8"/>
    <w:rsid w:val="00923174"/>
    <w:rsid w:val="00923216"/>
    <w:rsid w:val="009237E0"/>
    <w:rsid w:val="00923A5C"/>
    <w:rsid w:val="00923AE1"/>
    <w:rsid w:val="00923CA3"/>
    <w:rsid w:val="00923D1C"/>
    <w:rsid w:val="00923EB1"/>
    <w:rsid w:val="009240BC"/>
    <w:rsid w:val="00924257"/>
    <w:rsid w:val="00924361"/>
    <w:rsid w:val="00924402"/>
    <w:rsid w:val="00924491"/>
    <w:rsid w:val="009244AE"/>
    <w:rsid w:val="00924B34"/>
    <w:rsid w:val="00924F5C"/>
    <w:rsid w:val="0092513F"/>
    <w:rsid w:val="00925485"/>
    <w:rsid w:val="009254DC"/>
    <w:rsid w:val="0092565E"/>
    <w:rsid w:val="0092568B"/>
    <w:rsid w:val="00925AC9"/>
    <w:rsid w:val="00925C19"/>
    <w:rsid w:val="00925D36"/>
    <w:rsid w:val="00925D64"/>
    <w:rsid w:val="0092623C"/>
    <w:rsid w:val="00926837"/>
    <w:rsid w:val="0092685C"/>
    <w:rsid w:val="009268D1"/>
    <w:rsid w:val="00926A87"/>
    <w:rsid w:val="00926AB5"/>
    <w:rsid w:val="00927453"/>
    <w:rsid w:val="009278A1"/>
    <w:rsid w:val="00927A24"/>
    <w:rsid w:val="00927B9B"/>
    <w:rsid w:val="00927BB3"/>
    <w:rsid w:val="00927E0D"/>
    <w:rsid w:val="0093033A"/>
    <w:rsid w:val="0093054A"/>
    <w:rsid w:val="0093059D"/>
    <w:rsid w:val="009305BD"/>
    <w:rsid w:val="0093085C"/>
    <w:rsid w:val="0093096B"/>
    <w:rsid w:val="00930980"/>
    <w:rsid w:val="00930D2E"/>
    <w:rsid w:val="00930E31"/>
    <w:rsid w:val="00930F2D"/>
    <w:rsid w:val="00930F5C"/>
    <w:rsid w:val="00930F87"/>
    <w:rsid w:val="0093132C"/>
    <w:rsid w:val="009313BB"/>
    <w:rsid w:val="00931648"/>
    <w:rsid w:val="00931C7D"/>
    <w:rsid w:val="00931D86"/>
    <w:rsid w:val="009320CB"/>
    <w:rsid w:val="00932132"/>
    <w:rsid w:val="0093225F"/>
    <w:rsid w:val="0093226C"/>
    <w:rsid w:val="009325DC"/>
    <w:rsid w:val="00932855"/>
    <w:rsid w:val="0093295F"/>
    <w:rsid w:val="00932C89"/>
    <w:rsid w:val="00932DB6"/>
    <w:rsid w:val="00932F1F"/>
    <w:rsid w:val="009331B1"/>
    <w:rsid w:val="00933690"/>
    <w:rsid w:val="00933741"/>
    <w:rsid w:val="0093384D"/>
    <w:rsid w:val="009339AF"/>
    <w:rsid w:val="00933B92"/>
    <w:rsid w:val="00933FF5"/>
    <w:rsid w:val="00934220"/>
    <w:rsid w:val="0093425E"/>
    <w:rsid w:val="0093446E"/>
    <w:rsid w:val="00934479"/>
    <w:rsid w:val="009349F8"/>
    <w:rsid w:val="00934A09"/>
    <w:rsid w:val="00934C42"/>
    <w:rsid w:val="00934D03"/>
    <w:rsid w:val="00934E64"/>
    <w:rsid w:val="0093526D"/>
    <w:rsid w:val="0093560A"/>
    <w:rsid w:val="009356B9"/>
    <w:rsid w:val="009357C5"/>
    <w:rsid w:val="00935AFB"/>
    <w:rsid w:val="00935C33"/>
    <w:rsid w:val="00935D60"/>
    <w:rsid w:val="00935FC7"/>
    <w:rsid w:val="0093605C"/>
    <w:rsid w:val="0093612B"/>
    <w:rsid w:val="00936136"/>
    <w:rsid w:val="00936B50"/>
    <w:rsid w:val="00936C90"/>
    <w:rsid w:val="00936DD2"/>
    <w:rsid w:val="00937413"/>
    <w:rsid w:val="009375F5"/>
    <w:rsid w:val="00937664"/>
    <w:rsid w:val="00937807"/>
    <w:rsid w:val="00937C2E"/>
    <w:rsid w:val="00937FC5"/>
    <w:rsid w:val="009400BF"/>
    <w:rsid w:val="009402D1"/>
    <w:rsid w:val="009404C3"/>
    <w:rsid w:val="0094065E"/>
    <w:rsid w:val="009406C4"/>
    <w:rsid w:val="009407B3"/>
    <w:rsid w:val="009408B7"/>
    <w:rsid w:val="00940D88"/>
    <w:rsid w:val="00940DFB"/>
    <w:rsid w:val="0094111A"/>
    <w:rsid w:val="0094180B"/>
    <w:rsid w:val="00941822"/>
    <w:rsid w:val="0094185F"/>
    <w:rsid w:val="00941988"/>
    <w:rsid w:val="00941A34"/>
    <w:rsid w:val="00941C1E"/>
    <w:rsid w:val="00941D2A"/>
    <w:rsid w:val="0094235A"/>
    <w:rsid w:val="009426A8"/>
    <w:rsid w:val="00942721"/>
    <w:rsid w:val="009430EA"/>
    <w:rsid w:val="00943190"/>
    <w:rsid w:val="00943198"/>
    <w:rsid w:val="00943271"/>
    <w:rsid w:val="00943325"/>
    <w:rsid w:val="0094377C"/>
    <w:rsid w:val="009439B4"/>
    <w:rsid w:val="00943B0F"/>
    <w:rsid w:val="00943C71"/>
    <w:rsid w:val="00943EE2"/>
    <w:rsid w:val="0094402A"/>
    <w:rsid w:val="009440B6"/>
    <w:rsid w:val="009441F0"/>
    <w:rsid w:val="00944359"/>
    <w:rsid w:val="00944392"/>
    <w:rsid w:val="0094451B"/>
    <w:rsid w:val="00944F50"/>
    <w:rsid w:val="00944FD8"/>
    <w:rsid w:val="0094509A"/>
    <w:rsid w:val="00945168"/>
    <w:rsid w:val="0094524F"/>
    <w:rsid w:val="009454C4"/>
    <w:rsid w:val="009456BE"/>
    <w:rsid w:val="009457E5"/>
    <w:rsid w:val="00945896"/>
    <w:rsid w:val="00945908"/>
    <w:rsid w:val="00945B52"/>
    <w:rsid w:val="00945C90"/>
    <w:rsid w:val="00945EA4"/>
    <w:rsid w:val="00945EC0"/>
    <w:rsid w:val="00945EE5"/>
    <w:rsid w:val="00945F9F"/>
    <w:rsid w:val="009461F5"/>
    <w:rsid w:val="00946278"/>
    <w:rsid w:val="009462A3"/>
    <w:rsid w:val="00946304"/>
    <w:rsid w:val="009463C3"/>
    <w:rsid w:val="0094724F"/>
    <w:rsid w:val="0094758F"/>
    <w:rsid w:val="00947758"/>
    <w:rsid w:val="00947A7C"/>
    <w:rsid w:val="00947D9D"/>
    <w:rsid w:val="00947E26"/>
    <w:rsid w:val="0095044C"/>
    <w:rsid w:val="00950574"/>
    <w:rsid w:val="00950959"/>
    <w:rsid w:val="00950A48"/>
    <w:rsid w:val="00950B8E"/>
    <w:rsid w:val="00950C88"/>
    <w:rsid w:val="00950D4D"/>
    <w:rsid w:val="00950EB5"/>
    <w:rsid w:val="00950EFD"/>
    <w:rsid w:val="009511C0"/>
    <w:rsid w:val="00951294"/>
    <w:rsid w:val="009513D2"/>
    <w:rsid w:val="00951415"/>
    <w:rsid w:val="0095153A"/>
    <w:rsid w:val="00951648"/>
    <w:rsid w:val="00951700"/>
    <w:rsid w:val="00951AB0"/>
    <w:rsid w:val="00951EBB"/>
    <w:rsid w:val="00951FCC"/>
    <w:rsid w:val="0095206A"/>
    <w:rsid w:val="00952377"/>
    <w:rsid w:val="0095240A"/>
    <w:rsid w:val="00952C80"/>
    <w:rsid w:val="0095314D"/>
    <w:rsid w:val="009532E9"/>
    <w:rsid w:val="0095338E"/>
    <w:rsid w:val="00953399"/>
    <w:rsid w:val="009538A8"/>
    <w:rsid w:val="00953A2E"/>
    <w:rsid w:val="00953B2A"/>
    <w:rsid w:val="00953B2E"/>
    <w:rsid w:val="00953F24"/>
    <w:rsid w:val="00954673"/>
    <w:rsid w:val="009547F9"/>
    <w:rsid w:val="009549D7"/>
    <w:rsid w:val="00954D7B"/>
    <w:rsid w:val="00954E11"/>
    <w:rsid w:val="00954E18"/>
    <w:rsid w:val="00954E4F"/>
    <w:rsid w:val="00955019"/>
    <w:rsid w:val="009551D5"/>
    <w:rsid w:val="0095544B"/>
    <w:rsid w:val="00955DAC"/>
    <w:rsid w:val="00955F7D"/>
    <w:rsid w:val="009561B8"/>
    <w:rsid w:val="00956797"/>
    <w:rsid w:val="009567DA"/>
    <w:rsid w:val="009569E1"/>
    <w:rsid w:val="00956B47"/>
    <w:rsid w:val="00956CEE"/>
    <w:rsid w:val="00956D60"/>
    <w:rsid w:val="00956ED7"/>
    <w:rsid w:val="00956F5E"/>
    <w:rsid w:val="00957295"/>
    <w:rsid w:val="0095741B"/>
    <w:rsid w:val="009574C6"/>
    <w:rsid w:val="00957FB4"/>
    <w:rsid w:val="009605D0"/>
    <w:rsid w:val="0096067D"/>
    <w:rsid w:val="0096089A"/>
    <w:rsid w:val="0096090C"/>
    <w:rsid w:val="00960A64"/>
    <w:rsid w:val="00961054"/>
    <w:rsid w:val="0096118E"/>
    <w:rsid w:val="00961298"/>
    <w:rsid w:val="0096153B"/>
    <w:rsid w:val="00961777"/>
    <w:rsid w:val="00961815"/>
    <w:rsid w:val="00961841"/>
    <w:rsid w:val="009618A6"/>
    <w:rsid w:val="00961A96"/>
    <w:rsid w:val="00961B7D"/>
    <w:rsid w:val="00961FB8"/>
    <w:rsid w:val="00962346"/>
    <w:rsid w:val="00962416"/>
    <w:rsid w:val="00962477"/>
    <w:rsid w:val="009625B8"/>
    <w:rsid w:val="00962713"/>
    <w:rsid w:val="009627EB"/>
    <w:rsid w:val="009628B6"/>
    <w:rsid w:val="00962A7A"/>
    <w:rsid w:val="00962C87"/>
    <w:rsid w:val="00962DBB"/>
    <w:rsid w:val="009633BE"/>
    <w:rsid w:val="009633DE"/>
    <w:rsid w:val="0096374F"/>
    <w:rsid w:val="00963A9B"/>
    <w:rsid w:val="00963CD3"/>
    <w:rsid w:val="00963CDD"/>
    <w:rsid w:val="00963CEA"/>
    <w:rsid w:val="00963DF4"/>
    <w:rsid w:val="00963F09"/>
    <w:rsid w:val="009641F6"/>
    <w:rsid w:val="00964637"/>
    <w:rsid w:val="00964874"/>
    <w:rsid w:val="009649D8"/>
    <w:rsid w:val="00964AEA"/>
    <w:rsid w:val="00964B51"/>
    <w:rsid w:val="00964E9A"/>
    <w:rsid w:val="00965279"/>
    <w:rsid w:val="00965311"/>
    <w:rsid w:val="00965340"/>
    <w:rsid w:val="0096543C"/>
    <w:rsid w:val="009654C2"/>
    <w:rsid w:val="009654F0"/>
    <w:rsid w:val="009656A6"/>
    <w:rsid w:val="00965841"/>
    <w:rsid w:val="00965C7F"/>
    <w:rsid w:val="00965EE0"/>
    <w:rsid w:val="0096607B"/>
    <w:rsid w:val="00966122"/>
    <w:rsid w:val="009663B9"/>
    <w:rsid w:val="009665E4"/>
    <w:rsid w:val="00966642"/>
    <w:rsid w:val="009666CB"/>
    <w:rsid w:val="00966752"/>
    <w:rsid w:val="00966774"/>
    <w:rsid w:val="0096686D"/>
    <w:rsid w:val="0096697E"/>
    <w:rsid w:val="00966AF8"/>
    <w:rsid w:val="00966E99"/>
    <w:rsid w:val="00966EE6"/>
    <w:rsid w:val="00967364"/>
    <w:rsid w:val="00967B4F"/>
    <w:rsid w:val="00967E59"/>
    <w:rsid w:val="00970000"/>
    <w:rsid w:val="0097007B"/>
    <w:rsid w:val="009701B9"/>
    <w:rsid w:val="0097021F"/>
    <w:rsid w:val="00970498"/>
    <w:rsid w:val="00970638"/>
    <w:rsid w:val="00970661"/>
    <w:rsid w:val="00970824"/>
    <w:rsid w:val="00970AFB"/>
    <w:rsid w:val="00970C58"/>
    <w:rsid w:val="00970FB0"/>
    <w:rsid w:val="00970FBD"/>
    <w:rsid w:val="00971267"/>
    <w:rsid w:val="00971452"/>
    <w:rsid w:val="00971801"/>
    <w:rsid w:val="0097189F"/>
    <w:rsid w:val="00971ABA"/>
    <w:rsid w:val="00971DB0"/>
    <w:rsid w:val="00971DE5"/>
    <w:rsid w:val="00972065"/>
    <w:rsid w:val="00972343"/>
    <w:rsid w:val="009723E1"/>
    <w:rsid w:val="009724CD"/>
    <w:rsid w:val="0097254A"/>
    <w:rsid w:val="009726A3"/>
    <w:rsid w:val="0097287B"/>
    <w:rsid w:val="009728CE"/>
    <w:rsid w:val="00972B1D"/>
    <w:rsid w:val="00972C36"/>
    <w:rsid w:val="00972D7D"/>
    <w:rsid w:val="00972D8A"/>
    <w:rsid w:val="00972E6D"/>
    <w:rsid w:val="00972F4C"/>
    <w:rsid w:val="0097312E"/>
    <w:rsid w:val="0097342E"/>
    <w:rsid w:val="00973459"/>
    <w:rsid w:val="00973727"/>
    <w:rsid w:val="00973899"/>
    <w:rsid w:val="00973A81"/>
    <w:rsid w:val="00973C36"/>
    <w:rsid w:val="00973C67"/>
    <w:rsid w:val="00973FB8"/>
    <w:rsid w:val="00973FC4"/>
    <w:rsid w:val="0097420B"/>
    <w:rsid w:val="009744CC"/>
    <w:rsid w:val="009748D4"/>
    <w:rsid w:val="009748F6"/>
    <w:rsid w:val="00974ABE"/>
    <w:rsid w:val="00974B54"/>
    <w:rsid w:val="00974E64"/>
    <w:rsid w:val="00974FC4"/>
    <w:rsid w:val="0097519C"/>
    <w:rsid w:val="009757EB"/>
    <w:rsid w:val="0097596F"/>
    <w:rsid w:val="00975EF6"/>
    <w:rsid w:val="00976345"/>
    <w:rsid w:val="009765BF"/>
    <w:rsid w:val="00976761"/>
    <w:rsid w:val="00976953"/>
    <w:rsid w:val="00976BFF"/>
    <w:rsid w:val="00976C25"/>
    <w:rsid w:val="00976DC7"/>
    <w:rsid w:val="00977234"/>
    <w:rsid w:val="00977391"/>
    <w:rsid w:val="0097750B"/>
    <w:rsid w:val="0097765A"/>
    <w:rsid w:val="00977804"/>
    <w:rsid w:val="00977886"/>
    <w:rsid w:val="0097791C"/>
    <w:rsid w:val="00977A4C"/>
    <w:rsid w:val="00977AA3"/>
    <w:rsid w:val="00977CCF"/>
    <w:rsid w:val="00977D15"/>
    <w:rsid w:val="00977FCB"/>
    <w:rsid w:val="009800D8"/>
    <w:rsid w:val="0098012E"/>
    <w:rsid w:val="009801E4"/>
    <w:rsid w:val="009802FC"/>
    <w:rsid w:val="0098049A"/>
    <w:rsid w:val="009807AC"/>
    <w:rsid w:val="009808B7"/>
    <w:rsid w:val="00980A5D"/>
    <w:rsid w:val="00980A69"/>
    <w:rsid w:val="00980F30"/>
    <w:rsid w:val="00981141"/>
    <w:rsid w:val="0098117C"/>
    <w:rsid w:val="00981368"/>
    <w:rsid w:val="0098151C"/>
    <w:rsid w:val="009819A8"/>
    <w:rsid w:val="00981A4A"/>
    <w:rsid w:val="00981D6C"/>
    <w:rsid w:val="00981D72"/>
    <w:rsid w:val="00982021"/>
    <w:rsid w:val="009820B4"/>
    <w:rsid w:val="00982460"/>
    <w:rsid w:val="00982511"/>
    <w:rsid w:val="00982570"/>
    <w:rsid w:val="009825C3"/>
    <w:rsid w:val="00982861"/>
    <w:rsid w:val="009829BE"/>
    <w:rsid w:val="00982BB1"/>
    <w:rsid w:val="00982F31"/>
    <w:rsid w:val="0098336E"/>
    <w:rsid w:val="0098345F"/>
    <w:rsid w:val="009834ED"/>
    <w:rsid w:val="00983504"/>
    <w:rsid w:val="00983535"/>
    <w:rsid w:val="00983693"/>
    <w:rsid w:val="0098390E"/>
    <w:rsid w:val="0098395A"/>
    <w:rsid w:val="00983A93"/>
    <w:rsid w:val="00983BC5"/>
    <w:rsid w:val="00983BCD"/>
    <w:rsid w:val="00983D2A"/>
    <w:rsid w:val="00983E0B"/>
    <w:rsid w:val="00983E4D"/>
    <w:rsid w:val="00983EC2"/>
    <w:rsid w:val="00983EC8"/>
    <w:rsid w:val="009840AB"/>
    <w:rsid w:val="00984214"/>
    <w:rsid w:val="00984391"/>
    <w:rsid w:val="00984392"/>
    <w:rsid w:val="0098447B"/>
    <w:rsid w:val="0098466B"/>
    <w:rsid w:val="009847C7"/>
    <w:rsid w:val="0098484E"/>
    <w:rsid w:val="009848F4"/>
    <w:rsid w:val="00984A02"/>
    <w:rsid w:val="00984AB3"/>
    <w:rsid w:val="00985016"/>
    <w:rsid w:val="00985167"/>
    <w:rsid w:val="00985285"/>
    <w:rsid w:val="00985455"/>
    <w:rsid w:val="00985E77"/>
    <w:rsid w:val="00986029"/>
    <w:rsid w:val="0098616A"/>
    <w:rsid w:val="009863FA"/>
    <w:rsid w:val="00986703"/>
    <w:rsid w:val="00986AF9"/>
    <w:rsid w:val="00986CFB"/>
    <w:rsid w:val="00986D42"/>
    <w:rsid w:val="009870E7"/>
    <w:rsid w:val="009870EA"/>
    <w:rsid w:val="00987269"/>
    <w:rsid w:val="0098730F"/>
    <w:rsid w:val="009875FF"/>
    <w:rsid w:val="0098760D"/>
    <w:rsid w:val="009876E4"/>
    <w:rsid w:val="009877B7"/>
    <w:rsid w:val="009877CB"/>
    <w:rsid w:val="009904E0"/>
    <w:rsid w:val="00990707"/>
    <w:rsid w:val="00990903"/>
    <w:rsid w:val="00990972"/>
    <w:rsid w:val="00990A5B"/>
    <w:rsid w:val="00990C52"/>
    <w:rsid w:val="00990CE5"/>
    <w:rsid w:val="00991097"/>
    <w:rsid w:val="0099116F"/>
    <w:rsid w:val="009911B0"/>
    <w:rsid w:val="00991299"/>
    <w:rsid w:val="009915E5"/>
    <w:rsid w:val="009917E1"/>
    <w:rsid w:val="009917E7"/>
    <w:rsid w:val="009919DE"/>
    <w:rsid w:val="00991ADD"/>
    <w:rsid w:val="00991BB3"/>
    <w:rsid w:val="00991C8E"/>
    <w:rsid w:val="0099200B"/>
    <w:rsid w:val="0099283A"/>
    <w:rsid w:val="0099289D"/>
    <w:rsid w:val="00992C12"/>
    <w:rsid w:val="00992C78"/>
    <w:rsid w:val="00992CE7"/>
    <w:rsid w:val="00992DA9"/>
    <w:rsid w:val="009930B2"/>
    <w:rsid w:val="00993234"/>
    <w:rsid w:val="00993D8A"/>
    <w:rsid w:val="00993E95"/>
    <w:rsid w:val="00993FA9"/>
    <w:rsid w:val="009941AC"/>
    <w:rsid w:val="0099425D"/>
    <w:rsid w:val="009942A5"/>
    <w:rsid w:val="0099431F"/>
    <w:rsid w:val="00994A43"/>
    <w:rsid w:val="00994E98"/>
    <w:rsid w:val="009956EA"/>
    <w:rsid w:val="009957DA"/>
    <w:rsid w:val="00995901"/>
    <w:rsid w:val="00995954"/>
    <w:rsid w:val="00995F28"/>
    <w:rsid w:val="009965AC"/>
    <w:rsid w:val="009965B9"/>
    <w:rsid w:val="0099678C"/>
    <w:rsid w:val="00996812"/>
    <w:rsid w:val="009969E8"/>
    <w:rsid w:val="00996BC4"/>
    <w:rsid w:val="00997043"/>
    <w:rsid w:val="00997418"/>
    <w:rsid w:val="0099742A"/>
    <w:rsid w:val="009974EE"/>
    <w:rsid w:val="00997630"/>
    <w:rsid w:val="009978AA"/>
    <w:rsid w:val="0099794D"/>
    <w:rsid w:val="00997FD6"/>
    <w:rsid w:val="009A009E"/>
    <w:rsid w:val="009A0108"/>
    <w:rsid w:val="009A023A"/>
    <w:rsid w:val="009A0294"/>
    <w:rsid w:val="009A04F5"/>
    <w:rsid w:val="009A0632"/>
    <w:rsid w:val="009A0751"/>
    <w:rsid w:val="009A0825"/>
    <w:rsid w:val="009A08BB"/>
    <w:rsid w:val="009A0983"/>
    <w:rsid w:val="009A0AA7"/>
    <w:rsid w:val="009A10CF"/>
    <w:rsid w:val="009A135B"/>
    <w:rsid w:val="009A1410"/>
    <w:rsid w:val="009A16A0"/>
    <w:rsid w:val="009A1B9C"/>
    <w:rsid w:val="009A1C5E"/>
    <w:rsid w:val="009A1D08"/>
    <w:rsid w:val="009A1DBB"/>
    <w:rsid w:val="009A1DE7"/>
    <w:rsid w:val="009A1F22"/>
    <w:rsid w:val="009A1F41"/>
    <w:rsid w:val="009A1F42"/>
    <w:rsid w:val="009A1F72"/>
    <w:rsid w:val="009A2110"/>
    <w:rsid w:val="009A2199"/>
    <w:rsid w:val="009A2271"/>
    <w:rsid w:val="009A25E8"/>
    <w:rsid w:val="009A2795"/>
    <w:rsid w:val="009A2C30"/>
    <w:rsid w:val="009A2E2E"/>
    <w:rsid w:val="009A2E7F"/>
    <w:rsid w:val="009A2FFA"/>
    <w:rsid w:val="009A314D"/>
    <w:rsid w:val="009A3268"/>
    <w:rsid w:val="009A3298"/>
    <w:rsid w:val="009A3394"/>
    <w:rsid w:val="009A343C"/>
    <w:rsid w:val="009A354C"/>
    <w:rsid w:val="009A369A"/>
    <w:rsid w:val="009A37B4"/>
    <w:rsid w:val="009A3822"/>
    <w:rsid w:val="009A391E"/>
    <w:rsid w:val="009A3AAE"/>
    <w:rsid w:val="009A3B1A"/>
    <w:rsid w:val="009A3BF2"/>
    <w:rsid w:val="009A3D1D"/>
    <w:rsid w:val="009A3E7C"/>
    <w:rsid w:val="009A3EA7"/>
    <w:rsid w:val="009A4806"/>
    <w:rsid w:val="009A494B"/>
    <w:rsid w:val="009A4B6B"/>
    <w:rsid w:val="009A4C5D"/>
    <w:rsid w:val="009A4CD2"/>
    <w:rsid w:val="009A4D67"/>
    <w:rsid w:val="009A4D85"/>
    <w:rsid w:val="009A4E22"/>
    <w:rsid w:val="009A4EE6"/>
    <w:rsid w:val="009A5109"/>
    <w:rsid w:val="009A525A"/>
    <w:rsid w:val="009A5355"/>
    <w:rsid w:val="009A55A9"/>
    <w:rsid w:val="009A5934"/>
    <w:rsid w:val="009A5AF8"/>
    <w:rsid w:val="009A5B00"/>
    <w:rsid w:val="009A5B43"/>
    <w:rsid w:val="009A5BE3"/>
    <w:rsid w:val="009A5F75"/>
    <w:rsid w:val="009A650A"/>
    <w:rsid w:val="009A6A0D"/>
    <w:rsid w:val="009A6A75"/>
    <w:rsid w:val="009A6CAB"/>
    <w:rsid w:val="009A6CF0"/>
    <w:rsid w:val="009A6E07"/>
    <w:rsid w:val="009A71CA"/>
    <w:rsid w:val="009A73F8"/>
    <w:rsid w:val="009A766C"/>
    <w:rsid w:val="009A76B9"/>
    <w:rsid w:val="009A776B"/>
    <w:rsid w:val="009A7858"/>
    <w:rsid w:val="009A7977"/>
    <w:rsid w:val="009A7C79"/>
    <w:rsid w:val="009B000B"/>
    <w:rsid w:val="009B0281"/>
    <w:rsid w:val="009B0455"/>
    <w:rsid w:val="009B064D"/>
    <w:rsid w:val="009B0B17"/>
    <w:rsid w:val="009B0B82"/>
    <w:rsid w:val="009B0D58"/>
    <w:rsid w:val="009B0D5C"/>
    <w:rsid w:val="009B0E58"/>
    <w:rsid w:val="009B0EA0"/>
    <w:rsid w:val="009B1012"/>
    <w:rsid w:val="009B1065"/>
    <w:rsid w:val="009B1363"/>
    <w:rsid w:val="009B19D8"/>
    <w:rsid w:val="009B1A69"/>
    <w:rsid w:val="009B1B63"/>
    <w:rsid w:val="009B1BB6"/>
    <w:rsid w:val="009B1BD1"/>
    <w:rsid w:val="009B1CDF"/>
    <w:rsid w:val="009B1E4E"/>
    <w:rsid w:val="009B1EF2"/>
    <w:rsid w:val="009B216B"/>
    <w:rsid w:val="009B22E9"/>
    <w:rsid w:val="009B22F0"/>
    <w:rsid w:val="009B2339"/>
    <w:rsid w:val="009B2388"/>
    <w:rsid w:val="009B2A55"/>
    <w:rsid w:val="009B2AAD"/>
    <w:rsid w:val="009B2B16"/>
    <w:rsid w:val="009B2BF6"/>
    <w:rsid w:val="009B2C0A"/>
    <w:rsid w:val="009B3357"/>
    <w:rsid w:val="009B3365"/>
    <w:rsid w:val="009B3384"/>
    <w:rsid w:val="009B348D"/>
    <w:rsid w:val="009B3585"/>
    <w:rsid w:val="009B35BD"/>
    <w:rsid w:val="009B3652"/>
    <w:rsid w:val="009B370D"/>
    <w:rsid w:val="009B392B"/>
    <w:rsid w:val="009B3C7D"/>
    <w:rsid w:val="009B3CBB"/>
    <w:rsid w:val="009B3DC5"/>
    <w:rsid w:val="009B3EDD"/>
    <w:rsid w:val="009B3FF9"/>
    <w:rsid w:val="009B42ED"/>
    <w:rsid w:val="009B4649"/>
    <w:rsid w:val="009B4780"/>
    <w:rsid w:val="009B4B05"/>
    <w:rsid w:val="009B4BB0"/>
    <w:rsid w:val="009B4CE5"/>
    <w:rsid w:val="009B4E02"/>
    <w:rsid w:val="009B520A"/>
    <w:rsid w:val="009B5227"/>
    <w:rsid w:val="009B590E"/>
    <w:rsid w:val="009B5ABE"/>
    <w:rsid w:val="009B5C0F"/>
    <w:rsid w:val="009B5D06"/>
    <w:rsid w:val="009B6882"/>
    <w:rsid w:val="009B69AD"/>
    <w:rsid w:val="009B6A9D"/>
    <w:rsid w:val="009B6D64"/>
    <w:rsid w:val="009B6F2C"/>
    <w:rsid w:val="009B75BE"/>
    <w:rsid w:val="009B794F"/>
    <w:rsid w:val="009B7A22"/>
    <w:rsid w:val="009B7B2D"/>
    <w:rsid w:val="009C0035"/>
    <w:rsid w:val="009C00A7"/>
    <w:rsid w:val="009C03D1"/>
    <w:rsid w:val="009C055C"/>
    <w:rsid w:val="009C05E2"/>
    <w:rsid w:val="009C060E"/>
    <w:rsid w:val="009C06C7"/>
    <w:rsid w:val="009C0847"/>
    <w:rsid w:val="009C094A"/>
    <w:rsid w:val="009C0FE3"/>
    <w:rsid w:val="009C112E"/>
    <w:rsid w:val="009C12DF"/>
    <w:rsid w:val="009C14FC"/>
    <w:rsid w:val="009C1964"/>
    <w:rsid w:val="009C1BDF"/>
    <w:rsid w:val="009C1F25"/>
    <w:rsid w:val="009C2039"/>
    <w:rsid w:val="009C2170"/>
    <w:rsid w:val="009C2359"/>
    <w:rsid w:val="009C242E"/>
    <w:rsid w:val="009C2539"/>
    <w:rsid w:val="009C25A8"/>
    <w:rsid w:val="009C263F"/>
    <w:rsid w:val="009C2784"/>
    <w:rsid w:val="009C2A32"/>
    <w:rsid w:val="009C2ADB"/>
    <w:rsid w:val="009C2FF7"/>
    <w:rsid w:val="009C30B4"/>
    <w:rsid w:val="009C317B"/>
    <w:rsid w:val="009C3229"/>
    <w:rsid w:val="009C3710"/>
    <w:rsid w:val="009C376B"/>
    <w:rsid w:val="009C389A"/>
    <w:rsid w:val="009C39F9"/>
    <w:rsid w:val="009C3C8D"/>
    <w:rsid w:val="009C3E1F"/>
    <w:rsid w:val="009C3F47"/>
    <w:rsid w:val="009C4088"/>
    <w:rsid w:val="009C4394"/>
    <w:rsid w:val="009C47BC"/>
    <w:rsid w:val="009C49B5"/>
    <w:rsid w:val="009C4E9A"/>
    <w:rsid w:val="009C4FDC"/>
    <w:rsid w:val="009C546D"/>
    <w:rsid w:val="009C5508"/>
    <w:rsid w:val="009C57D0"/>
    <w:rsid w:val="009C58BE"/>
    <w:rsid w:val="009C597C"/>
    <w:rsid w:val="009C59EA"/>
    <w:rsid w:val="009C5FA4"/>
    <w:rsid w:val="009C6092"/>
    <w:rsid w:val="009C661F"/>
    <w:rsid w:val="009C6622"/>
    <w:rsid w:val="009C673D"/>
    <w:rsid w:val="009C6763"/>
    <w:rsid w:val="009C6AB5"/>
    <w:rsid w:val="009C6E12"/>
    <w:rsid w:val="009C6EDE"/>
    <w:rsid w:val="009C7152"/>
    <w:rsid w:val="009C7213"/>
    <w:rsid w:val="009C7220"/>
    <w:rsid w:val="009C727F"/>
    <w:rsid w:val="009C734E"/>
    <w:rsid w:val="009C74F8"/>
    <w:rsid w:val="009C7D50"/>
    <w:rsid w:val="009C7E1A"/>
    <w:rsid w:val="009C7F10"/>
    <w:rsid w:val="009D01EB"/>
    <w:rsid w:val="009D02EB"/>
    <w:rsid w:val="009D0317"/>
    <w:rsid w:val="009D092D"/>
    <w:rsid w:val="009D09BF"/>
    <w:rsid w:val="009D0A02"/>
    <w:rsid w:val="009D0E9B"/>
    <w:rsid w:val="009D0F08"/>
    <w:rsid w:val="009D0F89"/>
    <w:rsid w:val="009D131D"/>
    <w:rsid w:val="009D13E8"/>
    <w:rsid w:val="009D1494"/>
    <w:rsid w:val="009D1751"/>
    <w:rsid w:val="009D189B"/>
    <w:rsid w:val="009D196A"/>
    <w:rsid w:val="009D1AA4"/>
    <w:rsid w:val="009D1B53"/>
    <w:rsid w:val="009D1FED"/>
    <w:rsid w:val="009D2038"/>
    <w:rsid w:val="009D21B9"/>
    <w:rsid w:val="009D2231"/>
    <w:rsid w:val="009D23EE"/>
    <w:rsid w:val="009D2618"/>
    <w:rsid w:val="009D28F3"/>
    <w:rsid w:val="009D2CAF"/>
    <w:rsid w:val="009D2D0D"/>
    <w:rsid w:val="009D2E0A"/>
    <w:rsid w:val="009D2E91"/>
    <w:rsid w:val="009D2F4B"/>
    <w:rsid w:val="009D2FDC"/>
    <w:rsid w:val="009D3255"/>
    <w:rsid w:val="009D38ED"/>
    <w:rsid w:val="009D38F5"/>
    <w:rsid w:val="009D394F"/>
    <w:rsid w:val="009D3D31"/>
    <w:rsid w:val="009D3D72"/>
    <w:rsid w:val="009D41F4"/>
    <w:rsid w:val="009D4365"/>
    <w:rsid w:val="009D45E8"/>
    <w:rsid w:val="009D475E"/>
    <w:rsid w:val="009D4808"/>
    <w:rsid w:val="009D4994"/>
    <w:rsid w:val="009D4BCC"/>
    <w:rsid w:val="009D4D75"/>
    <w:rsid w:val="009D4EE6"/>
    <w:rsid w:val="009D51DD"/>
    <w:rsid w:val="009D54C2"/>
    <w:rsid w:val="009D5516"/>
    <w:rsid w:val="009D5A97"/>
    <w:rsid w:val="009D5DE4"/>
    <w:rsid w:val="009D61E0"/>
    <w:rsid w:val="009D623B"/>
    <w:rsid w:val="009D64FE"/>
    <w:rsid w:val="009D669D"/>
    <w:rsid w:val="009D6A08"/>
    <w:rsid w:val="009D6AB3"/>
    <w:rsid w:val="009D6B23"/>
    <w:rsid w:val="009D6FC5"/>
    <w:rsid w:val="009D701A"/>
    <w:rsid w:val="009D7120"/>
    <w:rsid w:val="009D72C8"/>
    <w:rsid w:val="009D73C0"/>
    <w:rsid w:val="009D73EA"/>
    <w:rsid w:val="009D73EF"/>
    <w:rsid w:val="009D75EE"/>
    <w:rsid w:val="009D7630"/>
    <w:rsid w:val="009D7728"/>
    <w:rsid w:val="009D796A"/>
    <w:rsid w:val="009D7A3F"/>
    <w:rsid w:val="009D7BDB"/>
    <w:rsid w:val="009D7D99"/>
    <w:rsid w:val="009E0078"/>
    <w:rsid w:val="009E013D"/>
    <w:rsid w:val="009E0522"/>
    <w:rsid w:val="009E0864"/>
    <w:rsid w:val="009E08D8"/>
    <w:rsid w:val="009E0917"/>
    <w:rsid w:val="009E0B87"/>
    <w:rsid w:val="009E0BCF"/>
    <w:rsid w:val="009E0EE6"/>
    <w:rsid w:val="009E14D2"/>
    <w:rsid w:val="009E15DD"/>
    <w:rsid w:val="009E168B"/>
    <w:rsid w:val="009E180F"/>
    <w:rsid w:val="009E18E8"/>
    <w:rsid w:val="009E25AE"/>
    <w:rsid w:val="009E26BB"/>
    <w:rsid w:val="009E2837"/>
    <w:rsid w:val="009E2D39"/>
    <w:rsid w:val="009E2F1E"/>
    <w:rsid w:val="009E336C"/>
    <w:rsid w:val="009E3440"/>
    <w:rsid w:val="009E359A"/>
    <w:rsid w:val="009E3626"/>
    <w:rsid w:val="009E3731"/>
    <w:rsid w:val="009E3D28"/>
    <w:rsid w:val="009E40D3"/>
    <w:rsid w:val="009E41A7"/>
    <w:rsid w:val="009E424B"/>
    <w:rsid w:val="009E42AF"/>
    <w:rsid w:val="009E44B6"/>
    <w:rsid w:val="009E4689"/>
    <w:rsid w:val="009E46B1"/>
    <w:rsid w:val="009E4783"/>
    <w:rsid w:val="009E4874"/>
    <w:rsid w:val="009E487B"/>
    <w:rsid w:val="009E491E"/>
    <w:rsid w:val="009E4BE9"/>
    <w:rsid w:val="009E4EFC"/>
    <w:rsid w:val="009E4F3B"/>
    <w:rsid w:val="009E5011"/>
    <w:rsid w:val="009E54F0"/>
    <w:rsid w:val="009E56D7"/>
    <w:rsid w:val="009E5AD3"/>
    <w:rsid w:val="009E5BC7"/>
    <w:rsid w:val="009E5C7E"/>
    <w:rsid w:val="009E5D3C"/>
    <w:rsid w:val="009E6095"/>
    <w:rsid w:val="009E60F2"/>
    <w:rsid w:val="009E6390"/>
    <w:rsid w:val="009E6574"/>
    <w:rsid w:val="009E68ED"/>
    <w:rsid w:val="009E696B"/>
    <w:rsid w:val="009E6A50"/>
    <w:rsid w:val="009E6C52"/>
    <w:rsid w:val="009E6CEE"/>
    <w:rsid w:val="009E6DBC"/>
    <w:rsid w:val="009E6E56"/>
    <w:rsid w:val="009E6F57"/>
    <w:rsid w:val="009E6F7A"/>
    <w:rsid w:val="009E752B"/>
    <w:rsid w:val="009E7830"/>
    <w:rsid w:val="009E7A75"/>
    <w:rsid w:val="009E7C2C"/>
    <w:rsid w:val="009E7D56"/>
    <w:rsid w:val="009E7F1A"/>
    <w:rsid w:val="009E7F64"/>
    <w:rsid w:val="009E7F93"/>
    <w:rsid w:val="009F06CD"/>
    <w:rsid w:val="009F0740"/>
    <w:rsid w:val="009F0813"/>
    <w:rsid w:val="009F1309"/>
    <w:rsid w:val="009F1397"/>
    <w:rsid w:val="009F1519"/>
    <w:rsid w:val="009F15BC"/>
    <w:rsid w:val="009F1926"/>
    <w:rsid w:val="009F1A25"/>
    <w:rsid w:val="009F1AEE"/>
    <w:rsid w:val="009F1B3F"/>
    <w:rsid w:val="009F230D"/>
    <w:rsid w:val="009F2465"/>
    <w:rsid w:val="009F252A"/>
    <w:rsid w:val="009F2A50"/>
    <w:rsid w:val="009F2F64"/>
    <w:rsid w:val="009F3454"/>
    <w:rsid w:val="009F3573"/>
    <w:rsid w:val="009F38DC"/>
    <w:rsid w:val="009F3957"/>
    <w:rsid w:val="009F3A82"/>
    <w:rsid w:val="009F3B18"/>
    <w:rsid w:val="009F3C68"/>
    <w:rsid w:val="009F3CE6"/>
    <w:rsid w:val="009F3E0A"/>
    <w:rsid w:val="009F3E11"/>
    <w:rsid w:val="009F4476"/>
    <w:rsid w:val="009F4537"/>
    <w:rsid w:val="009F4661"/>
    <w:rsid w:val="009F4755"/>
    <w:rsid w:val="009F48A9"/>
    <w:rsid w:val="009F4AB1"/>
    <w:rsid w:val="009F4C80"/>
    <w:rsid w:val="009F4DED"/>
    <w:rsid w:val="009F503D"/>
    <w:rsid w:val="009F51A6"/>
    <w:rsid w:val="009F51C6"/>
    <w:rsid w:val="009F524D"/>
    <w:rsid w:val="009F5427"/>
    <w:rsid w:val="009F54BB"/>
    <w:rsid w:val="009F5646"/>
    <w:rsid w:val="009F5680"/>
    <w:rsid w:val="009F56DB"/>
    <w:rsid w:val="009F5874"/>
    <w:rsid w:val="009F59DA"/>
    <w:rsid w:val="009F5E4D"/>
    <w:rsid w:val="009F5EA4"/>
    <w:rsid w:val="009F5F6A"/>
    <w:rsid w:val="009F5F80"/>
    <w:rsid w:val="009F6085"/>
    <w:rsid w:val="009F619A"/>
    <w:rsid w:val="009F629E"/>
    <w:rsid w:val="009F65AB"/>
    <w:rsid w:val="009F66B2"/>
    <w:rsid w:val="009F6B52"/>
    <w:rsid w:val="009F6B75"/>
    <w:rsid w:val="009F6BE4"/>
    <w:rsid w:val="009F6C7E"/>
    <w:rsid w:val="009F6E1B"/>
    <w:rsid w:val="009F7397"/>
    <w:rsid w:val="009F7834"/>
    <w:rsid w:val="009F7A6F"/>
    <w:rsid w:val="009F7A8A"/>
    <w:rsid w:val="009F7A91"/>
    <w:rsid w:val="009F7B61"/>
    <w:rsid w:val="009F7DD1"/>
    <w:rsid w:val="009F7EE0"/>
    <w:rsid w:val="009F7F01"/>
    <w:rsid w:val="009F7F25"/>
    <w:rsid w:val="00A0006D"/>
    <w:rsid w:val="00A00329"/>
    <w:rsid w:val="00A0033A"/>
    <w:rsid w:val="00A0045B"/>
    <w:rsid w:val="00A00674"/>
    <w:rsid w:val="00A00687"/>
    <w:rsid w:val="00A007B5"/>
    <w:rsid w:val="00A00AAC"/>
    <w:rsid w:val="00A00C9D"/>
    <w:rsid w:val="00A00CFC"/>
    <w:rsid w:val="00A0113B"/>
    <w:rsid w:val="00A0166D"/>
    <w:rsid w:val="00A017C9"/>
    <w:rsid w:val="00A01956"/>
    <w:rsid w:val="00A01A7E"/>
    <w:rsid w:val="00A01B48"/>
    <w:rsid w:val="00A02018"/>
    <w:rsid w:val="00A0205A"/>
    <w:rsid w:val="00A020D2"/>
    <w:rsid w:val="00A025CA"/>
    <w:rsid w:val="00A02659"/>
    <w:rsid w:val="00A028D1"/>
    <w:rsid w:val="00A02C7B"/>
    <w:rsid w:val="00A02C9A"/>
    <w:rsid w:val="00A02E3B"/>
    <w:rsid w:val="00A02E99"/>
    <w:rsid w:val="00A031BA"/>
    <w:rsid w:val="00A031C1"/>
    <w:rsid w:val="00A0346D"/>
    <w:rsid w:val="00A0379F"/>
    <w:rsid w:val="00A0393F"/>
    <w:rsid w:val="00A03A5C"/>
    <w:rsid w:val="00A03B5F"/>
    <w:rsid w:val="00A03BAC"/>
    <w:rsid w:val="00A03BE0"/>
    <w:rsid w:val="00A03C1D"/>
    <w:rsid w:val="00A04055"/>
    <w:rsid w:val="00A041BF"/>
    <w:rsid w:val="00A04298"/>
    <w:rsid w:val="00A045EF"/>
    <w:rsid w:val="00A046C3"/>
    <w:rsid w:val="00A050E0"/>
    <w:rsid w:val="00A05124"/>
    <w:rsid w:val="00A053A4"/>
    <w:rsid w:val="00A056DD"/>
    <w:rsid w:val="00A05F52"/>
    <w:rsid w:val="00A0616D"/>
    <w:rsid w:val="00A061D3"/>
    <w:rsid w:val="00A0621C"/>
    <w:rsid w:val="00A062A9"/>
    <w:rsid w:val="00A06343"/>
    <w:rsid w:val="00A0637B"/>
    <w:rsid w:val="00A06397"/>
    <w:rsid w:val="00A06698"/>
    <w:rsid w:val="00A068A9"/>
    <w:rsid w:val="00A069D7"/>
    <w:rsid w:val="00A06ED9"/>
    <w:rsid w:val="00A06F60"/>
    <w:rsid w:val="00A07E4F"/>
    <w:rsid w:val="00A10244"/>
    <w:rsid w:val="00A1050A"/>
    <w:rsid w:val="00A1067F"/>
    <w:rsid w:val="00A10D4A"/>
    <w:rsid w:val="00A1117E"/>
    <w:rsid w:val="00A114F2"/>
    <w:rsid w:val="00A114FE"/>
    <w:rsid w:val="00A11716"/>
    <w:rsid w:val="00A1192B"/>
    <w:rsid w:val="00A11980"/>
    <w:rsid w:val="00A11D1D"/>
    <w:rsid w:val="00A11EBB"/>
    <w:rsid w:val="00A120AC"/>
    <w:rsid w:val="00A1264F"/>
    <w:rsid w:val="00A12947"/>
    <w:rsid w:val="00A12B08"/>
    <w:rsid w:val="00A12D9E"/>
    <w:rsid w:val="00A1305A"/>
    <w:rsid w:val="00A13136"/>
    <w:rsid w:val="00A1344C"/>
    <w:rsid w:val="00A13459"/>
    <w:rsid w:val="00A13688"/>
    <w:rsid w:val="00A13CA0"/>
    <w:rsid w:val="00A13D0B"/>
    <w:rsid w:val="00A13E14"/>
    <w:rsid w:val="00A13E43"/>
    <w:rsid w:val="00A13E8E"/>
    <w:rsid w:val="00A142A7"/>
    <w:rsid w:val="00A14377"/>
    <w:rsid w:val="00A147CF"/>
    <w:rsid w:val="00A147DA"/>
    <w:rsid w:val="00A147FA"/>
    <w:rsid w:val="00A14995"/>
    <w:rsid w:val="00A14BCF"/>
    <w:rsid w:val="00A14C36"/>
    <w:rsid w:val="00A14E47"/>
    <w:rsid w:val="00A152CB"/>
    <w:rsid w:val="00A15315"/>
    <w:rsid w:val="00A15500"/>
    <w:rsid w:val="00A1567E"/>
    <w:rsid w:val="00A157FA"/>
    <w:rsid w:val="00A15A1E"/>
    <w:rsid w:val="00A15BF9"/>
    <w:rsid w:val="00A15DA2"/>
    <w:rsid w:val="00A15DB6"/>
    <w:rsid w:val="00A16079"/>
    <w:rsid w:val="00A1611C"/>
    <w:rsid w:val="00A1639E"/>
    <w:rsid w:val="00A16412"/>
    <w:rsid w:val="00A16692"/>
    <w:rsid w:val="00A1687F"/>
    <w:rsid w:val="00A16F78"/>
    <w:rsid w:val="00A17139"/>
    <w:rsid w:val="00A173B4"/>
    <w:rsid w:val="00A173DE"/>
    <w:rsid w:val="00A1766A"/>
    <w:rsid w:val="00A1771C"/>
    <w:rsid w:val="00A178F3"/>
    <w:rsid w:val="00A17FAD"/>
    <w:rsid w:val="00A20047"/>
    <w:rsid w:val="00A2033A"/>
    <w:rsid w:val="00A20785"/>
    <w:rsid w:val="00A20E10"/>
    <w:rsid w:val="00A212D0"/>
    <w:rsid w:val="00A212FD"/>
    <w:rsid w:val="00A21339"/>
    <w:rsid w:val="00A2159E"/>
    <w:rsid w:val="00A216D8"/>
    <w:rsid w:val="00A217A3"/>
    <w:rsid w:val="00A219AA"/>
    <w:rsid w:val="00A21A5A"/>
    <w:rsid w:val="00A21BF3"/>
    <w:rsid w:val="00A21E93"/>
    <w:rsid w:val="00A21E9F"/>
    <w:rsid w:val="00A2281A"/>
    <w:rsid w:val="00A228F4"/>
    <w:rsid w:val="00A23031"/>
    <w:rsid w:val="00A230F9"/>
    <w:rsid w:val="00A2314E"/>
    <w:rsid w:val="00A23517"/>
    <w:rsid w:val="00A2351B"/>
    <w:rsid w:val="00A237E6"/>
    <w:rsid w:val="00A238B5"/>
    <w:rsid w:val="00A23984"/>
    <w:rsid w:val="00A239F7"/>
    <w:rsid w:val="00A23BEF"/>
    <w:rsid w:val="00A23C1D"/>
    <w:rsid w:val="00A23CCD"/>
    <w:rsid w:val="00A23E1C"/>
    <w:rsid w:val="00A24028"/>
    <w:rsid w:val="00A2431F"/>
    <w:rsid w:val="00A24392"/>
    <w:rsid w:val="00A244D1"/>
    <w:rsid w:val="00A2468E"/>
    <w:rsid w:val="00A247C4"/>
    <w:rsid w:val="00A24F39"/>
    <w:rsid w:val="00A2511D"/>
    <w:rsid w:val="00A251E3"/>
    <w:rsid w:val="00A25360"/>
    <w:rsid w:val="00A25617"/>
    <w:rsid w:val="00A256BB"/>
    <w:rsid w:val="00A257F8"/>
    <w:rsid w:val="00A261E2"/>
    <w:rsid w:val="00A266A6"/>
    <w:rsid w:val="00A266FA"/>
    <w:rsid w:val="00A26719"/>
    <w:rsid w:val="00A2675F"/>
    <w:rsid w:val="00A2678F"/>
    <w:rsid w:val="00A268BD"/>
    <w:rsid w:val="00A26BF0"/>
    <w:rsid w:val="00A27073"/>
    <w:rsid w:val="00A2774E"/>
    <w:rsid w:val="00A27856"/>
    <w:rsid w:val="00A27A7B"/>
    <w:rsid w:val="00A27B63"/>
    <w:rsid w:val="00A27D60"/>
    <w:rsid w:val="00A27EAF"/>
    <w:rsid w:val="00A30122"/>
    <w:rsid w:val="00A30222"/>
    <w:rsid w:val="00A30225"/>
    <w:rsid w:val="00A304E4"/>
    <w:rsid w:val="00A30645"/>
    <w:rsid w:val="00A309B6"/>
    <w:rsid w:val="00A30A5A"/>
    <w:rsid w:val="00A30A5E"/>
    <w:rsid w:val="00A30CB9"/>
    <w:rsid w:val="00A30D7B"/>
    <w:rsid w:val="00A30EEA"/>
    <w:rsid w:val="00A3142A"/>
    <w:rsid w:val="00A318AF"/>
    <w:rsid w:val="00A319D3"/>
    <w:rsid w:val="00A31A4B"/>
    <w:rsid w:val="00A31B48"/>
    <w:rsid w:val="00A321E9"/>
    <w:rsid w:val="00A3224D"/>
    <w:rsid w:val="00A32485"/>
    <w:rsid w:val="00A325FC"/>
    <w:rsid w:val="00A32759"/>
    <w:rsid w:val="00A329D9"/>
    <w:rsid w:val="00A33225"/>
    <w:rsid w:val="00A336B3"/>
    <w:rsid w:val="00A337DC"/>
    <w:rsid w:val="00A3385D"/>
    <w:rsid w:val="00A33AAE"/>
    <w:rsid w:val="00A33BCF"/>
    <w:rsid w:val="00A33D13"/>
    <w:rsid w:val="00A33EED"/>
    <w:rsid w:val="00A340A0"/>
    <w:rsid w:val="00A340E7"/>
    <w:rsid w:val="00A34278"/>
    <w:rsid w:val="00A344B5"/>
    <w:rsid w:val="00A349B8"/>
    <w:rsid w:val="00A34A6F"/>
    <w:rsid w:val="00A34AD1"/>
    <w:rsid w:val="00A34E22"/>
    <w:rsid w:val="00A34EF3"/>
    <w:rsid w:val="00A35048"/>
    <w:rsid w:val="00A350FD"/>
    <w:rsid w:val="00A352EE"/>
    <w:rsid w:val="00A3545A"/>
    <w:rsid w:val="00A35497"/>
    <w:rsid w:val="00A358F1"/>
    <w:rsid w:val="00A35CB6"/>
    <w:rsid w:val="00A35D06"/>
    <w:rsid w:val="00A36134"/>
    <w:rsid w:val="00A36278"/>
    <w:rsid w:val="00A362C2"/>
    <w:rsid w:val="00A363AA"/>
    <w:rsid w:val="00A365B6"/>
    <w:rsid w:val="00A3689D"/>
    <w:rsid w:val="00A368EB"/>
    <w:rsid w:val="00A369C1"/>
    <w:rsid w:val="00A36DE6"/>
    <w:rsid w:val="00A37967"/>
    <w:rsid w:val="00A37986"/>
    <w:rsid w:val="00A37992"/>
    <w:rsid w:val="00A4011B"/>
    <w:rsid w:val="00A40217"/>
    <w:rsid w:val="00A40299"/>
    <w:rsid w:val="00A402D8"/>
    <w:rsid w:val="00A40525"/>
    <w:rsid w:val="00A40CCD"/>
    <w:rsid w:val="00A40FA2"/>
    <w:rsid w:val="00A41535"/>
    <w:rsid w:val="00A415CC"/>
    <w:rsid w:val="00A416D5"/>
    <w:rsid w:val="00A41A11"/>
    <w:rsid w:val="00A41AF6"/>
    <w:rsid w:val="00A41D39"/>
    <w:rsid w:val="00A41E8E"/>
    <w:rsid w:val="00A41F03"/>
    <w:rsid w:val="00A41F4A"/>
    <w:rsid w:val="00A420D6"/>
    <w:rsid w:val="00A426A5"/>
    <w:rsid w:val="00A4282A"/>
    <w:rsid w:val="00A428DC"/>
    <w:rsid w:val="00A42A87"/>
    <w:rsid w:val="00A42EE4"/>
    <w:rsid w:val="00A431AE"/>
    <w:rsid w:val="00A4329D"/>
    <w:rsid w:val="00A4348C"/>
    <w:rsid w:val="00A43522"/>
    <w:rsid w:val="00A43629"/>
    <w:rsid w:val="00A43B05"/>
    <w:rsid w:val="00A43B2C"/>
    <w:rsid w:val="00A43BAB"/>
    <w:rsid w:val="00A43D5A"/>
    <w:rsid w:val="00A43EF0"/>
    <w:rsid w:val="00A4402C"/>
    <w:rsid w:val="00A4405C"/>
    <w:rsid w:val="00A440A5"/>
    <w:rsid w:val="00A44905"/>
    <w:rsid w:val="00A44B11"/>
    <w:rsid w:val="00A44B84"/>
    <w:rsid w:val="00A44C00"/>
    <w:rsid w:val="00A44C0C"/>
    <w:rsid w:val="00A44F11"/>
    <w:rsid w:val="00A453F1"/>
    <w:rsid w:val="00A4546E"/>
    <w:rsid w:val="00A45830"/>
    <w:rsid w:val="00A458DC"/>
    <w:rsid w:val="00A459C5"/>
    <w:rsid w:val="00A45BC9"/>
    <w:rsid w:val="00A45EB9"/>
    <w:rsid w:val="00A46466"/>
    <w:rsid w:val="00A4666D"/>
    <w:rsid w:val="00A46B3B"/>
    <w:rsid w:val="00A46CC0"/>
    <w:rsid w:val="00A46D77"/>
    <w:rsid w:val="00A46E62"/>
    <w:rsid w:val="00A46FD4"/>
    <w:rsid w:val="00A470FD"/>
    <w:rsid w:val="00A472D5"/>
    <w:rsid w:val="00A475C3"/>
    <w:rsid w:val="00A502B8"/>
    <w:rsid w:val="00A50349"/>
    <w:rsid w:val="00A50397"/>
    <w:rsid w:val="00A5078F"/>
    <w:rsid w:val="00A507B5"/>
    <w:rsid w:val="00A50874"/>
    <w:rsid w:val="00A509AB"/>
    <w:rsid w:val="00A50A8A"/>
    <w:rsid w:val="00A50A9D"/>
    <w:rsid w:val="00A50AC8"/>
    <w:rsid w:val="00A50CD8"/>
    <w:rsid w:val="00A50DC5"/>
    <w:rsid w:val="00A51056"/>
    <w:rsid w:val="00A51428"/>
    <w:rsid w:val="00A51570"/>
    <w:rsid w:val="00A51741"/>
    <w:rsid w:val="00A517B3"/>
    <w:rsid w:val="00A5194C"/>
    <w:rsid w:val="00A51D14"/>
    <w:rsid w:val="00A51E7B"/>
    <w:rsid w:val="00A521DB"/>
    <w:rsid w:val="00A52293"/>
    <w:rsid w:val="00A522B5"/>
    <w:rsid w:val="00A522E0"/>
    <w:rsid w:val="00A52537"/>
    <w:rsid w:val="00A526E9"/>
    <w:rsid w:val="00A5270B"/>
    <w:rsid w:val="00A52759"/>
    <w:rsid w:val="00A52B50"/>
    <w:rsid w:val="00A52BDD"/>
    <w:rsid w:val="00A52BE4"/>
    <w:rsid w:val="00A52CF1"/>
    <w:rsid w:val="00A532E2"/>
    <w:rsid w:val="00A533DA"/>
    <w:rsid w:val="00A5344C"/>
    <w:rsid w:val="00A5345B"/>
    <w:rsid w:val="00A53529"/>
    <w:rsid w:val="00A53894"/>
    <w:rsid w:val="00A539DF"/>
    <w:rsid w:val="00A53DF8"/>
    <w:rsid w:val="00A54187"/>
    <w:rsid w:val="00A5465D"/>
    <w:rsid w:val="00A547C3"/>
    <w:rsid w:val="00A5481D"/>
    <w:rsid w:val="00A54B47"/>
    <w:rsid w:val="00A54C2B"/>
    <w:rsid w:val="00A54F70"/>
    <w:rsid w:val="00A5518D"/>
    <w:rsid w:val="00A55434"/>
    <w:rsid w:val="00A55661"/>
    <w:rsid w:val="00A55697"/>
    <w:rsid w:val="00A5571E"/>
    <w:rsid w:val="00A558CB"/>
    <w:rsid w:val="00A55A60"/>
    <w:rsid w:val="00A55E0E"/>
    <w:rsid w:val="00A56343"/>
    <w:rsid w:val="00A564D8"/>
    <w:rsid w:val="00A5654B"/>
    <w:rsid w:val="00A565B7"/>
    <w:rsid w:val="00A56695"/>
    <w:rsid w:val="00A56786"/>
    <w:rsid w:val="00A56E5F"/>
    <w:rsid w:val="00A56FD4"/>
    <w:rsid w:val="00A56FE5"/>
    <w:rsid w:val="00A570B0"/>
    <w:rsid w:val="00A57213"/>
    <w:rsid w:val="00A572F2"/>
    <w:rsid w:val="00A5736E"/>
    <w:rsid w:val="00A57556"/>
    <w:rsid w:val="00A5790B"/>
    <w:rsid w:val="00A5790E"/>
    <w:rsid w:val="00A57BD4"/>
    <w:rsid w:val="00A57C2A"/>
    <w:rsid w:val="00A60156"/>
    <w:rsid w:val="00A60623"/>
    <w:rsid w:val="00A60909"/>
    <w:rsid w:val="00A60A8D"/>
    <w:rsid w:val="00A60B82"/>
    <w:rsid w:val="00A60EE7"/>
    <w:rsid w:val="00A60F8A"/>
    <w:rsid w:val="00A611D5"/>
    <w:rsid w:val="00A6128D"/>
    <w:rsid w:val="00A613C4"/>
    <w:rsid w:val="00A615D3"/>
    <w:rsid w:val="00A61838"/>
    <w:rsid w:val="00A61864"/>
    <w:rsid w:val="00A61ABD"/>
    <w:rsid w:val="00A622B7"/>
    <w:rsid w:val="00A62475"/>
    <w:rsid w:val="00A625B3"/>
    <w:rsid w:val="00A627F7"/>
    <w:rsid w:val="00A62951"/>
    <w:rsid w:val="00A62B4E"/>
    <w:rsid w:val="00A63335"/>
    <w:rsid w:val="00A636DF"/>
    <w:rsid w:val="00A63800"/>
    <w:rsid w:val="00A639FA"/>
    <w:rsid w:val="00A63C60"/>
    <w:rsid w:val="00A64441"/>
    <w:rsid w:val="00A647F7"/>
    <w:rsid w:val="00A64825"/>
    <w:rsid w:val="00A64A35"/>
    <w:rsid w:val="00A64DAC"/>
    <w:rsid w:val="00A65399"/>
    <w:rsid w:val="00A653CC"/>
    <w:rsid w:val="00A65713"/>
    <w:rsid w:val="00A65BE4"/>
    <w:rsid w:val="00A65E39"/>
    <w:rsid w:val="00A660E3"/>
    <w:rsid w:val="00A6667B"/>
    <w:rsid w:val="00A66747"/>
    <w:rsid w:val="00A66846"/>
    <w:rsid w:val="00A66C75"/>
    <w:rsid w:val="00A66FE5"/>
    <w:rsid w:val="00A6722C"/>
    <w:rsid w:val="00A67295"/>
    <w:rsid w:val="00A6747B"/>
    <w:rsid w:val="00A67594"/>
    <w:rsid w:val="00A675A9"/>
    <w:rsid w:val="00A675F3"/>
    <w:rsid w:val="00A6783B"/>
    <w:rsid w:val="00A6788C"/>
    <w:rsid w:val="00A7000F"/>
    <w:rsid w:val="00A70066"/>
    <w:rsid w:val="00A7010C"/>
    <w:rsid w:val="00A701FC"/>
    <w:rsid w:val="00A70283"/>
    <w:rsid w:val="00A702DF"/>
    <w:rsid w:val="00A703D1"/>
    <w:rsid w:val="00A7058F"/>
    <w:rsid w:val="00A70600"/>
    <w:rsid w:val="00A7062A"/>
    <w:rsid w:val="00A7068D"/>
    <w:rsid w:val="00A7070F"/>
    <w:rsid w:val="00A70A9C"/>
    <w:rsid w:val="00A70B28"/>
    <w:rsid w:val="00A70F75"/>
    <w:rsid w:val="00A710EE"/>
    <w:rsid w:val="00A71475"/>
    <w:rsid w:val="00A7163C"/>
    <w:rsid w:val="00A71DA4"/>
    <w:rsid w:val="00A71F68"/>
    <w:rsid w:val="00A72601"/>
    <w:rsid w:val="00A72882"/>
    <w:rsid w:val="00A728F4"/>
    <w:rsid w:val="00A729F7"/>
    <w:rsid w:val="00A72BF7"/>
    <w:rsid w:val="00A72C78"/>
    <w:rsid w:val="00A7316C"/>
    <w:rsid w:val="00A7324B"/>
    <w:rsid w:val="00A7327D"/>
    <w:rsid w:val="00A734A9"/>
    <w:rsid w:val="00A7360D"/>
    <w:rsid w:val="00A7365C"/>
    <w:rsid w:val="00A73AC4"/>
    <w:rsid w:val="00A73C4C"/>
    <w:rsid w:val="00A73FD7"/>
    <w:rsid w:val="00A743C5"/>
    <w:rsid w:val="00A7450A"/>
    <w:rsid w:val="00A748B2"/>
    <w:rsid w:val="00A74A19"/>
    <w:rsid w:val="00A74A7B"/>
    <w:rsid w:val="00A74DD3"/>
    <w:rsid w:val="00A7503E"/>
    <w:rsid w:val="00A755F0"/>
    <w:rsid w:val="00A757D2"/>
    <w:rsid w:val="00A75CB8"/>
    <w:rsid w:val="00A75F50"/>
    <w:rsid w:val="00A7614D"/>
    <w:rsid w:val="00A7622A"/>
    <w:rsid w:val="00A76288"/>
    <w:rsid w:val="00A7664C"/>
    <w:rsid w:val="00A76666"/>
    <w:rsid w:val="00A7680F"/>
    <w:rsid w:val="00A7682B"/>
    <w:rsid w:val="00A76906"/>
    <w:rsid w:val="00A76A22"/>
    <w:rsid w:val="00A76B8C"/>
    <w:rsid w:val="00A76E8B"/>
    <w:rsid w:val="00A7714F"/>
    <w:rsid w:val="00A773F5"/>
    <w:rsid w:val="00A77428"/>
    <w:rsid w:val="00A77549"/>
    <w:rsid w:val="00A776DF"/>
    <w:rsid w:val="00A779BE"/>
    <w:rsid w:val="00A77BB6"/>
    <w:rsid w:val="00A77CF4"/>
    <w:rsid w:val="00A77F5D"/>
    <w:rsid w:val="00A77F63"/>
    <w:rsid w:val="00A80750"/>
    <w:rsid w:val="00A8086A"/>
    <w:rsid w:val="00A80AB9"/>
    <w:rsid w:val="00A80B4F"/>
    <w:rsid w:val="00A80DFE"/>
    <w:rsid w:val="00A80F24"/>
    <w:rsid w:val="00A80F56"/>
    <w:rsid w:val="00A8139F"/>
    <w:rsid w:val="00A8145D"/>
    <w:rsid w:val="00A814EC"/>
    <w:rsid w:val="00A8169A"/>
    <w:rsid w:val="00A816B2"/>
    <w:rsid w:val="00A817B6"/>
    <w:rsid w:val="00A817F4"/>
    <w:rsid w:val="00A81E0F"/>
    <w:rsid w:val="00A81E21"/>
    <w:rsid w:val="00A81F49"/>
    <w:rsid w:val="00A8223D"/>
    <w:rsid w:val="00A82433"/>
    <w:rsid w:val="00A82792"/>
    <w:rsid w:val="00A82A20"/>
    <w:rsid w:val="00A82B28"/>
    <w:rsid w:val="00A82D73"/>
    <w:rsid w:val="00A82F0A"/>
    <w:rsid w:val="00A8316E"/>
    <w:rsid w:val="00A832CE"/>
    <w:rsid w:val="00A834F4"/>
    <w:rsid w:val="00A836F8"/>
    <w:rsid w:val="00A83A97"/>
    <w:rsid w:val="00A83BA8"/>
    <w:rsid w:val="00A84168"/>
    <w:rsid w:val="00A841CC"/>
    <w:rsid w:val="00A8455E"/>
    <w:rsid w:val="00A845D8"/>
    <w:rsid w:val="00A848D9"/>
    <w:rsid w:val="00A84A7E"/>
    <w:rsid w:val="00A84DA4"/>
    <w:rsid w:val="00A84E70"/>
    <w:rsid w:val="00A853F8"/>
    <w:rsid w:val="00A85402"/>
    <w:rsid w:val="00A85548"/>
    <w:rsid w:val="00A8618F"/>
    <w:rsid w:val="00A8656B"/>
    <w:rsid w:val="00A8675E"/>
    <w:rsid w:val="00A8680E"/>
    <w:rsid w:val="00A86C0A"/>
    <w:rsid w:val="00A86E12"/>
    <w:rsid w:val="00A87023"/>
    <w:rsid w:val="00A870FD"/>
    <w:rsid w:val="00A8719C"/>
    <w:rsid w:val="00A875BE"/>
    <w:rsid w:val="00A875D7"/>
    <w:rsid w:val="00A87656"/>
    <w:rsid w:val="00A876D9"/>
    <w:rsid w:val="00A87B16"/>
    <w:rsid w:val="00A87C9F"/>
    <w:rsid w:val="00A87CCF"/>
    <w:rsid w:val="00A90042"/>
    <w:rsid w:val="00A90292"/>
    <w:rsid w:val="00A90374"/>
    <w:rsid w:val="00A906A7"/>
    <w:rsid w:val="00A909BA"/>
    <w:rsid w:val="00A909C6"/>
    <w:rsid w:val="00A90A38"/>
    <w:rsid w:val="00A90A51"/>
    <w:rsid w:val="00A90AA7"/>
    <w:rsid w:val="00A90D4E"/>
    <w:rsid w:val="00A90DD3"/>
    <w:rsid w:val="00A90EFF"/>
    <w:rsid w:val="00A90F0C"/>
    <w:rsid w:val="00A91044"/>
    <w:rsid w:val="00A91175"/>
    <w:rsid w:val="00A9146B"/>
    <w:rsid w:val="00A914F2"/>
    <w:rsid w:val="00A9157A"/>
    <w:rsid w:val="00A91736"/>
    <w:rsid w:val="00A91955"/>
    <w:rsid w:val="00A91D46"/>
    <w:rsid w:val="00A92108"/>
    <w:rsid w:val="00A922A3"/>
    <w:rsid w:val="00A923E9"/>
    <w:rsid w:val="00A924D7"/>
    <w:rsid w:val="00A925AB"/>
    <w:rsid w:val="00A9263E"/>
    <w:rsid w:val="00A927A4"/>
    <w:rsid w:val="00A9294A"/>
    <w:rsid w:val="00A92A43"/>
    <w:rsid w:val="00A92D67"/>
    <w:rsid w:val="00A92D81"/>
    <w:rsid w:val="00A92EB1"/>
    <w:rsid w:val="00A93272"/>
    <w:rsid w:val="00A93326"/>
    <w:rsid w:val="00A93338"/>
    <w:rsid w:val="00A93394"/>
    <w:rsid w:val="00A93772"/>
    <w:rsid w:val="00A93C62"/>
    <w:rsid w:val="00A93DB6"/>
    <w:rsid w:val="00A93EDC"/>
    <w:rsid w:val="00A9416B"/>
    <w:rsid w:val="00A94279"/>
    <w:rsid w:val="00A94669"/>
    <w:rsid w:val="00A94738"/>
    <w:rsid w:val="00A94773"/>
    <w:rsid w:val="00A94978"/>
    <w:rsid w:val="00A94C57"/>
    <w:rsid w:val="00A951D9"/>
    <w:rsid w:val="00A95259"/>
    <w:rsid w:val="00A95327"/>
    <w:rsid w:val="00A95404"/>
    <w:rsid w:val="00A95663"/>
    <w:rsid w:val="00A957E8"/>
    <w:rsid w:val="00A95C5A"/>
    <w:rsid w:val="00A95D0F"/>
    <w:rsid w:val="00A95FC0"/>
    <w:rsid w:val="00A960B5"/>
    <w:rsid w:val="00A964C7"/>
    <w:rsid w:val="00A966B5"/>
    <w:rsid w:val="00A969AC"/>
    <w:rsid w:val="00A969F9"/>
    <w:rsid w:val="00A96DB4"/>
    <w:rsid w:val="00A96DE0"/>
    <w:rsid w:val="00A96DE2"/>
    <w:rsid w:val="00A96F8E"/>
    <w:rsid w:val="00A9740D"/>
    <w:rsid w:val="00A974BD"/>
    <w:rsid w:val="00A97836"/>
    <w:rsid w:val="00A9797C"/>
    <w:rsid w:val="00A97F84"/>
    <w:rsid w:val="00AA0250"/>
    <w:rsid w:val="00AA0505"/>
    <w:rsid w:val="00AA0CF7"/>
    <w:rsid w:val="00AA111D"/>
    <w:rsid w:val="00AA1157"/>
    <w:rsid w:val="00AA1501"/>
    <w:rsid w:val="00AA1561"/>
    <w:rsid w:val="00AA17FC"/>
    <w:rsid w:val="00AA1828"/>
    <w:rsid w:val="00AA1B6F"/>
    <w:rsid w:val="00AA2055"/>
    <w:rsid w:val="00AA20EF"/>
    <w:rsid w:val="00AA25A2"/>
    <w:rsid w:val="00AA2792"/>
    <w:rsid w:val="00AA288A"/>
    <w:rsid w:val="00AA2B17"/>
    <w:rsid w:val="00AA2BFB"/>
    <w:rsid w:val="00AA2D91"/>
    <w:rsid w:val="00AA2DEE"/>
    <w:rsid w:val="00AA2EFC"/>
    <w:rsid w:val="00AA31E5"/>
    <w:rsid w:val="00AA337F"/>
    <w:rsid w:val="00AA34B3"/>
    <w:rsid w:val="00AA365E"/>
    <w:rsid w:val="00AA36F6"/>
    <w:rsid w:val="00AA37F7"/>
    <w:rsid w:val="00AA39ED"/>
    <w:rsid w:val="00AA3A85"/>
    <w:rsid w:val="00AA3DCE"/>
    <w:rsid w:val="00AA3EF7"/>
    <w:rsid w:val="00AA4028"/>
    <w:rsid w:val="00AA45F3"/>
    <w:rsid w:val="00AA4902"/>
    <w:rsid w:val="00AA4B12"/>
    <w:rsid w:val="00AA4B23"/>
    <w:rsid w:val="00AA4BC7"/>
    <w:rsid w:val="00AA4C57"/>
    <w:rsid w:val="00AA4E17"/>
    <w:rsid w:val="00AA4E2D"/>
    <w:rsid w:val="00AA4EA5"/>
    <w:rsid w:val="00AA5334"/>
    <w:rsid w:val="00AA53B0"/>
    <w:rsid w:val="00AA574B"/>
    <w:rsid w:val="00AA5A32"/>
    <w:rsid w:val="00AA5C87"/>
    <w:rsid w:val="00AA5D02"/>
    <w:rsid w:val="00AA5D3C"/>
    <w:rsid w:val="00AA5E32"/>
    <w:rsid w:val="00AA5E88"/>
    <w:rsid w:val="00AA5F45"/>
    <w:rsid w:val="00AA60D8"/>
    <w:rsid w:val="00AA6236"/>
    <w:rsid w:val="00AA6256"/>
    <w:rsid w:val="00AA6782"/>
    <w:rsid w:val="00AA6938"/>
    <w:rsid w:val="00AA69E2"/>
    <w:rsid w:val="00AA6A24"/>
    <w:rsid w:val="00AA6B02"/>
    <w:rsid w:val="00AA6B05"/>
    <w:rsid w:val="00AA6B0C"/>
    <w:rsid w:val="00AA6E3C"/>
    <w:rsid w:val="00AA6F89"/>
    <w:rsid w:val="00AA6FC0"/>
    <w:rsid w:val="00AA705A"/>
    <w:rsid w:val="00AA706B"/>
    <w:rsid w:val="00AA7249"/>
    <w:rsid w:val="00AA72C1"/>
    <w:rsid w:val="00AA76AE"/>
    <w:rsid w:val="00AA76B0"/>
    <w:rsid w:val="00AA76EE"/>
    <w:rsid w:val="00AA7786"/>
    <w:rsid w:val="00AA793E"/>
    <w:rsid w:val="00AA7ED9"/>
    <w:rsid w:val="00AB039B"/>
    <w:rsid w:val="00AB04A4"/>
    <w:rsid w:val="00AB0AE0"/>
    <w:rsid w:val="00AB0CC0"/>
    <w:rsid w:val="00AB0EFA"/>
    <w:rsid w:val="00AB11A3"/>
    <w:rsid w:val="00AB1257"/>
    <w:rsid w:val="00AB1AFF"/>
    <w:rsid w:val="00AB1C2A"/>
    <w:rsid w:val="00AB1D66"/>
    <w:rsid w:val="00AB1ED2"/>
    <w:rsid w:val="00AB1F26"/>
    <w:rsid w:val="00AB21D4"/>
    <w:rsid w:val="00AB245A"/>
    <w:rsid w:val="00AB2803"/>
    <w:rsid w:val="00AB2959"/>
    <w:rsid w:val="00AB2A0E"/>
    <w:rsid w:val="00AB2CF2"/>
    <w:rsid w:val="00AB2D97"/>
    <w:rsid w:val="00AB2F48"/>
    <w:rsid w:val="00AB3080"/>
    <w:rsid w:val="00AB3393"/>
    <w:rsid w:val="00AB33B1"/>
    <w:rsid w:val="00AB3588"/>
    <w:rsid w:val="00AB37E8"/>
    <w:rsid w:val="00AB3822"/>
    <w:rsid w:val="00AB39C9"/>
    <w:rsid w:val="00AB3E1B"/>
    <w:rsid w:val="00AB41C0"/>
    <w:rsid w:val="00AB4308"/>
    <w:rsid w:val="00AB4BCE"/>
    <w:rsid w:val="00AB4CB8"/>
    <w:rsid w:val="00AB527A"/>
    <w:rsid w:val="00AB5428"/>
    <w:rsid w:val="00AB54D3"/>
    <w:rsid w:val="00AB551D"/>
    <w:rsid w:val="00AB5E77"/>
    <w:rsid w:val="00AB5E9C"/>
    <w:rsid w:val="00AB5F27"/>
    <w:rsid w:val="00AB61A7"/>
    <w:rsid w:val="00AB6311"/>
    <w:rsid w:val="00AB65CD"/>
    <w:rsid w:val="00AB663D"/>
    <w:rsid w:val="00AB6654"/>
    <w:rsid w:val="00AB66BF"/>
    <w:rsid w:val="00AB686E"/>
    <w:rsid w:val="00AB68ED"/>
    <w:rsid w:val="00AB698B"/>
    <w:rsid w:val="00AB6AE1"/>
    <w:rsid w:val="00AB6DD9"/>
    <w:rsid w:val="00AB6E55"/>
    <w:rsid w:val="00AB6F98"/>
    <w:rsid w:val="00AB716D"/>
    <w:rsid w:val="00AB7340"/>
    <w:rsid w:val="00AB762F"/>
    <w:rsid w:val="00AB7756"/>
    <w:rsid w:val="00AB7806"/>
    <w:rsid w:val="00AB787B"/>
    <w:rsid w:val="00AB7C55"/>
    <w:rsid w:val="00AB7C66"/>
    <w:rsid w:val="00AC01EB"/>
    <w:rsid w:val="00AC0401"/>
    <w:rsid w:val="00AC0420"/>
    <w:rsid w:val="00AC0551"/>
    <w:rsid w:val="00AC0590"/>
    <w:rsid w:val="00AC07FC"/>
    <w:rsid w:val="00AC080C"/>
    <w:rsid w:val="00AC0855"/>
    <w:rsid w:val="00AC08A8"/>
    <w:rsid w:val="00AC0F04"/>
    <w:rsid w:val="00AC104E"/>
    <w:rsid w:val="00AC10C4"/>
    <w:rsid w:val="00AC11D5"/>
    <w:rsid w:val="00AC1220"/>
    <w:rsid w:val="00AC1278"/>
    <w:rsid w:val="00AC1341"/>
    <w:rsid w:val="00AC1648"/>
    <w:rsid w:val="00AC1838"/>
    <w:rsid w:val="00AC18A3"/>
    <w:rsid w:val="00AC1972"/>
    <w:rsid w:val="00AC1A7A"/>
    <w:rsid w:val="00AC1B18"/>
    <w:rsid w:val="00AC1BCC"/>
    <w:rsid w:val="00AC209C"/>
    <w:rsid w:val="00AC2162"/>
    <w:rsid w:val="00AC225C"/>
    <w:rsid w:val="00AC24EA"/>
    <w:rsid w:val="00AC2614"/>
    <w:rsid w:val="00AC26EF"/>
    <w:rsid w:val="00AC2703"/>
    <w:rsid w:val="00AC2CD7"/>
    <w:rsid w:val="00AC2D70"/>
    <w:rsid w:val="00AC2DF4"/>
    <w:rsid w:val="00AC2F37"/>
    <w:rsid w:val="00AC31E1"/>
    <w:rsid w:val="00AC353D"/>
    <w:rsid w:val="00AC3937"/>
    <w:rsid w:val="00AC39A9"/>
    <w:rsid w:val="00AC39F7"/>
    <w:rsid w:val="00AC3BDA"/>
    <w:rsid w:val="00AC3D01"/>
    <w:rsid w:val="00AC405C"/>
    <w:rsid w:val="00AC4BFB"/>
    <w:rsid w:val="00AC4CBD"/>
    <w:rsid w:val="00AC4E50"/>
    <w:rsid w:val="00AC56CE"/>
    <w:rsid w:val="00AC5761"/>
    <w:rsid w:val="00AC583B"/>
    <w:rsid w:val="00AC5A9F"/>
    <w:rsid w:val="00AC5DAD"/>
    <w:rsid w:val="00AC61A8"/>
    <w:rsid w:val="00AC62C3"/>
    <w:rsid w:val="00AC62FD"/>
    <w:rsid w:val="00AC64D8"/>
    <w:rsid w:val="00AC674B"/>
    <w:rsid w:val="00AC674E"/>
    <w:rsid w:val="00AC682D"/>
    <w:rsid w:val="00AC70B7"/>
    <w:rsid w:val="00AC70D0"/>
    <w:rsid w:val="00AC727F"/>
    <w:rsid w:val="00AC7AB9"/>
    <w:rsid w:val="00AC7D1E"/>
    <w:rsid w:val="00AD0059"/>
    <w:rsid w:val="00AD029D"/>
    <w:rsid w:val="00AD0699"/>
    <w:rsid w:val="00AD06BC"/>
    <w:rsid w:val="00AD0729"/>
    <w:rsid w:val="00AD076A"/>
    <w:rsid w:val="00AD099A"/>
    <w:rsid w:val="00AD0A95"/>
    <w:rsid w:val="00AD10B4"/>
    <w:rsid w:val="00AD10EE"/>
    <w:rsid w:val="00AD14A6"/>
    <w:rsid w:val="00AD1541"/>
    <w:rsid w:val="00AD157A"/>
    <w:rsid w:val="00AD1669"/>
    <w:rsid w:val="00AD16CE"/>
    <w:rsid w:val="00AD1C2B"/>
    <w:rsid w:val="00AD1CCA"/>
    <w:rsid w:val="00AD1DC3"/>
    <w:rsid w:val="00AD1F20"/>
    <w:rsid w:val="00AD1FD5"/>
    <w:rsid w:val="00AD251C"/>
    <w:rsid w:val="00AD2595"/>
    <w:rsid w:val="00AD264B"/>
    <w:rsid w:val="00AD2668"/>
    <w:rsid w:val="00AD2E7E"/>
    <w:rsid w:val="00AD308B"/>
    <w:rsid w:val="00AD3113"/>
    <w:rsid w:val="00AD3272"/>
    <w:rsid w:val="00AD335D"/>
    <w:rsid w:val="00AD3385"/>
    <w:rsid w:val="00AD34D7"/>
    <w:rsid w:val="00AD34FF"/>
    <w:rsid w:val="00AD3871"/>
    <w:rsid w:val="00AD38F7"/>
    <w:rsid w:val="00AD3999"/>
    <w:rsid w:val="00AD3A57"/>
    <w:rsid w:val="00AD3C70"/>
    <w:rsid w:val="00AD3F1F"/>
    <w:rsid w:val="00AD4120"/>
    <w:rsid w:val="00AD41F5"/>
    <w:rsid w:val="00AD45A1"/>
    <w:rsid w:val="00AD4873"/>
    <w:rsid w:val="00AD4B90"/>
    <w:rsid w:val="00AD4C09"/>
    <w:rsid w:val="00AD5201"/>
    <w:rsid w:val="00AD5252"/>
    <w:rsid w:val="00AD52CE"/>
    <w:rsid w:val="00AD52EF"/>
    <w:rsid w:val="00AD538A"/>
    <w:rsid w:val="00AD53BE"/>
    <w:rsid w:val="00AD548A"/>
    <w:rsid w:val="00AD56F5"/>
    <w:rsid w:val="00AD5828"/>
    <w:rsid w:val="00AD5A2A"/>
    <w:rsid w:val="00AD5BCD"/>
    <w:rsid w:val="00AD5C9B"/>
    <w:rsid w:val="00AD5E6B"/>
    <w:rsid w:val="00AD5EE1"/>
    <w:rsid w:val="00AD5FDD"/>
    <w:rsid w:val="00AD6005"/>
    <w:rsid w:val="00AD6146"/>
    <w:rsid w:val="00AD6186"/>
    <w:rsid w:val="00AD6336"/>
    <w:rsid w:val="00AD649E"/>
    <w:rsid w:val="00AD64DA"/>
    <w:rsid w:val="00AD6841"/>
    <w:rsid w:val="00AD6CF8"/>
    <w:rsid w:val="00AD6D01"/>
    <w:rsid w:val="00AD6DB9"/>
    <w:rsid w:val="00AD6F5E"/>
    <w:rsid w:val="00AD73B9"/>
    <w:rsid w:val="00AD7466"/>
    <w:rsid w:val="00AD74AA"/>
    <w:rsid w:val="00AD7511"/>
    <w:rsid w:val="00AD7A67"/>
    <w:rsid w:val="00AD7D7A"/>
    <w:rsid w:val="00AE01C6"/>
    <w:rsid w:val="00AE0212"/>
    <w:rsid w:val="00AE02A4"/>
    <w:rsid w:val="00AE0395"/>
    <w:rsid w:val="00AE04FC"/>
    <w:rsid w:val="00AE074F"/>
    <w:rsid w:val="00AE085C"/>
    <w:rsid w:val="00AE0AE4"/>
    <w:rsid w:val="00AE0B3D"/>
    <w:rsid w:val="00AE0C60"/>
    <w:rsid w:val="00AE1412"/>
    <w:rsid w:val="00AE18D6"/>
    <w:rsid w:val="00AE1F00"/>
    <w:rsid w:val="00AE212C"/>
    <w:rsid w:val="00AE21A6"/>
    <w:rsid w:val="00AE22F7"/>
    <w:rsid w:val="00AE24F4"/>
    <w:rsid w:val="00AE2743"/>
    <w:rsid w:val="00AE293C"/>
    <w:rsid w:val="00AE2A73"/>
    <w:rsid w:val="00AE2B65"/>
    <w:rsid w:val="00AE2E71"/>
    <w:rsid w:val="00AE33BF"/>
    <w:rsid w:val="00AE3558"/>
    <w:rsid w:val="00AE3773"/>
    <w:rsid w:val="00AE38B8"/>
    <w:rsid w:val="00AE39DF"/>
    <w:rsid w:val="00AE3DAF"/>
    <w:rsid w:val="00AE3EB2"/>
    <w:rsid w:val="00AE3F2A"/>
    <w:rsid w:val="00AE3F32"/>
    <w:rsid w:val="00AE3F41"/>
    <w:rsid w:val="00AE4153"/>
    <w:rsid w:val="00AE4218"/>
    <w:rsid w:val="00AE42AF"/>
    <w:rsid w:val="00AE4354"/>
    <w:rsid w:val="00AE4953"/>
    <w:rsid w:val="00AE4C26"/>
    <w:rsid w:val="00AE50BD"/>
    <w:rsid w:val="00AE5198"/>
    <w:rsid w:val="00AE546D"/>
    <w:rsid w:val="00AE54DF"/>
    <w:rsid w:val="00AE570F"/>
    <w:rsid w:val="00AE58CA"/>
    <w:rsid w:val="00AE59DE"/>
    <w:rsid w:val="00AE5A22"/>
    <w:rsid w:val="00AE5C6E"/>
    <w:rsid w:val="00AE5EC3"/>
    <w:rsid w:val="00AE6189"/>
    <w:rsid w:val="00AE627D"/>
    <w:rsid w:val="00AE65A2"/>
    <w:rsid w:val="00AE67E7"/>
    <w:rsid w:val="00AE6894"/>
    <w:rsid w:val="00AE69A8"/>
    <w:rsid w:val="00AE6B13"/>
    <w:rsid w:val="00AE70A5"/>
    <w:rsid w:val="00AE7150"/>
    <w:rsid w:val="00AE7272"/>
    <w:rsid w:val="00AE76E6"/>
    <w:rsid w:val="00AE79DD"/>
    <w:rsid w:val="00AE7A00"/>
    <w:rsid w:val="00AE7DC5"/>
    <w:rsid w:val="00AF001D"/>
    <w:rsid w:val="00AF0172"/>
    <w:rsid w:val="00AF02C3"/>
    <w:rsid w:val="00AF048E"/>
    <w:rsid w:val="00AF04F9"/>
    <w:rsid w:val="00AF085B"/>
    <w:rsid w:val="00AF08B3"/>
    <w:rsid w:val="00AF094B"/>
    <w:rsid w:val="00AF0BEC"/>
    <w:rsid w:val="00AF0E0C"/>
    <w:rsid w:val="00AF0E74"/>
    <w:rsid w:val="00AF0EDB"/>
    <w:rsid w:val="00AF0EEB"/>
    <w:rsid w:val="00AF0F75"/>
    <w:rsid w:val="00AF1001"/>
    <w:rsid w:val="00AF1580"/>
    <w:rsid w:val="00AF158F"/>
    <w:rsid w:val="00AF15EC"/>
    <w:rsid w:val="00AF16CD"/>
    <w:rsid w:val="00AF1A87"/>
    <w:rsid w:val="00AF1C2F"/>
    <w:rsid w:val="00AF1CF3"/>
    <w:rsid w:val="00AF1E35"/>
    <w:rsid w:val="00AF1F7B"/>
    <w:rsid w:val="00AF1FA7"/>
    <w:rsid w:val="00AF2108"/>
    <w:rsid w:val="00AF22CD"/>
    <w:rsid w:val="00AF25D2"/>
    <w:rsid w:val="00AF2786"/>
    <w:rsid w:val="00AF28BE"/>
    <w:rsid w:val="00AF2956"/>
    <w:rsid w:val="00AF2BDB"/>
    <w:rsid w:val="00AF2C72"/>
    <w:rsid w:val="00AF2D7A"/>
    <w:rsid w:val="00AF2EAC"/>
    <w:rsid w:val="00AF321B"/>
    <w:rsid w:val="00AF34F3"/>
    <w:rsid w:val="00AF3514"/>
    <w:rsid w:val="00AF3633"/>
    <w:rsid w:val="00AF36A3"/>
    <w:rsid w:val="00AF36A9"/>
    <w:rsid w:val="00AF3B18"/>
    <w:rsid w:val="00AF3B1A"/>
    <w:rsid w:val="00AF3F1C"/>
    <w:rsid w:val="00AF3F48"/>
    <w:rsid w:val="00AF409B"/>
    <w:rsid w:val="00AF4141"/>
    <w:rsid w:val="00AF42BF"/>
    <w:rsid w:val="00AF4A02"/>
    <w:rsid w:val="00AF4C1E"/>
    <w:rsid w:val="00AF4DBA"/>
    <w:rsid w:val="00AF50C8"/>
    <w:rsid w:val="00AF5446"/>
    <w:rsid w:val="00AF583D"/>
    <w:rsid w:val="00AF59B0"/>
    <w:rsid w:val="00AF59D7"/>
    <w:rsid w:val="00AF5B0B"/>
    <w:rsid w:val="00AF5B3E"/>
    <w:rsid w:val="00AF5DE7"/>
    <w:rsid w:val="00AF5F77"/>
    <w:rsid w:val="00AF61D6"/>
    <w:rsid w:val="00AF622F"/>
    <w:rsid w:val="00AF623D"/>
    <w:rsid w:val="00AF630F"/>
    <w:rsid w:val="00AF661E"/>
    <w:rsid w:val="00AF6779"/>
    <w:rsid w:val="00AF6901"/>
    <w:rsid w:val="00AF6993"/>
    <w:rsid w:val="00AF6A2C"/>
    <w:rsid w:val="00AF6BAA"/>
    <w:rsid w:val="00AF73DA"/>
    <w:rsid w:val="00AF742D"/>
    <w:rsid w:val="00AF763C"/>
    <w:rsid w:val="00AF79E4"/>
    <w:rsid w:val="00AF7A0F"/>
    <w:rsid w:val="00B00029"/>
    <w:rsid w:val="00B000A3"/>
    <w:rsid w:val="00B0035A"/>
    <w:rsid w:val="00B004F2"/>
    <w:rsid w:val="00B004FF"/>
    <w:rsid w:val="00B00953"/>
    <w:rsid w:val="00B0096E"/>
    <w:rsid w:val="00B009CB"/>
    <w:rsid w:val="00B00E48"/>
    <w:rsid w:val="00B00FFC"/>
    <w:rsid w:val="00B01343"/>
    <w:rsid w:val="00B01523"/>
    <w:rsid w:val="00B015BD"/>
    <w:rsid w:val="00B0173E"/>
    <w:rsid w:val="00B01758"/>
    <w:rsid w:val="00B01852"/>
    <w:rsid w:val="00B01B25"/>
    <w:rsid w:val="00B01C15"/>
    <w:rsid w:val="00B01FBF"/>
    <w:rsid w:val="00B020DB"/>
    <w:rsid w:val="00B021C6"/>
    <w:rsid w:val="00B02511"/>
    <w:rsid w:val="00B025EB"/>
    <w:rsid w:val="00B025ED"/>
    <w:rsid w:val="00B027B6"/>
    <w:rsid w:val="00B0292B"/>
    <w:rsid w:val="00B0292C"/>
    <w:rsid w:val="00B02BDE"/>
    <w:rsid w:val="00B02F69"/>
    <w:rsid w:val="00B03084"/>
    <w:rsid w:val="00B0310A"/>
    <w:rsid w:val="00B03150"/>
    <w:rsid w:val="00B031A2"/>
    <w:rsid w:val="00B0321C"/>
    <w:rsid w:val="00B03746"/>
    <w:rsid w:val="00B037C4"/>
    <w:rsid w:val="00B0397A"/>
    <w:rsid w:val="00B03BC9"/>
    <w:rsid w:val="00B03C70"/>
    <w:rsid w:val="00B03EC6"/>
    <w:rsid w:val="00B03F81"/>
    <w:rsid w:val="00B041CA"/>
    <w:rsid w:val="00B04279"/>
    <w:rsid w:val="00B045F6"/>
    <w:rsid w:val="00B047E6"/>
    <w:rsid w:val="00B049F0"/>
    <w:rsid w:val="00B04A68"/>
    <w:rsid w:val="00B04A6F"/>
    <w:rsid w:val="00B04A70"/>
    <w:rsid w:val="00B04B57"/>
    <w:rsid w:val="00B04FA0"/>
    <w:rsid w:val="00B0546E"/>
    <w:rsid w:val="00B05690"/>
    <w:rsid w:val="00B05AA2"/>
    <w:rsid w:val="00B05B70"/>
    <w:rsid w:val="00B05B90"/>
    <w:rsid w:val="00B05D45"/>
    <w:rsid w:val="00B05DBA"/>
    <w:rsid w:val="00B05E93"/>
    <w:rsid w:val="00B05EC7"/>
    <w:rsid w:val="00B05F83"/>
    <w:rsid w:val="00B060FE"/>
    <w:rsid w:val="00B06261"/>
    <w:rsid w:val="00B062EB"/>
    <w:rsid w:val="00B06833"/>
    <w:rsid w:val="00B06D32"/>
    <w:rsid w:val="00B06F39"/>
    <w:rsid w:val="00B072EA"/>
    <w:rsid w:val="00B07607"/>
    <w:rsid w:val="00B07950"/>
    <w:rsid w:val="00B07995"/>
    <w:rsid w:val="00B07A63"/>
    <w:rsid w:val="00B07B18"/>
    <w:rsid w:val="00B07F16"/>
    <w:rsid w:val="00B10343"/>
    <w:rsid w:val="00B10523"/>
    <w:rsid w:val="00B10726"/>
    <w:rsid w:val="00B10A41"/>
    <w:rsid w:val="00B10D2F"/>
    <w:rsid w:val="00B10E32"/>
    <w:rsid w:val="00B10F85"/>
    <w:rsid w:val="00B10F96"/>
    <w:rsid w:val="00B119AA"/>
    <w:rsid w:val="00B11A0B"/>
    <w:rsid w:val="00B11A3B"/>
    <w:rsid w:val="00B11E06"/>
    <w:rsid w:val="00B122E1"/>
    <w:rsid w:val="00B1275A"/>
    <w:rsid w:val="00B12A23"/>
    <w:rsid w:val="00B1325F"/>
    <w:rsid w:val="00B132BC"/>
    <w:rsid w:val="00B1346E"/>
    <w:rsid w:val="00B138A6"/>
    <w:rsid w:val="00B138CC"/>
    <w:rsid w:val="00B13FF2"/>
    <w:rsid w:val="00B14053"/>
    <w:rsid w:val="00B140A9"/>
    <w:rsid w:val="00B1470C"/>
    <w:rsid w:val="00B14710"/>
    <w:rsid w:val="00B14A5D"/>
    <w:rsid w:val="00B14CE2"/>
    <w:rsid w:val="00B14F4F"/>
    <w:rsid w:val="00B151E8"/>
    <w:rsid w:val="00B15326"/>
    <w:rsid w:val="00B1583B"/>
    <w:rsid w:val="00B15C05"/>
    <w:rsid w:val="00B15D5E"/>
    <w:rsid w:val="00B15EE5"/>
    <w:rsid w:val="00B16017"/>
    <w:rsid w:val="00B1604A"/>
    <w:rsid w:val="00B16386"/>
    <w:rsid w:val="00B165CA"/>
    <w:rsid w:val="00B1679F"/>
    <w:rsid w:val="00B17002"/>
    <w:rsid w:val="00B17103"/>
    <w:rsid w:val="00B17209"/>
    <w:rsid w:val="00B1725C"/>
    <w:rsid w:val="00B175F0"/>
    <w:rsid w:val="00B17647"/>
    <w:rsid w:val="00B17789"/>
    <w:rsid w:val="00B17C1A"/>
    <w:rsid w:val="00B17C6C"/>
    <w:rsid w:val="00B17CFB"/>
    <w:rsid w:val="00B202A7"/>
    <w:rsid w:val="00B20481"/>
    <w:rsid w:val="00B2069F"/>
    <w:rsid w:val="00B2076B"/>
    <w:rsid w:val="00B2077C"/>
    <w:rsid w:val="00B2087B"/>
    <w:rsid w:val="00B20BC2"/>
    <w:rsid w:val="00B20DD3"/>
    <w:rsid w:val="00B20E78"/>
    <w:rsid w:val="00B20EC8"/>
    <w:rsid w:val="00B21047"/>
    <w:rsid w:val="00B213BF"/>
    <w:rsid w:val="00B21461"/>
    <w:rsid w:val="00B21627"/>
    <w:rsid w:val="00B2177C"/>
    <w:rsid w:val="00B219F5"/>
    <w:rsid w:val="00B21A9D"/>
    <w:rsid w:val="00B21CE5"/>
    <w:rsid w:val="00B21E04"/>
    <w:rsid w:val="00B220F6"/>
    <w:rsid w:val="00B2233D"/>
    <w:rsid w:val="00B2276E"/>
    <w:rsid w:val="00B228CB"/>
    <w:rsid w:val="00B22B30"/>
    <w:rsid w:val="00B22CB9"/>
    <w:rsid w:val="00B22D4F"/>
    <w:rsid w:val="00B22DDB"/>
    <w:rsid w:val="00B22E58"/>
    <w:rsid w:val="00B22F9B"/>
    <w:rsid w:val="00B230AD"/>
    <w:rsid w:val="00B23126"/>
    <w:rsid w:val="00B2325C"/>
    <w:rsid w:val="00B23569"/>
    <w:rsid w:val="00B23597"/>
    <w:rsid w:val="00B23743"/>
    <w:rsid w:val="00B2377F"/>
    <w:rsid w:val="00B2398A"/>
    <w:rsid w:val="00B23DB9"/>
    <w:rsid w:val="00B23E49"/>
    <w:rsid w:val="00B24097"/>
    <w:rsid w:val="00B240EB"/>
    <w:rsid w:val="00B24120"/>
    <w:rsid w:val="00B243BE"/>
    <w:rsid w:val="00B24629"/>
    <w:rsid w:val="00B24683"/>
    <w:rsid w:val="00B2471B"/>
    <w:rsid w:val="00B24A28"/>
    <w:rsid w:val="00B24B46"/>
    <w:rsid w:val="00B24B8C"/>
    <w:rsid w:val="00B24C55"/>
    <w:rsid w:val="00B24C9E"/>
    <w:rsid w:val="00B24D51"/>
    <w:rsid w:val="00B250D4"/>
    <w:rsid w:val="00B25162"/>
    <w:rsid w:val="00B2522B"/>
    <w:rsid w:val="00B25275"/>
    <w:rsid w:val="00B2534F"/>
    <w:rsid w:val="00B255C2"/>
    <w:rsid w:val="00B255E8"/>
    <w:rsid w:val="00B25625"/>
    <w:rsid w:val="00B256A7"/>
    <w:rsid w:val="00B256D1"/>
    <w:rsid w:val="00B25741"/>
    <w:rsid w:val="00B25A98"/>
    <w:rsid w:val="00B25CFF"/>
    <w:rsid w:val="00B25D7A"/>
    <w:rsid w:val="00B26725"/>
    <w:rsid w:val="00B2676D"/>
    <w:rsid w:val="00B26A0F"/>
    <w:rsid w:val="00B26AF8"/>
    <w:rsid w:val="00B26B44"/>
    <w:rsid w:val="00B26E73"/>
    <w:rsid w:val="00B26FE5"/>
    <w:rsid w:val="00B27075"/>
    <w:rsid w:val="00B271E5"/>
    <w:rsid w:val="00B2727D"/>
    <w:rsid w:val="00B272BD"/>
    <w:rsid w:val="00B274CA"/>
    <w:rsid w:val="00B2760F"/>
    <w:rsid w:val="00B2765E"/>
    <w:rsid w:val="00B2776A"/>
    <w:rsid w:val="00B27BE5"/>
    <w:rsid w:val="00B27E24"/>
    <w:rsid w:val="00B300F8"/>
    <w:rsid w:val="00B30496"/>
    <w:rsid w:val="00B30D14"/>
    <w:rsid w:val="00B30EE1"/>
    <w:rsid w:val="00B30FBD"/>
    <w:rsid w:val="00B3129F"/>
    <w:rsid w:val="00B31302"/>
    <w:rsid w:val="00B31AEF"/>
    <w:rsid w:val="00B31B97"/>
    <w:rsid w:val="00B31CE1"/>
    <w:rsid w:val="00B325B0"/>
    <w:rsid w:val="00B328A3"/>
    <w:rsid w:val="00B329D3"/>
    <w:rsid w:val="00B32A8A"/>
    <w:rsid w:val="00B32D11"/>
    <w:rsid w:val="00B32DCB"/>
    <w:rsid w:val="00B333E3"/>
    <w:rsid w:val="00B3350E"/>
    <w:rsid w:val="00B3356A"/>
    <w:rsid w:val="00B33735"/>
    <w:rsid w:val="00B33B5B"/>
    <w:rsid w:val="00B33E3D"/>
    <w:rsid w:val="00B34053"/>
    <w:rsid w:val="00B341B2"/>
    <w:rsid w:val="00B34295"/>
    <w:rsid w:val="00B349C3"/>
    <w:rsid w:val="00B34B05"/>
    <w:rsid w:val="00B352BB"/>
    <w:rsid w:val="00B35577"/>
    <w:rsid w:val="00B35766"/>
    <w:rsid w:val="00B357DB"/>
    <w:rsid w:val="00B35813"/>
    <w:rsid w:val="00B35A8D"/>
    <w:rsid w:val="00B35B8E"/>
    <w:rsid w:val="00B35C3A"/>
    <w:rsid w:val="00B3600E"/>
    <w:rsid w:val="00B3627B"/>
    <w:rsid w:val="00B367A2"/>
    <w:rsid w:val="00B3695A"/>
    <w:rsid w:val="00B36A63"/>
    <w:rsid w:val="00B36C35"/>
    <w:rsid w:val="00B36FC9"/>
    <w:rsid w:val="00B375AB"/>
    <w:rsid w:val="00B37686"/>
    <w:rsid w:val="00B37970"/>
    <w:rsid w:val="00B37A7D"/>
    <w:rsid w:val="00B37CE9"/>
    <w:rsid w:val="00B37E4C"/>
    <w:rsid w:val="00B402D1"/>
    <w:rsid w:val="00B40306"/>
    <w:rsid w:val="00B405EE"/>
    <w:rsid w:val="00B405F4"/>
    <w:rsid w:val="00B40721"/>
    <w:rsid w:val="00B40DC9"/>
    <w:rsid w:val="00B410B6"/>
    <w:rsid w:val="00B41357"/>
    <w:rsid w:val="00B416D6"/>
    <w:rsid w:val="00B416EE"/>
    <w:rsid w:val="00B417A4"/>
    <w:rsid w:val="00B41E19"/>
    <w:rsid w:val="00B41F31"/>
    <w:rsid w:val="00B424E5"/>
    <w:rsid w:val="00B4258C"/>
    <w:rsid w:val="00B42590"/>
    <w:rsid w:val="00B42777"/>
    <w:rsid w:val="00B4296D"/>
    <w:rsid w:val="00B42B9C"/>
    <w:rsid w:val="00B42EC9"/>
    <w:rsid w:val="00B43208"/>
    <w:rsid w:val="00B43283"/>
    <w:rsid w:val="00B4392C"/>
    <w:rsid w:val="00B439A4"/>
    <w:rsid w:val="00B43A6A"/>
    <w:rsid w:val="00B43C20"/>
    <w:rsid w:val="00B43C37"/>
    <w:rsid w:val="00B43C40"/>
    <w:rsid w:val="00B43DF7"/>
    <w:rsid w:val="00B43FA8"/>
    <w:rsid w:val="00B4427A"/>
    <w:rsid w:val="00B44348"/>
    <w:rsid w:val="00B44479"/>
    <w:rsid w:val="00B448C1"/>
    <w:rsid w:val="00B44CD9"/>
    <w:rsid w:val="00B44EDE"/>
    <w:rsid w:val="00B4518E"/>
    <w:rsid w:val="00B4520D"/>
    <w:rsid w:val="00B45225"/>
    <w:rsid w:val="00B45266"/>
    <w:rsid w:val="00B45355"/>
    <w:rsid w:val="00B454AA"/>
    <w:rsid w:val="00B4555E"/>
    <w:rsid w:val="00B457AF"/>
    <w:rsid w:val="00B458B3"/>
    <w:rsid w:val="00B45BDC"/>
    <w:rsid w:val="00B45CE0"/>
    <w:rsid w:val="00B45FEA"/>
    <w:rsid w:val="00B4671B"/>
    <w:rsid w:val="00B468F7"/>
    <w:rsid w:val="00B46B10"/>
    <w:rsid w:val="00B46E58"/>
    <w:rsid w:val="00B46E65"/>
    <w:rsid w:val="00B46F78"/>
    <w:rsid w:val="00B47158"/>
    <w:rsid w:val="00B475C3"/>
    <w:rsid w:val="00B47887"/>
    <w:rsid w:val="00B478F8"/>
    <w:rsid w:val="00B47C8C"/>
    <w:rsid w:val="00B5018D"/>
    <w:rsid w:val="00B50539"/>
    <w:rsid w:val="00B506C6"/>
    <w:rsid w:val="00B508AF"/>
    <w:rsid w:val="00B50CA9"/>
    <w:rsid w:val="00B50DAE"/>
    <w:rsid w:val="00B50FA7"/>
    <w:rsid w:val="00B50FE4"/>
    <w:rsid w:val="00B51081"/>
    <w:rsid w:val="00B513E3"/>
    <w:rsid w:val="00B51448"/>
    <w:rsid w:val="00B5170A"/>
    <w:rsid w:val="00B51C4D"/>
    <w:rsid w:val="00B51DAE"/>
    <w:rsid w:val="00B51E34"/>
    <w:rsid w:val="00B51ED4"/>
    <w:rsid w:val="00B51F7B"/>
    <w:rsid w:val="00B521A7"/>
    <w:rsid w:val="00B522D6"/>
    <w:rsid w:val="00B52306"/>
    <w:rsid w:val="00B52344"/>
    <w:rsid w:val="00B5238F"/>
    <w:rsid w:val="00B523E4"/>
    <w:rsid w:val="00B5259E"/>
    <w:rsid w:val="00B526CE"/>
    <w:rsid w:val="00B527AB"/>
    <w:rsid w:val="00B5288F"/>
    <w:rsid w:val="00B52A8B"/>
    <w:rsid w:val="00B52AA3"/>
    <w:rsid w:val="00B52AAC"/>
    <w:rsid w:val="00B52EEA"/>
    <w:rsid w:val="00B52F42"/>
    <w:rsid w:val="00B52F99"/>
    <w:rsid w:val="00B53005"/>
    <w:rsid w:val="00B531D4"/>
    <w:rsid w:val="00B531EC"/>
    <w:rsid w:val="00B53281"/>
    <w:rsid w:val="00B537C1"/>
    <w:rsid w:val="00B53824"/>
    <w:rsid w:val="00B5383D"/>
    <w:rsid w:val="00B53DBF"/>
    <w:rsid w:val="00B53E9B"/>
    <w:rsid w:val="00B54189"/>
    <w:rsid w:val="00B54559"/>
    <w:rsid w:val="00B54628"/>
    <w:rsid w:val="00B54746"/>
    <w:rsid w:val="00B54863"/>
    <w:rsid w:val="00B548D3"/>
    <w:rsid w:val="00B54CDC"/>
    <w:rsid w:val="00B55030"/>
    <w:rsid w:val="00B5507B"/>
    <w:rsid w:val="00B5524F"/>
    <w:rsid w:val="00B554B1"/>
    <w:rsid w:val="00B5561B"/>
    <w:rsid w:val="00B5587E"/>
    <w:rsid w:val="00B55C4F"/>
    <w:rsid w:val="00B55C7E"/>
    <w:rsid w:val="00B55D89"/>
    <w:rsid w:val="00B55F0F"/>
    <w:rsid w:val="00B560C5"/>
    <w:rsid w:val="00B5627A"/>
    <w:rsid w:val="00B5630F"/>
    <w:rsid w:val="00B563F0"/>
    <w:rsid w:val="00B56794"/>
    <w:rsid w:val="00B567D1"/>
    <w:rsid w:val="00B56BA2"/>
    <w:rsid w:val="00B57007"/>
    <w:rsid w:val="00B576BF"/>
    <w:rsid w:val="00B578CE"/>
    <w:rsid w:val="00B57B00"/>
    <w:rsid w:val="00B57C11"/>
    <w:rsid w:val="00B57EFB"/>
    <w:rsid w:val="00B57F4C"/>
    <w:rsid w:val="00B6008B"/>
    <w:rsid w:val="00B601C6"/>
    <w:rsid w:val="00B605F4"/>
    <w:rsid w:val="00B60A1A"/>
    <w:rsid w:val="00B60A3E"/>
    <w:rsid w:val="00B60BF9"/>
    <w:rsid w:val="00B610BC"/>
    <w:rsid w:val="00B6136A"/>
    <w:rsid w:val="00B61736"/>
    <w:rsid w:val="00B61B90"/>
    <w:rsid w:val="00B61F66"/>
    <w:rsid w:val="00B61F95"/>
    <w:rsid w:val="00B61FF1"/>
    <w:rsid w:val="00B62125"/>
    <w:rsid w:val="00B622C4"/>
    <w:rsid w:val="00B62376"/>
    <w:rsid w:val="00B62499"/>
    <w:rsid w:val="00B62A4E"/>
    <w:rsid w:val="00B62D3B"/>
    <w:rsid w:val="00B62DC5"/>
    <w:rsid w:val="00B62DF0"/>
    <w:rsid w:val="00B62E2F"/>
    <w:rsid w:val="00B63208"/>
    <w:rsid w:val="00B632A8"/>
    <w:rsid w:val="00B632FA"/>
    <w:rsid w:val="00B6336F"/>
    <w:rsid w:val="00B6339F"/>
    <w:rsid w:val="00B635C1"/>
    <w:rsid w:val="00B63633"/>
    <w:rsid w:val="00B636DF"/>
    <w:rsid w:val="00B63D10"/>
    <w:rsid w:val="00B63FE6"/>
    <w:rsid w:val="00B641CB"/>
    <w:rsid w:val="00B642AC"/>
    <w:rsid w:val="00B6457A"/>
    <w:rsid w:val="00B646B2"/>
    <w:rsid w:val="00B648D2"/>
    <w:rsid w:val="00B648DC"/>
    <w:rsid w:val="00B6491E"/>
    <w:rsid w:val="00B64E2C"/>
    <w:rsid w:val="00B64EF0"/>
    <w:rsid w:val="00B652FF"/>
    <w:rsid w:val="00B65407"/>
    <w:rsid w:val="00B6549B"/>
    <w:rsid w:val="00B65A10"/>
    <w:rsid w:val="00B65B2C"/>
    <w:rsid w:val="00B65ED0"/>
    <w:rsid w:val="00B65F85"/>
    <w:rsid w:val="00B65FB2"/>
    <w:rsid w:val="00B66153"/>
    <w:rsid w:val="00B6624E"/>
    <w:rsid w:val="00B662A9"/>
    <w:rsid w:val="00B66596"/>
    <w:rsid w:val="00B66797"/>
    <w:rsid w:val="00B667E5"/>
    <w:rsid w:val="00B66912"/>
    <w:rsid w:val="00B66AD3"/>
    <w:rsid w:val="00B66B21"/>
    <w:rsid w:val="00B67168"/>
    <w:rsid w:val="00B6735A"/>
    <w:rsid w:val="00B6794E"/>
    <w:rsid w:val="00B67B6B"/>
    <w:rsid w:val="00B67CB7"/>
    <w:rsid w:val="00B67CE0"/>
    <w:rsid w:val="00B67E27"/>
    <w:rsid w:val="00B67FF9"/>
    <w:rsid w:val="00B700D6"/>
    <w:rsid w:val="00B7011E"/>
    <w:rsid w:val="00B7014F"/>
    <w:rsid w:val="00B70373"/>
    <w:rsid w:val="00B70552"/>
    <w:rsid w:val="00B708B5"/>
    <w:rsid w:val="00B70ACB"/>
    <w:rsid w:val="00B70BC7"/>
    <w:rsid w:val="00B70DBA"/>
    <w:rsid w:val="00B70DCA"/>
    <w:rsid w:val="00B70EA4"/>
    <w:rsid w:val="00B70F06"/>
    <w:rsid w:val="00B711FA"/>
    <w:rsid w:val="00B712B9"/>
    <w:rsid w:val="00B712DB"/>
    <w:rsid w:val="00B7147E"/>
    <w:rsid w:val="00B71898"/>
    <w:rsid w:val="00B71FFA"/>
    <w:rsid w:val="00B72290"/>
    <w:rsid w:val="00B7262B"/>
    <w:rsid w:val="00B72DE2"/>
    <w:rsid w:val="00B72DE4"/>
    <w:rsid w:val="00B72F5B"/>
    <w:rsid w:val="00B732C3"/>
    <w:rsid w:val="00B7338C"/>
    <w:rsid w:val="00B7341F"/>
    <w:rsid w:val="00B73447"/>
    <w:rsid w:val="00B734D7"/>
    <w:rsid w:val="00B736FE"/>
    <w:rsid w:val="00B73901"/>
    <w:rsid w:val="00B73BB5"/>
    <w:rsid w:val="00B741CC"/>
    <w:rsid w:val="00B7423D"/>
    <w:rsid w:val="00B74766"/>
    <w:rsid w:val="00B747E8"/>
    <w:rsid w:val="00B74A57"/>
    <w:rsid w:val="00B74BAF"/>
    <w:rsid w:val="00B74ED5"/>
    <w:rsid w:val="00B74FF6"/>
    <w:rsid w:val="00B75041"/>
    <w:rsid w:val="00B755BF"/>
    <w:rsid w:val="00B756DB"/>
    <w:rsid w:val="00B75740"/>
    <w:rsid w:val="00B7596A"/>
    <w:rsid w:val="00B75CE7"/>
    <w:rsid w:val="00B7601A"/>
    <w:rsid w:val="00B76255"/>
    <w:rsid w:val="00B7655E"/>
    <w:rsid w:val="00B768E5"/>
    <w:rsid w:val="00B7696D"/>
    <w:rsid w:val="00B76B31"/>
    <w:rsid w:val="00B76BA7"/>
    <w:rsid w:val="00B76C0D"/>
    <w:rsid w:val="00B76FC1"/>
    <w:rsid w:val="00B774A5"/>
    <w:rsid w:val="00B7778F"/>
    <w:rsid w:val="00B777C7"/>
    <w:rsid w:val="00B779B0"/>
    <w:rsid w:val="00B77BDF"/>
    <w:rsid w:val="00B77CD7"/>
    <w:rsid w:val="00B77F71"/>
    <w:rsid w:val="00B8008D"/>
    <w:rsid w:val="00B801EA"/>
    <w:rsid w:val="00B80349"/>
    <w:rsid w:val="00B8060E"/>
    <w:rsid w:val="00B806AA"/>
    <w:rsid w:val="00B80799"/>
    <w:rsid w:val="00B80910"/>
    <w:rsid w:val="00B80D5F"/>
    <w:rsid w:val="00B80D7D"/>
    <w:rsid w:val="00B80D88"/>
    <w:rsid w:val="00B80E7B"/>
    <w:rsid w:val="00B80F14"/>
    <w:rsid w:val="00B80FC1"/>
    <w:rsid w:val="00B810A6"/>
    <w:rsid w:val="00B81221"/>
    <w:rsid w:val="00B8133B"/>
    <w:rsid w:val="00B815A9"/>
    <w:rsid w:val="00B8198A"/>
    <w:rsid w:val="00B81BAE"/>
    <w:rsid w:val="00B81E6E"/>
    <w:rsid w:val="00B82045"/>
    <w:rsid w:val="00B82180"/>
    <w:rsid w:val="00B8236C"/>
    <w:rsid w:val="00B8277B"/>
    <w:rsid w:val="00B827EE"/>
    <w:rsid w:val="00B82852"/>
    <w:rsid w:val="00B8287D"/>
    <w:rsid w:val="00B829CB"/>
    <w:rsid w:val="00B82BA3"/>
    <w:rsid w:val="00B82C5C"/>
    <w:rsid w:val="00B82D91"/>
    <w:rsid w:val="00B82E20"/>
    <w:rsid w:val="00B82FAD"/>
    <w:rsid w:val="00B832A4"/>
    <w:rsid w:val="00B83599"/>
    <w:rsid w:val="00B835D4"/>
    <w:rsid w:val="00B839AF"/>
    <w:rsid w:val="00B83AAD"/>
    <w:rsid w:val="00B84157"/>
    <w:rsid w:val="00B84416"/>
    <w:rsid w:val="00B84438"/>
    <w:rsid w:val="00B84654"/>
    <w:rsid w:val="00B847A6"/>
    <w:rsid w:val="00B84CAB"/>
    <w:rsid w:val="00B84E28"/>
    <w:rsid w:val="00B850E9"/>
    <w:rsid w:val="00B850EC"/>
    <w:rsid w:val="00B857DD"/>
    <w:rsid w:val="00B85968"/>
    <w:rsid w:val="00B8598F"/>
    <w:rsid w:val="00B85D70"/>
    <w:rsid w:val="00B85DB3"/>
    <w:rsid w:val="00B85E8C"/>
    <w:rsid w:val="00B85FFC"/>
    <w:rsid w:val="00B86065"/>
    <w:rsid w:val="00B86177"/>
    <w:rsid w:val="00B8618D"/>
    <w:rsid w:val="00B8619C"/>
    <w:rsid w:val="00B862A9"/>
    <w:rsid w:val="00B86307"/>
    <w:rsid w:val="00B86728"/>
    <w:rsid w:val="00B868A1"/>
    <w:rsid w:val="00B86921"/>
    <w:rsid w:val="00B86D28"/>
    <w:rsid w:val="00B86D74"/>
    <w:rsid w:val="00B86DE7"/>
    <w:rsid w:val="00B86E2A"/>
    <w:rsid w:val="00B870BF"/>
    <w:rsid w:val="00B87428"/>
    <w:rsid w:val="00B875F5"/>
    <w:rsid w:val="00B87703"/>
    <w:rsid w:val="00B8787C"/>
    <w:rsid w:val="00B878BC"/>
    <w:rsid w:val="00B87B77"/>
    <w:rsid w:val="00B87BF8"/>
    <w:rsid w:val="00B87ECD"/>
    <w:rsid w:val="00B9004B"/>
    <w:rsid w:val="00B904B2"/>
    <w:rsid w:val="00B9062B"/>
    <w:rsid w:val="00B9073D"/>
    <w:rsid w:val="00B908ED"/>
    <w:rsid w:val="00B90A85"/>
    <w:rsid w:val="00B90B99"/>
    <w:rsid w:val="00B90F6C"/>
    <w:rsid w:val="00B91118"/>
    <w:rsid w:val="00B91260"/>
    <w:rsid w:val="00B9178D"/>
    <w:rsid w:val="00B91989"/>
    <w:rsid w:val="00B919BE"/>
    <w:rsid w:val="00B91A00"/>
    <w:rsid w:val="00B91C60"/>
    <w:rsid w:val="00B91E8F"/>
    <w:rsid w:val="00B91F33"/>
    <w:rsid w:val="00B9216B"/>
    <w:rsid w:val="00B92293"/>
    <w:rsid w:val="00B92491"/>
    <w:rsid w:val="00B925BD"/>
    <w:rsid w:val="00B927EC"/>
    <w:rsid w:val="00B927EE"/>
    <w:rsid w:val="00B92DD6"/>
    <w:rsid w:val="00B92F3A"/>
    <w:rsid w:val="00B92F43"/>
    <w:rsid w:val="00B93220"/>
    <w:rsid w:val="00B9332A"/>
    <w:rsid w:val="00B93481"/>
    <w:rsid w:val="00B934F2"/>
    <w:rsid w:val="00B935A9"/>
    <w:rsid w:val="00B9366E"/>
    <w:rsid w:val="00B93737"/>
    <w:rsid w:val="00B9380A"/>
    <w:rsid w:val="00B9393F"/>
    <w:rsid w:val="00B93B10"/>
    <w:rsid w:val="00B93B70"/>
    <w:rsid w:val="00B93BF5"/>
    <w:rsid w:val="00B93D23"/>
    <w:rsid w:val="00B94E09"/>
    <w:rsid w:val="00B95005"/>
    <w:rsid w:val="00B950E4"/>
    <w:rsid w:val="00B95376"/>
    <w:rsid w:val="00B9540D"/>
    <w:rsid w:val="00B954EC"/>
    <w:rsid w:val="00B958F5"/>
    <w:rsid w:val="00B95912"/>
    <w:rsid w:val="00B95EFC"/>
    <w:rsid w:val="00B96757"/>
    <w:rsid w:val="00B96A48"/>
    <w:rsid w:val="00B96A4E"/>
    <w:rsid w:val="00B96EB9"/>
    <w:rsid w:val="00B972B3"/>
    <w:rsid w:val="00B972F8"/>
    <w:rsid w:val="00B97438"/>
    <w:rsid w:val="00B974AE"/>
    <w:rsid w:val="00B9764C"/>
    <w:rsid w:val="00B9777F"/>
    <w:rsid w:val="00B97A45"/>
    <w:rsid w:val="00B97B8E"/>
    <w:rsid w:val="00B97C47"/>
    <w:rsid w:val="00B97DC8"/>
    <w:rsid w:val="00B97F0A"/>
    <w:rsid w:val="00BA01C6"/>
    <w:rsid w:val="00BA0458"/>
    <w:rsid w:val="00BA05EE"/>
    <w:rsid w:val="00BA05F8"/>
    <w:rsid w:val="00BA068A"/>
    <w:rsid w:val="00BA074A"/>
    <w:rsid w:val="00BA08D5"/>
    <w:rsid w:val="00BA0C9B"/>
    <w:rsid w:val="00BA0CAC"/>
    <w:rsid w:val="00BA0DE1"/>
    <w:rsid w:val="00BA0DF9"/>
    <w:rsid w:val="00BA0EB7"/>
    <w:rsid w:val="00BA0EED"/>
    <w:rsid w:val="00BA0F28"/>
    <w:rsid w:val="00BA1411"/>
    <w:rsid w:val="00BA145A"/>
    <w:rsid w:val="00BA14BC"/>
    <w:rsid w:val="00BA1698"/>
    <w:rsid w:val="00BA17F5"/>
    <w:rsid w:val="00BA1962"/>
    <w:rsid w:val="00BA1E69"/>
    <w:rsid w:val="00BA1F22"/>
    <w:rsid w:val="00BA2275"/>
    <w:rsid w:val="00BA22CC"/>
    <w:rsid w:val="00BA2782"/>
    <w:rsid w:val="00BA2C24"/>
    <w:rsid w:val="00BA2E08"/>
    <w:rsid w:val="00BA2FEF"/>
    <w:rsid w:val="00BA3037"/>
    <w:rsid w:val="00BA3800"/>
    <w:rsid w:val="00BA391A"/>
    <w:rsid w:val="00BA3A6B"/>
    <w:rsid w:val="00BA3B3C"/>
    <w:rsid w:val="00BA3D6B"/>
    <w:rsid w:val="00BA4118"/>
    <w:rsid w:val="00BA4292"/>
    <w:rsid w:val="00BA4324"/>
    <w:rsid w:val="00BA4387"/>
    <w:rsid w:val="00BA4773"/>
    <w:rsid w:val="00BA4AA0"/>
    <w:rsid w:val="00BA4ACA"/>
    <w:rsid w:val="00BA4B79"/>
    <w:rsid w:val="00BA4EBF"/>
    <w:rsid w:val="00BA4F15"/>
    <w:rsid w:val="00BA5093"/>
    <w:rsid w:val="00BA51D1"/>
    <w:rsid w:val="00BA51ED"/>
    <w:rsid w:val="00BA54DA"/>
    <w:rsid w:val="00BA5797"/>
    <w:rsid w:val="00BA6381"/>
    <w:rsid w:val="00BA6939"/>
    <w:rsid w:val="00BA6995"/>
    <w:rsid w:val="00BA6EAD"/>
    <w:rsid w:val="00BA6F22"/>
    <w:rsid w:val="00BA7116"/>
    <w:rsid w:val="00BA75AE"/>
    <w:rsid w:val="00BA77DF"/>
    <w:rsid w:val="00BA7863"/>
    <w:rsid w:val="00BA799A"/>
    <w:rsid w:val="00BA7A26"/>
    <w:rsid w:val="00BA7A3A"/>
    <w:rsid w:val="00BA7A71"/>
    <w:rsid w:val="00BA7C6B"/>
    <w:rsid w:val="00BA7C93"/>
    <w:rsid w:val="00BA7CDD"/>
    <w:rsid w:val="00BA7E91"/>
    <w:rsid w:val="00BA7E9C"/>
    <w:rsid w:val="00BA7EDB"/>
    <w:rsid w:val="00BA7F18"/>
    <w:rsid w:val="00BA7FC4"/>
    <w:rsid w:val="00BB0365"/>
    <w:rsid w:val="00BB041F"/>
    <w:rsid w:val="00BB044F"/>
    <w:rsid w:val="00BB05B6"/>
    <w:rsid w:val="00BB0920"/>
    <w:rsid w:val="00BB0991"/>
    <w:rsid w:val="00BB0A0F"/>
    <w:rsid w:val="00BB0C88"/>
    <w:rsid w:val="00BB0E09"/>
    <w:rsid w:val="00BB1478"/>
    <w:rsid w:val="00BB14D8"/>
    <w:rsid w:val="00BB1B4E"/>
    <w:rsid w:val="00BB1B92"/>
    <w:rsid w:val="00BB1E1F"/>
    <w:rsid w:val="00BB1E39"/>
    <w:rsid w:val="00BB2495"/>
    <w:rsid w:val="00BB2906"/>
    <w:rsid w:val="00BB2958"/>
    <w:rsid w:val="00BB2A88"/>
    <w:rsid w:val="00BB2A93"/>
    <w:rsid w:val="00BB2B6A"/>
    <w:rsid w:val="00BB2C66"/>
    <w:rsid w:val="00BB2D45"/>
    <w:rsid w:val="00BB2DAD"/>
    <w:rsid w:val="00BB2E67"/>
    <w:rsid w:val="00BB2FC4"/>
    <w:rsid w:val="00BB30E3"/>
    <w:rsid w:val="00BB315D"/>
    <w:rsid w:val="00BB3345"/>
    <w:rsid w:val="00BB3706"/>
    <w:rsid w:val="00BB383C"/>
    <w:rsid w:val="00BB39C0"/>
    <w:rsid w:val="00BB3D3F"/>
    <w:rsid w:val="00BB3F3D"/>
    <w:rsid w:val="00BB4665"/>
    <w:rsid w:val="00BB4A8B"/>
    <w:rsid w:val="00BB4BF4"/>
    <w:rsid w:val="00BB4C51"/>
    <w:rsid w:val="00BB4D9E"/>
    <w:rsid w:val="00BB512A"/>
    <w:rsid w:val="00BB53EF"/>
    <w:rsid w:val="00BB543C"/>
    <w:rsid w:val="00BB5465"/>
    <w:rsid w:val="00BB56BE"/>
    <w:rsid w:val="00BB59AF"/>
    <w:rsid w:val="00BB5CD6"/>
    <w:rsid w:val="00BB6403"/>
    <w:rsid w:val="00BB64A5"/>
    <w:rsid w:val="00BB6539"/>
    <w:rsid w:val="00BB663E"/>
    <w:rsid w:val="00BB697D"/>
    <w:rsid w:val="00BB6DAA"/>
    <w:rsid w:val="00BB7236"/>
    <w:rsid w:val="00BB75F7"/>
    <w:rsid w:val="00BB7640"/>
    <w:rsid w:val="00BB76E2"/>
    <w:rsid w:val="00BB7A0D"/>
    <w:rsid w:val="00BB7C4A"/>
    <w:rsid w:val="00BC00FB"/>
    <w:rsid w:val="00BC033A"/>
    <w:rsid w:val="00BC0899"/>
    <w:rsid w:val="00BC0D85"/>
    <w:rsid w:val="00BC14CC"/>
    <w:rsid w:val="00BC1B3A"/>
    <w:rsid w:val="00BC1C09"/>
    <w:rsid w:val="00BC1EB0"/>
    <w:rsid w:val="00BC2064"/>
    <w:rsid w:val="00BC20B3"/>
    <w:rsid w:val="00BC210E"/>
    <w:rsid w:val="00BC2177"/>
    <w:rsid w:val="00BC217D"/>
    <w:rsid w:val="00BC22F1"/>
    <w:rsid w:val="00BC2329"/>
    <w:rsid w:val="00BC2341"/>
    <w:rsid w:val="00BC293D"/>
    <w:rsid w:val="00BC297E"/>
    <w:rsid w:val="00BC2A2A"/>
    <w:rsid w:val="00BC2C2A"/>
    <w:rsid w:val="00BC2E1E"/>
    <w:rsid w:val="00BC2EF1"/>
    <w:rsid w:val="00BC322D"/>
    <w:rsid w:val="00BC32E4"/>
    <w:rsid w:val="00BC34FB"/>
    <w:rsid w:val="00BC3563"/>
    <w:rsid w:val="00BC37E3"/>
    <w:rsid w:val="00BC3A96"/>
    <w:rsid w:val="00BC3C4B"/>
    <w:rsid w:val="00BC41C2"/>
    <w:rsid w:val="00BC467D"/>
    <w:rsid w:val="00BC46A8"/>
    <w:rsid w:val="00BC48FA"/>
    <w:rsid w:val="00BC49E9"/>
    <w:rsid w:val="00BC4AF5"/>
    <w:rsid w:val="00BC4D2F"/>
    <w:rsid w:val="00BC5183"/>
    <w:rsid w:val="00BC531C"/>
    <w:rsid w:val="00BC53BF"/>
    <w:rsid w:val="00BC55EC"/>
    <w:rsid w:val="00BC5703"/>
    <w:rsid w:val="00BC573D"/>
    <w:rsid w:val="00BC5838"/>
    <w:rsid w:val="00BC58B6"/>
    <w:rsid w:val="00BC5ABC"/>
    <w:rsid w:val="00BC5B06"/>
    <w:rsid w:val="00BC5E4F"/>
    <w:rsid w:val="00BC6035"/>
    <w:rsid w:val="00BC6128"/>
    <w:rsid w:val="00BC618E"/>
    <w:rsid w:val="00BC66C3"/>
    <w:rsid w:val="00BC688D"/>
    <w:rsid w:val="00BC6919"/>
    <w:rsid w:val="00BC6A4C"/>
    <w:rsid w:val="00BC6CBB"/>
    <w:rsid w:val="00BC6F23"/>
    <w:rsid w:val="00BC6F86"/>
    <w:rsid w:val="00BC7092"/>
    <w:rsid w:val="00BC720C"/>
    <w:rsid w:val="00BC7616"/>
    <w:rsid w:val="00BC770C"/>
    <w:rsid w:val="00BC7799"/>
    <w:rsid w:val="00BC79B4"/>
    <w:rsid w:val="00BC7B01"/>
    <w:rsid w:val="00BC7B0F"/>
    <w:rsid w:val="00BC7E04"/>
    <w:rsid w:val="00BC7F0E"/>
    <w:rsid w:val="00BD0016"/>
    <w:rsid w:val="00BD0041"/>
    <w:rsid w:val="00BD04E4"/>
    <w:rsid w:val="00BD04EF"/>
    <w:rsid w:val="00BD0602"/>
    <w:rsid w:val="00BD06E2"/>
    <w:rsid w:val="00BD0B72"/>
    <w:rsid w:val="00BD0D84"/>
    <w:rsid w:val="00BD0E1A"/>
    <w:rsid w:val="00BD1075"/>
    <w:rsid w:val="00BD1487"/>
    <w:rsid w:val="00BD1A0D"/>
    <w:rsid w:val="00BD1DBD"/>
    <w:rsid w:val="00BD1DC7"/>
    <w:rsid w:val="00BD1E9C"/>
    <w:rsid w:val="00BD20F0"/>
    <w:rsid w:val="00BD2190"/>
    <w:rsid w:val="00BD2623"/>
    <w:rsid w:val="00BD2A8C"/>
    <w:rsid w:val="00BD2F59"/>
    <w:rsid w:val="00BD2FDD"/>
    <w:rsid w:val="00BD3161"/>
    <w:rsid w:val="00BD32B3"/>
    <w:rsid w:val="00BD32B5"/>
    <w:rsid w:val="00BD33F3"/>
    <w:rsid w:val="00BD34BE"/>
    <w:rsid w:val="00BD34D1"/>
    <w:rsid w:val="00BD3555"/>
    <w:rsid w:val="00BD3566"/>
    <w:rsid w:val="00BD3938"/>
    <w:rsid w:val="00BD3B0A"/>
    <w:rsid w:val="00BD3E54"/>
    <w:rsid w:val="00BD3E5F"/>
    <w:rsid w:val="00BD406F"/>
    <w:rsid w:val="00BD42D9"/>
    <w:rsid w:val="00BD42E5"/>
    <w:rsid w:val="00BD4312"/>
    <w:rsid w:val="00BD43CD"/>
    <w:rsid w:val="00BD448E"/>
    <w:rsid w:val="00BD466D"/>
    <w:rsid w:val="00BD4ADF"/>
    <w:rsid w:val="00BD4AE0"/>
    <w:rsid w:val="00BD4B6F"/>
    <w:rsid w:val="00BD4C68"/>
    <w:rsid w:val="00BD4D95"/>
    <w:rsid w:val="00BD4DCE"/>
    <w:rsid w:val="00BD4E41"/>
    <w:rsid w:val="00BD50F2"/>
    <w:rsid w:val="00BD51D4"/>
    <w:rsid w:val="00BD5369"/>
    <w:rsid w:val="00BD5713"/>
    <w:rsid w:val="00BD5794"/>
    <w:rsid w:val="00BD5921"/>
    <w:rsid w:val="00BD5995"/>
    <w:rsid w:val="00BD5A61"/>
    <w:rsid w:val="00BD5AE6"/>
    <w:rsid w:val="00BD5C02"/>
    <w:rsid w:val="00BD5ED5"/>
    <w:rsid w:val="00BD6561"/>
    <w:rsid w:val="00BD6656"/>
    <w:rsid w:val="00BD6DA1"/>
    <w:rsid w:val="00BD6E36"/>
    <w:rsid w:val="00BD7289"/>
    <w:rsid w:val="00BD73AA"/>
    <w:rsid w:val="00BD784E"/>
    <w:rsid w:val="00BD7874"/>
    <w:rsid w:val="00BD79C4"/>
    <w:rsid w:val="00BD7C77"/>
    <w:rsid w:val="00BD7D8B"/>
    <w:rsid w:val="00BE00CE"/>
    <w:rsid w:val="00BE015D"/>
    <w:rsid w:val="00BE027B"/>
    <w:rsid w:val="00BE0340"/>
    <w:rsid w:val="00BE05C7"/>
    <w:rsid w:val="00BE08B7"/>
    <w:rsid w:val="00BE08F0"/>
    <w:rsid w:val="00BE0B56"/>
    <w:rsid w:val="00BE0B6B"/>
    <w:rsid w:val="00BE0C7D"/>
    <w:rsid w:val="00BE0D15"/>
    <w:rsid w:val="00BE1161"/>
    <w:rsid w:val="00BE116F"/>
    <w:rsid w:val="00BE1338"/>
    <w:rsid w:val="00BE169F"/>
    <w:rsid w:val="00BE170D"/>
    <w:rsid w:val="00BE1718"/>
    <w:rsid w:val="00BE17FF"/>
    <w:rsid w:val="00BE1824"/>
    <w:rsid w:val="00BE194B"/>
    <w:rsid w:val="00BE1BA9"/>
    <w:rsid w:val="00BE1CB2"/>
    <w:rsid w:val="00BE246A"/>
    <w:rsid w:val="00BE270E"/>
    <w:rsid w:val="00BE2762"/>
    <w:rsid w:val="00BE2ABC"/>
    <w:rsid w:val="00BE2B66"/>
    <w:rsid w:val="00BE2C39"/>
    <w:rsid w:val="00BE2EBF"/>
    <w:rsid w:val="00BE31DD"/>
    <w:rsid w:val="00BE32A5"/>
    <w:rsid w:val="00BE36D7"/>
    <w:rsid w:val="00BE3A13"/>
    <w:rsid w:val="00BE3AEB"/>
    <w:rsid w:val="00BE3B78"/>
    <w:rsid w:val="00BE45B0"/>
    <w:rsid w:val="00BE46F9"/>
    <w:rsid w:val="00BE4A81"/>
    <w:rsid w:val="00BE4B67"/>
    <w:rsid w:val="00BE4BD9"/>
    <w:rsid w:val="00BE4D3E"/>
    <w:rsid w:val="00BE4F8C"/>
    <w:rsid w:val="00BE51AB"/>
    <w:rsid w:val="00BE525E"/>
    <w:rsid w:val="00BE562E"/>
    <w:rsid w:val="00BE5896"/>
    <w:rsid w:val="00BE598B"/>
    <w:rsid w:val="00BE5A45"/>
    <w:rsid w:val="00BE5D5D"/>
    <w:rsid w:val="00BE5DFE"/>
    <w:rsid w:val="00BE5E88"/>
    <w:rsid w:val="00BE5EA2"/>
    <w:rsid w:val="00BE5ED9"/>
    <w:rsid w:val="00BE6A8E"/>
    <w:rsid w:val="00BE6CB3"/>
    <w:rsid w:val="00BE6E58"/>
    <w:rsid w:val="00BE70A6"/>
    <w:rsid w:val="00BE745C"/>
    <w:rsid w:val="00BE7518"/>
    <w:rsid w:val="00BE75FA"/>
    <w:rsid w:val="00BE7669"/>
    <w:rsid w:val="00BE7826"/>
    <w:rsid w:val="00BE7924"/>
    <w:rsid w:val="00BE7A10"/>
    <w:rsid w:val="00BE7AF8"/>
    <w:rsid w:val="00BE7C4B"/>
    <w:rsid w:val="00BE7DDB"/>
    <w:rsid w:val="00BE7E28"/>
    <w:rsid w:val="00BF0065"/>
    <w:rsid w:val="00BF00CA"/>
    <w:rsid w:val="00BF050E"/>
    <w:rsid w:val="00BF09CF"/>
    <w:rsid w:val="00BF0A98"/>
    <w:rsid w:val="00BF0AE3"/>
    <w:rsid w:val="00BF0B22"/>
    <w:rsid w:val="00BF0C43"/>
    <w:rsid w:val="00BF0D40"/>
    <w:rsid w:val="00BF11C0"/>
    <w:rsid w:val="00BF1294"/>
    <w:rsid w:val="00BF129D"/>
    <w:rsid w:val="00BF1494"/>
    <w:rsid w:val="00BF19CD"/>
    <w:rsid w:val="00BF19F9"/>
    <w:rsid w:val="00BF1D19"/>
    <w:rsid w:val="00BF1D31"/>
    <w:rsid w:val="00BF1D9F"/>
    <w:rsid w:val="00BF1FD7"/>
    <w:rsid w:val="00BF208A"/>
    <w:rsid w:val="00BF20A1"/>
    <w:rsid w:val="00BF2297"/>
    <w:rsid w:val="00BF264E"/>
    <w:rsid w:val="00BF2A30"/>
    <w:rsid w:val="00BF2C45"/>
    <w:rsid w:val="00BF335B"/>
    <w:rsid w:val="00BF3397"/>
    <w:rsid w:val="00BF33F1"/>
    <w:rsid w:val="00BF38F6"/>
    <w:rsid w:val="00BF3A51"/>
    <w:rsid w:val="00BF3A75"/>
    <w:rsid w:val="00BF3B2E"/>
    <w:rsid w:val="00BF3B71"/>
    <w:rsid w:val="00BF3C3B"/>
    <w:rsid w:val="00BF3CCE"/>
    <w:rsid w:val="00BF3D2D"/>
    <w:rsid w:val="00BF3DC9"/>
    <w:rsid w:val="00BF4024"/>
    <w:rsid w:val="00BF42B1"/>
    <w:rsid w:val="00BF44CA"/>
    <w:rsid w:val="00BF455C"/>
    <w:rsid w:val="00BF475A"/>
    <w:rsid w:val="00BF4D5B"/>
    <w:rsid w:val="00BF4D72"/>
    <w:rsid w:val="00BF4F57"/>
    <w:rsid w:val="00BF505E"/>
    <w:rsid w:val="00BF516F"/>
    <w:rsid w:val="00BF5558"/>
    <w:rsid w:val="00BF55A3"/>
    <w:rsid w:val="00BF55F1"/>
    <w:rsid w:val="00BF5CB3"/>
    <w:rsid w:val="00BF6297"/>
    <w:rsid w:val="00BF63A5"/>
    <w:rsid w:val="00BF63CF"/>
    <w:rsid w:val="00BF641E"/>
    <w:rsid w:val="00BF645B"/>
    <w:rsid w:val="00BF6475"/>
    <w:rsid w:val="00BF657B"/>
    <w:rsid w:val="00BF6803"/>
    <w:rsid w:val="00BF6911"/>
    <w:rsid w:val="00BF6DEB"/>
    <w:rsid w:val="00BF6ED4"/>
    <w:rsid w:val="00BF6F2F"/>
    <w:rsid w:val="00BF6F76"/>
    <w:rsid w:val="00BF7057"/>
    <w:rsid w:val="00BF710A"/>
    <w:rsid w:val="00BF7201"/>
    <w:rsid w:val="00BF732F"/>
    <w:rsid w:val="00BF7465"/>
    <w:rsid w:val="00BF76A5"/>
    <w:rsid w:val="00BF7812"/>
    <w:rsid w:val="00BF782B"/>
    <w:rsid w:val="00BF79C4"/>
    <w:rsid w:val="00BF7EC3"/>
    <w:rsid w:val="00C0003B"/>
    <w:rsid w:val="00C0034C"/>
    <w:rsid w:val="00C003C0"/>
    <w:rsid w:val="00C00428"/>
    <w:rsid w:val="00C00670"/>
    <w:rsid w:val="00C008E4"/>
    <w:rsid w:val="00C00BD5"/>
    <w:rsid w:val="00C00D1D"/>
    <w:rsid w:val="00C00DF3"/>
    <w:rsid w:val="00C01006"/>
    <w:rsid w:val="00C010A8"/>
    <w:rsid w:val="00C012E5"/>
    <w:rsid w:val="00C0147D"/>
    <w:rsid w:val="00C01525"/>
    <w:rsid w:val="00C0154B"/>
    <w:rsid w:val="00C01589"/>
    <w:rsid w:val="00C01700"/>
    <w:rsid w:val="00C01714"/>
    <w:rsid w:val="00C018CD"/>
    <w:rsid w:val="00C01B08"/>
    <w:rsid w:val="00C01BB0"/>
    <w:rsid w:val="00C01DD7"/>
    <w:rsid w:val="00C01ECA"/>
    <w:rsid w:val="00C01FC2"/>
    <w:rsid w:val="00C02053"/>
    <w:rsid w:val="00C02BE1"/>
    <w:rsid w:val="00C02DD1"/>
    <w:rsid w:val="00C02E04"/>
    <w:rsid w:val="00C030EC"/>
    <w:rsid w:val="00C0329A"/>
    <w:rsid w:val="00C033D8"/>
    <w:rsid w:val="00C0357C"/>
    <w:rsid w:val="00C036DD"/>
    <w:rsid w:val="00C03BF6"/>
    <w:rsid w:val="00C03D95"/>
    <w:rsid w:val="00C03DD3"/>
    <w:rsid w:val="00C03F5F"/>
    <w:rsid w:val="00C0406C"/>
    <w:rsid w:val="00C04439"/>
    <w:rsid w:val="00C04947"/>
    <w:rsid w:val="00C04CB4"/>
    <w:rsid w:val="00C04FC6"/>
    <w:rsid w:val="00C04FCA"/>
    <w:rsid w:val="00C05742"/>
    <w:rsid w:val="00C057AA"/>
    <w:rsid w:val="00C05A32"/>
    <w:rsid w:val="00C05E0C"/>
    <w:rsid w:val="00C05FC9"/>
    <w:rsid w:val="00C060DB"/>
    <w:rsid w:val="00C06294"/>
    <w:rsid w:val="00C062D2"/>
    <w:rsid w:val="00C064ED"/>
    <w:rsid w:val="00C065D9"/>
    <w:rsid w:val="00C067A3"/>
    <w:rsid w:val="00C06BD5"/>
    <w:rsid w:val="00C06C03"/>
    <w:rsid w:val="00C06E06"/>
    <w:rsid w:val="00C06FDE"/>
    <w:rsid w:val="00C0715F"/>
    <w:rsid w:val="00C07221"/>
    <w:rsid w:val="00C0743C"/>
    <w:rsid w:val="00C078E9"/>
    <w:rsid w:val="00C07BE5"/>
    <w:rsid w:val="00C07E91"/>
    <w:rsid w:val="00C07FCD"/>
    <w:rsid w:val="00C1063E"/>
    <w:rsid w:val="00C10724"/>
    <w:rsid w:val="00C1090D"/>
    <w:rsid w:val="00C10914"/>
    <w:rsid w:val="00C109A3"/>
    <w:rsid w:val="00C10C0D"/>
    <w:rsid w:val="00C10F03"/>
    <w:rsid w:val="00C10F4A"/>
    <w:rsid w:val="00C10F8B"/>
    <w:rsid w:val="00C11215"/>
    <w:rsid w:val="00C11878"/>
    <w:rsid w:val="00C11B2E"/>
    <w:rsid w:val="00C11C6B"/>
    <w:rsid w:val="00C11DE1"/>
    <w:rsid w:val="00C12262"/>
    <w:rsid w:val="00C122DA"/>
    <w:rsid w:val="00C12381"/>
    <w:rsid w:val="00C1238B"/>
    <w:rsid w:val="00C129B1"/>
    <w:rsid w:val="00C12D50"/>
    <w:rsid w:val="00C12F8F"/>
    <w:rsid w:val="00C131BB"/>
    <w:rsid w:val="00C131C2"/>
    <w:rsid w:val="00C13368"/>
    <w:rsid w:val="00C13719"/>
    <w:rsid w:val="00C13A39"/>
    <w:rsid w:val="00C13A44"/>
    <w:rsid w:val="00C13AA9"/>
    <w:rsid w:val="00C13AC7"/>
    <w:rsid w:val="00C13DA5"/>
    <w:rsid w:val="00C14323"/>
    <w:rsid w:val="00C14598"/>
    <w:rsid w:val="00C14631"/>
    <w:rsid w:val="00C14728"/>
    <w:rsid w:val="00C14A08"/>
    <w:rsid w:val="00C14B79"/>
    <w:rsid w:val="00C14BA5"/>
    <w:rsid w:val="00C14C07"/>
    <w:rsid w:val="00C14CAE"/>
    <w:rsid w:val="00C14D6B"/>
    <w:rsid w:val="00C14D9B"/>
    <w:rsid w:val="00C14D9D"/>
    <w:rsid w:val="00C14E67"/>
    <w:rsid w:val="00C14E95"/>
    <w:rsid w:val="00C14F2F"/>
    <w:rsid w:val="00C15232"/>
    <w:rsid w:val="00C154C7"/>
    <w:rsid w:val="00C154CC"/>
    <w:rsid w:val="00C159BD"/>
    <w:rsid w:val="00C15AD1"/>
    <w:rsid w:val="00C15BBF"/>
    <w:rsid w:val="00C15D43"/>
    <w:rsid w:val="00C15DA9"/>
    <w:rsid w:val="00C15E85"/>
    <w:rsid w:val="00C15EBE"/>
    <w:rsid w:val="00C1601D"/>
    <w:rsid w:val="00C16228"/>
    <w:rsid w:val="00C165FC"/>
    <w:rsid w:val="00C1670E"/>
    <w:rsid w:val="00C16842"/>
    <w:rsid w:val="00C168E6"/>
    <w:rsid w:val="00C16C58"/>
    <w:rsid w:val="00C16DCE"/>
    <w:rsid w:val="00C16DF3"/>
    <w:rsid w:val="00C16EA3"/>
    <w:rsid w:val="00C17BCC"/>
    <w:rsid w:val="00C17D9C"/>
    <w:rsid w:val="00C20420"/>
    <w:rsid w:val="00C20546"/>
    <w:rsid w:val="00C2055D"/>
    <w:rsid w:val="00C205DF"/>
    <w:rsid w:val="00C2065D"/>
    <w:rsid w:val="00C207E1"/>
    <w:rsid w:val="00C208F2"/>
    <w:rsid w:val="00C20E44"/>
    <w:rsid w:val="00C21385"/>
    <w:rsid w:val="00C213F9"/>
    <w:rsid w:val="00C21535"/>
    <w:rsid w:val="00C2163C"/>
    <w:rsid w:val="00C21F17"/>
    <w:rsid w:val="00C220D7"/>
    <w:rsid w:val="00C2222E"/>
    <w:rsid w:val="00C222EB"/>
    <w:rsid w:val="00C22AF9"/>
    <w:rsid w:val="00C22C36"/>
    <w:rsid w:val="00C2311A"/>
    <w:rsid w:val="00C23170"/>
    <w:rsid w:val="00C23344"/>
    <w:rsid w:val="00C23549"/>
    <w:rsid w:val="00C23AB4"/>
    <w:rsid w:val="00C23B18"/>
    <w:rsid w:val="00C23FBA"/>
    <w:rsid w:val="00C23FE3"/>
    <w:rsid w:val="00C242C7"/>
    <w:rsid w:val="00C2487F"/>
    <w:rsid w:val="00C248FE"/>
    <w:rsid w:val="00C249A2"/>
    <w:rsid w:val="00C249B9"/>
    <w:rsid w:val="00C24B81"/>
    <w:rsid w:val="00C24BE6"/>
    <w:rsid w:val="00C24C6F"/>
    <w:rsid w:val="00C25009"/>
    <w:rsid w:val="00C251E2"/>
    <w:rsid w:val="00C25306"/>
    <w:rsid w:val="00C25742"/>
    <w:rsid w:val="00C25C76"/>
    <w:rsid w:val="00C25CD0"/>
    <w:rsid w:val="00C261CC"/>
    <w:rsid w:val="00C2660A"/>
    <w:rsid w:val="00C26638"/>
    <w:rsid w:val="00C26652"/>
    <w:rsid w:val="00C26B0E"/>
    <w:rsid w:val="00C26BB9"/>
    <w:rsid w:val="00C27015"/>
    <w:rsid w:val="00C272DD"/>
    <w:rsid w:val="00C27341"/>
    <w:rsid w:val="00C273FE"/>
    <w:rsid w:val="00C27573"/>
    <w:rsid w:val="00C27709"/>
    <w:rsid w:val="00C27724"/>
    <w:rsid w:val="00C2776E"/>
    <w:rsid w:val="00C30106"/>
    <w:rsid w:val="00C3011F"/>
    <w:rsid w:val="00C301C1"/>
    <w:rsid w:val="00C304BF"/>
    <w:rsid w:val="00C30BA8"/>
    <w:rsid w:val="00C30BE7"/>
    <w:rsid w:val="00C30C2B"/>
    <w:rsid w:val="00C30E99"/>
    <w:rsid w:val="00C30FB6"/>
    <w:rsid w:val="00C3110F"/>
    <w:rsid w:val="00C311C0"/>
    <w:rsid w:val="00C3122E"/>
    <w:rsid w:val="00C31233"/>
    <w:rsid w:val="00C31419"/>
    <w:rsid w:val="00C315EF"/>
    <w:rsid w:val="00C3188C"/>
    <w:rsid w:val="00C3198A"/>
    <w:rsid w:val="00C319C5"/>
    <w:rsid w:val="00C31C74"/>
    <w:rsid w:val="00C31E78"/>
    <w:rsid w:val="00C3253A"/>
    <w:rsid w:val="00C32628"/>
    <w:rsid w:val="00C32A51"/>
    <w:rsid w:val="00C32E30"/>
    <w:rsid w:val="00C33083"/>
    <w:rsid w:val="00C33188"/>
    <w:rsid w:val="00C3318F"/>
    <w:rsid w:val="00C33420"/>
    <w:rsid w:val="00C337F1"/>
    <w:rsid w:val="00C338C9"/>
    <w:rsid w:val="00C33A24"/>
    <w:rsid w:val="00C33A50"/>
    <w:rsid w:val="00C33A77"/>
    <w:rsid w:val="00C33B40"/>
    <w:rsid w:val="00C33C64"/>
    <w:rsid w:val="00C33D3E"/>
    <w:rsid w:val="00C33E64"/>
    <w:rsid w:val="00C34430"/>
    <w:rsid w:val="00C34548"/>
    <w:rsid w:val="00C34561"/>
    <w:rsid w:val="00C346C5"/>
    <w:rsid w:val="00C347B5"/>
    <w:rsid w:val="00C34E56"/>
    <w:rsid w:val="00C3538C"/>
    <w:rsid w:val="00C3589B"/>
    <w:rsid w:val="00C35BC5"/>
    <w:rsid w:val="00C35D0D"/>
    <w:rsid w:val="00C35ED6"/>
    <w:rsid w:val="00C35F49"/>
    <w:rsid w:val="00C36286"/>
    <w:rsid w:val="00C363B9"/>
    <w:rsid w:val="00C363C1"/>
    <w:rsid w:val="00C363FC"/>
    <w:rsid w:val="00C36620"/>
    <w:rsid w:val="00C367FD"/>
    <w:rsid w:val="00C36835"/>
    <w:rsid w:val="00C36C90"/>
    <w:rsid w:val="00C36CB1"/>
    <w:rsid w:val="00C36F1F"/>
    <w:rsid w:val="00C371E3"/>
    <w:rsid w:val="00C374EB"/>
    <w:rsid w:val="00C37600"/>
    <w:rsid w:val="00C37A9B"/>
    <w:rsid w:val="00C37ABE"/>
    <w:rsid w:val="00C3F267"/>
    <w:rsid w:val="00C400CC"/>
    <w:rsid w:val="00C4048D"/>
    <w:rsid w:val="00C40566"/>
    <w:rsid w:val="00C406E6"/>
    <w:rsid w:val="00C40869"/>
    <w:rsid w:val="00C40CF0"/>
    <w:rsid w:val="00C412B1"/>
    <w:rsid w:val="00C412BE"/>
    <w:rsid w:val="00C4135B"/>
    <w:rsid w:val="00C41497"/>
    <w:rsid w:val="00C417DF"/>
    <w:rsid w:val="00C41809"/>
    <w:rsid w:val="00C419ED"/>
    <w:rsid w:val="00C41A49"/>
    <w:rsid w:val="00C41DB7"/>
    <w:rsid w:val="00C41F48"/>
    <w:rsid w:val="00C423C0"/>
    <w:rsid w:val="00C4270A"/>
    <w:rsid w:val="00C42747"/>
    <w:rsid w:val="00C42823"/>
    <w:rsid w:val="00C4295B"/>
    <w:rsid w:val="00C42AC6"/>
    <w:rsid w:val="00C42B0E"/>
    <w:rsid w:val="00C42BE9"/>
    <w:rsid w:val="00C432D1"/>
    <w:rsid w:val="00C436EC"/>
    <w:rsid w:val="00C439D1"/>
    <w:rsid w:val="00C43EEE"/>
    <w:rsid w:val="00C440AA"/>
    <w:rsid w:val="00C44120"/>
    <w:rsid w:val="00C44813"/>
    <w:rsid w:val="00C449B1"/>
    <w:rsid w:val="00C449B8"/>
    <w:rsid w:val="00C44A20"/>
    <w:rsid w:val="00C44AD9"/>
    <w:rsid w:val="00C44BD7"/>
    <w:rsid w:val="00C44F1B"/>
    <w:rsid w:val="00C450FF"/>
    <w:rsid w:val="00C453CF"/>
    <w:rsid w:val="00C4541D"/>
    <w:rsid w:val="00C454DD"/>
    <w:rsid w:val="00C45566"/>
    <w:rsid w:val="00C4563A"/>
    <w:rsid w:val="00C456D1"/>
    <w:rsid w:val="00C458F6"/>
    <w:rsid w:val="00C45AE0"/>
    <w:rsid w:val="00C45BB9"/>
    <w:rsid w:val="00C45E6D"/>
    <w:rsid w:val="00C45EA5"/>
    <w:rsid w:val="00C46012"/>
    <w:rsid w:val="00C462EB"/>
    <w:rsid w:val="00C464B0"/>
    <w:rsid w:val="00C466C8"/>
    <w:rsid w:val="00C46CD0"/>
    <w:rsid w:val="00C4708D"/>
    <w:rsid w:val="00C472EC"/>
    <w:rsid w:val="00C4731B"/>
    <w:rsid w:val="00C4750C"/>
    <w:rsid w:val="00C47533"/>
    <w:rsid w:val="00C47609"/>
    <w:rsid w:val="00C4761C"/>
    <w:rsid w:val="00C47621"/>
    <w:rsid w:val="00C47667"/>
    <w:rsid w:val="00C476C9"/>
    <w:rsid w:val="00C47919"/>
    <w:rsid w:val="00C47991"/>
    <w:rsid w:val="00C479CC"/>
    <w:rsid w:val="00C47AAE"/>
    <w:rsid w:val="00C47C77"/>
    <w:rsid w:val="00C47F52"/>
    <w:rsid w:val="00C5022E"/>
    <w:rsid w:val="00C502B6"/>
    <w:rsid w:val="00C505D2"/>
    <w:rsid w:val="00C50618"/>
    <w:rsid w:val="00C50824"/>
    <w:rsid w:val="00C50CE5"/>
    <w:rsid w:val="00C50F81"/>
    <w:rsid w:val="00C50FA3"/>
    <w:rsid w:val="00C51120"/>
    <w:rsid w:val="00C51166"/>
    <w:rsid w:val="00C51FD4"/>
    <w:rsid w:val="00C520D9"/>
    <w:rsid w:val="00C52214"/>
    <w:rsid w:val="00C527B1"/>
    <w:rsid w:val="00C52B33"/>
    <w:rsid w:val="00C52EFA"/>
    <w:rsid w:val="00C52F2F"/>
    <w:rsid w:val="00C53157"/>
    <w:rsid w:val="00C531B0"/>
    <w:rsid w:val="00C53368"/>
    <w:rsid w:val="00C53469"/>
    <w:rsid w:val="00C5356B"/>
    <w:rsid w:val="00C5360D"/>
    <w:rsid w:val="00C53815"/>
    <w:rsid w:val="00C53B0A"/>
    <w:rsid w:val="00C53C36"/>
    <w:rsid w:val="00C53C60"/>
    <w:rsid w:val="00C53C94"/>
    <w:rsid w:val="00C53EF6"/>
    <w:rsid w:val="00C53F1D"/>
    <w:rsid w:val="00C54026"/>
    <w:rsid w:val="00C54050"/>
    <w:rsid w:val="00C5411B"/>
    <w:rsid w:val="00C54154"/>
    <w:rsid w:val="00C545A6"/>
    <w:rsid w:val="00C54604"/>
    <w:rsid w:val="00C54696"/>
    <w:rsid w:val="00C547C0"/>
    <w:rsid w:val="00C54F83"/>
    <w:rsid w:val="00C551E9"/>
    <w:rsid w:val="00C55457"/>
    <w:rsid w:val="00C555E8"/>
    <w:rsid w:val="00C557B7"/>
    <w:rsid w:val="00C55A42"/>
    <w:rsid w:val="00C55C80"/>
    <w:rsid w:val="00C55CEA"/>
    <w:rsid w:val="00C55D5D"/>
    <w:rsid w:val="00C55F38"/>
    <w:rsid w:val="00C5601A"/>
    <w:rsid w:val="00C56292"/>
    <w:rsid w:val="00C56376"/>
    <w:rsid w:val="00C5642E"/>
    <w:rsid w:val="00C567F0"/>
    <w:rsid w:val="00C56821"/>
    <w:rsid w:val="00C5686E"/>
    <w:rsid w:val="00C5688C"/>
    <w:rsid w:val="00C56964"/>
    <w:rsid w:val="00C56D55"/>
    <w:rsid w:val="00C56D8D"/>
    <w:rsid w:val="00C56E56"/>
    <w:rsid w:val="00C56F13"/>
    <w:rsid w:val="00C5704F"/>
    <w:rsid w:val="00C5712D"/>
    <w:rsid w:val="00C57220"/>
    <w:rsid w:val="00C57224"/>
    <w:rsid w:val="00C575E2"/>
    <w:rsid w:val="00C576A6"/>
    <w:rsid w:val="00C577FE"/>
    <w:rsid w:val="00C6002F"/>
    <w:rsid w:val="00C6046A"/>
    <w:rsid w:val="00C607D5"/>
    <w:rsid w:val="00C60944"/>
    <w:rsid w:val="00C60C6C"/>
    <w:rsid w:val="00C60E95"/>
    <w:rsid w:val="00C6105F"/>
    <w:rsid w:val="00C612B7"/>
    <w:rsid w:val="00C61356"/>
    <w:rsid w:val="00C6137D"/>
    <w:rsid w:val="00C61512"/>
    <w:rsid w:val="00C619CA"/>
    <w:rsid w:val="00C61DCD"/>
    <w:rsid w:val="00C61F9C"/>
    <w:rsid w:val="00C62078"/>
    <w:rsid w:val="00C622C2"/>
    <w:rsid w:val="00C627AE"/>
    <w:rsid w:val="00C62C52"/>
    <w:rsid w:val="00C62CAB"/>
    <w:rsid w:val="00C62CC8"/>
    <w:rsid w:val="00C62CFA"/>
    <w:rsid w:val="00C62E21"/>
    <w:rsid w:val="00C62F51"/>
    <w:rsid w:val="00C63359"/>
    <w:rsid w:val="00C6352C"/>
    <w:rsid w:val="00C63BB8"/>
    <w:rsid w:val="00C640C2"/>
    <w:rsid w:val="00C6433F"/>
    <w:rsid w:val="00C64366"/>
    <w:rsid w:val="00C6443C"/>
    <w:rsid w:val="00C644BA"/>
    <w:rsid w:val="00C645ED"/>
    <w:rsid w:val="00C647FD"/>
    <w:rsid w:val="00C64A9A"/>
    <w:rsid w:val="00C64B15"/>
    <w:rsid w:val="00C64BDF"/>
    <w:rsid w:val="00C64F9D"/>
    <w:rsid w:val="00C64FF7"/>
    <w:rsid w:val="00C65088"/>
    <w:rsid w:val="00C65365"/>
    <w:rsid w:val="00C6537F"/>
    <w:rsid w:val="00C65448"/>
    <w:rsid w:val="00C655CB"/>
    <w:rsid w:val="00C65925"/>
    <w:rsid w:val="00C6610E"/>
    <w:rsid w:val="00C661CF"/>
    <w:rsid w:val="00C6633B"/>
    <w:rsid w:val="00C6662A"/>
    <w:rsid w:val="00C669C9"/>
    <w:rsid w:val="00C66CEC"/>
    <w:rsid w:val="00C66D25"/>
    <w:rsid w:val="00C66FD4"/>
    <w:rsid w:val="00C67045"/>
    <w:rsid w:val="00C670A1"/>
    <w:rsid w:val="00C672CB"/>
    <w:rsid w:val="00C672D9"/>
    <w:rsid w:val="00C6737F"/>
    <w:rsid w:val="00C67488"/>
    <w:rsid w:val="00C676AD"/>
    <w:rsid w:val="00C67B75"/>
    <w:rsid w:val="00C67D8A"/>
    <w:rsid w:val="00C702DA"/>
    <w:rsid w:val="00C702F6"/>
    <w:rsid w:val="00C70374"/>
    <w:rsid w:val="00C70534"/>
    <w:rsid w:val="00C70958"/>
    <w:rsid w:val="00C70A7B"/>
    <w:rsid w:val="00C70C85"/>
    <w:rsid w:val="00C70CCE"/>
    <w:rsid w:val="00C70CEE"/>
    <w:rsid w:val="00C70EE6"/>
    <w:rsid w:val="00C71022"/>
    <w:rsid w:val="00C71111"/>
    <w:rsid w:val="00C711D5"/>
    <w:rsid w:val="00C711E3"/>
    <w:rsid w:val="00C715A6"/>
    <w:rsid w:val="00C7171E"/>
    <w:rsid w:val="00C717BE"/>
    <w:rsid w:val="00C7186E"/>
    <w:rsid w:val="00C71B5F"/>
    <w:rsid w:val="00C71EE6"/>
    <w:rsid w:val="00C71FA7"/>
    <w:rsid w:val="00C7230A"/>
    <w:rsid w:val="00C723AD"/>
    <w:rsid w:val="00C727D0"/>
    <w:rsid w:val="00C72B88"/>
    <w:rsid w:val="00C72C72"/>
    <w:rsid w:val="00C72CD3"/>
    <w:rsid w:val="00C72EA9"/>
    <w:rsid w:val="00C72F48"/>
    <w:rsid w:val="00C73199"/>
    <w:rsid w:val="00C73220"/>
    <w:rsid w:val="00C73385"/>
    <w:rsid w:val="00C733B4"/>
    <w:rsid w:val="00C737A3"/>
    <w:rsid w:val="00C737BC"/>
    <w:rsid w:val="00C7397F"/>
    <w:rsid w:val="00C73BF1"/>
    <w:rsid w:val="00C73CFB"/>
    <w:rsid w:val="00C73DB8"/>
    <w:rsid w:val="00C73F2C"/>
    <w:rsid w:val="00C73F9B"/>
    <w:rsid w:val="00C740A0"/>
    <w:rsid w:val="00C7445F"/>
    <w:rsid w:val="00C745FE"/>
    <w:rsid w:val="00C746C0"/>
    <w:rsid w:val="00C74789"/>
    <w:rsid w:val="00C74A1D"/>
    <w:rsid w:val="00C74CC5"/>
    <w:rsid w:val="00C74CCA"/>
    <w:rsid w:val="00C751D4"/>
    <w:rsid w:val="00C75377"/>
    <w:rsid w:val="00C754F0"/>
    <w:rsid w:val="00C7593A"/>
    <w:rsid w:val="00C75E41"/>
    <w:rsid w:val="00C766F0"/>
    <w:rsid w:val="00C7670F"/>
    <w:rsid w:val="00C7683A"/>
    <w:rsid w:val="00C7687F"/>
    <w:rsid w:val="00C76D25"/>
    <w:rsid w:val="00C7716F"/>
    <w:rsid w:val="00C774A3"/>
    <w:rsid w:val="00C77977"/>
    <w:rsid w:val="00C77AA6"/>
    <w:rsid w:val="00C77C8F"/>
    <w:rsid w:val="00C77CD6"/>
    <w:rsid w:val="00C77D64"/>
    <w:rsid w:val="00C77EB3"/>
    <w:rsid w:val="00C77EEA"/>
    <w:rsid w:val="00C8014D"/>
    <w:rsid w:val="00C80177"/>
    <w:rsid w:val="00C801D6"/>
    <w:rsid w:val="00C80507"/>
    <w:rsid w:val="00C80A49"/>
    <w:rsid w:val="00C80A7A"/>
    <w:rsid w:val="00C80C36"/>
    <w:rsid w:val="00C80E43"/>
    <w:rsid w:val="00C80EF7"/>
    <w:rsid w:val="00C810D8"/>
    <w:rsid w:val="00C812DD"/>
    <w:rsid w:val="00C8131D"/>
    <w:rsid w:val="00C81362"/>
    <w:rsid w:val="00C8149E"/>
    <w:rsid w:val="00C81533"/>
    <w:rsid w:val="00C816DE"/>
    <w:rsid w:val="00C81806"/>
    <w:rsid w:val="00C81A44"/>
    <w:rsid w:val="00C81C96"/>
    <w:rsid w:val="00C81E8C"/>
    <w:rsid w:val="00C81FC3"/>
    <w:rsid w:val="00C8257F"/>
    <w:rsid w:val="00C82775"/>
    <w:rsid w:val="00C82D5F"/>
    <w:rsid w:val="00C83211"/>
    <w:rsid w:val="00C8362E"/>
    <w:rsid w:val="00C838A0"/>
    <w:rsid w:val="00C83D27"/>
    <w:rsid w:val="00C83DA4"/>
    <w:rsid w:val="00C83DED"/>
    <w:rsid w:val="00C84155"/>
    <w:rsid w:val="00C84859"/>
    <w:rsid w:val="00C848A8"/>
    <w:rsid w:val="00C84D81"/>
    <w:rsid w:val="00C84F1B"/>
    <w:rsid w:val="00C850DB"/>
    <w:rsid w:val="00C8566D"/>
    <w:rsid w:val="00C856CE"/>
    <w:rsid w:val="00C85795"/>
    <w:rsid w:val="00C85E23"/>
    <w:rsid w:val="00C85E87"/>
    <w:rsid w:val="00C85F2D"/>
    <w:rsid w:val="00C8636C"/>
    <w:rsid w:val="00C863B2"/>
    <w:rsid w:val="00C8643E"/>
    <w:rsid w:val="00C8682D"/>
    <w:rsid w:val="00C86A69"/>
    <w:rsid w:val="00C86A8E"/>
    <w:rsid w:val="00C86B48"/>
    <w:rsid w:val="00C86B49"/>
    <w:rsid w:val="00C86CEF"/>
    <w:rsid w:val="00C8700B"/>
    <w:rsid w:val="00C87190"/>
    <w:rsid w:val="00C8719C"/>
    <w:rsid w:val="00C87415"/>
    <w:rsid w:val="00C87489"/>
    <w:rsid w:val="00C874D3"/>
    <w:rsid w:val="00C876D5"/>
    <w:rsid w:val="00C87777"/>
    <w:rsid w:val="00C87A2B"/>
    <w:rsid w:val="00C87B30"/>
    <w:rsid w:val="00C87BB8"/>
    <w:rsid w:val="00C87DE6"/>
    <w:rsid w:val="00C87F88"/>
    <w:rsid w:val="00C900A1"/>
    <w:rsid w:val="00C90245"/>
    <w:rsid w:val="00C9043D"/>
    <w:rsid w:val="00C90890"/>
    <w:rsid w:val="00C90A5B"/>
    <w:rsid w:val="00C90B8E"/>
    <w:rsid w:val="00C910AC"/>
    <w:rsid w:val="00C91361"/>
    <w:rsid w:val="00C91390"/>
    <w:rsid w:val="00C914DF"/>
    <w:rsid w:val="00C914E0"/>
    <w:rsid w:val="00C919FC"/>
    <w:rsid w:val="00C91C72"/>
    <w:rsid w:val="00C91DA3"/>
    <w:rsid w:val="00C91E46"/>
    <w:rsid w:val="00C91EF3"/>
    <w:rsid w:val="00C922A9"/>
    <w:rsid w:val="00C928ED"/>
    <w:rsid w:val="00C92AE0"/>
    <w:rsid w:val="00C92B3D"/>
    <w:rsid w:val="00C92BE6"/>
    <w:rsid w:val="00C93185"/>
    <w:rsid w:val="00C93354"/>
    <w:rsid w:val="00C93679"/>
    <w:rsid w:val="00C936A2"/>
    <w:rsid w:val="00C93DFE"/>
    <w:rsid w:val="00C94074"/>
    <w:rsid w:val="00C9439C"/>
    <w:rsid w:val="00C9442A"/>
    <w:rsid w:val="00C944A5"/>
    <w:rsid w:val="00C94558"/>
    <w:rsid w:val="00C94F62"/>
    <w:rsid w:val="00C9504D"/>
    <w:rsid w:val="00C95156"/>
    <w:rsid w:val="00C9519C"/>
    <w:rsid w:val="00C95296"/>
    <w:rsid w:val="00C95480"/>
    <w:rsid w:val="00C9565E"/>
    <w:rsid w:val="00C9569E"/>
    <w:rsid w:val="00C956E3"/>
    <w:rsid w:val="00C95819"/>
    <w:rsid w:val="00C95ACB"/>
    <w:rsid w:val="00C95E45"/>
    <w:rsid w:val="00C9624C"/>
    <w:rsid w:val="00C9658B"/>
    <w:rsid w:val="00C9663F"/>
    <w:rsid w:val="00C9691A"/>
    <w:rsid w:val="00C9698B"/>
    <w:rsid w:val="00C96A3E"/>
    <w:rsid w:val="00C96CE6"/>
    <w:rsid w:val="00C96ED5"/>
    <w:rsid w:val="00C96F04"/>
    <w:rsid w:val="00C970C7"/>
    <w:rsid w:val="00C97471"/>
    <w:rsid w:val="00C979D1"/>
    <w:rsid w:val="00C97BDD"/>
    <w:rsid w:val="00C97E22"/>
    <w:rsid w:val="00CA029C"/>
    <w:rsid w:val="00CA0BBC"/>
    <w:rsid w:val="00CA0E4C"/>
    <w:rsid w:val="00CA0EFD"/>
    <w:rsid w:val="00CA11F7"/>
    <w:rsid w:val="00CA150C"/>
    <w:rsid w:val="00CA1598"/>
    <w:rsid w:val="00CA193F"/>
    <w:rsid w:val="00CA1B7D"/>
    <w:rsid w:val="00CA1C01"/>
    <w:rsid w:val="00CA1E5B"/>
    <w:rsid w:val="00CA218D"/>
    <w:rsid w:val="00CA270A"/>
    <w:rsid w:val="00CA2954"/>
    <w:rsid w:val="00CA2A94"/>
    <w:rsid w:val="00CA2B89"/>
    <w:rsid w:val="00CA2C41"/>
    <w:rsid w:val="00CA31B0"/>
    <w:rsid w:val="00CA31FF"/>
    <w:rsid w:val="00CA3448"/>
    <w:rsid w:val="00CA3936"/>
    <w:rsid w:val="00CA3DBC"/>
    <w:rsid w:val="00CA3EAF"/>
    <w:rsid w:val="00CA4151"/>
    <w:rsid w:val="00CA427B"/>
    <w:rsid w:val="00CA43E8"/>
    <w:rsid w:val="00CA440F"/>
    <w:rsid w:val="00CA4B3C"/>
    <w:rsid w:val="00CA4BED"/>
    <w:rsid w:val="00CA4C5A"/>
    <w:rsid w:val="00CA4F85"/>
    <w:rsid w:val="00CA50D0"/>
    <w:rsid w:val="00CA5375"/>
    <w:rsid w:val="00CA5519"/>
    <w:rsid w:val="00CA5E5B"/>
    <w:rsid w:val="00CA5FC9"/>
    <w:rsid w:val="00CA6113"/>
    <w:rsid w:val="00CA623D"/>
    <w:rsid w:val="00CA63D0"/>
    <w:rsid w:val="00CA63D2"/>
    <w:rsid w:val="00CA6494"/>
    <w:rsid w:val="00CA659A"/>
    <w:rsid w:val="00CA663F"/>
    <w:rsid w:val="00CA66C8"/>
    <w:rsid w:val="00CA695F"/>
    <w:rsid w:val="00CA6C0C"/>
    <w:rsid w:val="00CA6CE2"/>
    <w:rsid w:val="00CA6F77"/>
    <w:rsid w:val="00CA7032"/>
    <w:rsid w:val="00CA74B0"/>
    <w:rsid w:val="00CA750B"/>
    <w:rsid w:val="00CA7858"/>
    <w:rsid w:val="00CA7BBF"/>
    <w:rsid w:val="00CA7C07"/>
    <w:rsid w:val="00CA7CBD"/>
    <w:rsid w:val="00CB02BD"/>
    <w:rsid w:val="00CB041A"/>
    <w:rsid w:val="00CB057E"/>
    <w:rsid w:val="00CB06D6"/>
    <w:rsid w:val="00CB0898"/>
    <w:rsid w:val="00CB092F"/>
    <w:rsid w:val="00CB09BA"/>
    <w:rsid w:val="00CB0AA0"/>
    <w:rsid w:val="00CB0C54"/>
    <w:rsid w:val="00CB0C7C"/>
    <w:rsid w:val="00CB0E1D"/>
    <w:rsid w:val="00CB1059"/>
    <w:rsid w:val="00CB116D"/>
    <w:rsid w:val="00CB12CB"/>
    <w:rsid w:val="00CB1390"/>
    <w:rsid w:val="00CB15AA"/>
    <w:rsid w:val="00CB1625"/>
    <w:rsid w:val="00CB19C5"/>
    <w:rsid w:val="00CB1B2A"/>
    <w:rsid w:val="00CB1B31"/>
    <w:rsid w:val="00CB1DE5"/>
    <w:rsid w:val="00CB1DE7"/>
    <w:rsid w:val="00CB1E61"/>
    <w:rsid w:val="00CB20F8"/>
    <w:rsid w:val="00CB2334"/>
    <w:rsid w:val="00CB24F3"/>
    <w:rsid w:val="00CB275F"/>
    <w:rsid w:val="00CB28E1"/>
    <w:rsid w:val="00CB29FE"/>
    <w:rsid w:val="00CB2EAF"/>
    <w:rsid w:val="00CB2F54"/>
    <w:rsid w:val="00CB3031"/>
    <w:rsid w:val="00CB3053"/>
    <w:rsid w:val="00CB310F"/>
    <w:rsid w:val="00CB31AB"/>
    <w:rsid w:val="00CB32A7"/>
    <w:rsid w:val="00CB3920"/>
    <w:rsid w:val="00CB3AF6"/>
    <w:rsid w:val="00CB3B1F"/>
    <w:rsid w:val="00CB3C0D"/>
    <w:rsid w:val="00CB3D91"/>
    <w:rsid w:val="00CB3E10"/>
    <w:rsid w:val="00CB3FD4"/>
    <w:rsid w:val="00CB4464"/>
    <w:rsid w:val="00CB4686"/>
    <w:rsid w:val="00CB4743"/>
    <w:rsid w:val="00CB47B8"/>
    <w:rsid w:val="00CB4A16"/>
    <w:rsid w:val="00CB4A85"/>
    <w:rsid w:val="00CB4C0A"/>
    <w:rsid w:val="00CB4C0C"/>
    <w:rsid w:val="00CB4E4C"/>
    <w:rsid w:val="00CB4FCE"/>
    <w:rsid w:val="00CB507B"/>
    <w:rsid w:val="00CB515A"/>
    <w:rsid w:val="00CB51C5"/>
    <w:rsid w:val="00CB52A2"/>
    <w:rsid w:val="00CB530F"/>
    <w:rsid w:val="00CB5519"/>
    <w:rsid w:val="00CB5772"/>
    <w:rsid w:val="00CB57E0"/>
    <w:rsid w:val="00CB5950"/>
    <w:rsid w:val="00CB5996"/>
    <w:rsid w:val="00CB63EA"/>
    <w:rsid w:val="00CB63ED"/>
    <w:rsid w:val="00CB648C"/>
    <w:rsid w:val="00CB680E"/>
    <w:rsid w:val="00CB680F"/>
    <w:rsid w:val="00CB71E5"/>
    <w:rsid w:val="00CB71F2"/>
    <w:rsid w:val="00CB74AB"/>
    <w:rsid w:val="00CB79C6"/>
    <w:rsid w:val="00CB7A13"/>
    <w:rsid w:val="00CB7B18"/>
    <w:rsid w:val="00CB7BC1"/>
    <w:rsid w:val="00CB7ED6"/>
    <w:rsid w:val="00CC032E"/>
    <w:rsid w:val="00CC0445"/>
    <w:rsid w:val="00CC085D"/>
    <w:rsid w:val="00CC08F6"/>
    <w:rsid w:val="00CC0B2D"/>
    <w:rsid w:val="00CC0BE5"/>
    <w:rsid w:val="00CC0C88"/>
    <w:rsid w:val="00CC0F12"/>
    <w:rsid w:val="00CC0FA5"/>
    <w:rsid w:val="00CC0FC7"/>
    <w:rsid w:val="00CC11D3"/>
    <w:rsid w:val="00CC14A1"/>
    <w:rsid w:val="00CC168A"/>
    <w:rsid w:val="00CC1692"/>
    <w:rsid w:val="00CC16F2"/>
    <w:rsid w:val="00CC17B7"/>
    <w:rsid w:val="00CC19AD"/>
    <w:rsid w:val="00CC1B9E"/>
    <w:rsid w:val="00CC1C9D"/>
    <w:rsid w:val="00CC240D"/>
    <w:rsid w:val="00CC244B"/>
    <w:rsid w:val="00CC2660"/>
    <w:rsid w:val="00CC267E"/>
    <w:rsid w:val="00CC2BA4"/>
    <w:rsid w:val="00CC2E74"/>
    <w:rsid w:val="00CC2EDA"/>
    <w:rsid w:val="00CC31B4"/>
    <w:rsid w:val="00CC337E"/>
    <w:rsid w:val="00CC3602"/>
    <w:rsid w:val="00CC36D2"/>
    <w:rsid w:val="00CC37EB"/>
    <w:rsid w:val="00CC3979"/>
    <w:rsid w:val="00CC3C93"/>
    <w:rsid w:val="00CC417B"/>
    <w:rsid w:val="00CC4206"/>
    <w:rsid w:val="00CC4444"/>
    <w:rsid w:val="00CC46B0"/>
    <w:rsid w:val="00CC481C"/>
    <w:rsid w:val="00CC483E"/>
    <w:rsid w:val="00CC4C3E"/>
    <w:rsid w:val="00CC4DA5"/>
    <w:rsid w:val="00CC4EE8"/>
    <w:rsid w:val="00CC554F"/>
    <w:rsid w:val="00CC58B4"/>
    <w:rsid w:val="00CC5AF0"/>
    <w:rsid w:val="00CC5B43"/>
    <w:rsid w:val="00CC5CEB"/>
    <w:rsid w:val="00CC5E02"/>
    <w:rsid w:val="00CC5E8D"/>
    <w:rsid w:val="00CC5ED0"/>
    <w:rsid w:val="00CC5F1D"/>
    <w:rsid w:val="00CC6080"/>
    <w:rsid w:val="00CC622C"/>
    <w:rsid w:val="00CC63BE"/>
    <w:rsid w:val="00CC655B"/>
    <w:rsid w:val="00CC693A"/>
    <w:rsid w:val="00CC6C97"/>
    <w:rsid w:val="00CC6FC3"/>
    <w:rsid w:val="00CC71B2"/>
    <w:rsid w:val="00CC7478"/>
    <w:rsid w:val="00CC760D"/>
    <w:rsid w:val="00CC7810"/>
    <w:rsid w:val="00CC7A1F"/>
    <w:rsid w:val="00CC7A4D"/>
    <w:rsid w:val="00CC7BF5"/>
    <w:rsid w:val="00CC7EB0"/>
    <w:rsid w:val="00CC7EDA"/>
    <w:rsid w:val="00CD00AB"/>
    <w:rsid w:val="00CD0180"/>
    <w:rsid w:val="00CD0227"/>
    <w:rsid w:val="00CD0DFA"/>
    <w:rsid w:val="00CD0E1F"/>
    <w:rsid w:val="00CD148E"/>
    <w:rsid w:val="00CD14CA"/>
    <w:rsid w:val="00CD1616"/>
    <w:rsid w:val="00CD17DE"/>
    <w:rsid w:val="00CD1A29"/>
    <w:rsid w:val="00CD1A53"/>
    <w:rsid w:val="00CD1AD9"/>
    <w:rsid w:val="00CD1AE2"/>
    <w:rsid w:val="00CD1B6C"/>
    <w:rsid w:val="00CD1B80"/>
    <w:rsid w:val="00CD1CA9"/>
    <w:rsid w:val="00CD1D07"/>
    <w:rsid w:val="00CD1D17"/>
    <w:rsid w:val="00CD1FD2"/>
    <w:rsid w:val="00CD20B2"/>
    <w:rsid w:val="00CD214F"/>
    <w:rsid w:val="00CD22C4"/>
    <w:rsid w:val="00CD254F"/>
    <w:rsid w:val="00CD28E8"/>
    <w:rsid w:val="00CD3018"/>
    <w:rsid w:val="00CD3B27"/>
    <w:rsid w:val="00CD40F5"/>
    <w:rsid w:val="00CD411C"/>
    <w:rsid w:val="00CD41FB"/>
    <w:rsid w:val="00CD423E"/>
    <w:rsid w:val="00CD4588"/>
    <w:rsid w:val="00CD47DA"/>
    <w:rsid w:val="00CD49E4"/>
    <w:rsid w:val="00CD535C"/>
    <w:rsid w:val="00CD58DD"/>
    <w:rsid w:val="00CD5AD9"/>
    <w:rsid w:val="00CD5B59"/>
    <w:rsid w:val="00CD5BDC"/>
    <w:rsid w:val="00CD5D2E"/>
    <w:rsid w:val="00CD5F25"/>
    <w:rsid w:val="00CD61EE"/>
    <w:rsid w:val="00CD623F"/>
    <w:rsid w:val="00CD626F"/>
    <w:rsid w:val="00CD62CA"/>
    <w:rsid w:val="00CD6484"/>
    <w:rsid w:val="00CD6689"/>
    <w:rsid w:val="00CD6928"/>
    <w:rsid w:val="00CD6B3B"/>
    <w:rsid w:val="00CD6BA2"/>
    <w:rsid w:val="00CD6FFB"/>
    <w:rsid w:val="00CD7134"/>
    <w:rsid w:val="00CD7219"/>
    <w:rsid w:val="00CD7360"/>
    <w:rsid w:val="00CD73A5"/>
    <w:rsid w:val="00CD77E6"/>
    <w:rsid w:val="00CD7B63"/>
    <w:rsid w:val="00CD7B78"/>
    <w:rsid w:val="00CD7C6C"/>
    <w:rsid w:val="00CD7FE0"/>
    <w:rsid w:val="00CD7FF5"/>
    <w:rsid w:val="00CE00F4"/>
    <w:rsid w:val="00CE01AC"/>
    <w:rsid w:val="00CE0690"/>
    <w:rsid w:val="00CE07E0"/>
    <w:rsid w:val="00CE0B2C"/>
    <w:rsid w:val="00CE0D85"/>
    <w:rsid w:val="00CE1049"/>
    <w:rsid w:val="00CE107E"/>
    <w:rsid w:val="00CE111A"/>
    <w:rsid w:val="00CE12B6"/>
    <w:rsid w:val="00CE17DC"/>
    <w:rsid w:val="00CE191A"/>
    <w:rsid w:val="00CE1F04"/>
    <w:rsid w:val="00CE1FEC"/>
    <w:rsid w:val="00CE20FB"/>
    <w:rsid w:val="00CE22CF"/>
    <w:rsid w:val="00CE2A6F"/>
    <w:rsid w:val="00CE2B8D"/>
    <w:rsid w:val="00CE2BB8"/>
    <w:rsid w:val="00CE2C1E"/>
    <w:rsid w:val="00CE2D0B"/>
    <w:rsid w:val="00CE341D"/>
    <w:rsid w:val="00CE3560"/>
    <w:rsid w:val="00CE3925"/>
    <w:rsid w:val="00CE3A29"/>
    <w:rsid w:val="00CE3DC5"/>
    <w:rsid w:val="00CE3E30"/>
    <w:rsid w:val="00CE3E34"/>
    <w:rsid w:val="00CE3F4D"/>
    <w:rsid w:val="00CE418B"/>
    <w:rsid w:val="00CE455A"/>
    <w:rsid w:val="00CE47B0"/>
    <w:rsid w:val="00CE47B7"/>
    <w:rsid w:val="00CE4C2D"/>
    <w:rsid w:val="00CE4C3B"/>
    <w:rsid w:val="00CE4F1D"/>
    <w:rsid w:val="00CE52F7"/>
    <w:rsid w:val="00CE5848"/>
    <w:rsid w:val="00CE5994"/>
    <w:rsid w:val="00CE5B85"/>
    <w:rsid w:val="00CE5D7D"/>
    <w:rsid w:val="00CE5DB7"/>
    <w:rsid w:val="00CE5E31"/>
    <w:rsid w:val="00CE611E"/>
    <w:rsid w:val="00CE64C6"/>
    <w:rsid w:val="00CE6557"/>
    <w:rsid w:val="00CE6588"/>
    <w:rsid w:val="00CE6887"/>
    <w:rsid w:val="00CE6D08"/>
    <w:rsid w:val="00CE6E50"/>
    <w:rsid w:val="00CE6FB9"/>
    <w:rsid w:val="00CE70DF"/>
    <w:rsid w:val="00CE7111"/>
    <w:rsid w:val="00CE7231"/>
    <w:rsid w:val="00CE793E"/>
    <w:rsid w:val="00CE7A3E"/>
    <w:rsid w:val="00CE7E86"/>
    <w:rsid w:val="00CE7E95"/>
    <w:rsid w:val="00CF0263"/>
    <w:rsid w:val="00CF0322"/>
    <w:rsid w:val="00CF0621"/>
    <w:rsid w:val="00CF091D"/>
    <w:rsid w:val="00CF0998"/>
    <w:rsid w:val="00CF0B1D"/>
    <w:rsid w:val="00CF0F2E"/>
    <w:rsid w:val="00CF11FD"/>
    <w:rsid w:val="00CF1251"/>
    <w:rsid w:val="00CF13A3"/>
    <w:rsid w:val="00CF13F3"/>
    <w:rsid w:val="00CF18F4"/>
    <w:rsid w:val="00CF1903"/>
    <w:rsid w:val="00CF21DA"/>
    <w:rsid w:val="00CF2268"/>
    <w:rsid w:val="00CF22A2"/>
    <w:rsid w:val="00CF22CC"/>
    <w:rsid w:val="00CF2424"/>
    <w:rsid w:val="00CF254E"/>
    <w:rsid w:val="00CF270A"/>
    <w:rsid w:val="00CF2CD0"/>
    <w:rsid w:val="00CF2DB9"/>
    <w:rsid w:val="00CF2FF8"/>
    <w:rsid w:val="00CF30BA"/>
    <w:rsid w:val="00CF30CB"/>
    <w:rsid w:val="00CF3764"/>
    <w:rsid w:val="00CF3D19"/>
    <w:rsid w:val="00CF41FF"/>
    <w:rsid w:val="00CF45F2"/>
    <w:rsid w:val="00CF46EB"/>
    <w:rsid w:val="00CF47BF"/>
    <w:rsid w:val="00CF4CAC"/>
    <w:rsid w:val="00CF4DFE"/>
    <w:rsid w:val="00CF4E93"/>
    <w:rsid w:val="00CF4FC8"/>
    <w:rsid w:val="00CF508E"/>
    <w:rsid w:val="00CF5148"/>
    <w:rsid w:val="00CF5343"/>
    <w:rsid w:val="00CF549C"/>
    <w:rsid w:val="00CF558B"/>
    <w:rsid w:val="00CF55BB"/>
    <w:rsid w:val="00CF5DF0"/>
    <w:rsid w:val="00CF6158"/>
    <w:rsid w:val="00CF64D7"/>
    <w:rsid w:val="00CF651B"/>
    <w:rsid w:val="00CF68EE"/>
    <w:rsid w:val="00CF692E"/>
    <w:rsid w:val="00CF6B1A"/>
    <w:rsid w:val="00CF6DC1"/>
    <w:rsid w:val="00CF6E1F"/>
    <w:rsid w:val="00CF6E25"/>
    <w:rsid w:val="00CF6F78"/>
    <w:rsid w:val="00CF714A"/>
    <w:rsid w:val="00CF73D2"/>
    <w:rsid w:val="00CF75DB"/>
    <w:rsid w:val="00CF781A"/>
    <w:rsid w:val="00CF78B6"/>
    <w:rsid w:val="00CF79BD"/>
    <w:rsid w:val="00CF79FE"/>
    <w:rsid w:val="00CF7A19"/>
    <w:rsid w:val="00CF7F9D"/>
    <w:rsid w:val="00D00135"/>
    <w:rsid w:val="00D00533"/>
    <w:rsid w:val="00D00541"/>
    <w:rsid w:val="00D00593"/>
    <w:rsid w:val="00D00854"/>
    <w:rsid w:val="00D00885"/>
    <w:rsid w:val="00D00BDB"/>
    <w:rsid w:val="00D00CC5"/>
    <w:rsid w:val="00D00DCC"/>
    <w:rsid w:val="00D00E99"/>
    <w:rsid w:val="00D011C0"/>
    <w:rsid w:val="00D01271"/>
    <w:rsid w:val="00D0154A"/>
    <w:rsid w:val="00D015B1"/>
    <w:rsid w:val="00D016BC"/>
    <w:rsid w:val="00D01954"/>
    <w:rsid w:val="00D01D8B"/>
    <w:rsid w:val="00D02342"/>
    <w:rsid w:val="00D027EF"/>
    <w:rsid w:val="00D0286C"/>
    <w:rsid w:val="00D02884"/>
    <w:rsid w:val="00D0288E"/>
    <w:rsid w:val="00D029B0"/>
    <w:rsid w:val="00D02BDA"/>
    <w:rsid w:val="00D02ED5"/>
    <w:rsid w:val="00D02F6F"/>
    <w:rsid w:val="00D0303F"/>
    <w:rsid w:val="00D03069"/>
    <w:rsid w:val="00D03304"/>
    <w:rsid w:val="00D03374"/>
    <w:rsid w:val="00D03413"/>
    <w:rsid w:val="00D037DD"/>
    <w:rsid w:val="00D038A6"/>
    <w:rsid w:val="00D038E7"/>
    <w:rsid w:val="00D03DC5"/>
    <w:rsid w:val="00D03F9F"/>
    <w:rsid w:val="00D04171"/>
    <w:rsid w:val="00D044A2"/>
    <w:rsid w:val="00D04827"/>
    <w:rsid w:val="00D0483A"/>
    <w:rsid w:val="00D04B37"/>
    <w:rsid w:val="00D04B87"/>
    <w:rsid w:val="00D04D11"/>
    <w:rsid w:val="00D04FA1"/>
    <w:rsid w:val="00D051D7"/>
    <w:rsid w:val="00D05252"/>
    <w:rsid w:val="00D054CA"/>
    <w:rsid w:val="00D057DE"/>
    <w:rsid w:val="00D05939"/>
    <w:rsid w:val="00D05970"/>
    <w:rsid w:val="00D059E4"/>
    <w:rsid w:val="00D05A6A"/>
    <w:rsid w:val="00D05AC7"/>
    <w:rsid w:val="00D05AFA"/>
    <w:rsid w:val="00D05F0F"/>
    <w:rsid w:val="00D06022"/>
    <w:rsid w:val="00D060B0"/>
    <w:rsid w:val="00D067CE"/>
    <w:rsid w:val="00D06CDC"/>
    <w:rsid w:val="00D06EC8"/>
    <w:rsid w:val="00D0759D"/>
    <w:rsid w:val="00D07937"/>
    <w:rsid w:val="00D07D15"/>
    <w:rsid w:val="00D07DD8"/>
    <w:rsid w:val="00D10088"/>
    <w:rsid w:val="00D1010C"/>
    <w:rsid w:val="00D102D0"/>
    <w:rsid w:val="00D103B0"/>
    <w:rsid w:val="00D10450"/>
    <w:rsid w:val="00D1047A"/>
    <w:rsid w:val="00D105D6"/>
    <w:rsid w:val="00D106D3"/>
    <w:rsid w:val="00D107D2"/>
    <w:rsid w:val="00D108C8"/>
    <w:rsid w:val="00D10976"/>
    <w:rsid w:val="00D1099A"/>
    <w:rsid w:val="00D10B05"/>
    <w:rsid w:val="00D10D6A"/>
    <w:rsid w:val="00D10D75"/>
    <w:rsid w:val="00D10E42"/>
    <w:rsid w:val="00D11186"/>
    <w:rsid w:val="00D1123E"/>
    <w:rsid w:val="00D113D3"/>
    <w:rsid w:val="00D118E2"/>
    <w:rsid w:val="00D119F3"/>
    <w:rsid w:val="00D11A78"/>
    <w:rsid w:val="00D1201D"/>
    <w:rsid w:val="00D12158"/>
    <w:rsid w:val="00D12166"/>
    <w:rsid w:val="00D122FE"/>
    <w:rsid w:val="00D12632"/>
    <w:rsid w:val="00D12732"/>
    <w:rsid w:val="00D1291B"/>
    <w:rsid w:val="00D12A55"/>
    <w:rsid w:val="00D12DF6"/>
    <w:rsid w:val="00D135E1"/>
    <w:rsid w:val="00D13970"/>
    <w:rsid w:val="00D139CA"/>
    <w:rsid w:val="00D139E5"/>
    <w:rsid w:val="00D13A2E"/>
    <w:rsid w:val="00D1408E"/>
    <w:rsid w:val="00D142EC"/>
    <w:rsid w:val="00D1453F"/>
    <w:rsid w:val="00D14542"/>
    <w:rsid w:val="00D14680"/>
    <w:rsid w:val="00D14840"/>
    <w:rsid w:val="00D148DA"/>
    <w:rsid w:val="00D1491D"/>
    <w:rsid w:val="00D14BE9"/>
    <w:rsid w:val="00D14F47"/>
    <w:rsid w:val="00D150F3"/>
    <w:rsid w:val="00D1511F"/>
    <w:rsid w:val="00D15594"/>
    <w:rsid w:val="00D15737"/>
    <w:rsid w:val="00D1578C"/>
    <w:rsid w:val="00D15798"/>
    <w:rsid w:val="00D157E3"/>
    <w:rsid w:val="00D1584B"/>
    <w:rsid w:val="00D15A2C"/>
    <w:rsid w:val="00D15BBF"/>
    <w:rsid w:val="00D15F50"/>
    <w:rsid w:val="00D161DF"/>
    <w:rsid w:val="00D16284"/>
    <w:rsid w:val="00D163D5"/>
    <w:rsid w:val="00D16843"/>
    <w:rsid w:val="00D169F7"/>
    <w:rsid w:val="00D16A16"/>
    <w:rsid w:val="00D16A5D"/>
    <w:rsid w:val="00D16B54"/>
    <w:rsid w:val="00D16C9D"/>
    <w:rsid w:val="00D16D09"/>
    <w:rsid w:val="00D16E3F"/>
    <w:rsid w:val="00D16EAD"/>
    <w:rsid w:val="00D1702A"/>
    <w:rsid w:val="00D172DA"/>
    <w:rsid w:val="00D173D5"/>
    <w:rsid w:val="00D177D8"/>
    <w:rsid w:val="00D17E65"/>
    <w:rsid w:val="00D2069A"/>
    <w:rsid w:val="00D206CC"/>
    <w:rsid w:val="00D207A6"/>
    <w:rsid w:val="00D209B2"/>
    <w:rsid w:val="00D209B8"/>
    <w:rsid w:val="00D209EC"/>
    <w:rsid w:val="00D20A84"/>
    <w:rsid w:val="00D20EE1"/>
    <w:rsid w:val="00D2139C"/>
    <w:rsid w:val="00D215B3"/>
    <w:rsid w:val="00D21856"/>
    <w:rsid w:val="00D219B3"/>
    <w:rsid w:val="00D21A4A"/>
    <w:rsid w:val="00D21B55"/>
    <w:rsid w:val="00D21E51"/>
    <w:rsid w:val="00D21E74"/>
    <w:rsid w:val="00D22B04"/>
    <w:rsid w:val="00D22E77"/>
    <w:rsid w:val="00D2396F"/>
    <w:rsid w:val="00D239E3"/>
    <w:rsid w:val="00D23B3D"/>
    <w:rsid w:val="00D23D87"/>
    <w:rsid w:val="00D23DBB"/>
    <w:rsid w:val="00D23F67"/>
    <w:rsid w:val="00D2431F"/>
    <w:rsid w:val="00D24390"/>
    <w:rsid w:val="00D243DE"/>
    <w:rsid w:val="00D24444"/>
    <w:rsid w:val="00D244CD"/>
    <w:rsid w:val="00D24611"/>
    <w:rsid w:val="00D2468D"/>
    <w:rsid w:val="00D24A74"/>
    <w:rsid w:val="00D24C16"/>
    <w:rsid w:val="00D24D0B"/>
    <w:rsid w:val="00D24D55"/>
    <w:rsid w:val="00D2526E"/>
    <w:rsid w:val="00D252E0"/>
    <w:rsid w:val="00D25720"/>
    <w:rsid w:val="00D25BB3"/>
    <w:rsid w:val="00D26182"/>
    <w:rsid w:val="00D26400"/>
    <w:rsid w:val="00D264E1"/>
    <w:rsid w:val="00D26722"/>
    <w:rsid w:val="00D267EE"/>
    <w:rsid w:val="00D26AA8"/>
    <w:rsid w:val="00D26B16"/>
    <w:rsid w:val="00D26CE0"/>
    <w:rsid w:val="00D26D22"/>
    <w:rsid w:val="00D26F87"/>
    <w:rsid w:val="00D27065"/>
    <w:rsid w:val="00D2731A"/>
    <w:rsid w:val="00D2752C"/>
    <w:rsid w:val="00D2753B"/>
    <w:rsid w:val="00D2764F"/>
    <w:rsid w:val="00D2765A"/>
    <w:rsid w:val="00D278CB"/>
    <w:rsid w:val="00D30175"/>
    <w:rsid w:val="00D302FC"/>
    <w:rsid w:val="00D30316"/>
    <w:rsid w:val="00D30318"/>
    <w:rsid w:val="00D304CC"/>
    <w:rsid w:val="00D30A2D"/>
    <w:rsid w:val="00D30B9C"/>
    <w:rsid w:val="00D30E10"/>
    <w:rsid w:val="00D31333"/>
    <w:rsid w:val="00D31602"/>
    <w:rsid w:val="00D3184C"/>
    <w:rsid w:val="00D3198B"/>
    <w:rsid w:val="00D31A55"/>
    <w:rsid w:val="00D31B53"/>
    <w:rsid w:val="00D32513"/>
    <w:rsid w:val="00D3261B"/>
    <w:rsid w:val="00D32A95"/>
    <w:rsid w:val="00D32B9B"/>
    <w:rsid w:val="00D32D9D"/>
    <w:rsid w:val="00D33032"/>
    <w:rsid w:val="00D3349C"/>
    <w:rsid w:val="00D334F9"/>
    <w:rsid w:val="00D33525"/>
    <w:rsid w:val="00D33625"/>
    <w:rsid w:val="00D3368A"/>
    <w:rsid w:val="00D33B68"/>
    <w:rsid w:val="00D33DF0"/>
    <w:rsid w:val="00D33E3E"/>
    <w:rsid w:val="00D34430"/>
    <w:rsid w:val="00D34797"/>
    <w:rsid w:val="00D347A7"/>
    <w:rsid w:val="00D34994"/>
    <w:rsid w:val="00D34A06"/>
    <w:rsid w:val="00D34D0E"/>
    <w:rsid w:val="00D34D17"/>
    <w:rsid w:val="00D34DEA"/>
    <w:rsid w:val="00D35030"/>
    <w:rsid w:val="00D35168"/>
    <w:rsid w:val="00D353B0"/>
    <w:rsid w:val="00D353B2"/>
    <w:rsid w:val="00D3550B"/>
    <w:rsid w:val="00D3567B"/>
    <w:rsid w:val="00D35702"/>
    <w:rsid w:val="00D35A76"/>
    <w:rsid w:val="00D361AF"/>
    <w:rsid w:val="00D36229"/>
    <w:rsid w:val="00D36249"/>
    <w:rsid w:val="00D3649B"/>
    <w:rsid w:val="00D367D9"/>
    <w:rsid w:val="00D367E9"/>
    <w:rsid w:val="00D36849"/>
    <w:rsid w:val="00D36890"/>
    <w:rsid w:val="00D37021"/>
    <w:rsid w:val="00D370E7"/>
    <w:rsid w:val="00D37236"/>
    <w:rsid w:val="00D37466"/>
    <w:rsid w:val="00D374E1"/>
    <w:rsid w:val="00D37D69"/>
    <w:rsid w:val="00D37E3F"/>
    <w:rsid w:val="00D401A0"/>
    <w:rsid w:val="00D401BE"/>
    <w:rsid w:val="00D401E3"/>
    <w:rsid w:val="00D40316"/>
    <w:rsid w:val="00D403A5"/>
    <w:rsid w:val="00D40441"/>
    <w:rsid w:val="00D40463"/>
    <w:rsid w:val="00D4066E"/>
    <w:rsid w:val="00D4078A"/>
    <w:rsid w:val="00D40864"/>
    <w:rsid w:val="00D40B6B"/>
    <w:rsid w:val="00D410E7"/>
    <w:rsid w:val="00D415AF"/>
    <w:rsid w:val="00D415FA"/>
    <w:rsid w:val="00D419E5"/>
    <w:rsid w:val="00D41CA0"/>
    <w:rsid w:val="00D426CA"/>
    <w:rsid w:val="00D42759"/>
    <w:rsid w:val="00D42768"/>
    <w:rsid w:val="00D42C43"/>
    <w:rsid w:val="00D42CAC"/>
    <w:rsid w:val="00D42CB2"/>
    <w:rsid w:val="00D42DBC"/>
    <w:rsid w:val="00D432FD"/>
    <w:rsid w:val="00D43439"/>
    <w:rsid w:val="00D43546"/>
    <w:rsid w:val="00D435BB"/>
    <w:rsid w:val="00D4370A"/>
    <w:rsid w:val="00D43D42"/>
    <w:rsid w:val="00D43DA6"/>
    <w:rsid w:val="00D43F38"/>
    <w:rsid w:val="00D44027"/>
    <w:rsid w:val="00D44092"/>
    <w:rsid w:val="00D441BA"/>
    <w:rsid w:val="00D447D4"/>
    <w:rsid w:val="00D4495A"/>
    <w:rsid w:val="00D449A5"/>
    <w:rsid w:val="00D44AC3"/>
    <w:rsid w:val="00D44FB7"/>
    <w:rsid w:val="00D4534A"/>
    <w:rsid w:val="00D45404"/>
    <w:rsid w:val="00D45469"/>
    <w:rsid w:val="00D454E9"/>
    <w:rsid w:val="00D45617"/>
    <w:rsid w:val="00D4565B"/>
    <w:rsid w:val="00D4583A"/>
    <w:rsid w:val="00D45A3B"/>
    <w:rsid w:val="00D45C6F"/>
    <w:rsid w:val="00D46038"/>
    <w:rsid w:val="00D4609D"/>
    <w:rsid w:val="00D46473"/>
    <w:rsid w:val="00D4667E"/>
    <w:rsid w:val="00D46C93"/>
    <w:rsid w:val="00D46F83"/>
    <w:rsid w:val="00D47263"/>
    <w:rsid w:val="00D47366"/>
    <w:rsid w:val="00D475DB"/>
    <w:rsid w:val="00D47837"/>
    <w:rsid w:val="00D4795E"/>
    <w:rsid w:val="00D4798E"/>
    <w:rsid w:val="00D479FF"/>
    <w:rsid w:val="00D47B15"/>
    <w:rsid w:val="00D47DB1"/>
    <w:rsid w:val="00D47EC8"/>
    <w:rsid w:val="00D50100"/>
    <w:rsid w:val="00D50346"/>
    <w:rsid w:val="00D505E7"/>
    <w:rsid w:val="00D50683"/>
    <w:rsid w:val="00D50775"/>
    <w:rsid w:val="00D50777"/>
    <w:rsid w:val="00D50B32"/>
    <w:rsid w:val="00D50C55"/>
    <w:rsid w:val="00D50CCE"/>
    <w:rsid w:val="00D50FC2"/>
    <w:rsid w:val="00D510AB"/>
    <w:rsid w:val="00D5120A"/>
    <w:rsid w:val="00D5130D"/>
    <w:rsid w:val="00D5137A"/>
    <w:rsid w:val="00D51793"/>
    <w:rsid w:val="00D517DC"/>
    <w:rsid w:val="00D51AA0"/>
    <w:rsid w:val="00D51C5E"/>
    <w:rsid w:val="00D52068"/>
    <w:rsid w:val="00D520FC"/>
    <w:rsid w:val="00D521DA"/>
    <w:rsid w:val="00D521F1"/>
    <w:rsid w:val="00D52C5A"/>
    <w:rsid w:val="00D52F4F"/>
    <w:rsid w:val="00D52FE9"/>
    <w:rsid w:val="00D531C8"/>
    <w:rsid w:val="00D535A2"/>
    <w:rsid w:val="00D536AF"/>
    <w:rsid w:val="00D53F7E"/>
    <w:rsid w:val="00D53F7F"/>
    <w:rsid w:val="00D53FD7"/>
    <w:rsid w:val="00D544DD"/>
    <w:rsid w:val="00D549BE"/>
    <w:rsid w:val="00D54A3C"/>
    <w:rsid w:val="00D55554"/>
    <w:rsid w:val="00D559D0"/>
    <w:rsid w:val="00D55EE4"/>
    <w:rsid w:val="00D55FA4"/>
    <w:rsid w:val="00D56072"/>
    <w:rsid w:val="00D56158"/>
    <w:rsid w:val="00D56799"/>
    <w:rsid w:val="00D568A9"/>
    <w:rsid w:val="00D56F3A"/>
    <w:rsid w:val="00D57115"/>
    <w:rsid w:val="00D57138"/>
    <w:rsid w:val="00D57251"/>
    <w:rsid w:val="00D573D0"/>
    <w:rsid w:val="00D5747E"/>
    <w:rsid w:val="00D57939"/>
    <w:rsid w:val="00D57A70"/>
    <w:rsid w:val="00D57ADD"/>
    <w:rsid w:val="00D57BB5"/>
    <w:rsid w:val="00D57C05"/>
    <w:rsid w:val="00D57C0C"/>
    <w:rsid w:val="00D57C1F"/>
    <w:rsid w:val="00D57DD8"/>
    <w:rsid w:val="00D57F6B"/>
    <w:rsid w:val="00D60108"/>
    <w:rsid w:val="00D6068B"/>
    <w:rsid w:val="00D60915"/>
    <w:rsid w:val="00D609A0"/>
    <w:rsid w:val="00D60C47"/>
    <w:rsid w:val="00D60CF6"/>
    <w:rsid w:val="00D60FE9"/>
    <w:rsid w:val="00D61015"/>
    <w:rsid w:val="00D614EC"/>
    <w:rsid w:val="00D615CD"/>
    <w:rsid w:val="00D61770"/>
    <w:rsid w:val="00D61FBA"/>
    <w:rsid w:val="00D620AD"/>
    <w:rsid w:val="00D6232E"/>
    <w:rsid w:val="00D623B0"/>
    <w:rsid w:val="00D623F2"/>
    <w:rsid w:val="00D623FA"/>
    <w:rsid w:val="00D62472"/>
    <w:rsid w:val="00D624EF"/>
    <w:rsid w:val="00D62843"/>
    <w:rsid w:val="00D62886"/>
    <w:rsid w:val="00D62A79"/>
    <w:rsid w:val="00D62C95"/>
    <w:rsid w:val="00D62CE7"/>
    <w:rsid w:val="00D62EBE"/>
    <w:rsid w:val="00D62ED8"/>
    <w:rsid w:val="00D6322E"/>
    <w:rsid w:val="00D632AA"/>
    <w:rsid w:val="00D633D7"/>
    <w:rsid w:val="00D63592"/>
    <w:rsid w:val="00D63798"/>
    <w:rsid w:val="00D63891"/>
    <w:rsid w:val="00D63BFF"/>
    <w:rsid w:val="00D642CA"/>
    <w:rsid w:val="00D64319"/>
    <w:rsid w:val="00D64324"/>
    <w:rsid w:val="00D64682"/>
    <w:rsid w:val="00D64709"/>
    <w:rsid w:val="00D64729"/>
    <w:rsid w:val="00D64742"/>
    <w:rsid w:val="00D647F3"/>
    <w:rsid w:val="00D649F2"/>
    <w:rsid w:val="00D64A27"/>
    <w:rsid w:val="00D64B5F"/>
    <w:rsid w:val="00D64D01"/>
    <w:rsid w:val="00D64DED"/>
    <w:rsid w:val="00D64EE2"/>
    <w:rsid w:val="00D65033"/>
    <w:rsid w:val="00D650AE"/>
    <w:rsid w:val="00D651EF"/>
    <w:rsid w:val="00D65688"/>
    <w:rsid w:val="00D658D7"/>
    <w:rsid w:val="00D65A09"/>
    <w:rsid w:val="00D65CF4"/>
    <w:rsid w:val="00D65D95"/>
    <w:rsid w:val="00D65FB6"/>
    <w:rsid w:val="00D6611D"/>
    <w:rsid w:val="00D666E4"/>
    <w:rsid w:val="00D6680C"/>
    <w:rsid w:val="00D66B1A"/>
    <w:rsid w:val="00D66C24"/>
    <w:rsid w:val="00D66FC3"/>
    <w:rsid w:val="00D672B0"/>
    <w:rsid w:val="00D676F3"/>
    <w:rsid w:val="00D676FA"/>
    <w:rsid w:val="00D67897"/>
    <w:rsid w:val="00D679E0"/>
    <w:rsid w:val="00D67B04"/>
    <w:rsid w:val="00D701D4"/>
    <w:rsid w:val="00D7052F"/>
    <w:rsid w:val="00D709BB"/>
    <w:rsid w:val="00D70A68"/>
    <w:rsid w:val="00D70B34"/>
    <w:rsid w:val="00D71251"/>
    <w:rsid w:val="00D71492"/>
    <w:rsid w:val="00D714A6"/>
    <w:rsid w:val="00D71521"/>
    <w:rsid w:val="00D71823"/>
    <w:rsid w:val="00D71E83"/>
    <w:rsid w:val="00D720D7"/>
    <w:rsid w:val="00D722CC"/>
    <w:rsid w:val="00D722FD"/>
    <w:rsid w:val="00D72418"/>
    <w:rsid w:val="00D7245C"/>
    <w:rsid w:val="00D72894"/>
    <w:rsid w:val="00D72C79"/>
    <w:rsid w:val="00D72DF7"/>
    <w:rsid w:val="00D73079"/>
    <w:rsid w:val="00D73141"/>
    <w:rsid w:val="00D738A6"/>
    <w:rsid w:val="00D738D3"/>
    <w:rsid w:val="00D73CAC"/>
    <w:rsid w:val="00D73D97"/>
    <w:rsid w:val="00D73DC0"/>
    <w:rsid w:val="00D73E04"/>
    <w:rsid w:val="00D73E6B"/>
    <w:rsid w:val="00D73F05"/>
    <w:rsid w:val="00D74324"/>
    <w:rsid w:val="00D7436A"/>
    <w:rsid w:val="00D743A5"/>
    <w:rsid w:val="00D744C3"/>
    <w:rsid w:val="00D74A4C"/>
    <w:rsid w:val="00D74D7E"/>
    <w:rsid w:val="00D74E2F"/>
    <w:rsid w:val="00D74F20"/>
    <w:rsid w:val="00D75141"/>
    <w:rsid w:val="00D75416"/>
    <w:rsid w:val="00D75667"/>
    <w:rsid w:val="00D75929"/>
    <w:rsid w:val="00D75AA4"/>
    <w:rsid w:val="00D75C65"/>
    <w:rsid w:val="00D75E7B"/>
    <w:rsid w:val="00D75ECF"/>
    <w:rsid w:val="00D761FC"/>
    <w:rsid w:val="00D7635C"/>
    <w:rsid w:val="00D765A5"/>
    <w:rsid w:val="00D76709"/>
    <w:rsid w:val="00D7681F"/>
    <w:rsid w:val="00D76918"/>
    <w:rsid w:val="00D76B91"/>
    <w:rsid w:val="00D76CB8"/>
    <w:rsid w:val="00D76F62"/>
    <w:rsid w:val="00D76F71"/>
    <w:rsid w:val="00D77249"/>
    <w:rsid w:val="00D775E7"/>
    <w:rsid w:val="00D77651"/>
    <w:rsid w:val="00D77888"/>
    <w:rsid w:val="00D779D3"/>
    <w:rsid w:val="00D77B03"/>
    <w:rsid w:val="00D80242"/>
    <w:rsid w:val="00D80316"/>
    <w:rsid w:val="00D803A3"/>
    <w:rsid w:val="00D8046F"/>
    <w:rsid w:val="00D804A2"/>
    <w:rsid w:val="00D804E7"/>
    <w:rsid w:val="00D80577"/>
    <w:rsid w:val="00D80992"/>
    <w:rsid w:val="00D80A37"/>
    <w:rsid w:val="00D80A4D"/>
    <w:rsid w:val="00D80A4E"/>
    <w:rsid w:val="00D80A55"/>
    <w:rsid w:val="00D80B63"/>
    <w:rsid w:val="00D81000"/>
    <w:rsid w:val="00D811CB"/>
    <w:rsid w:val="00D81285"/>
    <w:rsid w:val="00D81531"/>
    <w:rsid w:val="00D815BF"/>
    <w:rsid w:val="00D81782"/>
    <w:rsid w:val="00D81974"/>
    <w:rsid w:val="00D81984"/>
    <w:rsid w:val="00D81A36"/>
    <w:rsid w:val="00D81C5D"/>
    <w:rsid w:val="00D8212B"/>
    <w:rsid w:val="00D82466"/>
    <w:rsid w:val="00D824F9"/>
    <w:rsid w:val="00D82772"/>
    <w:rsid w:val="00D827D0"/>
    <w:rsid w:val="00D8286B"/>
    <w:rsid w:val="00D82879"/>
    <w:rsid w:val="00D8288D"/>
    <w:rsid w:val="00D82963"/>
    <w:rsid w:val="00D82DD6"/>
    <w:rsid w:val="00D83155"/>
    <w:rsid w:val="00D83757"/>
    <w:rsid w:val="00D83866"/>
    <w:rsid w:val="00D83CE7"/>
    <w:rsid w:val="00D83E80"/>
    <w:rsid w:val="00D84311"/>
    <w:rsid w:val="00D8469B"/>
    <w:rsid w:val="00D84945"/>
    <w:rsid w:val="00D849D5"/>
    <w:rsid w:val="00D84C07"/>
    <w:rsid w:val="00D84C2C"/>
    <w:rsid w:val="00D84CFE"/>
    <w:rsid w:val="00D84D8D"/>
    <w:rsid w:val="00D853D7"/>
    <w:rsid w:val="00D853DE"/>
    <w:rsid w:val="00D853FA"/>
    <w:rsid w:val="00D85519"/>
    <w:rsid w:val="00D85570"/>
    <w:rsid w:val="00D857AD"/>
    <w:rsid w:val="00D85924"/>
    <w:rsid w:val="00D85E7F"/>
    <w:rsid w:val="00D85EAD"/>
    <w:rsid w:val="00D85F6E"/>
    <w:rsid w:val="00D8603D"/>
    <w:rsid w:val="00D86338"/>
    <w:rsid w:val="00D86357"/>
    <w:rsid w:val="00D8645A"/>
    <w:rsid w:val="00D86529"/>
    <w:rsid w:val="00D86B8E"/>
    <w:rsid w:val="00D86BAE"/>
    <w:rsid w:val="00D87135"/>
    <w:rsid w:val="00D8752B"/>
    <w:rsid w:val="00D875B3"/>
    <w:rsid w:val="00D877AB"/>
    <w:rsid w:val="00D87887"/>
    <w:rsid w:val="00D87AA2"/>
    <w:rsid w:val="00D87EA3"/>
    <w:rsid w:val="00D90183"/>
    <w:rsid w:val="00D9040B"/>
    <w:rsid w:val="00D904C9"/>
    <w:rsid w:val="00D90532"/>
    <w:rsid w:val="00D908FF"/>
    <w:rsid w:val="00D90A7C"/>
    <w:rsid w:val="00D90AA9"/>
    <w:rsid w:val="00D90BDE"/>
    <w:rsid w:val="00D90CF5"/>
    <w:rsid w:val="00D90F9F"/>
    <w:rsid w:val="00D91025"/>
    <w:rsid w:val="00D911FC"/>
    <w:rsid w:val="00D9148E"/>
    <w:rsid w:val="00D914DF"/>
    <w:rsid w:val="00D91555"/>
    <w:rsid w:val="00D9159C"/>
    <w:rsid w:val="00D9184F"/>
    <w:rsid w:val="00D91B8A"/>
    <w:rsid w:val="00D91BAF"/>
    <w:rsid w:val="00D91DB4"/>
    <w:rsid w:val="00D91E4F"/>
    <w:rsid w:val="00D92189"/>
    <w:rsid w:val="00D92302"/>
    <w:rsid w:val="00D9239D"/>
    <w:rsid w:val="00D926A3"/>
    <w:rsid w:val="00D9273D"/>
    <w:rsid w:val="00D92982"/>
    <w:rsid w:val="00D929F4"/>
    <w:rsid w:val="00D92D89"/>
    <w:rsid w:val="00D92E60"/>
    <w:rsid w:val="00D9307B"/>
    <w:rsid w:val="00D93225"/>
    <w:rsid w:val="00D9332D"/>
    <w:rsid w:val="00D933A5"/>
    <w:rsid w:val="00D9342B"/>
    <w:rsid w:val="00D93456"/>
    <w:rsid w:val="00D9362B"/>
    <w:rsid w:val="00D939B3"/>
    <w:rsid w:val="00D939F4"/>
    <w:rsid w:val="00D93A68"/>
    <w:rsid w:val="00D93C8D"/>
    <w:rsid w:val="00D93F31"/>
    <w:rsid w:val="00D94525"/>
    <w:rsid w:val="00D94616"/>
    <w:rsid w:val="00D9498B"/>
    <w:rsid w:val="00D94AC9"/>
    <w:rsid w:val="00D94E6D"/>
    <w:rsid w:val="00D9511D"/>
    <w:rsid w:val="00D951CF"/>
    <w:rsid w:val="00D9522B"/>
    <w:rsid w:val="00D9534B"/>
    <w:rsid w:val="00D953A4"/>
    <w:rsid w:val="00D953EF"/>
    <w:rsid w:val="00D9556A"/>
    <w:rsid w:val="00D959C9"/>
    <w:rsid w:val="00D959DA"/>
    <w:rsid w:val="00D95BA9"/>
    <w:rsid w:val="00D95C47"/>
    <w:rsid w:val="00D95F5D"/>
    <w:rsid w:val="00D96828"/>
    <w:rsid w:val="00D9691D"/>
    <w:rsid w:val="00D96A23"/>
    <w:rsid w:val="00D96AF2"/>
    <w:rsid w:val="00D96B48"/>
    <w:rsid w:val="00D96C48"/>
    <w:rsid w:val="00D96FF0"/>
    <w:rsid w:val="00D97018"/>
    <w:rsid w:val="00D9739D"/>
    <w:rsid w:val="00D976B7"/>
    <w:rsid w:val="00D97782"/>
    <w:rsid w:val="00D97879"/>
    <w:rsid w:val="00D978E6"/>
    <w:rsid w:val="00D979BC"/>
    <w:rsid w:val="00D97AC1"/>
    <w:rsid w:val="00D97B83"/>
    <w:rsid w:val="00D97D02"/>
    <w:rsid w:val="00D97DCA"/>
    <w:rsid w:val="00DA00BE"/>
    <w:rsid w:val="00DA0667"/>
    <w:rsid w:val="00DA07BB"/>
    <w:rsid w:val="00DA08F7"/>
    <w:rsid w:val="00DA09A6"/>
    <w:rsid w:val="00DA0D97"/>
    <w:rsid w:val="00DA12F9"/>
    <w:rsid w:val="00DA132C"/>
    <w:rsid w:val="00DA14F5"/>
    <w:rsid w:val="00DA1A40"/>
    <w:rsid w:val="00DA1A52"/>
    <w:rsid w:val="00DA1A70"/>
    <w:rsid w:val="00DA2021"/>
    <w:rsid w:val="00DA2142"/>
    <w:rsid w:val="00DA216E"/>
    <w:rsid w:val="00DA3058"/>
    <w:rsid w:val="00DA31B9"/>
    <w:rsid w:val="00DA337C"/>
    <w:rsid w:val="00DA35F4"/>
    <w:rsid w:val="00DA3873"/>
    <w:rsid w:val="00DA3CB3"/>
    <w:rsid w:val="00DA3E08"/>
    <w:rsid w:val="00DA3E71"/>
    <w:rsid w:val="00DA3EE1"/>
    <w:rsid w:val="00DA4030"/>
    <w:rsid w:val="00DA41BD"/>
    <w:rsid w:val="00DA4937"/>
    <w:rsid w:val="00DA4DB5"/>
    <w:rsid w:val="00DA4F6E"/>
    <w:rsid w:val="00DA55FC"/>
    <w:rsid w:val="00DA57CB"/>
    <w:rsid w:val="00DA5A20"/>
    <w:rsid w:val="00DA5C0D"/>
    <w:rsid w:val="00DA5D03"/>
    <w:rsid w:val="00DA5D05"/>
    <w:rsid w:val="00DA5E8B"/>
    <w:rsid w:val="00DA5F49"/>
    <w:rsid w:val="00DA6328"/>
    <w:rsid w:val="00DA65BE"/>
    <w:rsid w:val="00DA6725"/>
    <w:rsid w:val="00DA6ADF"/>
    <w:rsid w:val="00DA6D92"/>
    <w:rsid w:val="00DA704C"/>
    <w:rsid w:val="00DA7233"/>
    <w:rsid w:val="00DA7415"/>
    <w:rsid w:val="00DA7C69"/>
    <w:rsid w:val="00DA7CF7"/>
    <w:rsid w:val="00DB00AB"/>
    <w:rsid w:val="00DB0283"/>
    <w:rsid w:val="00DB02CF"/>
    <w:rsid w:val="00DB05EB"/>
    <w:rsid w:val="00DB062E"/>
    <w:rsid w:val="00DB0900"/>
    <w:rsid w:val="00DB0AD5"/>
    <w:rsid w:val="00DB0D8A"/>
    <w:rsid w:val="00DB1009"/>
    <w:rsid w:val="00DB1102"/>
    <w:rsid w:val="00DB1192"/>
    <w:rsid w:val="00DB11D3"/>
    <w:rsid w:val="00DB14D7"/>
    <w:rsid w:val="00DB16CB"/>
    <w:rsid w:val="00DB16FB"/>
    <w:rsid w:val="00DB1BBC"/>
    <w:rsid w:val="00DB1EC3"/>
    <w:rsid w:val="00DB21DA"/>
    <w:rsid w:val="00DB2536"/>
    <w:rsid w:val="00DB2583"/>
    <w:rsid w:val="00DB29FE"/>
    <w:rsid w:val="00DB2B16"/>
    <w:rsid w:val="00DB2CF8"/>
    <w:rsid w:val="00DB3188"/>
    <w:rsid w:val="00DB322C"/>
    <w:rsid w:val="00DB323C"/>
    <w:rsid w:val="00DB33AE"/>
    <w:rsid w:val="00DB3663"/>
    <w:rsid w:val="00DB367E"/>
    <w:rsid w:val="00DB3735"/>
    <w:rsid w:val="00DB37D0"/>
    <w:rsid w:val="00DB3A10"/>
    <w:rsid w:val="00DB3E46"/>
    <w:rsid w:val="00DB3E49"/>
    <w:rsid w:val="00DB3F77"/>
    <w:rsid w:val="00DB406D"/>
    <w:rsid w:val="00DB42C2"/>
    <w:rsid w:val="00DB42ED"/>
    <w:rsid w:val="00DB43D5"/>
    <w:rsid w:val="00DB4692"/>
    <w:rsid w:val="00DB49B0"/>
    <w:rsid w:val="00DB49B5"/>
    <w:rsid w:val="00DB4B3A"/>
    <w:rsid w:val="00DB4C52"/>
    <w:rsid w:val="00DB4CA7"/>
    <w:rsid w:val="00DB4E35"/>
    <w:rsid w:val="00DB542D"/>
    <w:rsid w:val="00DB544C"/>
    <w:rsid w:val="00DB5731"/>
    <w:rsid w:val="00DB5879"/>
    <w:rsid w:val="00DB5890"/>
    <w:rsid w:val="00DB59BF"/>
    <w:rsid w:val="00DB59D1"/>
    <w:rsid w:val="00DB5B01"/>
    <w:rsid w:val="00DB5B16"/>
    <w:rsid w:val="00DB5C11"/>
    <w:rsid w:val="00DB61E3"/>
    <w:rsid w:val="00DB62A5"/>
    <w:rsid w:val="00DB648A"/>
    <w:rsid w:val="00DB6581"/>
    <w:rsid w:val="00DB66E7"/>
    <w:rsid w:val="00DB67F6"/>
    <w:rsid w:val="00DB689B"/>
    <w:rsid w:val="00DB6918"/>
    <w:rsid w:val="00DB6D45"/>
    <w:rsid w:val="00DB6DB4"/>
    <w:rsid w:val="00DB7129"/>
    <w:rsid w:val="00DB7131"/>
    <w:rsid w:val="00DB737C"/>
    <w:rsid w:val="00DB74F6"/>
    <w:rsid w:val="00DB77DA"/>
    <w:rsid w:val="00DB7802"/>
    <w:rsid w:val="00DB7A34"/>
    <w:rsid w:val="00DB7B2C"/>
    <w:rsid w:val="00DB7D18"/>
    <w:rsid w:val="00DC01D1"/>
    <w:rsid w:val="00DC02E6"/>
    <w:rsid w:val="00DC02F1"/>
    <w:rsid w:val="00DC055D"/>
    <w:rsid w:val="00DC0800"/>
    <w:rsid w:val="00DC08F6"/>
    <w:rsid w:val="00DC0969"/>
    <w:rsid w:val="00DC09B0"/>
    <w:rsid w:val="00DC0D3D"/>
    <w:rsid w:val="00DC1049"/>
    <w:rsid w:val="00DC12B8"/>
    <w:rsid w:val="00DC170D"/>
    <w:rsid w:val="00DC1840"/>
    <w:rsid w:val="00DC19F5"/>
    <w:rsid w:val="00DC1F2B"/>
    <w:rsid w:val="00DC2022"/>
    <w:rsid w:val="00DC21BF"/>
    <w:rsid w:val="00DC2437"/>
    <w:rsid w:val="00DC2BB5"/>
    <w:rsid w:val="00DC2FD2"/>
    <w:rsid w:val="00DC31AE"/>
    <w:rsid w:val="00DC31B1"/>
    <w:rsid w:val="00DC3393"/>
    <w:rsid w:val="00DC35D0"/>
    <w:rsid w:val="00DC3A30"/>
    <w:rsid w:val="00DC3A57"/>
    <w:rsid w:val="00DC3AF8"/>
    <w:rsid w:val="00DC3C27"/>
    <w:rsid w:val="00DC3CB3"/>
    <w:rsid w:val="00DC3CFE"/>
    <w:rsid w:val="00DC3D62"/>
    <w:rsid w:val="00DC3DC7"/>
    <w:rsid w:val="00DC40B3"/>
    <w:rsid w:val="00DC4147"/>
    <w:rsid w:val="00DC4248"/>
    <w:rsid w:val="00DC46FF"/>
    <w:rsid w:val="00DC4714"/>
    <w:rsid w:val="00DC4891"/>
    <w:rsid w:val="00DC4A08"/>
    <w:rsid w:val="00DC4FC8"/>
    <w:rsid w:val="00DC50C3"/>
    <w:rsid w:val="00DC50FA"/>
    <w:rsid w:val="00DC5395"/>
    <w:rsid w:val="00DC5896"/>
    <w:rsid w:val="00DC5E5A"/>
    <w:rsid w:val="00DC6089"/>
    <w:rsid w:val="00DC615C"/>
    <w:rsid w:val="00DC6274"/>
    <w:rsid w:val="00DC62BB"/>
    <w:rsid w:val="00DC65FF"/>
    <w:rsid w:val="00DC6851"/>
    <w:rsid w:val="00DC6FBE"/>
    <w:rsid w:val="00DC747E"/>
    <w:rsid w:val="00DC75C7"/>
    <w:rsid w:val="00DC76AD"/>
    <w:rsid w:val="00DC7821"/>
    <w:rsid w:val="00DC79E3"/>
    <w:rsid w:val="00DC7A45"/>
    <w:rsid w:val="00DC7A9A"/>
    <w:rsid w:val="00DC7B67"/>
    <w:rsid w:val="00DC7D12"/>
    <w:rsid w:val="00DD006D"/>
    <w:rsid w:val="00DD036E"/>
    <w:rsid w:val="00DD0471"/>
    <w:rsid w:val="00DD06FF"/>
    <w:rsid w:val="00DD072B"/>
    <w:rsid w:val="00DD09FD"/>
    <w:rsid w:val="00DD0E45"/>
    <w:rsid w:val="00DD0E86"/>
    <w:rsid w:val="00DD1463"/>
    <w:rsid w:val="00DD17E0"/>
    <w:rsid w:val="00DD19D1"/>
    <w:rsid w:val="00DD1A88"/>
    <w:rsid w:val="00DD1ABD"/>
    <w:rsid w:val="00DD1AE6"/>
    <w:rsid w:val="00DD2163"/>
    <w:rsid w:val="00DD218D"/>
    <w:rsid w:val="00DD21F4"/>
    <w:rsid w:val="00DD252D"/>
    <w:rsid w:val="00DD2747"/>
    <w:rsid w:val="00DD2C10"/>
    <w:rsid w:val="00DD2C6F"/>
    <w:rsid w:val="00DD2FB0"/>
    <w:rsid w:val="00DD30B7"/>
    <w:rsid w:val="00DD32B9"/>
    <w:rsid w:val="00DD359A"/>
    <w:rsid w:val="00DD3700"/>
    <w:rsid w:val="00DD3AF6"/>
    <w:rsid w:val="00DD3BC4"/>
    <w:rsid w:val="00DD3E10"/>
    <w:rsid w:val="00DD467A"/>
    <w:rsid w:val="00DD4740"/>
    <w:rsid w:val="00DD4A5E"/>
    <w:rsid w:val="00DD4DD3"/>
    <w:rsid w:val="00DD506B"/>
    <w:rsid w:val="00DD5379"/>
    <w:rsid w:val="00DD53B5"/>
    <w:rsid w:val="00DD53D8"/>
    <w:rsid w:val="00DD594F"/>
    <w:rsid w:val="00DD5C09"/>
    <w:rsid w:val="00DD60D6"/>
    <w:rsid w:val="00DD61F7"/>
    <w:rsid w:val="00DD62D4"/>
    <w:rsid w:val="00DD6310"/>
    <w:rsid w:val="00DD6515"/>
    <w:rsid w:val="00DD6524"/>
    <w:rsid w:val="00DD6C58"/>
    <w:rsid w:val="00DD6C8A"/>
    <w:rsid w:val="00DD6F04"/>
    <w:rsid w:val="00DD6FD2"/>
    <w:rsid w:val="00DD7322"/>
    <w:rsid w:val="00DD7384"/>
    <w:rsid w:val="00DD747C"/>
    <w:rsid w:val="00DD764B"/>
    <w:rsid w:val="00DD7965"/>
    <w:rsid w:val="00DD79B8"/>
    <w:rsid w:val="00DD79F6"/>
    <w:rsid w:val="00DD7A1A"/>
    <w:rsid w:val="00DD7A71"/>
    <w:rsid w:val="00DE0034"/>
    <w:rsid w:val="00DE0093"/>
    <w:rsid w:val="00DE01A9"/>
    <w:rsid w:val="00DE01CB"/>
    <w:rsid w:val="00DE023F"/>
    <w:rsid w:val="00DE0519"/>
    <w:rsid w:val="00DE0685"/>
    <w:rsid w:val="00DE076F"/>
    <w:rsid w:val="00DE097C"/>
    <w:rsid w:val="00DE0A98"/>
    <w:rsid w:val="00DE0CD5"/>
    <w:rsid w:val="00DE0D86"/>
    <w:rsid w:val="00DE0EA8"/>
    <w:rsid w:val="00DE0FF6"/>
    <w:rsid w:val="00DE11A5"/>
    <w:rsid w:val="00DE1251"/>
    <w:rsid w:val="00DE1331"/>
    <w:rsid w:val="00DE1359"/>
    <w:rsid w:val="00DE159E"/>
    <w:rsid w:val="00DE15C4"/>
    <w:rsid w:val="00DE166D"/>
    <w:rsid w:val="00DE18D4"/>
    <w:rsid w:val="00DE1D54"/>
    <w:rsid w:val="00DE20D4"/>
    <w:rsid w:val="00DE2232"/>
    <w:rsid w:val="00DE237F"/>
    <w:rsid w:val="00DE2A4B"/>
    <w:rsid w:val="00DE2BE7"/>
    <w:rsid w:val="00DE2D05"/>
    <w:rsid w:val="00DE2E4C"/>
    <w:rsid w:val="00DE3017"/>
    <w:rsid w:val="00DE3628"/>
    <w:rsid w:val="00DE3740"/>
    <w:rsid w:val="00DE3A8A"/>
    <w:rsid w:val="00DE3D50"/>
    <w:rsid w:val="00DE3F54"/>
    <w:rsid w:val="00DE407F"/>
    <w:rsid w:val="00DE41F8"/>
    <w:rsid w:val="00DE42F0"/>
    <w:rsid w:val="00DE460A"/>
    <w:rsid w:val="00DE4949"/>
    <w:rsid w:val="00DE4A9D"/>
    <w:rsid w:val="00DE4AFE"/>
    <w:rsid w:val="00DE4EE7"/>
    <w:rsid w:val="00DE4F34"/>
    <w:rsid w:val="00DE4F73"/>
    <w:rsid w:val="00DE51B5"/>
    <w:rsid w:val="00DE51ED"/>
    <w:rsid w:val="00DE5333"/>
    <w:rsid w:val="00DE5459"/>
    <w:rsid w:val="00DE5803"/>
    <w:rsid w:val="00DE5827"/>
    <w:rsid w:val="00DE5A12"/>
    <w:rsid w:val="00DE5A3E"/>
    <w:rsid w:val="00DE5EED"/>
    <w:rsid w:val="00DE5EF0"/>
    <w:rsid w:val="00DE613D"/>
    <w:rsid w:val="00DE6330"/>
    <w:rsid w:val="00DE63DB"/>
    <w:rsid w:val="00DE68E2"/>
    <w:rsid w:val="00DE6D19"/>
    <w:rsid w:val="00DE6FBF"/>
    <w:rsid w:val="00DE7304"/>
    <w:rsid w:val="00DE764E"/>
    <w:rsid w:val="00DE7A71"/>
    <w:rsid w:val="00DE7BE2"/>
    <w:rsid w:val="00DE7C6C"/>
    <w:rsid w:val="00DE7D7D"/>
    <w:rsid w:val="00DE7DC3"/>
    <w:rsid w:val="00DF006E"/>
    <w:rsid w:val="00DF01EA"/>
    <w:rsid w:val="00DF057C"/>
    <w:rsid w:val="00DF09D0"/>
    <w:rsid w:val="00DF0BC9"/>
    <w:rsid w:val="00DF0E9B"/>
    <w:rsid w:val="00DF0F4C"/>
    <w:rsid w:val="00DF16C0"/>
    <w:rsid w:val="00DF1792"/>
    <w:rsid w:val="00DF17D2"/>
    <w:rsid w:val="00DF2420"/>
    <w:rsid w:val="00DF248D"/>
    <w:rsid w:val="00DF27CE"/>
    <w:rsid w:val="00DF2A72"/>
    <w:rsid w:val="00DF2ADD"/>
    <w:rsid w:val="00DF2B32"/>
    <w:rsid w:val="00DF2BE0"/>
    <w:rsid w:val="00DF2D98"/>
    <w:rsid w:val="00DF2F19"/>
    <w:rsid w:val="00DF317B"/>
    <w:rsid w:val="00DF33A7"/>
    <w:rsid w:val="00DF3458"/>
    <w:rsid w:val="00DF351B"/>
    <w:rsid w:val="00DF3734"/>
    <w:rsid w:val="00DF374E"/>
    <w:rsid w:val="00DF3CA3"/>
    <w:rsid w:val="00DF400D"/>
    <w:rsid w:val="00DF41F5"/>
    <w:rsid w:val="00DF4654"/>
    <w:rsid w:val="00DF467C"/>
    <w:rsid w:val="00DF46FE"/>
    <w:rsid w:val="00DF4814"/>
    <w:rsid w:val="00DF4B06"/>
    <w:rsid w:val="00DF4CDA"/>
    <w:rsid w:val="00DF4E0F"/>
    <w:rsid w:val="00DF4E9A"/>
    <w:rsid w:val="00DF4F0A"/>
    <w:rsid w:val="00DF51C7"/>
    <w:rsid w:val="00DF5485"/>
    <w:rsid w:val="00DF548B"/>
    <w:rsid w:val="00DF559C"/>
    <w:rsid w:val="00DF55D4"/>
    <w:rsid w:val="00DF58ED"/>
    <w:rsid w:val="00DF59FC"/>
    <w:rsid w:val="00DF5ACB"/>
    <w:rsid w:val="00DF5AF7"/>
    <w:rsid w:val="00DF5B2A"/>
    <w:rsid w:val="00DF5DB3"/>
    <w:rsid w:val="00DF5ECE"/>
    <w:rsid w:val="00DF61A5"/>
    <w:rsid w:val="00DF62FB"/>
    <w:rsid w:val="00DF630F"/>
    <w:rsid w:val="00DF6461"/>
    <w:rsid w:val="00DF64E2"/>
    <w:rsid w:val="00DF6B18"/>
    <w:rsid w:val="00DF6BD0"/>
    <w:rsid w:val="00DF6D0B"/>
    <w:rsid w:val="00DF6EB8"/>
    <w:rsid w:val="00DF7187"/>
    <w:rsid w:val="00DF73E3"/>
    <w:rsid w:val="00DF77E0"/>
    <w:rsid w:val="00DF7890"/>
    <w:rsid w:val="00DF7A18"/>
    <w:rsid w:val="00DF7FC5"/>
    <w:rsid w:val="00E005B0"/>
    <w:rsid w:val="00E006E0"/>
    <w:rsid w:val="00E008E3"/>
    <w:rsid w:val="00E00AB1"/>
    <w:rsid w:val="00E00C04"/>
    <w:rsid w:val="00E00FB9"/>
    <w:rsid w:val="00E0108C"/>
    <w:rsid w:val="00E01516"/>
    <w:rsid w:val="00E017CE"/>
    <w:rsid w:val="00E01A01"/>
    <w:rsid w:val="00E01AF6"/>
    <w:rsid w:val="00E01B36"/>
    <w:rsid w:val="00E01BA9"/>
    <w:rsid w:val="00E021C5"/>
    <w:rsid w:val="00E023A6"/>
    <w:rsid w:val="00E0250F"/>
    <w:rsid w:val="00E027D8"/>
    <w:rsid w:val="00E027E8"/>
    <w:rsid w:val="00E02FB2"/>
    <w:rsid w:val="00E0310D"/>
    <w:rsid w:val="00E0318B"/>
    <w:rsid w:val="00E03354"/>
    <w:rsid w:val="00E033D3"/>
    <w:rsid w:val="00E03678"/>
    <w:rsid w:val="00E03814"/>
    <w:rsid w:val="00E03861"/>
    <w:rsid w:val="00E03BFC"/>
    <w:rsid w:val="00E03C12"/>
    <w:rsid w:val="00E03E5A"/>
    <w:rsid w:val="00E04189"/>
    <w:rsid w:val="00E0430B"/>
    <w:rsid w:val="00E04370"/>
    <w:rsid w:val="00E04774"/>
    <w:rsid w:val="00E0478A"/>
    <w:rsid w:val="00E04A47"/>
    <w:rsid w:val="00E04AA9"/>
    <w:rsid w:val="00E04ABE"/>
    <w:rsid w:val="00E04BB2"/>
    <w:rsid w:val="00E04C2B"/>
    <w:rsid w:val="00E04DF6"/>
    <w:rsid w:val="00E04FBA"/>
    <w:rsid w:val="00E052AA"/>
    <w:rsid w:val="00E0537D"/>
    <w:rsid w:val="00E056FC"/>
    <w:rsid w:val="00E058B3"/>
    <w:rsid w:val="00E0611F"/>
    <w:rsid w:val="00E06258"/>
    <w:rsid w:val="00E0625A"/>
    <w:rsid w:val="00E0645E"/>
    <w:rsid w:val="00E0668E"/>
    <w:rsid w:val="00E0674F"/>
    <w:rsid w:val="00E068AC"/>
    <w:rsid w:val="00E069EC"/>
    <w:rsid w:val="00E06C8F"/>
    <w:rsid w:val="00E07068"/>
    <w:rsid w:val="00E0707B"/>
    <w:rsid w:val="00E07370"/>
    <w:rsid w:val="00E0746E"/>
    <w:rsid w:val="00E077AB"/>
    <w:rsid w:val="00E07E52"/>
    <w:rsid w:val="00E07F86"/>
    <w:rsid w:val="00E1032C"/>
    <w:rsid w:val="00E10423"/>
    <w:rsid w:val="00E10565"/>
    <w:rsid w:val="00E10761"/>
    <w:rsid w:val="00E10769"/>
    <w:rsid w:val="00E107A3"/>
    <w:rsid w:val="00E10D1E"/>
    <w:rsid w:val="00E10E43"/>
    <w:rsid w:val="00E10FA0"/>
    <w:rsid w:val="00E1110E"/>
    <w:rsid w:val="00E113C8"/>
    <w:rsid w:val="00E1146C"/>
    <w:rsid w:val="00E11AF3"/>
    <w:rsid w:val="00E11B1F"/>
    <w:rsid w:val="00E11D27"/>
    <w:rsid w:val="00E11E02"/>
    <w:rsid w:val="00E11F0A"/>
    <w:rsid w:val="00E121C6"/>
    <w:rsid w:val="00E121E6"/>
    <w:rsid w:val="00E12286"/>
    <w:rsid w:val="00E1289D"/>
    <w:rsid w:val="00E12947"/>
    <w:rsid w:val="00E12AA0"/>
    <w:rsid w:val="00E12AB8"/>
    <w:rsid w:val="00E12BB2"/>
    <w:rsid w:val="00E12CC7"/>
    <w:rsid w:val="00E12E1B"/>
    <w:rsid w:val="00E132EC"/>
    <w:rsid w:val="00E1353E"/>
    <w:rsid w:val="00E13578"/>
    <w:rsid w:val="00E13583"/>
    <w:rsid w:val="00E13589"/>
    <w:rsid w:val="00E13630"/>
    <w:rsid w:val="00E139DA"/>
    <w:rsid w:val="00E139EC"/>
    <w:rsid w:val="00E13E2B"/>
    <w:rsid w:val="00E13F92"/>
    <w:rsid w:val="00E1460C"/>
    <w:rsid w:val="00E14643"/>
    <w:rsid w:val="00E146C8"/>
    <w:rsid w:val="00E146E4"/>
    <w:rsid w:val="00E146FB"/>
    <w:rsid w:val="00E1475B"/>
    <w:rsid w:val="00E14A2B"/>
    <w:rsid w:val="00E14C5A"/>
    <w:rsid w:val="00E14D3A"/>
    <w:rsid w:val="00E14D85"/>
    <w:rsid w:val="00E14EB2"/>
    <w:rsid w:val="00E1500E"/>
    <w:rsid w:val="00E15186"/>
    <w:rsid w:val="00E155CC"/>
    <w:rsid w:val="00E1564F"/>
    <w:rsid w:val="00E156C7"/>
    <w:rsid w:val="00E156F9"/>
    <w:rsid w:val="00E157AB"/>
    <w:rsid w:val="00E159B0"/>
    <w:rsid w:val="00E159CC"/>
    <w:rsid w:val="00E159D0"/>
    <w:rsid w:val="00E15C49"/>
    <w:rsid w:val="00E15CC7"/>
    <w:rsid w:val="00E15E1F"/>
    <w:rsid w:val="00E161EB"/>
    <w:rsid w:val="00E16240"/>
    <w:rsid w:val="00E16648"/>
    <w:rsid w:val="00E16914"/>
    <w:rsid w:val="00E16B04"/>
    <w:rsid w:val="00E17070"/>
    <w:rsid w:val="00E17167"/>
    <w:rsid w:val="00E1730D"/>
    <w:rsid w:val="00E174C7"/>
    <w:rsid w:val="00E1762E"/>
    <w:rsid w:val="00E177CB"/>
    <w:rsid w:val="00E17892"/>
    <w:rsid w:val="00E17A35"/>
    <w:rsid w:val="00E17EF0"/>
    <w:rsid w:val="00E200AC"/>
    <w:rsid w:val="00E20463"/>
    <w:rsid w:val="00E20513"/>
    <w:rsid w:val="00E20606"/>
    <w:rsid w:val="00E20612"/>
    <w:rsid w:val="00E2061F"/>
    <w:rsid w:val="00E208BF"/>
    <w:rsid w:val="00E209F9"/>
    <w:rsid w:val="00E20F31"/>
    <w:rsid w:val="00E2127A"/>
    <w:rsid w:val="00E21487"/>
    <w:rsid w:val="00E218E6"/>
    <w:rsid w:val="00E21C45"/>
    <w:rsid w:val="00E21C6F"/>
    <w:rsid w:val="00E21D86"/>
    <w:rsid w:val="00E21FD2"/>
    <w:rsid w:val="00E220F7"/>
    <w:rsid w:val="00E2218C"/>
    <w:rsid w:val="00E222C8"/>
    <w:rsid w:val="00E2234E"/>
    <w:rsid w:val="00E224C7"/>
    <w:rsid w:val="00E22762"/>
    <w:rsid w:val="00E227F9"/>
    <w:rsid w:val="00E22888"/>
    <w:rsid w:val="00E228D2"/>
    <w:rsid w:val="00E22950"/>
    <w:rsid w:val="00E232D3"/>
    <w:rsid w:val="00E2331A"/>
    <w:rsid w:val="00E2363A"/>
    <w:rsid w:val="00E238AD"/>
    <w:rsid w:val="00E23ACE"/>
    <w:rsid w:val="00E23B0F"/>
    <w:rsid w:val="00E23B76"/>
    <w:rsid w:val="00E23D2C"/>
    <w:rsid w:val="00E23E6F"/>
    <w:rsid w:val="00E24178"/>
    <w:rsid w:val="00E2423F"/>
    <w:rsid w:val="00E242B1"/>
    <w:rsid w:val="00E242FA"/>
    <w:rsid w:val="00E24579"/>
    <w:rsid w:val="00E24694"/>
    <w:rsid w:val="00E246F8"/>
    <w:rsid w:val="00E24951"/>
    <w:rsid w:val="00E24C93"/>
    <w:rsid w:val="00E24EC6"/>
    <w:rsid w:val="00E25155"/>
    <w:rsid w:val="00E252E6"/>
    <w:rsid w:val="00E252FF"/>
    <w:rsid w:val="00E253D9"/>
    <w:rsid w:val="00E2560E"/>
    <w:rsid w:val="00E256E2"/>
    <w:rsid w:val="00E25B51"/>
    <w:rsid w:val="00E25C48"/>
    <w:rsid w:val="00E260D0"/>
    <w:rsid w:val="00E26428"/>
    <w:rsid w:val="00E266D7"/>
    <w:rsid w:val="00E26795"/>
    <w:rsid w:val="00E26A06"/>
    <w:rsid w:val="00E26DF5"/>
    <w:rsid w:val="00E26FA7"/>
    <w:rsid w:val="00E26FE8"/>
    <w:rsid w:val="00E27210"/>
    <w:rsid w:val="00E2737E"/>
    <w:rsid w:val="00E273D3"/>
    <w:rsid w:val="00E27407"/>
    <w:rsid w:val="00E27727"/>
    <w:rsid w:val="00E27B18"/>
    <w:rsid w:val="00E27C6E"/>
    <w:rsid w:val="00E27DFD"/>
    <w:rsid w:val="00E27E5D"/>
    <w:rsid w:val="00E27F6E"/>
    <w:rsid w:val="00E30003"/>
    <w:rsid w:val="00E302FD"/>
    <w:rsid w:val="00E30303"/>
    <w:rsid w:val="00E304B4"/>
    <w:rsid w:val="00E30522"/>
    <w:rsid w:val="00E30C86"/>
    <w:rsid w:val="00E30CF2"/>
    <w:rsid w:val="00E30D20"/>
    <w:rsid w:val="00E30E96"/>
    <w:rsid w:val="00E3117E"/>
    <w:rsid w:val="00E31192"/>
    <w:rsid w:val="00E314A2"/>
    <w:rsid w:val="00E315E7"/>
    <w:rsid w:val="00E316DB"/>
    <w:rsid w:val="00E31AEC"/>
    <w:rsid w:val="00E31C60"/>
    <w:rsid w:val="00E31D09"/>
    <w:rsid w:val="00E31D76"/>
    <w:rsid w:val="00E31EA3"/>
    <w:rsid w:val="00E3217E"/>
    <w:rsid w:val="00E3249B"/>
    <w:rsid w:val="00E3256A"/>
    <w:rsid w:val="00E32902"/>
    <w:rsid w:val="00E32A16"/>
    <w:rsid w:val="00E32D41"/>
    <w:rsid w:val="00E32DD3"/>
    <w:rsid w:val="00E32FE0"/>
    <w:rsid w:val="00E3318E"/>
    <w:rsid w:val="00E331B5"/>
    <w:rsid w:val="00E3399D"/>
    <w:rsid w:val="00E33A5B"/>
    <w:rsid w:val="00E33D75"/>
    <w:rsid w:val="00E340BD"/>
    <w:rsid w:val="00E3433E"/>
    <w:rsid w:val="00E3482E"/>
    <w:rsid w:val="00E34896"/>
    <w:rsid w:val="00E349EF"/>
    <w:rsid w:val="00E34B9C"/>
    <w:rsid w:val="00E34D72"/>
    <w:rsid w:val="00E34F97"/>
    <w:rsid w:val="00E34FF8"/>
    <w:rsid w:val="00E35143"/>
    <w:rsid w:val="00E35223"/>
    <w:rsid w:val="00E354B3"/>
    <w:rsid w:val="00E355A3"/>
    <w:rsid w:val="00E35786"/>
    <w:rsid w:val="00E35A06"/>
    <w:rsid w:val="00E35A9B"/>
    <w:rsid w:val="00E35DFB"/>
    <w:rsid w:val="00E35FD8"/>
    <w:rsid w:val="00E36009"/>
    <w:rsid w:val="00E36169"/>
    <w:rsid w:val="00E3617A"/>
    <w:rsid w:val="00E361E4"/>
    <w:rsid w:val="00E36529"/>
    <w:rsid w:val="00E36646"/>
    <w:rsid w:val="00E366A3"/>
    <w:rsid w:val="00E36721"/>
    <w:rsid w:val="00E368AE"/>
    <w:rsid w:val="00E36D4F"/>
    <w:rsid w:val="00E37342"/>
    <w:rsid w:val="00E374ED"/>
    <w:rsid w:val="00E376AA"/>
    <w:rsid w:val="00E379E8"/>
    <w:rsid w:val="00E37B80"/>
    <w:rsid w:val="00E37D29"/>
    <w:rsid w:val="00E37E10"/>
    <w:rsid w:val="00E37E13"/>
    <w:rsid w:val="00E37F9E"/>
    <w:rsid w:val="00E37FBB"/>
    <w:rsid w:val="00E401CD"/>
    <w:rsid w:val="00E401E5"/>
    <w:rsid w:val="00E4034F"/>
    <w:rsid w:val="00E4036A"/>
    <w:rsid w:val="00E4040B"/>
    <w:rsid w:val="00E404CD"/>
    <w:rsid w:val="00E406A3"/>
    <w:rsid w:val="00E408D7"/>
    <w:rsid w:val="00E40903"/>
    <w:rsid w:val="00E40C4E"/>
    <w:rsid w:val="00E4105E"/>
    <w:rsid w:val="00E41557"/>
    <w:rsid w:val="00E41797"/>
    <w:rsid w:val="00E4187E"/>
    <w:rsid w:val="00E41B42"/>
    <w:rsid w:val="00E41CD7"/>
    <w:rsid w:val="00E41DB2"/>
    <w:rsid w:val="00E41F63"/>
    <w:rsid w:val="00E42129"/>
    <w:rsid w:val="00E42137"/>
    <w:rsid w:val="00E423B2"/>
    <w:rsid w:val="00E42483"/>
    <w:rsid w:val="00E42564"/>
    <w:rsid w:val="00E42751"/>
    <w:rsid w:val="00E42A63"/>
    <w:rsid w:val="00E42AB9"/>
    <w:rsid w:val="00E42E04"/>
    <w:rsid w:val="00E42EDD"/>
    <w:rsid w:val="00E42F4C"/>
    <w:rsid w:val="00E43009"/>
    <w:rsid w:val="00E431E2"/>
    <w:rsid w:val="00E433B9"/>
    <w:rsid w:val="00E436C8"/>
    <w:rsid w:val="00E436F5"/>
    <w:rsid w:val="00E43C33"/>
    <w:rsid w:val="00E43F81"/>
    <w:rsid w:val="00E43F8C"/>
    <w:rsid w:val="00E43FFA"/>
    <w:rsid w:val="00E449A2"/>
    <w:rsid w:val="00E44ABB"/>
    <w:rsid w:val="00E44E45"/>
    <w:rsid w:val="00E45021"/>
    <w:rsid w:val="00E45844"/>
    <w:rsid w:val="00E45AA7"/>
    <w:rsid w:val="00E45B8D"/>
    <w:rsid w:val="00E45D29"/>
    <w:rsid w:val="00E45FC7"/>
    <w:rsid w:val="00E46075"/>
    <w:rsid w:val="00E462B8"/>
    <w:rsid w:val="00E4639E"/>
    <w:rsid w:val="00E4647F"/>
    <w:rsid w:val="00E46509"/>
    <w:rsid w:val="00E465EF"/>
    <w:rsid w:val="00E46854"/>
    <w:rsid w:val="00E46B48"/>
    <w:rsid w:val="00E46F31"/>
    <w:rsid w:val="00E473EC"/>
    <w:rsid w:val="00E47A28"/>
    <w:rsid w:val="00E47E7B"/>
    <w:rsid w:val="00E50301"/>
    <w:rsid w:val="00E503F2"/>
    <w:rsid w:val="00E50471"/>
    <w:rsid w:val="00E504D7"/>
    <w:rsid w:val="00E50A29"/>
    <w:rsid w:val="00E50D05"/>
    <w:rsid w:val="00E50FA6"/>
    <w:rsid w:val="00E51133"/>
    <w:rsid w:val="00E5145C"/>
    <w:rsid w:val="00E515ED"/>
    <w:rsid w:val="00E5160F"/>
    <w:rsid w:val="00E51709"/>
    <w:rsid w:val="00E51786"/>
    <w:rsid w:val="00E51A57"/>
    <w:rsid w:val="00E51B79"/>
    <w:rsid w:val="00E51BA4"/>
    <w:rsid w:val="00E51BC4"/>
    <w:rsid w:val="00E51D07"/>
    <w:rsid w:val="00E51E99"/>
    <w:rsid w:val="00E52058"/>
    <w:rsid w:val="00E52240"/>
    <w:rsid w:val="00E524D2"/>
    <w:rsid w:val="00E528CB"/>
    <w:rsid w:val="00E52BC9"/>
    <w:rsid w:val="00E52BED"/>
    <w:rsid w:val="00E5308A"/>
    <w:rsid w:val="00E5316E"/>
    <w:rsid w:val="00E5323F"/>
    <w:rsid w:val="00E533D0"/>
    <w:rsid w:val="00E5368B"/>
    <w:rsid w:val="00E536F7"/>
    <w:rsid w:val="00E53734"/>
    <w:rsid w:val="00E539B6"/>
    <w:rsid w:val="00E53A29"/>
    <w:rsid w:val="00E53B09"/>
    <w:rsid w:val="00E53B16"/>
    <w:rsid w:val="00E53CCA"/>
    <w:rsid w:val="00E53D0F"/>
    <w:rsid w:val="00E53DA1"/>
    <w:rsid w:val="00E540DF"/>
    <w:rsid w:val="00E542B2"/>
    <w:rsid w:val="00E54336"/>
    <w:rsid w:val="00E54890"/>
    <w:rsid w:val="00E54A91"/>
    <w:rsid w:val="00E54D3F"/>
    <w:rsid w:val="00E5519E"/>
    <w:rsid w:val="00E552C0"/>
    <w:rsid w:val="00E553CD"/>
    <w:rsid w:val="00E55910"/>
    <w:rsid w:val="00E56067"/>
    <w:rsid w:val="00E560F4"/>
    <w:rsid w:val="00E56113"/>
    <w:rsid w:val="00E56119"/>
    <w:rsid w:val="00E5616D"/>
    <w:rsid w:val="00E5662B"/>
    <w:rsid w:val="00E568D5"/>
    <w:rsid w:val="00E5697D"/>
    <w:rsid w:val="00E56BFF"/>
    <w:rsid w:val="00E56D9A"/>
    <w:rsid w:val="00E576B8"/>
    <w:rsid w:val="00E577B5"/>
    <w:rsid w:val="00E57A41"/>
    <w:rsid w:val="00E57A9D"/>
    <w:rsid w:val="00E57F7B"/>
    <w:rsid w:val="00E60123"/>
    <w:rsid w:val="00E60273"/>
    <w:rsid w:val="00E603AA"/>
    <w:rsid w:val="00E6042F"/>
    <w:rsid w:val="00E60480"/>
    <w:rsid w:val="00E605C4"/>
    <w:rsid w:val="00E60994"/>
    <w:rsid w:val="00E60AD1"/>
    <w:rsid w:val="00E60C59"/>
    <w:rsid w:val="00E60EFE"/>
    <w:rsid w:val="00E60F6A"/>
    <w:rsid w:val="00E6106A"/>
    <w:rsid w:val="00E61120"/>
    <w:rsid w:val="00E61121"/>
    <w:rsid w:val="00E61408"/>
    <w:rsid w:val="00E6176C"/>
    <w:rsid w:val="00E6183A"/>
    <w:rsid w:val="00E61865"/>
    <w:rsid w:val="00E61971"/>
    <w:rsid w:val="00E61A5F"/>
    <w:rsid w:val="00E61C44"/>
    <w:rsid w:val="00E61CE2"/>
    <w:rsid w:val="00E61DEF"/>
    <w:rsid w:val="00E61DF7"/>
    <w:rsid w:val="00E61E58"/>
    <w:rsid w:val="00E6224E"/>
    <w:rsid w:val="00E62273"/>
    <w:rsid w:val="00E6269A"/>
    <w:rsid w:val="00E6283D"/>
    <w:rsid w:val="00E62B3D"/>
    <w:rsid w:val="00E62BCE"/>
    <w:rsid w:val="00E62D1F"/>
    <w:rsid w:val="00E62DDC"/>
    <w:rsid w:val="00E63102"/>
    <w:rsid w:val="00E631D2"/>
    <w:rsid w:val="00E6347F"/>
    <w:rsid w:val="00E63595"/>
    <w:rsid w:val="00E63675"/>
    <w:rsid w:val="00E637A0"/>
    <w:rsid w:val="00E63AFD"/>
    <w:rsid w:val="00E63C0D"/>
    <w:rsid w:val="00E63C54"/>
    <w:rsid w:val="00E63D15"/>
    <w:rsid w:val="00E63ECF"/>
    <w:rsid w:val="00E640B2"/>
    <w:rsid w:val="00E644E4"/>
    <w:rsid w:val="00E6455B"/>
    <w:rsid w:val="00E646C5"/>
    <w:rsid w:val="00E64A90"/>
    <w:rsid w:val="00E64B6B"/>
    <w:rsid w:val="00E64FB2"/>
    <w:rsid w:val="00E65163"/>
    <w:rsid w:val="00E6525C"/>
    <w:rsid w:val="00E6542C"/>
    <w:rsid w:val="00E65438"/>
    <w:rsid w:val="00E6590F"/>
    <w:rsid w:val="00E659CA"/>
    <w:rsid w:val="00E65A0E"/>
    <w:rsid w:val="00E65B3E"/>
    <w:rsid w:val="00E65BAD"/>
    <w:rsid w:val="00E65E19"/>
    <w:rsid w:val="00E65E37"/>
    <w:rsid w:val="00E66491"/>
    <w:rsid w:val="00E66501"/>
    <w:rsid w:val="00E665A9"/>
    <w:rsid w:val="00E6669E"/>
    <w:rsid w:val="00E66EDB"/>
    <w:rsid w:val="00E66EF9"/>
    <w:rsid w:val="00E670FC"/>
    <w:rsid w:val="00E672AC"/>
    <w:rsid w:val="00E6741E"/>
    <w:rsid w:val="00E675A3"/>
    <w:rsid w:val="00E676AD"/>
    <w:rsid w:val="00E67893"/>
    <w:rsid w:val="00E67ADB"/>
    <w:rsid w:val="00E67CF2"/>
    <w:rsid w:val="00E67E2E"/>
    <w:rsid w:val="00E67EF2"/>
    <w:rsid w:val="00E67FE0"/>
    <w:rsid w:val="00E702B2"/>
    <w:rsid w:val="00E7034A"/>
    <w:rsid w:val="00E70AB1"/>
    <w:rsid w:val="00E71121"/>
    <w:rsid w:val="00E71208"/>
    <w:rsid w:val="00E71579"/>
    <w:rsid w:val="00E71BAE"/>
    <w:rsid w:val="00E71CA9"/>
    <w:rsid w:val="00E71CC5"/>
    <w:rsid w:val="00E71D15"/>
    <w:rsid w:val="00E71D94"/>
    <w:rsid w:val="00E7208F"/>
    <w:rsid w:val="00E7233E"/>
    <w:rsid w:val="00E7273E"/>
    <w:rsid w:val="00E727EC"/>
    <w:rsid w:val="00E72833"/>
    <w:rsid w:val="00E72E9B"/>
    <w:rsid w:val="00E7344C"/>
    <w:rsid w:val="00E736E0"/>
    <w:rsid w:val="00E73717"/>
    <w:rsid w:val="00E73781"/>
    <w:rsid w:val="00E740A2"/>
    <w:rsid w:val="00E7443F"/>
    <w:rsid w:val="00E7455F"/>
    <w:rsid w:val="00E74563"/>
    <w:rsid w:val="00E74646"/>
    <w:rsid w:val="00E74994"/>
    <w:rsid w:val="00E74AD8"/>
    <w:rsid w:val="00E74B2C"/>
    <w:rsid w:val="00E74B31"/>
    <w:rsid w:val="00E74E28"/>
    <w:rsid w:val="00E7511E"/>
    <w:rsid w:val="00E751F3"/>
    <w:rsid w:val="00E753B3"/>
    <w:rsid w:val="00E758A1"/>
    <w:rsid w:val="00E75E67"/>
    <w:rsid w:val="00E761A7"/>
    <w:rsid w:val="00E76355"/>
    <w:rsid w:val="00E76480"/>
    <w:rsid w:val="00E765C5"/>
    <w:rsid w:val="00E76982"/>
    <w:rsid w:val="00E769CB"/>
    <w:rsid w:val="00E76ACF"/>
    <w:rsid w:val="00E76B3B"/>
    <w:rsid w:val="00E76B91"/>
    <w:rsid w:val="00E76DA0"/>
    <w:rsid w:val="00E76E98"/>
    <w:rsid w:val="00E770EC"/>
    <w:rsid w:val="00E77384"/>
    <w:rsid w:val="00E77922"/>
    <w:rsid w:val="00E77936"/>
    <w:rsid w:val="00E77AFD"/>
    <w:rsid w:val="00E77CC7"/>
    <w:rsid w:val="00E77F63"/>
    <w:rsid w:val="00E77F65"/>
    <w:rsid w:val="00E77FA2"/>
    <w:rsid w:val="00E8007D"/>
    <w:rsid w:val="00E801B9"/>
    <w:rsid w:val="00E8052C"/>
    <w:rsid w:val="00E80800"/>
    <w:rsid w:val="00E80A9F"/>
    <w:rsid w:val="00E80BA1"/>
    <w:rsid w:val="00E80CA1"/>
    <w:rsid w:val="00E80CED"/>
    <w:rsid w:val="00E80E44"/>
    <w:rsid w:val="00E8128B"/>
    <w:rsid w:val="00E81293"/>
    <w:rsid w:val="00E81369"/>
    <w:rsid w:val="00E81377"/>
    <w:rsid w:val="00E81473"/>
    <w:rsid w:val="00E815F1"/>
    <w:rsid w:val="00E81624"/>
    <w:rsid w:val="00E8190C"/>
    <w:rsid w:val="00E819EA"/>
    <w:rsid w:val="00E81D35"/>
    <w:rsid w:val="00E81F72"/>
    <w:rsid w:val="00E8204D"/>
    <w:rsid w:val="00E8232C"/>
    <w:rsid w:val="00E826D4"/>
    <w:rsid w:val="00E8287C"/>
    <w:rsid w:val="00E82903"/>
    <w:rsid w:val="00E829D5"/>
    <w:rsid w:val="00E82A08"/>
    <w:rsid w:val="00E82A24"/>
    <w:rsid w:val="00E82DB8"/>
    <w:rsid w:val="00E83303"/>
    <w:rsid w:val="00E8332C"/>
    <w:rsid w:val="00E83B33"/>
    <w:rsid w:val="00E83C3E"/>
    <w:rsid w:val="00E83DD2"/>
    <w:rsid w:val="00E83E0D"/>
    <w:rsid w:val="00E83E47"/>
    <w:rsid w:val="00E84558"/>
    <w:rsid w:val="00E849D5"/>
    <w:rsid w:val="00E84DA6"/>
    <w:rsid w:val="00E8574C"/>
    <w:rsid w:val="00E85ADA"/>
    <w:rsid w:val="00E85BF6"/>
    <w:rsid w:val="00E85CCA"/>
    <w:rsid w:val="00E85DF3"/>
    <w:rsid w:val="00E85FFA"/>
    <w:rsid w:val="00E860C1"/>
    <w:rsid w:val="00E8632A"/>
    <w:rsid w:val="00E863D1"/>
    <w:rsid w:val="00E86422"/>
    <w:rsid w:val="00E866BB"/>
    <w:rsid w:val="00E86928"/>
    <w:rsid w:val="00E86CBF"/>
    <w:rsid w:val="00E86DE5"/>
    <w:rsid w:val="00E87048"/>
    <w:rsid w:val="00E87084"/>
    <w:rsid w:val="00E870CD"/>
    <w:rsid w:val="00E8720D"/>
    <w:rsid w:val="00E876A2"/>
    <w:rsid w:val="00E87794"/>
    <w:rsid w:val="00E877C4"/>
    <w:rsid w:val="00E878DC"/>
    <w:rsid w:val="00E87AE2"/>
    <w:rsid w:val="00E87DFA"/>
    <w:rsid w:val="00E87F11"/>
    <w:rsid w:val="00E87F66"/>
    <w:rsid w:val="00E9017C"/>
    <w:rsid w:val="00E906FD"/>
    <w:rsid w:val="00E9080F"/>
    <w:rsid w:val="00E908D4"/>
    <w:rsid w:val="00E90A7D"/>
    <w:rsid w:val="00E90A9D"/>
    <w:rsid w:val="00E90B06"/>
    <w:rsid w:val="00E90BFD"/>
    <w:rsid w:val="00E90E07"/>
    <w:rsid w:val="00E911C3"/>
    <w:rsid w:val="00E913D9"/>
    <w:rsid w:val="00E91651"/>
    <w:rsid w:val="00E918E5"/>
    <w:rsid w:val="00E91CBC"/>
    <w:rsid w:val="00E91D1E"/>
    <w:rsid w:val="00E92134"/>
    <w:rsid w:val="00E9223D"/>
    <w:rsid w:val="00E922A8"/>
    <w:rsid w:val="00E924E5"/>
    <w:rsid w:val="00E9270D"/>
    <w:rsid w:val="00E92970"/>
    <w:rsid w:val="00E92A11"/>
    <w:rsid w:val="00E92B74"/>
    <w:rsid w:val="00E92CE8"/>
    <w:rsid w:val="00E92FE4"/>
    <w:rsid w:val="00E93146"/>
    <w:rsid w:val="00E9325C"/>
    <w:rsid w:val="00E938A0"/>
    <w:rsid w:val="00E93959"/>
    <w:rsid w:val="00E93B77"/>
    <w:rsid w:val="00E93F12"/>
    <w:rsid w:val="00E9411C"/>
    <w:rsid w:val="00E94139"/>
    <w:rsid w:val="00E94477"/>
    <w:rsid w:val="00E94998"/>
    <w:rsid w:val="00E94A18"/>
    <w:rsid w:val="00E94C8F"/>
    <w:rsid w:val="00E94E55"/>
    <w:rsid w:val="00E94E93"/>
    <w:rsid w:val="00E94FFF"/>
    <w:rsid w:val="00E9538A"/>
    <w:rsid w:val="00E95475"/>
    <w:rsid w:val="00E955C0"/>
    <w:rsid w:val="00E95636"/>
    <w:rsid w:val="00E956A9"/>
    <w:rsid w:val="00E95782"/>
    <w:rsid w:val="00E957D5"/>
    <w:rsid w:val="00E95C67"/>
    <w:rsid w:val="00E96075"/>
    <w:rsid w:val="00E96690"/>
    <w:rsid w:val="00E96756"/>
    <w:rsid w:val="00E96770"/>
    <w:rsid w:val="00E96C68"/>
    <w:rsid w:val="00E9707A"/>
    <w:rsid w:val="00E97229"/>
    <w:rsid w:val="00E97237"/>
    <w:rsid w:val="00E97271"/>
    <w:rsid w:val="00E97307"/>
    <w:rsid w:val="00E973F8"/>
    <w:rsid w:val="00E974C5"/>
    <w:rsid w:val="00E976BB"/>
    <w:rsid w:val="00E97BEC"/>
    <w:rsid w:val="00E97D02"/>
    <w:rsid w:val="00E97F80"/>
    <w:rsid w:val="00E97FD8"/>
    <w:rsid w:val="00EA051E"/>
    <w:rsid w:val="00EA0584"/>
    <w:rsid w:val="00EA091F"/>
    <w:rsid w:val="00EA0931"/>
    <w:rsid w:val="00EA0ABA"/>
    <w:rsid w:val="00EA0D22"/>
    <w:rsid w:val="00EA0E84"/>
    <w:rsid w:val="00EA1113"/>
    <w:rsid w:val="00EA121F"/>
    <w:rsid w:val="00EA14F1"/>
    <w:rsid w:val="00EA155C"/>
    <w:rsid w:val="00EA1588"/>
    <w:rsid w:val="00EA1722"/>
    <w:rsid w:val="00EA19D9"/>
    <w:rsid w:val="00EA2065"/>
    <w:rsid w:val="00EA208B"/>
    <w:rsid w:val="00EA2539"/>
    <w:rsid w:val="00EA263E"/>
    <w:rsid w:val="00EA279B"/>
    <w:rsid w:val="00EA28E8"/>
    <w:rsid w:val="00EA2B2F"/>
    <w:rsid w:val="00EA2B62"/>
    <w:rsid w:val="00EA2B85"/>
    <w:rsid w:val="00EA2C58"/>
    <w:rsid w:val="00EA2F2A"/>
    <w:rsid w:val="00EA2F89"/>
    <w:rsid w:val="00EA2FAC"/>
    <w:rsid w:val="00EA30AD"/>
    <w:rsid w:val="00EA3283"/>
    <w:rsid w:val="00EA32A7"/>
    <w:rsid w:val="00EA383F"/>
    <w:rsid w:val="00EA3AB8"/>
    <w:rsid w:val="00EA3C1B"/>
    <w:rsid w:val="00EA3CCC"/>
    <w:rsid w:val="00EA43AF"/>
    <w:rsid w:val="00EA4729"/>
    <w:rsid w:val="00EA475C"/>
    <w:rsid w:val="00EA4883"/>
    <w:rsid w:val="00EA48D3"/>
    <w:rsid w:val="00EA4C21"/>
    <w:rsid w:val="00EA4CB6"/>
    <w:rsid w:val="00EA4D78"/>
    <w:rsid w:val="00EA4F80"/>
    <w:rsid w:val="00EA5357"/>
    <w:rsid w:val="00EA539E"/>
    <w:rsid w:val="00EA53A9"/>
    <w:rsid w:val="00EA55F3"/>
    <w:rsid w:val="00EA5A55"/>
    <w:rsid w:val="00EA61CE"/>
    <w:rsid w:val="00EA6225"/>
    <w:rsid w:val="00EA6248"/>
    <w:rsid w:val="00EA63A3"/>
    <w:rsid w:val="00EA63CD"/>
    <w:rsid w:val="00EA6488"/>
    <w:rsid w:val="00EA681A"/>
    <w:rsid w:val="00EA692E"/>
    <w:rsid w:val="00EA6D60"/>
    <w:rsid w:val="00EA6F8E"/>
    <w:rsid w:val="00EA70D6"/>
    <w:rsid w:val="00EA738D"/>
    <w:rsid w:val="00EA782C"/>
    <w:rsid w:val="00EA7A28"/>
    <w:rsid w:val="00EA7A8E"/>
    <w:rsid w:val="00EA7BF7"/>
    <w:rsid w:val="00EA7CB0"/>
    <w:rsid w:val="00EA7E5F"/>
    <w:rsid w:val="00EB050E"/>
    <w:rsid w:val="00EB071B"/>
    <w:rsid w:val="00EB076B"/>
    <w:rsid w:val="00EB0B89"/>
    <w:rsid w:val="00EB0EDB"/>
    <w:rsid w:val="00EB106F"/>
    <w:rsid w:val="00EB1330"/>
    <w:rsid w:val="00EB1561"/>
    <w:rsid w:val="00EB15EB"/>
    <w:rsid w:val="00EB164D"/>
    <w:rsid w:val="00EB18AA"/>
    <w:rsid w:val="00EB1BCC"/>
    <w:rsid w:val="00EB1BEA"/>
    <w:rsid w:val="00EB1BEB"/>
    <w:rsid w:val="00EB1CF6"/>
    <w:rsid w:val="00EB1D90"/>
    <w:rsid w:val="00EB1D9E"/>
    <w:rsid w:val="00EB1EB6"/>
    <w:rsid w:val="00EB1F54"/>
    <w:rsid w:val="00EB2090"/>
    <w:rsid w:val="00EB2703"/>
    <w:rsid w:val="00EB2D72"/>
    <w:rsid w:val="00EB32F2"/>
    <w:rsid w:val="00EB39BF"/>
    <w:rsid w:val="00EB3A68"/>
    <w:rsid w:val="00EB3A93"/>
    <w:rsid w:val="00EB4022"/>
    <w:rsid w:val="00EB4133"/>
    <w:rsid w:val="00EB419C"/>
    <w:rsid w:val="00EB41AF"/>
    <w:rsid w:val="00EB42DA"/>
    <w:rsid w:val="00EB43A4"/>
    <w:rsid w:val="00EB4593"/>
    <w:rsid w:val="00EB469C"/>
    <w:rsid w:val="00EB4727"/>
    <w:rsid w:val="00EB481F"/>
    <w:rsid w:val="00EB48D9"/>
    <w:rsid w:val="00EB4986"/>
    <w:rsid w:val="00EB4B08"/>
    <w:rsid w:val="00EB4BB7"/>
    <w:rsid w:val="00EB4E08"/>
    <w:rsid w:val="00EB4E0B"/>
    <w:rsid w:val="00EB5019"/>
    <w:rsid w:val="00EB5067"/>
    <w:rsid w:val="00EB50ED"/>
    <w:rsid w:val="00EB5415"/>
    <w:rsid w:val="00EB5654"/>
    <w:rsid w:val="00EB5698"/>
    <w:rsid w:val="00EB569F"/>
    <w:rsid w:val="00EB5701"/>
    <w:rsid w:val="00EB580B"/>
    <w:rsid w:val="00EB58E4"/>
    <w:rsid w:val="00EB6099"/>
    <w:rsid w:val="00EB6443"/>
    <w:rsid w:val="00EB653D"/>
    <w:rsid w:val="00EB699D"/>
    <w:rsid w:val="00EB69FB"/>
    <w:rsid w:val="00EB6AAE"/>
    <w:rsid w:val="00EB6C14"/>
    <w:rsid w:val="00EB6EA6"/>
    <w:rsid w:val="00EB6ECF"/>
    <w:rsid w:val="00EB7048"/>
    <w:rsid w:val="00EB70AB"/>
    <w:rsid w:val="00EB714C"/>
    <w:rsid w:val="00EB739B"/>
    <w:rsid w:val="00EB7431"/>
    <w:rsid w:val="00EB7495"/>
    <w:rsid w:val="00EB765D"/>
    <w:rsid w:val="00EB7686"/>
    <w:rsid w:val="00EB7A55"/>
    <w:rsid w:val="00EB7EAF"/>
    <w:rsid w:val="00EB7F5F"/>
    <w:rsid w:val="00EC0041"/>
    <w:rsid w:val="00EC00E9"/>
    <w:rsid w:val="00EC02E6"/>
    <w:rsid w:val="00EC0480"/>
    <w:rsid w:val="00EC077D"/>
    <w:rsid w:val="00EC078D"/>
    <w:rsid w:val="00EC07CC"/>
    <w:rsid w:val="00EC0C29"/>
    <w:rsid w:val="00EC0CB2"/>
    <w:rsid w:val="00EC1216"/>
    <w:rsid w:val="00EC127B"/>
    <w:rsid w:val="00EC133F"/>
    <w:rsid w:val="00EC1453"/>
    <w:rsid w:val="00EC147D"/>
    <w:rsid w:val="00EC1817"/>
    <w:rsid w:val="00EC19C8"/>
    <w:rsid w:val="00EC1C6C"/>
    <w:rsid w:val="00EC2098"/>
    <w:rsid w:val="00EC23DD"/>
    <w:rsid w:val="00EC2418"/>
    <w:rsid w:val="00EC2A39"/>
    <w:rsid w:val="00EC2A52"/>
    <w:rsid w:val="00EC2B42"/>
    <w:rsid w:val="00EC2C44"/>
    <w:rsid w:val="00EC2D7C"/>
    <w:rsid w:val="00EC2EDE"/>
    <w:rsid w:val="00EC2FCB"/>
    <w:rsid w:val="00EC3124"/>
    <w:rsid w:val="00EC3538"/>
    <w:rsid w:val="00EC3C50"/>
    <w:rsid w:val="00EC3D1E"/>
    <w:rsid w:val="00EC42BE"/>
    <w:rsid w:val="00EC4607"/>
    <w:rsid w:val="00EC48CE"/>
    <w:rsid w:val="00EC4B6C"/>
    <w:rsid w:val="00EC4DAC"/>
    <w:rsid w:val="00EC5059"/>
    <w:rsid w:val="00EC50AE"/>
    <w:rsid w:val="00EC522D"/>
    <w:rsid w:val="00EC537C"/>
    <w:rsid w:val="00EC54BC"/>
    <w:rsid w:val="00EC58A7"/>
    <w:rsid w:val="00EC58EC"/>
    <w:rsid w:val="00EC590F"/>
    <w:rsid w:val="00EC5B32"/>
    <w:rsid w:val="00EC5C3A"/>
    <w:rsid w:val="00EC5FB9"/>
    <w:rsid w:val="00EC60FA"/>
    <w:rsid w:val="00EC6344"/>
    <w:rsid w:val="00EC654F"/>
    <w:rsid w:val="00EC6720"/>
    <w:rsid w:val="00EC6C81"/>
    <w:rsid w:val="00EC6D73"/>
    <w:rsid w:val="00EC6D88"/>
    <w:rsid w:val="00EC6D99"/>
    <w:rsid w:val="00EC6EC5"/>
    <w:rsid w:val="00EC743E"/>
    <w:rsid w:val="00EC77A8"/>
    <w:rsid w:val="00EC77D6"/>
    <w:rsid w:val="00EC7CAC"/>
    <w:rsid w:val="00EC7F2C"/>
    <w:rsid w:val="00ED0335"/>
    <w:rsid w:val="00ED03B1"/>
    <w:rsid w:val="00ED0948"/>
    <w:rsid w:val="00ED13B5"/>
    <w:rsid w:val="00ED163C"/>
    <w:rsid w:val="00ED1A41"/>
    <w:rsid w:val="00ED2207"/>
    <w:rsid w:val="00ED2268"/>
    <w:rsid w:val="00ED2418"/>
    <w:rsid w:val="00ED2622"/>
    <w:rsid w:val="00ED262A"/>
    <w:rsid w:val="00ED26A7"/>
    <w:rsid w:val="00ED29FC"/>
    <w:rsid w:val="00ED2C65"/>
    <w:rsid w:val="00ED2C97"/>
    <w:rsid w:val="00ED2DA8"/>
    <w:rsid w:val="00ED3035"/>
    <w:rsid w:val="00ED311A"/>
    <w:rsid w:val="00ED3211"/>
    <w:rsid w:val="00ED34DA"/>
    <w:rsid w:val="00ED3856"/>
    <w:rsid w:val="00ED3A92"/>
    <w:rsid w:val="00ED3E4E"/>
    <w:rsid w:val="00ED3F97"/>
    <w:rsid w:val="00ED40FD"/>
    <w:rsid w:val="00ED4326"/>
    <w:rsid w:val="00ED43E0"/>
    <w:rsid w:val="00ED4477"/>
    <w:rsid w:val="00ED4952"/>
    <w:rsid w:val="00ED499B"/>
    <w:rsid w:val="00ED4AB8"/>
    <w:rsid w:val="00ED4BD6"/>
    <w:rsid w:val="00ED4CEB"/>
    <w:rsid w:val="00ED507B"/>
    <w:rsid w:val="00ED585B"/>
    <w:rsid w:val="00ED5F03"/>
    <w:rsid w:val="00ED65E1"/>
    <w:rsid w:val="00ED6608"/>
    <w:rsid w:val="00ED6721"/>
    <w:rsid w:val="00ED67C9"/>
    <w:rsid w:val="00ED6850"/>
    <w:rsid w:val="00ED6879"/>
    <w:rsid w:val="00ED6AAE"/>
    <w:rsid w:val="00ED6DF9"/>
    <w:rsid w:val="00ED70F8"/>
    <w:rsid w:val="00ED7492"/>
    <w:rsid w:val="00ED777B"/>
    <w:rsid w:val="00ED7AE6"/>
    <w:rsid w:val="00ED7C66"/>
    <w:rsid w:val="00EE0195"/>
    <w:rsid w:val="00EE01FD"/>
    <w:rsid w:val="00EE027D"/>
    <w:rsid w:val="00EE043E"/>
    <w:rsid w:val="00EE0CFD"/>
    <w:rsid w:val="00EE0E25"/>
    <w:rsid w:val="00EE1008"/>
    <w:rsid w:val="00EE130C"/>
    <w:rsid w:val="00EE1589"/>
    <w:rsid w:val="00EE1693"/>
    <w:rsid w:val="00EE16F9"/>
    <w:rsid w:val="00EE16FC"/>
    <w:rsid w:val="00EE1720"/>
    <w:rsid w:val="00EE17A2"/>
    <w:rsid w:val="00EE1B60"/>
    <w:rsid w:val="00EE1B85"/>
    <w:rsid w:val="00EE1D33"/>
    <w:rsid w:val="00EE20EA"/>
    <w:rsid w:val="00EE23D9"/>
    <w:rsid w:val="00EE2733"/>
    <w:rsid w:val="00EE2A8E"/>
    <w:rsid w:val="00EE2AAE"/>
    <w:rsid w:val="00EE2F8C"/>
    <w:rsid w:val="00EE2F94"/>
    <w:rsid w:val="00EE3000"/>
    <w:rsid w:val="00EE329C"/>
    <w:rsid w:val="00EE36D6"/>
    <w:rsid w:val="00EE36E8"/>
    <w:rsid w:val="00EE395B"/>
    <w:rsid w:val="00EE3980"/>
    <w:rsid w:val="00EE3B1A"/>
    <w:rsid w:val="00EE3D01"/>
    <w:rsid w:val="00EE3DCB"/>
    <w:rsid w:val="00EE3F45"/>
    <w:rsid w:val="00EE42DA"/>
    <w:rsid w:val="00EE4618"/>
    <w:rsid w:val="00EE48D4"/>
    <w:rsid w:val="00EE4928"/>
    <w:rsid w:val="00EE4A18"/>
    <w:rsid w:val="00EE4C76"/>
    <w:rsid w:val="00EE4D98"/>
    <w:rsid w:val="00EE4E7E"/>
    <w:rsid w:val="00EE514E"/>
    <w:rsid w:val="00EE56EA"/>
    <w:rsid w:val="00EE5D4B"/>
    <w:rsid w:val="00EE635F"/>
    <w:rsid w:val="00EE644B"/>
    <w:rsid w:val="00EE650E"/>
    <w:rsid w:val="00EE6665"/>
    <w:rsid w:val="00EE6823"/>
    <w:rsid w:val="00EE6912"/>
    <w:rsid w:val="00EE69FB"/>
    <w:rsid w:val="00EE6BE2"/>
    <w:rsid w:val="00EE6FBC"/>
    <w:rsid w:val="00EE700F"/>
    <w:rsid w:val="00EE7251"/>
    <w:rsid w:val="00EE75CF"/>
    <w:rsid w:val="00EE7AC2"/>
    <w:rsid w:val="00EE7D08"/>
    <w:rsid w:val="00EF0127"/>
    <w:rsid w:val="00EF0197"/>
    <w:rsid w:val="00EF0609"/>
    <w:rsid w:val="00EF0745"/>
    <w:rsid w:val="00EF09CB"/>
    <w:rsid w:val="00EF09E7"/>
    <w:rsid w:val="00EF0A18"/>
    <w:rsid w:val="00EF0B09"/>
    <w:rsid w:val="00EF0B26"/>
    <w:rsid w:val="00EF0CD3"/>
    <w:rsid w:val="00EF0D03"/>
    <w:rsid w:val="00EF0E5D"/>
    <w:rsid w:val="00EF1513"/>
    <w:rsid w:val="00EF19EB"/>
    <w:rsid w:val="00EF1F5C"/>
    <w:rsid w:val="00EF21CC"/>
    <w:rsid w:val="00EF2288"/>
    <w:rsid w:val="00EF2299"/>
    <w:rsid w:val="00EF2413"/>
    <w:rsid w:val="00EF249F"/>
    <w:rsid w:val="00EF287E"/>
    <w:rsid w:val="00EF2B63"/>
    <w:rsid w:val="00EF2B90"/>
    <w:rsid w:val="00EF2D05"/>
    <w:rsid w:val="00EF3077"/>
    <w:rsid w:val="00EF310F"/>
    <w:rsid w:val="00EF3178"/>
    <w:rsid w:val="00EF35FB"/>
    <w:rsid w:val="00EF3948"/>
    <w:rsid w:val="00EF39AE"/>
    <w:rsid w:val="00EF3B53"/>
    <w:rsid w:val="00EF3BCD"/>
    <w:rsid w:val="00EF3C58"/>
    <w:rsid w:val="00EF43F9"/>
    <w:rsid w:val="00EF45F4"/>
    <w:rsid w:val="00EF4629"/>
    <w:rsid w:val="00EF4A54"/>
    <w:rsid w:val="00EF4BF9"/>
    <w:rsid w:val="00EF4D57"/>
    <w:rsid w:val="00EF5198"/>
    <w:rsid w:val="00EF5339"/>
    <w:rsid w:val="00EF55FB"/>
    <w:rsid w:val="00EF56AB"/>
    <w:rsid w:val="00EF5752"/>
    <w:rsid w:val="00EF5BC9"/>
    <w:rsid w:val="00EF6580"/>
    <w:rsid w:val="00EF6A0F"/>
    <w:rsid w:val="00EF6A11"/>
    <w:rsid w:val="00EF6BFA"/>
    <w:rsid w:val="00EF7323"/>
    <w:rsid w:val="00EF738F"/>
    <w:rsid w:val="00EF73F2"/>
    <w:rsid w:val="00EF74E8"/>
    <w:rsid w:val="00EF7521"/>
    <w:rsid w:val="00EF75EA"/>
    <w:rsid w:val="00EF75FC"/>
    <w:rsid w:val="00EF7814"/>
    <w:rsid w:val="00EF79C7"/>
    <w:rsid w:val="00EF7A00"/>
    <w:rsid w:val="00F0049A"/>
    <w:rsid w:val="00F005D2"/>
    <w:rsid w:val="00F00951"/>
    <w:rsid w:val="00F00AD7"/>
    <w:rsid w:val="00F00DE1"/>
    <w:rsid w:val="00F00DF6"/>
    <w:rsid w:val="00F00F2C"/>
    <w:rsid w:val="00F013DD"/>
    <w:rsid w:val="00F01545"/>
    <w:rsid w:val="00F0170B"/>
    <w:rsid w:val="00F01831"/>
    <w:rsid w:val="00F01920"/>
    <w:rsid w:val="00F01A2F"/>
    <w:rsid w:val="00F01B8C"/>
    <w:rsid w:val="00F01CF8"/>
    <w:rsid w:val="00F01E2F"/>
    <w:rsid w:val="00F01E37"/>
    <w:rsid w:val="00F01EC6"/>
    <w:rsid w:val="00F01F62"/>
    <w:rsid w:val="00F021FD"/>
    <w:rsid w:val="00F02228"/>
    <w:rsid w:val="00F026F0"/>
    <w:rsid w:val="00F027D5"/>
    <w:rsid w:val="00F02CB9"/>
    <w:rsid w:val="00F02E40"/>
    <w:rsid w:val="00F02FB7"/>
    <w:rsid w:val="00F03070"/>
    <w:rsid w:val="00F03222"/>
    <w:rsid w:val="00F03614"/>
    <w:rsid w:val="00F03694"/>
    <w:rsid w:val="00F0386C"/>
    <w:rsid w:val="00F03A1F"/>
    <w:rsid w:val="00F03A33"/>
    <w:rsid w:val="00F03A81"/>
    <w:rsid w:val="00F03B67"/>
    <w:rsid w:val="00F03C34"/>
    <w:rsid w:val="00F03E97"/>
    <w:rsid w:val="00F0416E"/>
    <w:rsid w:val="00F0418E"/>
    <w:rsid w:val="00F041BE"/>
    <w:rsid w:val="00F041E1"/>
    <w:rsid w:val="00F045DE"/>
    <w:rsid w:val="00F046B8"/>
    <w:rsid w:val="00F04ABA"/>
    <w:rsid w:val="00F05004"/>
    <w:rsid w:val="00F05112"/>
    <w:rsid w:val="00F05123"/>
    <w:rsid w:val="00F0578E"/>
    <w:rsid w:val="00F05A2C"/>
    <w:rsid w:val="00F05FFE"/>
    <w:rsid w:val="00F06184"/>
    <w:rsid w:val="00F0620B"/>
    <w:rsid w:val="00F062CC"/>
    <w:rsid w:val="00F06638"/>
    <w:rsid w:val="00F06956"/>
    <w:rsid w:val="00F06BED"/>
    <w:rsid w:val="00F06CC6"/>
    <w:rsid w:val="00F06CDE"/>
    <w:rsid w:val="00F06CF4"/>
    <w:rsid w:val="00F06DCA"/>
    <w:rsid w:val="00F06E6E"/>
    <w:rsid w:val="00F06F51"/>
    <w:rsid w:val="00F06FA5"/>
    <w:rsid w:val="00F07377"/>
    <w:rsid w:val="00F074BD"/>
    <w:rsid w:val="00F07504"/>
    <w:rsid w:val="00F07651"/>
    <w:rsid w:val="00F0766A"/>
    <w:rsid w:val="00F07869"/>
    <w:rsid w:val="00F079FE"/>
    <w:rsid w:val="00F07C5A"/>
    <w:rsid w:val="00F07D32"/>
    <w:rsid w:val="00F07DFA"/>
    <w:rsid w:val="00F07FED"/>
    <w:rsid w:val="00F101E0"/>
    <w:rsid w:val="00F10703"/>
    <w:rsid w:val="00F107CD"/>
    <w:rsid w:val="00F1084B"/>
    <w:rsid w:val="00F10850"/>
    <w:rsid w:val="00F108AA"/>
    <w:rsid w:val="00F108B8"/>
    <w:rsid w:val="00F108BC"/>
    <w:rsid w:val="00F10ABC"/>
    <w:rsid w:val="00F11276"/>
    <w:rsid w:val="00F1137F"/>
    <w:rsid w:val="00F11513"/>
    <w:rsid w:val="00F1154D"/>
    <w:rsid w:val="00F11612"/>
    <w:rsid w:val="00F11673"/>
    <w:rsid w:val="00F11B04"/>
    <w:rsid w:val="00F11B75"/>
    <w:rsid w:val="00F11D66"/>
    <w:rsid w:val="00F11DBA"/>
    <w:rsid w:val="00F11E7B"/>
    <w:rsid w:val="00F11FC6"/>
    <w:rsid w:val="00F1241D"/>
    <w:rsid w:val="00F12778"/>
    <w:rsid w:val="00F127C6"/>
    <w:rsid w:val="00F12911"/>
    <w:rsid w:val="00F129AE"/>
    <w:rsid w:val="00F13211"/>
    <w:rsid w:val="00F13392"/>
    <w:rsid w:val="00F139E0"/>
    <w:rsid w:val="00F13EF8"/>
    <w:rsid w:val="00F14231"/>
    <w:rsid w:val="00F142EB"/>
    <w:rsid w:val="00F144CD"/>
    <w:rsid w:val="00F14682"/>
    <w:rsid w:val="00F146D8"/>
    <w:rsid w:val="00F147F2"/>
    <w:rsid w:val="00F1493A"/>
    <w:rsid w:val="00F14C7C"/>
    <w:rsid w:val="00F14D9C"/>
    <w:rsid w:val="00F153A2"/>
    <w:rsid w:val="00F154D9"/>
    <w:rsid w:val="00F155F6"/>
    <w:rsid w:val="00F15656"/>
    <w:rsid w:val="00F1571D"/>
    <w:rsid w:val="00F1572A"/>
    <w:rsid w:val="00F160ED"/>
    <w:rsid w:val="00F16311"/>
    <w:rsid w:val="00F163B8"/>
    <w:rsid w:val="00F163BE"/>
    <w:rsid w:val="00F168A4"/>
    <w:rsid w:val="00F168B7"/>
    <w:rsid w:val="00F16A3C"/>
    <w:rsid w:val="00F16CBA"/>
    <w:rsid w:val="00F17061"/>
    <w:rsid w:val="00F17233"/>
    <w:rsid w:val="00F17276"/>
    <w:rsid w:val="00F175B1"/>
    <w:rsid w:val="00F17837"/>
    <w:rsid w:val="00F17915"/>
    <w:rsid w:val="00F17C07"/>
    <w:rsid w:val="00F17CFC"/>
    <w:rsid w:val="00F20070"/>
    <w:rsid w:val="00F20163"/>
    <w:rsid w:val="00F20170"/>
    <w:rsid w:val="00F20183"/>
    <w:rsid w:val="00F201B1"/>
    <w:rsid w:val="00F205C5"/>
    <w:rsid w:val="00F2068D"/>
    <w:rsid w:val="00F20713"/>
    <w:rsid w:val="00F20BC3"/>
    <w:rsid w:val="00F20C6F"/>
    <w:rsid w:val="00F21113"/>
    <w:rsid w:val="00F2155F"/>
    <w:rsid w:val="00F2197E"/>
    <w:rsid w:val="00F219A4"/>
    <w:rsid w:val="00F220E0"/>
    <w:rsid w:val="00F2234B"/>
    <w:rsid w:val="00F2241B"/>
    <w:rsid w:val="00F22B5C"/>
    <w:rsid w:val="00F22B7F"/>
    <w:rsid w:val="00F22DB1"/>
    <w:rsid w:val="00F22F66"/>
    <w:rsid w:val="00F2317C"/>
    <w:rsid w:val="00F235A1"/>
    <w:rsid w:val="00F23921"/>
    <w:rsid w:val="00F23A1D"/>
    <w:rsid w:val="00F23E6D"/>
    <w:rsid w:val="00F240A3"/>
    <w:rsid w:val="00F2418B"/>
    <w:rsid w:val="00F2418D"/>
    <w:rsid w:val="00F24387"/>
    <w:rsid w:val="00F24CDA"/>
    <w:rsid w:val="00F25015"/>
    <w:rsid w:val="00F2503E"/>
    <w:rsid w:val="00F250F0"/>
    <w:rsid w:val="00F252DD"/>
    <w:rsid w:val="00F252FB"/>
    <w:rsid w:val="00F25666"/>
    <w:rsid w:val="00F257DF"/>
    <w:rsid w:val="00F25820"/>
    <w:rsid w:val="00F25894"/>
    <w:rsid w:val="00F25E6D"/>
    <w:rsid w:val="00F25EFD"/>
    <w:rsid w:val="00F261B1"/>
    <w:rsid w:val="00F2623E"/>
    <w:rsid w:val="00F26484"/>
    <w:rsid w:val="00F265BC"/>
    <w:rsid w:val="00F266E2"/>
    <w:rsid w:val="00F26721"/>
    <w:rsid w:val="00F2680E"/>
    <w:rsid w:val="00F26A1E"/>
    <w:rsid w:val="00F26B95"/>
    <w:rsid w:val="00F274F6"/>
    <w:rsid w:val="00F2767A"/>
    <w:rsid w:val="00F27821"/>
    <w:rsid w:val="00F278F0"/>
    <w:rsid w:val="00F27B0D"/>
    <w:rsid w:val="00F27C3D"/>
    <w:rsid w:val="00F27C9C"/>
    <w:rsid w:val="00F27D7D"/>
    <w:rsid w:val="00F27F30"/>
    <w:rsid w:val="00F3001F"/>
    <w:rsid w:val="00F3005D"/>
    <w:rsid w:val="00F300D6"/>
    <w:rsid w:val="00F301B6"/>
    <w:rsid w:val="00F30310"/>
    <w:rsid w:val="00F3065B"/>
    <w:rsid w:val="00F3074A"/>
    <w:rsid w:val="00F307AC"/>
    <w:rsid w:val="00F307F1"/>
    <w:rsid w:val="00F308D6"/>
    <w:rsid w:val="00F308F0"/>
    <w:rsid w:val="00F309DC"/>
    <w:rsid w:val="00F30B5A"/>
    <w:rsid w:val="00F3100F"/>
    <w:rsid w:val="00F31088"/>
    <w:rsid w:val="00F3133A"/>
    <w:rsid w:val="00F31606"/>
    <w:rsid w:val="00F31871"/>
    <w:rsid w:val="00F318F2"/>
    <w:rsid w:val="00F3197F"/>
    <w:rsid w:val="00F31996"/>
    <w:rsid w:val="00F31D06"/>
    <w:rsid w:val="00F31F28"/>
    <w:rsid w:val="00F323D3"/>
    <w:rsid w:val="00F32404"/>
    <w:rsid w:val="00F32A11"/>
    <w:rsid w:val="00F32ABE"/>
    <w:rsid w:val="00F32EC6"/>
    <w:rsid w:val="00F33107"/>
    <w:rsid w:val="00F3339A"/>
    <w:rsid w:val="00F333E8"/>
    <w:rsid w:val="00F33A51"/>
    <w:rsid w:val="00F33A96"/>
    <w:rsid w:val="00F3401D"/>
    <w:rsid w:val="00F34288"/>
    <w:rsid w:val="00F343AF"/>
    <w:rsid w:val="00F343C7"/>
    <w:rsid w:val="00F3453E"/>
    <w:rsid w:val="00F346D5"/>
    <w:rsid w:val="00F347DC"/>
    <w:rsid w:val="00F34F4F"/>
    <w:rsid w:val="00F3522B"/>
    <w:rsid w:val="00F35325"/>
    <w:rsid w:val="00F3563E"/>
    <w:rsid w:val="00F35B7F"/>
    <w:rsid w:val="00F35C50"/>
    <w:rsid w:val="00F35E46"/>
    <w:rsid w:val="00F361D1"/>
    <w:rsid w:val="00F3639D"/>
    <w:rsid w:val="00F36406"/>
    <w:rsid w:val="00F36B0A"/>
    <w:rsid w:val="00F36BAC"/>
    <w:rsid w:val="00F3708D"/>
    <w:rsid w:val="00F37308"/>
    <w:rsid w:val="00F373FD"/>
    <w:rsid w:val="00F376EC"/>
    <w:rsid w:val="00F37D55"/>
    <w:rsid w:val="00F37D69"/>
    <w:rsid w:val="00F37F55"/>
    <w:rsid w:val="00F37FEC"/>
    <w:rsid w:val="00F40260"/>
    <w:rsid w:val="00F402BB"/>
    <w:rsid w:val="00F402F9"/>
    <w:rsid w:val="00F406C4"/>
    <w:rsid w:val="00F40BDF"/>
    <w:rsid w:val="00F4100F"/>
    <w:rsid w:val="00F411AF"/>
    <w:rsid w:val="00F41296"/>
    <w:rsid w:val="00F41380"/>
    <w:rsid w:val="00F41591"/>
    <w:rsid w:val="00F418EE"/>
    <w:rsid w:val="00F419AA"/>
    <w:rsid w:val="00F41AD1"/>
    <w:rsid w:val="00F41D89"/>
    <w:rsid w:val="00F41EF2"/>
    <w:rsid w:val="00F41F7C"/>
    <w:rsid w:val="00F422D7"/>
    <w:rsid w:val="00F4248E"/>
    <w:rsid w:val="00F42613"/>
    <w:rsid w:val="00F42623"/>
    <w:rsid w:val="00F42752"/>
    <w:rsid w:val="00F42840"/>
    <w:rsid w:val="00F42B06"/>
    <w:rsid w:val="00F42C1F"/>
    <w:rsid w:val="00F42D3B"/>
    <w:rsid w:val="00F42E5A"/>
    <w:rsid w:val="00F42E96"/>
    <w:rsid w:val="00F42F4C"/>
    <w:rsid w:val="00F43133"/>
    <w:rsid w:val="00F4344C"/>
    <w:rsid w:val="00F43686"/>
    <w:rsid w:val="00F43754"/>
    <w:rsid w:val="00F437F8"/>
    <w:rsid w:val="00F43941"/>
    <w:rsid w:val="00F43CB9"/>
    <w:rsid w:val="00F43CC0"/>
    <w:rsid w:val="00F43D93"/>
    <w:rsid w:val="00F43DAD"/>
    <w:rsid w:val="00F43DDE"/>
    <w:rsid w:val="00F4400C"/>
    <w:rsid w:val="00F44094"/>
    <w:rsid w:val="00F441AE"/>
    <w:rsid w:val="00F44299"/>
    <w:rsid w:val="00F443CB"/>
    <w:rsid w:val="00F443E2"/>
    <w:rsid w:val="00F44951"/>
    <w:rsid w:val="00F44DD1"/>
    <w:rsid w:val="00F451DB"/>
    <w:rsid w:val="00F453B3"/>
    <w:rsid w:val="00F454B7"/>
    <w:rsid w:val="00F45888"/>
    <w:rsid w:val="00F4596A"/>
    <w:rsid w:val="00F45A46"/>
    <w:rsid w:val="00F45BA3"/>
    <w:rsid w:val="00F46066"/>
    <w:rsid w:val="00F462FD"/>
    <w:rsid w:val="00F46728"/>
    <w:rsid w:val="00F467BE"/>
    <w:rsid w:val="00F46819"/>
    <w:rsid w:val="00F46935"/>
    <w:rsid w:val="00F46A9B"/>
    <w:rsid w:val="00F46BD7"/>
    <w:rsid w:val="00F46DD6"/>
    <w:rsid w:val="00F47149"/>
    <w:rsid w:val="00F473D2"/>
    <w:rsid w:val="00F473D3"/>
    <w:rsid w:val="00F4746B"/>
    <w:rsid w:val="00F475EA"/>
    <w:rsid w:val="00F4777A"/>
    <w:rsid w:val="00F47A37"/>
    <w:rsid w:val="00F47DF0"/>
    <w:rsid w:val="00F47F02"/>
    <w:rsid w:val="00F501AA"/>
    <w:rsid w:val="00F50212"/>
    <w:rsid w:val="00F50486"/>
    <w:rsid w:val="00F50559"/>
    <w:rsid w:val="00F5063A"/>
    <w:rsid w:val="00F5094D"/>
    <w:rsid w:val="00F50A05"/>
    <w:rsid w:val="00F51378"/>
    <w:rsid w:val="00F51778"/>
    <w:rsid w:val="00F51B7F"/>
    <w:rsid w:val="00F51D24"/>
    <w:rsid w:val="00F51DD7"/>
    <w:rsid w:val="00F51E65"/>
    <w:rsid w:val="00F521D7"/>
    <w:rsid w:val="00F5276E"/>
    <w:rsid w:val="00F529A5"/>
    <w:rsid w:val="00F52B3B"/>
    <w:rsid w:val="00F52E12"/>
    <w:rsid w:val="00F53552"/>
    <w:rsid w:val="00F5370A"/>
    <w:rsid w:val="00F539BE"/>
    <w:rsid w:val="00F53B73"/>
    <w:rsid w:val="00F5406A"/>
    <w:rsid w:val="00F540F8"/>
    <w:rsid w:val="00F54308"/>
    <w:rsid w:val="00F54ABD"/>
    <w:rsid w:val="00F54B80"/>
    <w:rsid w:val="00F54C3D"/>
    <w:rsid w:val="00F54C44"/>
    <w:rsid w:val="00F54DDD"/>
    <w:rsid w:val="00F54F7B"/>
    <w:rsid w:val="00F54FCF"/>
    <w:rsid w:val="00F550BC"/>
    <w:rsid w:val="00F55271"/>
    <w:rsid w:val="00F552E3"/>
    <w:rsid w:val="00F5538F"/>
    <w:rsid w:val="00F553C0"/>
    <w:rsid w:val="00F553DA"/>
    <w:rsid w:val="00F55594"/>
    <w:rsid w:val="00F55AF3"/>
    <w:rsid w:val="00F55CB2"/>
    <w:rsid w:val="00F55E58"/>
    <w:rsid w:val="00F55F66"/>
    <w:rsid w:val="00F564A6"/>
    <w:rsid w:val="00F56801"/>
    <w:rsid w:val="00F56A95"/>
    <w:rsid w:val="00F56D80"/>
    <w:rsid w:val="00F56DCE"/>
    <w:rsid w:val="00F56F1E"/>
    <w:rsid w:val="00F5715E"/>
    <w:rsid w:val="00F5770D"/>
    <w:rsid w:val="00F579C4"/>
    <w:rsid w:val="00F57D59"/>
    <w:rsid w:val="00F60097"/>
    <w:rsid w:val="00F60650"/>
    <w:rsid w:val="00F60AEC"/>
    <w:rsid w:val="00F60F3B"/>
    <w:rsid w:val="00F61144"/>
    <w:rsid w:val="00F61640"/>
    <w:rsid w:val="00F6199A"/>
    <w:rsid w:val="00F61BA0"/>
    <w:rsid w:val="00F61CC2"/>
    <w:rsid w:val="00F61E71"/>
    <w:rsid w:val="00F61F07"/>
    <w:rsid w:val="00F620B9"/>
    <w:rsid w:val="00F62635"/>
    <w:rsid w:val="00F62643"/>
    <w:rsid w:val="00F62A6C"/>
    <w:rsid w:val="00F62C79"/>
    <w:rsid w:val="00F62CD1"/>
    <w:rsid w:val="00F6309F"/>
    <w:rsid w:val="00F63176"/>
    <w:rsid w:val="00F6319C"/>
    <w:rsid w:val="00F63263"/>
    <w:rsid w:val="00F6328F"/>
    <w:rsid w:val="00F632A3"/>
    <w:rsid w:val="00F632EE"/>
    <w:rsid w:val="00F63594"/>
    <w:rsid w:val="00F63681"/>
    <w:rsid w:val="00F636CF"/>
    <w:rsid w:val="00F636F9"/>
    <w:rsid w:val="00F637A5"/>
    <w:rsid w:val="00F639C6"/>
    <w:rsid w:val="00F63D68"/>
    <w:rsid w:val="00F63E82"/>
    <w:rsid w:val="00F64012"/>
    <w:rsid w:val="00F64075"/>
    <w:rsid w:val="00F643BC"/>
    <w:rsid w:val="00F645BE"/>
    <w:rsid w:val="00F646CE"/>
    <w:rsid w:val="00F6471B"/>
    <w:rsid w:val="00F6516A"/>
    <w:rsid w:val="00F657EB"/>
    <w:rsid w:val="00F65C74"/>
    <w:rsid w:val="00F65D08"/>
    <w:rsid w:val="00F66136"/>
    <w:rsid w:val="00F661DF"/>
    <w:rsid w:val="00F663D6"/>
    <w:rsid w:val="00F6658A"/>
    <w:rsid w:val="00F6658F"/>
    <w:rsid w:val="00F66723"/>
    <w:rsid w:val="00F669D4"/>
    <w:rsid w:val="00F66C8B"/>
    <w:rsid w:val="00F66CDA"/>
    <w:rsid w:val="00F66D53"/>
    <w:rsid w:val="00F66D54"/>
    <w:rsid w:val="00F66D7F"/>
    <w:rsid w:val="00F66F88"/>
    <w:rsid w:val="00F67129"/>
    <w:rsid w:val="00F67137"/>
    <w:rsid w:val="00F6715C"/>
    <w:rsid w:val="00F6727A"/>
    <w:rsid w:val="00F672E7"/>
    <w:rsid w:val="00F675A7"/>
    <w:rsid w:val="00F6773B"/>
    <w:rsid w:val="00F677C9"/>
    <w:rsid w:val="00F67D27"/>
    <w:rsid w:val="00F67D2F"/>
    <w:rsid w:val="00F67F4E"/>
    <w:rsid w:val="00F70120"/>
    <w:rsid w:val="00F70916"/>
    <w:rsid w:val="00F70A5D"/>
    <w:rsid w:val="00F70B17"/>
    <w:rsid w:val="00F70DC3"/>
    <w:rsid w:val="00F70F33"/>
    <w:rsid w:val="00F70F69"/>
    <w:rsid w:val="00F71307"/>
    <w:rsid w:val="00F71484"/>
    <w:rsid w:val="00F71563"/>
    <w:rsid w:val="00F715D7"/>
    <w:rsid w:val="00F71609"/>
    <w:rsid w:val="00F71975"/>
    <w:rsid w:val="00F71D97"/>
    <w:rsid w:val="00F72182"/>
    <w:rsid w:val="00F72248"/>
    <w:rsid w:val="00F72395"/>
    <w:rsid w:val="00F729CD"/>
    <w:rsid w:val="00F72A53"/>
    <w:rsid w:val="00F72B5D"/>
    <w:rsid w:val="00F72CA7"/>
    <w:rsid w:val="00F72D19"/>
    <w:rsid w:val="00F72DFF"/>
    <w:rsid w:val="00F73436"/>
    <w:rsid w:val="00F735C1"/>
    <w:rsid w:val="00F736F3"/>
    <w:rsid w:val="00F73A0C"/>
    <w:rsid w:val="00F73A2C"/>
    <w:rsid w:val="00F73B24"/>
    <w:rsid w:val="00F73D0C"/>
    <w:rsid w:val="00F73EE8"/>
    <w:rsid w:val="00F73FDE"/>
    <w:rsid w:val="00F7442B"/>
    <w:rsid w:val="00F74531"/>
    <w:rsid w:val="00F7460A"/>
    <w:rsid w:val="00F7462E"/>
    <w:rsid w:val="00F747A3"/>
    <w:rsid w:val="00F748B0"/>
    <w:rsid w:val="00F7496F"/>
    <w:rsid w:val="00F74A20"/>
    <w:rsid w:val="00F74A87"/>
    <w:rsid w:val="00F74C95"/>
    <w:rsid w:val="00F75563"/>
    <w:rsid w:val="00F757F6"/>
    <w:rsid w:val="00F7597C"/>
    <w:rsid w:val="00F759CC"/>
    <w:rsid w:val="00F75D02"/>
    <w:rsid w:val="00F75DEF"/>
    <w:rsid w:val="00F76174"/>
    <w:rsid w:val="00F76263"/>
    <w:rsid w:val="00F7634A"/>
    <w:rsid w:val="00F76399"/>
    <w:rsid w:val="00F763AB"/>
    <w:rsid w:val="00F763B6"/>
    <w:rsid w:val="00F763D9"/>
    <w:rsid w:val="00F76419"/>
    <w:rsid w:val="00F7663C"/>
    <w:rsid w:val="00F76983"/>
    <w:rsid w:val="00F769C1"/>
    <w:rsid w:val="00F76ED1"/>
    <w:rsid w:val="00F76FE1"/>
    <w:rsid w:val="00F7703A"/>
    <w:rsid w:val="00F77115"/>
    <w:rsid w:val="00F77126"/>
    <w:rsid w:val="00F7761C"/>
    <w:rsid w:val="00F7778A"/>
    <w:rsid w:val="00F77E56"/>
    <w:rsid w:val="00F80035"/>
    <w:rsid w:val="00F800D2"/>
    <w:rsid w:val="00F801D1"/>
    <w:rsid w:val="00F80202"/>
    <w:rsid w:val="00F8022A"/>
    <w:rsid w:val="00F80261"/>
    <w:rsid w:val="00F80308"/>
    <w:rsid w:val="00F8070C"/>
    <w:rsid w:val="00F807C6"/>
    <w:rsid w:val="00F809B7"/>
    <w:rsid w:val="00F80DF0"/>
    <w:rsid w:val="00F80F9A"/>
    <w:rsid w:val="00F811FD"/>
    <w:rsid w:val="00F812DB"/>
    <w:rsid w:val="00F8158F"/>
    <w:rsid w:val="00F81959"/>
    <w:rsid w:val="00F81C1F"/>
    <w:rsid w:val="00F81DEE"/>
    <w:rsid w:val="00F81F20"/>
    <w:rsid w:val="00F8275D"/>
    <w:rsid w:val="00F829B5"/>
    <w:rsid w:val="00F829DF"/>
    <w:rsid w:val="00F82A59"/>
    <w:rsid w:val="00F82CE4"/>
    <w:rsid w:val="00F82E3E"/>
    <w:rsid w:val="00F82E99"/>
    <w:rsid w:val="00F830DA"/>
    <w:rsid w:val="00F831A1"/>
    <w:rsid w:val="00F832A4"/>
    <w:rsid w:val="00F83683"/>
    <w:rsid w:val="00F83990"/>
    <w:rsid w:val="00F83BCD"/>
    <w:rsid w:val="00F83FBD"/>
    <w:rsid w:val="00F8460D"/>
    <w:rsid w:val="00F8475F"/>
    <w:rsid w:val="00F84983"/>
    <w:rsid w:val="00F84D2F"/>
    <w:rsid w:val="00F84F70"/>
    <w:rsid w:val="00F8505C"/>
    <w:rsid w:val="00F85140"/>
    <w:rsid w:val="00F85BB1"/>
    <w:rsid w:val="00F85F39"/>
    <w:rsid w:val="00F85F46"/>
    <w:rsid w:val="00F86395"/>
    <w:rsid w:val="00F8681E"/>
    <w:rsid w:val="00F869F4"/>
    <w:rsid w:val="00F86BA7"/>
    <w:rsid w:val="00F86BE0"/>
    <w:rsid w:val="00F86D49"/>
    <w:rsid w:val="00F8703A"/>
    <w:rsid w:val="00F87049"/>
    <w:rsid w:val="00F877CD"/>
    <w:rsid w:val="00F87954"/>
    <w:rsid w:val="00F87BD8"/>
    <w:rsid w:val="00F87CB6"/>
    <w:rsid w:val="00F87D1F"/>
    <w:rsid w:val="00F87FD3"/>
    <w:rsid w:val="00F9050B"/>
    <w:rsid w:val="00F90712"/>
    <w:rsid w:val="00F9087D"/>
    <w:rsid w:val="00F908B3"/>
    <w:rsid w:val="00F90AC0"/>
    <w:rsid w:val="00F90C30"/>
    <w:rsid w:val="00F90D92"/>
    <w:rsid w:val="00F916EB"/>
    <w:rsid w:val="00F9183E"/>
    <w:rsid w:val="00F918F0"/>
    <w:rsid w:val="00F91B0D"/>
    <w:rsid w:val="00F91B26"/>
    <w:rsid w:val="00F91D2D"/>
    <w:rsid w:val="00F91DE4"/>
    <w:rsid w:val="00F91FB9"/>
    <w:rsid w:val="00F9216C"/>
    <w:rsid w:val="00F923A0"/>
    <w:rsid w:val="00F92415"/>
    <w:rsid w:val="00F924FF"/>
    <w:rsid w:val="00F92539"/>
    <w:rsid w:val="00F925FD"/>
    <w:rsid w:val="00F9262F"/>
    <w:rsid w:val="00F9267F"/>
    <w:rsid w:val="00F92884"/>
    <w:rsid w:val="00F92910"/>
    <w:rsid w:val="00F92A59"/>
    <w:rsid w:val="00F92B71"/>
    <w:rsid w:val="00F92B9D"/>
    <w:rsid w:val="00F92BA6"/>
    <w:rsid w:val="00F92BD8"/>
    <w:rsid w:val="00F92EA0"/>
    <w:rsid w:val="00F92F64"/>
    <w:rsid w:val="00F92F6F"/>
    <w:rsid w:val="00F93005"/>
    <w:rsid w:val="00F93189"/>
    <w:rsid w:val="00F93401"/>
    <w:rsid w:val="00F93E02"/>
    <w:rsid w:val="00F93ED0"/>
    <w:rsid w:val="00F94193"/>
    <w:rsid w:val="00F9450C"/>
    <w:rsid w:val="00F94571"/>
    <w:rsid w:val="00F9468C"/>
    <w:rsid w:val="00F9474D"/>
    <w:rsid w:val="00F948DF"/>
    <w:rsid w:val="00F94940"/>
    <w:rsid w:val="00F94DED"/>
    <w:rsid w:val="00F9524C"/>
    <w:rsid w:val="00F9537C"/>
    <w:rsid w:val="00F95719"/>
    <w:rsid w:val="00F9579F"/>
    <w:rsid w:val="00F957D1"/>
    <w:rsid w:val="00F95833"/>
    <w:rsid w:val="00F959DF"/>
    <w:rsid w:val="00F95B90"/>
    <w:rsid w:val="00F95FFC"/>
    <w:rsid w:val="00F960BD"/>
    <w:rsid w:val="00F96220"/>
    <w:rsid w:val="00F963D6"/>
    <w:rsid w:val="00F96472"/>
    <w:rsid w:val="00F966BF"/>
    <w:rsid w:val="00F96756"/>
    <w:rsid w:val="00F96974"/>
    <w:rsid w:val="00F96B15"/>
    <w:rsid w:val="00F96BEF"/>
    <w:rsid w:val="00F96C0D"/>
    <w:rsid w:val="00F96C90"/>
    <w:rsid w:val="00F96CD9"/>
    <w:rsid w:val="00F96E54"/>
    <w:rsid w:val="00F96E69"/>
    <w:rsid w:val="00F97072"/>
    <w:rsid w:val="00F971E9"/>
    <w:rsid w:val="00F97286"/>
    <w:rsid w:val="00F97349"/>
    <w:rsid w:val="00F977CF"/>
    <w:rsid w:val="00F97851"/>
    <w:rsid w:val="00F978D8"/>
    <w:rsid w:val="00F97A86"/>
    <w:rsid w:val="00F97C3F"/>
    <w:rsid w:val="00F97CE1"/>
    <w:rsid w:val="00F97E77"/>
    <w:rsid w:val="00FA013F"/>
    <w:rsid w:val="00FA02B7"/>
    <w:rsid w:val="00FA0377"/>
    <w:rsid w:val="00FA0946"/>
    <w:rsid w:val="00FA09E1"/>
    <w:rsid w:val="00FA0BF6"/>
    <w:rsid w:val="00FA0D03"/>
    <w:rsid w:val="00FA0EBC"/>
    <w:rsid w:val="00FA10A3"/>
    <w:rsid w:val="00FA1152"/>
    <w:rsid w:val="00FA1499"/>
    <w:rsid w:val="00FA1514"/>
    <w:rsid w:val="00FA1566"/>
    <w:rsid w:val="00FA177C"/>
    <w:rsid w:val="00FA1781"/>
    <w:rsid w:val="00FA19F8"/>
    <w:rsid w:val="00FA1A0B"/>
    <w:rsid w:val="00FA1B9E"/>
    <w:rsid w:val="00FA1E5B"/>
    <w:rsid w:val="00FA1E64"/>
    <w:rsid w:val="00FA1EFB"/>
    <w:rsid w:val="00FA207E"/>
    <w:rsid w:val="00FA2264"/>
    <w:rsid w:val="00FA23D7"/>
    <w:rsid w:val="00FA2489"/>
    <w:rsid w:val="00FA27ED"/>
    <w:rsid w:val="00FA287B"/>
    <w:rsid w:val="00FA2A16"/>
    <w:rsid w:val="00FA2A1B"/>
    <w:rsid w:val="00FA2A60"/>
    <w:rsid w:val="00FA2BD8"/>
    <w:rsid w:val="00FA2D56"/>
    <w:rsid w:val="00FA2E6B"/>
    <w:rsid w:val="00FA2E9F"/>
    <w:rsid w:val="00FA2FA1"/>
    <w:rsid w:val="00FA3079"/>
    <w:rsid w:val="00FA3280"/>
    <w:rsid w:val="00FA332A"/>
    <w:rsid w:val="00FA33B1"/>
    <w:rsid w:val="00FA35B5"/>
    <w:rsid w:val="00FA35CE"/>
    <w:rsid w:val="00FA37AF"/>
    <w:rsid w:val="00FA3936"/>
    <w:rsid w:val="00FA3B41"/>
    <w:rsid w:val="00FA3CD6"/>
    <w:rsid w:val="00FA3DD4"/>
    <w:rsid w:val="00FA3F45"/>
    <w:rsid w:val="00FA3F83"/>
    <w:rsid w:val="00FA3F8B"/>
    <w:rsid w:val="00FA40E5"/>
    <w:rsid w:val="00FA4260"/>
    <w:rsid w:val="00FA46AE"/>
    <w:rsid w:val="00FA473A"/>
    <w:rsid w:val="00FA49AA"/>
    <w:rsid w:val="00FA4AB5"/>
    <w:rsid w:val="00FA4B4A"/>
    <w:rsid w:val="00FA4D72"/>
    <w:rsid w:val="00FA4DF3"/>
    <w:rsid w:val="00FA4F55"/>
    <w:rsid w:val="00FA51B6"/>
    <w:rsid w:val="00FA56D8"/>
    <w:rsid w:val="00FA5AA6"/>
    <w:rsid w:val="00FA5EE2"/>
    <w:rsid w:val="00FA60A2"/>
    <w:rsid w:val="00FA635E"/>
    <w:rsid w:val="00FA6382"/>
    <w:rsid w:val="00FA64DB"/>
    <w:rsid w:val="00FA67DD"/>
    <w:rsid w:val="00FA6AC1"/>
    <w:rsid w:val="00FA6AC5"/>
    <w:rsid w:val="00FA6AFA"/>
    <w:rsid w:val="00FA7109"/>
    <w:rsid w:val="00FA72AB"/>
    <w:rsid w:val="00FA74AA"/>
    <w:rsid w:val="00FA74F0"/>
    <w:rsid w:val="00FA75A7"/>
    <w:rsid w:val="00FA7635"/>
    <w:rsid w:val="00FA78FF"/>
    <w:rsid w:val="00FA7C28"/>
    <w:rsid w:val="00FA7E65"/>
    <w:rsid w:val="00FA7F3B"/>
    <w:rsid w:val="00FA7FB6"/>
    <w:rsid w:val="00FB0085"/>
    <w:rsid w:val="00FB07B5"/>
    <w:rsid w:val="00FB091B"/>
    <w:rsid w:val="00FB0985"/>
    <w:rsid w:val="00FB0B38"/>
    <w:rsid w:val="00FB0CDB"/>
    <w:rsid w:val="00FB1102"/>
    <w:rsid w:val="00FB1155"/>
    <w:rsid w:val="00FB1838"/>
    <w:rsid w:val="00FB1906"/>
    <w:rsid w:val="00FB21BE"/>
    <w:rsid w:val="00FB2230"/>
    <w:rsid w:val="00FB2478"/>
    <w:rsid w:val="00FB24E9"/>
    <w:rsid w:val="00FB26CE"/>
    <w:rsid w:val="00FB2B48"/>
    <w:rsid w:val="00FB2CAE"/>
    <w:rsid w:val="00FB2D82"/>
    <w:rsid w:val="00FB31E1"/>
    <w:rsid w:val="00FB3225"/>
    <w:rsid w:val="00FB3323"/>
    <w:rsid w:val="00FB3A3F"/>
    <w:rsid w:val="00FB3A57"/>
    <w:rsid w:val="00FB3B12"/>
    <w:rsid w:val="00FB4081"/>
    <w:rsid w:val="00FB42C5"/>
    <w:rsid w:val="00FB4B5B"/>
    <w:rsid w:val="00FB4B98"/>
    <w:rsid w:val="00FB4DBD"/>
    <w:rsid w:val="00FB4ED3"/>
    <w:rsid w:val="00FB4EEE"/>
    <w:rsid w:val="00FB512A"/>
    <w:rsid w:val="00FB516F"/>
    <w:rsid w:val="00FB532E"/>
    <w:rsid w:val="00FB5359"/>
    <w:rsid w:val="00FB539F"/>
    <w:rsid w:val="00FB57B6"/>
    <w:rsid w:val="00FB587A"/>
    <w:rsid w:val="00FB591D"/>
    <w:rsid w:val="00FB5BE8"/>
    <w:rsid w:val="00FB5C06"/>
    <w:rsid w:val="00FB5C32"/>
    <w:rsid w:val="00FB5C73"/>
    <w:rsid w:val="00FB5CE0"/>
    <w:rsid w:val="00FB5FB3"/>
    <w:rsid w:val="00FB60BF"/>
    <w:rsid w:val="00FB6261"/>
    <w:rsid w:val="00FB62A7"/>
    <w:rsid w:val="00FB6417"/>
    <w:rsid w:val="00FB65FD"/>
    <w:rsid w:val="00FB666D"/>
    <w:rsid w:val="00FB6674"/>
    <w:rsid w:val="00FB689E"/>
    <w:rsid w:val="00FB6B58"/>
    <w:rsid w:val="00FB6C57"/>
    <w:rsid w:val="00FB6E65"/>
    <w:rsid w:val="00FB6EA3"/>
    <w:rsid w:val="00FB6EEF"/>
    <w:rsid w:val="00FB717F"/>
    <w:rsid w:val="00FB787E"/>
    <w:rsid w:val="00FB79EE"/>
    <w:rsid w:val="00FB7B90"/>
    <w:rsid w:val="00FC00BF"/>
    <w:rsid w:val="00FC01A5"/>
    <w:rsid w:val="00FC0333"/>
    <w:rsid w:val="00FC0512"/>
    <w:rsid w:val="00FC08C2"/>
    <w:rsid w:val="00FC0C4F"/>
    <w:rsid w:val="00FC0CE2"/>
    <w:rsid w:val="00FC11A0"/>
    <w:rsid w:val="00FC129F"/>
    <w:rsid w:val="00FC13E5"/>
    <w:rsid w:val="00FC1980"/>
    <w:rsid w:val="00FC1AC2"/>
    <w:rsid w:val="00FC1B16"/>
    <w:rsid w:val="00FC1DD8"/>
    <w:rsid w:val="00FC1ECB"/>
    <w:rsid w:val="00FC2021"/>
    <w:rsid w:val="00FC20CB"/>
    <w:rsid w:val="00FC2137"/>
    <w:rsid w:val="00FC215D"/>
    <w:rsid w:val="00FC2165"/>
    <w:rsid w:val="00FC21E9"/>
    <w:rsid w:val="00FC25F1"/>
    <w:rsid w:val="00FC293C"/>
    <w:rsid w:val="00FC29E2"/>
    <w:rsid w:val="00FC32A0"/>
    <w:rsid w:val="00FC340C"/>
    <w:rsid w:val="00FC35FC"/>
    <w:rsid w:val="00FC3A2F"/>
    <w:rsid w:val="00FC3CD6"/>
    <w:rsid w:val="00FC3F45"/>
    <w:rsid w:val="00FC4277"/>
    <w:rsid w:val="00FC4543"/>
    <w:rsid w:val="00FC4773"/>
    <w:rsid w:val="00FC49A5"/>
    <w:rsid w:val="00FC4F48"/>
    <w:rsid w:val="00FC4FE0"/>
    <w:rsid w:val="00FC50A9"/>
    <w:rsid w:val="00FC51DA"/>
    <w:rsid w:val="00FC5356"/>
    <w:rsid w:val="00FC56AD"/>
    <w:rsid w:val="00FC5CAA"/>
    <w:rsid w:val="00FC5D16"/>
    <w:rsid w:val="00FC5F7D"/>
    <w:rsid w:val="00FC6047"/>
    <w:rsid w:val="00FC64BC"/>
    <w:rsid w:val="00FC65A8"/>
    <w:rsid w:val="00FC660F"/>
    <w:rsid w:val="00FC6658"/>
    <w:rsid w:val="00FC684E"/>
    <w:rsid w:val="00FC6B63"/>
    <w:rsid w:val="00FC6C2A"/>
    <w:rsid w:val="00FC6CB6"/>
    <w:rsid w:val="00FC7269"/>
    <w:rsid w:val="00FC746F"/>
    <w:rsid w:val="00FC77F1"/>
    <w:rsid w:val="00FC7863"/>
    <w:rsid w:val="00FD063D"/>
    <w:rsid w:val="00FD0710"/>
    <w:rsid w:val="00FD07B3"/>
    <w:rsid w:val="00FD0812"/>
    <w:rsid w:val="00FD0891"/>
    <w:rsid w:val="00FD09B7"/>
    <w:rsid w:val="00FD0B1E"/>
    <w:rsid w:val="00FD0B76"/>
    <w:rsid w:val="00FD0BE7"/>
    <w:rsid w:val="00FD0CE1"/>
    <w:rsid w:val="00FD0CFA"/>
    <w:rsid w:val="00FD0DD9"/>
    <w:rsid w:val="00FD1206"/>
    <w:rsid w:val="00FD137B"/>
    <w:rsid w:val="00FD1427"/>
    <w:rsid w:val="00FD1428"/>
    <w:rsid w:val="00FD1581"/>
    <w:rsid w:val="00FD16B8"/>
    <w:rsid w:val="00FD174D"/>
    <w:rsid w:val="00FD1BE7"/>
    <w:rsid w:val="00FD1D07"/>
    <w:rsid w:val="00FD1D48"/>
    <w:rsid w:val="00FD1F68"/>
    <w:rsid w:val="00FD1F92"/>
    <w:rsid w:val="00FD20F6"/>
    <w:rsid w:val="00FD2187"/>
    <w:rsid w:val="00FD2335"/>
    <w:rsid w:val="00FD23C8"/>
    <w:rsid w:val="00FD2635"/>
    <w:rsid w:val="00FD2AC6"/>
    <w:rsid w:val="00FD2C1F"/>
    <w:rsid w:val="00FD3105"/>
    <w:rsid w:val="00FD33D9"/>
    <w:rsid w:val="00FD344D"/>
    <w:rsid w:val="00FD346E"/>
    <w:rsid w:val="00FD3564"/>
    <w:rsid w:val="00FD3598"/>
    <w:rsid w:val="00FD364A"/>
    <w:rsid w:val="00FD36CF"/>
    <w:rsid w:val="00FD37E1"/>
    <w:rsid w:val="00FD3955"/>
    <w:rsid w:val="00FD41B9"/>
    <w:rsid w:val="00FD42E1"/>
    <w:rsid w:val="00FD449A"/>
    <w:rsid w:val="00FD45D8"/>
    <w:rsid w:val="00FD47C1"/>
    <w:rsid w:val="00FD48BF"/>
    <w:rsid w:val="00FD48FE"/>
    <w:rsid w:val="00FD4A5C"/>
    <w:rsid w:val="00FD4C0D"/>
    <w:rsid w:val="00FD4CD4"/>
    <w:rsid w:val="00FD4F09"/>
    <w:rsid w:val="00FD5001"/>
    <w:rsid w:val="00FD5228"/>
    <w:rsid w:val="00FD57AF"/>
    <w:rsid w:val="00FD58E9"/>
    <w:rsid w:val="00FD6136"/>
    <w:rsid w:val="00FD6201"/>
    <w:rsid w:val="00FD6289"/>
    <w:rsid w:val="00FD6364"/>
    <w:rsid w:val="00FD6561"/>
    <w:rsid w:val="00FD675C"/>
    <w:rsid w:val="00FD67F5"/>
    <w:rsid w:val="00FD695D"/>
    <w:rsid w:val="00FD6D80"/>
    <w:rsid w:val="00FD702E"/>
    <w:rsid w:val="00FD71DF"/>
    <w:rsid w:val="00FD7237"/>
    <w:rsid w:val="00FD7240"/>
    <w:rsid w:val="00FD75EA"/>
    <w:rsid w:val="00FD76F5"/>
    <w:rsid w:val="00FD7763"/>
    <w:rsid w:val="00FD77FE"/>
    <w:rsid w:val="00FD782A"/>
    <w:rsid w:val="00FD7AEC"/>
    <w:rsid w:val="00FE009D"/>
    <w:rsid w:val="00FE0505"/>
    <w:rsid w:val="00FE0639"/>
    <w:rsid w:val="00FE06C4"/>
    <w:rsid w:val="00FE06DD"/>
    <w:rsid w:val="00FE0715"/>
    <w:rsid w:val="00FE0756"/>
    <w:rsid w:val="00FE07BB"/>
    <w:rsid w:val="00FE08B7"/>
    <w:rsid w:val="00FE08CE"/>
    <w:rsid w:val="00FE0A4F"/>
    <w:rsid w:val="00FE0C22"/>
    <w:rsid w:val="00FE0CF9"/>
    <w:rsid w:val="00FE0D47"/>
    <w:rsid w:val="00FE0E3B"/>
    <w:rsid w:val="00FE107E"/>
    <w:rsid w:val="00FE122B"/>
    <w:rsid w:val="00FE1262"/>
    <w:rsid w:val="00FE1510"/>
    <w:rsid w:val="00FE165E"/>
    <w:rsid w:val="00FE16BE"/>
    <w:rsid w:val="00FE17FE"/>
    <w:rsid w:val="00FE1E72"/>
    <w:rsid w:val="00FE1F64"/>
    <w:rsid w:val="00FE2123"/>
    <w:rsid w:val="00FE251C"/>
    <w:rsid w:val="00FE2728"/>
    <w:rsid w:val="00FE2872"/>
    <w:rsid w:val="00FE2A3D"/>
    <w:rsid w:val="00FE2CB5"/>
    <w:rsid w:val="00FE2EC0"/>
    <w:rsid w:val="00FE2F68"/>
    <w:rsid w:val="00FE2FD3"/>
    <w:rsid w:val="00FE2FD9"/>
    <w:rsid w:val="00FE349E"/>
    <w:rsid w:val="00FE365D"/>
    <w:rsid w:val="00FE373D"/>
    <w:rsid w:val="00FE3A2F"/>
    <w:rsid w:val="00FE4448"/>
    <w:rsid w:val="00FE44C4"/>
    <w:rsid w:val="00FE4506"/>
    <w:rsid w:val="00FE494B"/>
    <w:rsid w:val="00FE4A00"/>
    <w:rsid w:val="00FE4B10"/>
    <w:rsid w:val="00FE4D6C"/>
    <w:rsid w:val="00FE4E94"/>
    <w:rsid w:val="00FE5207"/>
    <w:rsid w:val="00FE5302"/>
    <w:rsid w:val="00FE5336"/>
    <w:rsid w:val="00FE57FB"/>
    <w:rsid w:val="00FE5B12"/>
    <w:rsid w:val="00FE5C68"/>
    <w:rsid w:val="00FE5CBB"/>
    <w:rsid w:val="00FE5F32"/>
    <w:rsid w:val="00FE61D8"/>
    <w:rsid w:val="00FE634F"/>
    <w:rsid w:val="00FE6383"/>
    <w:rsid w:val="00FE640A"/>
    <w:rsid w:val="00FE65B2"/>
    <w:rsid w:val="00FE66EE"/>
    <w:rsid w:val="00FE679A"/>
    <w:rsid w:val="00FE707E"/>
    <w:rsid w:val="00FE70CB"/>
    <w:rsid w:val="00FE7671"/>
    <w:rsid w:val="00FE7989"/>
    <w:rsid w:val="00FE79A5"/>
    <w:rsid w:val="00FE7BCF"/>
    <w:rsid w:val="00FE7DC6"/>
    <w:rsid w:val="00FE7E01"/>
    <w:rsid w:val="00FE7FDC"/>
    <w:rsid w:val="00FF0200"/>
    <w:rsid w:val="00FF0225"/>
    <w:rsid w:val="00FF0258"/>
    <w:rsid w:val="00FF06AA"/>
    <w:rsid w:val="00FF070F"/>
    <w:rsid w:val="00FF09BE"/>
    <w:rsid w:val="00FF0CC2"/>
    <w:rsid w:val="00FF0D20"/>
    <w:rsid w:val="00FF0F7F"/>
    <w:rsid w:val="00FF1174"/>
    <w:rsid w:val="00FF14B0"/>
    <w:rsid w:val="00FF1682"/>
    <w:rsid w:val="00FF17B3"/>
    <w:rsid w:val="00FF191B"/>
    <w:rsid w:val="00FF1A46"/>
    <w:rsid w:val="00FF1AB9"/>
    <w:rsid w:val="00FF1CF0"/>
    <w:rsid w:val="00FF1ED5"/>
    <w:rsid w:val="00FF21C9"/>
    <w:rsid w:val="00FF21D7"/>
    <w:rsid w:val="00FF288B"/>
    <w:rsid w:val="00FF2CBA"/>
    <w:rsid w:val="00FF2E78"/>
    <w:rsid w:val="00FF2F11"/>
    <w:rsid w:val="00FF2FBE"/>
    <w:rsid w:val="00FF35EA"/>
    <w:rsid w:val="00FF366D"/>
    <w:rsid w:val="00FF38C0"/>
    <w:rsid w:val="00FF3B1A"/>
    <w:rsid w:val="00FF3B71"/>
    <w:rsid w:val="00FF3BF4"/>
    <w:rsid w:val="00FF3CC5"/>
    <w:rsid w:val="00FF3CC9"/>
    <w:rsid w:val="00FF3E5B"/>
    <w:rsid w:val="00FF3E89"/>
    <w:rsid w:val="00FF42B1"/>
    <w:rsid w:val="00FF4319"/>
    <w:rsid w:val="00FF449D"/>
    <w:rsid w:val="00FF4787"/>
    <w:rsid w:val="00FF4A94"/>
    <w:rsid w:val="00FF4D5E"/>
    <w:rsid w:val="00FF4D92"/>
    <w:rsid w:val="00FF515C"/>
    <w:rsid w:val="00FF527C"/>
    <w:rsid w:val="00FF537E"/>
    <w:rsid w:val="00FF5469"/>
    <w:rsid w:val="00FF58BE"/>
    <w:rsid w:val="00FF59BC"/>
    <w:rsid w:val="00FF6104"/>
    <w:rsid w:val="00FF61BA"/>
    <w:rsid w:val="00FF61C2"/>
    <w:rsid w:val="00FF640F"/>
    <w:rsid w:val="00FF64FD"/>
    <w:rsid w:val="00FF6622"/>
    <w:rsid w:val="00FF6957"/>
    <w:rsid w:val="00FF6B03"/>
    <w:rsid w:val="00FF6C6E"/>
    <w:rsid w:val="00FF6E91"/>
    <w:rsid w:val="00FF6FCC"/>
    <w:rsid w:val="00FF72B1"/>
    <w:rsid w:val="00FF73DD"/>
    <w:rsid w:val="00FF7710"/>
    <w:rsid w:val="00FF7A72"/>
    <w:rsid w:val="00FF7AF6"/>
    <w:rsid w:val="00FF7C37"/>
    <w:rsid w:val="00FF7D48"/>
    <w:rsid w:val="00FF7F49"/>
    <w:rsid w:val="01014E53"/>
    <w:rsid w:val="0154AE24"/>
    <w:rsid w:val="018B1FFF"/>
    <w:rsid w:val="01A65D6F"/>
    <w:rsid w:val="01B92953"/>
    <w:rsid w:val="020F7127"/>
    <w:rsid w:val="0211331C"/>
    <w:rsid w:val="027A2349"/>
    <w:rsid w:val="02B46CB3"/>
    <w:rsid w:val="02C866CA"/>
    <w:rsid w:val="02D52EC0"/>
    <w:rsid w:val="02EB381E"/>
    <w:rsid w:val="030ACDEF"/>
    <w:rsid w:val="0371B7B3"/>
    <w:rsid w:val="0391B425"/>
    <w:rsid w:val="03F53480"/>
    <w:rsid w:val="03F892F4"/>
    <w:rsid w:val="040C4EF8"/>
    <w:rsid w:val="042DCDC0"/>
    <w:rsid w:val="04490197"/>
    <w:rsid w:val="0453C90E"/>
    <w:rsid w:val="0468413A"/>
    <w:rsid w:val="048DF804"/>
    <w:rsid w:val="04CBD0A5"/>
    <w:rsid w:val="04D8B52C"/>
    <w:rsid w:val="056AB814"/>
    <w:rsid w:val="056F8A3C"/>
    <w:rsid w:val="0571EF17"/>
    <w:rsid w:val="05A98BA4"/>
    <w:rsid w:val="05E1C37F"/>
    <w:rsid w:val="060CD3F5"/>
    <w:rsid w:val="066674AC"/>
    <w:rsid w:val="0671E107"/>
    <w:rsid w:val="07234663"/>
    <w:rsid w:val="078F01D0"/>
    <w:rsid w:val="07A8E9EE"/>
    <w:rsid w:val="07FD9338"/>
    <w:rsid w:val="080BED76"/>
    <w:rsid w:val="08BE8F98"/>
    <w:rsid w:val="08CC4D01"/>
    <w:rsid w:val="08D64273"/>
    <w:rsid w:val="090F5F78"/>
    <w:rsid w:val="09A1BBBA"/>
    <w:rsid w:val="09A91A6D"/>
    <w:rsid w:val="09AF1D64"/>
    <w:rsid w:val="09C07212"/>
    <w:rsid w:val="0A316A29"/>
    <w:rsid w:val="0A5D12A1"/>
    <w:rsid w:val="0A80E714"/>
    <w:rsid w:val="0A886B4B"/>
    <w:rsid w:val="0AA2C32B"/>
    <w:rsid w:val="0AB27A6D"/>
    <w:rsid w:val="0AC80582"/>
    <w:rsid w:val="0ACE7DCE"/>
    <w:rsid w:val="0AD7FAE1"/>
    <w:rsid w:val="0B650725"/>
    <w:rsid w:val="0B96FFB1"/>
    <w:rsid w:val="0B98E5F8"/>
    <w:rsid w:val="0BCE637F"/>
    <w:rsid w:val="0C556B0B"/>
    <w:rsid w:val="0C67CA42"/>
    <w:rsid w:val="0CA252B1"/>
    <w:rsid w:val="0CB48497"/>
    <w:rsid w:val="0CD6645F"/>
    <w:rsid w:val="0CEDF01B"/>
    <w:rsid w:val="0CF23607"/>
    <w:rsid w:val="0D00F941"/>
    <w:rsid w:val="0D03F68A"/>
    <w:rsid w:val="0D2D9113"/>
    <w:rsid w:val="0D99108C"/>
    <w:rsid w:val="0E495FFE"/>
    <w:rsid w:val="0EF98292"/>
    <w:rsid w:val="0F111709"/>
    <w:rsid w:val="0F9F7C55"/>
    <w:rsid w:val="0FA17239"/>
    <w:rsid w:val="0FDB3C15"/>
    <w:rsid w:val="0FFAB20B"/>
    <w:rsid w:val="102B20D5"/>
    <w:rsid w:val="108B9468"/>
    <w:rsid w:val="10B808E9"/>
    <w:rsid w:val="111252DC"/>
    <w:rsid w:val="1175275C"/>
    <w:rsid w:val="12318AE6"/>
    <w:rsid w:val="12A243A4"/>
    <w:rsid w:val="12C3FD8E"/>
    <w:rsid w:val="1300E4B9"/>
    <w:rsid w:val="133B04B1"/>
    <w:rsid w:val="1397FFBD"/>
    <w:rsid w:val="13CC8B48"/>
    <w:rsid w:val="13FA5C6E"/>
    <w:rsid w:val="1404DD35"/>
    <w:rsid w:val="14730F63"/>
    <w:rsid w:val="14A265B5"/>
    <w:rsid w:val="152DA93A"/>
    <w:rsid w:val="15484FBA"/>
    <w:rsid w:val="1564D2C6"/>
    <w:rsid w:val="157A657B"/>
    <w:rsid w:val="15AF987B"/>
    <w:rsid w:val="15B6D571"/>
    <w:rsid w:val="15C00563"/>
    <w:rsid w:val="15F56113"/>
    <w:rsid w:val="1610288D"/>
    <w:rsid w:val="163F6A2A"/>
    <w:rsid w:val="1656A246"/>
    <w:rsid w:val="168E27A1"/>
    <w:rsid w:val="16C20D1B"/>
    <w:rsid w:val="16E7685A"/>
    <w:rsid w:val="17509841"/>
    <w:rsid w:val="17669905"/>
    <w:rsid w:val="17738E60"/>
    <w:rsid w:val="17ABAC58"/>
    <w:rsid w:val="17C5BBFB"/>
    <w:rsid w:val="17F5CF25"/>
    <w:rsid w:val="18060125"/>
    <w:rsid w:val="18576DA8"/>
    <w:rsid w:val="18B400D8"/>
    <w:rsid w:val="196D1232"/>
    <w:rsid w:val="196DB240"/>
    <w:rsid w:val="1975F48C"/>
    <w:rsid w:val="19D08A2A"/>
    <w:rsid w:val="19E68CA9"/>
    <w:rsid w:val="1A06DC5D"/>
    <w:rsid w:val="1A2042FC"/>
    <w:rsid w:val="1A20CDE3"/>
    <w:rsid w:val="1A951EEC"/>
    <w:rsid w:val="1ABDA30D"/>
    <w:rsid w:val="1ABE35A5"/>
    <w:rsid w:val="1AF59770"/>
    <w:rsid w:val="1B34D57C"/>
    <w:rsid w:val="1BBBC856"/>
    <w:rsid w:val="1BE87ACB"/>
    <w:rsid w:val="1C6539E3"/>
    <w:rsid w:val="1C7C5236"/>
    <w:rsid w:val="1C7C7CFE"/>
    <w:rsid w:val="1CDCBD5C"/>
    <w:rsid w:val="1CFDED4F"/>
    <w:rsid w:val="1DC32169"/>
    <w:rsid w:val="1DC5DD64"/>
    <w:rsid w:val="1DD22B48"/>
    <w:rsid w:val="1E1488CE"/>
    <w:rsid w:val="1E9C9D09"/>
    <w:rsid w:val="1ECDA399"/>
    <w:rsid w:val="1EDE6896"/>
    <w:rsid w:val="1EE3AC6B"/>
    <w:rsid w:val="1F260467"/>
    <w:rsid w:val="1F2C8C74"/>
    <w:rsid w:val="1F2F53A9"/>
    <w:rsid w:val="1F31B6A1"/>
    <w:rsid w:val="1F9BEA21"/>
    <w:rsid w:val="1FAD1339"/>
    <w:rsid w:val="1FDD25E6"/>
    <w:rsid w:val="2032E458"/>
    <w:rsid w:val="2042A3F1"/>
    <w:rsid w:val="20AA0614"/>
    <w:rsid w:val="20D8889B"/>
    <w:rsid w:val="20ED2823"/>
    <w:rsid w:val="20FE333F"/>
    <w:rsid w:val="2114CAB3"/>
    <w:rsid w:val="21E1997B"/>
    <w:rsid w:val="21E6CF7A"/>
    <w:rsid w:val="22468ADF"/>
    <w:rsid w:val="226A0BCF"/>
    <w:rsid w:val="22898B97"/>
    <w:rsid w:val="23029493"/>
    <w:rsid w:val="232B3D3E"/>
    <w:rsid w:val="234B3010"/>
    <w:rsid w:val="2354B220"/>
    <w:rsid w:val="238C4A2C"/>
    <w:rsid w:val="23FCB4A5"/>
    <w:rsid w:val="2431D022"/>
    <w:rsid w:val="24514D78"/>
    <w:rsid w:val="24F2B10B"/>
    <w:rsid w:val="250F06D7"/>
    <w:rsid w:val="2531AD5F"/>
    <w:rsid w:val="25686FED"/>
    <w:rsid w:val="257E0414"/>
    <w:rsid w:val="2593EAAF"/>
    <w:rsid w:val="259A6EE9"/>
    <w:rsid w:val="25A5D74C"/>
    <w:rsid w:val="25CBB7DF"/>
    <w:rsid w:val="2606D41F"/>
    <w:rsid w:val="2673F6AD"/>
    <w:rsid w:val="267DFEE3"/>
    <w:rsid w:val="26C9662B"/>
    <w:rsid w:val="26D26933"/>
    <w:rsid w:val="2752EA5E"/>
    <w:rsid w:val="2799CDBD"/>
    <w:rsid w:val="279D8446"/>
    <w:rsid w:val="27E5CBC2"/>
    <w:rsid w:val="27F5078D"/>
    <w:rsid w:val="2862CC30"/>
    <w:rsid w:val="288E29C8"/>
    <w:rsid w:val="28A66A5E"/>
    <w:rsid w:val="28ADE3C7"/>
    <w:rsid w:val="28E34647"/>
    <w:rsid w:val="28E55BFA"/>
    <w:rsid w:val="29284A85"/>
    <w:rsid w:val="292C1EC8"/>
    <w:rsid w:val="294D7BB6"/>
    <w:rsid w:val="29575E40"/>
    <w:rsid w:val="29A10408"/>
    <w:rsid w:val="29CB9854"/>
    <w:rsid w:val="29D84246"/>
    <w:rsid w:val="29F5E1D1"/>
    <w:rsid w:val="2A5E8C1D"/>
    <w:rsid w:val="2A876EC4"/>
    <w:rsid w:val="2AD770F0"/>
    <w:rsid w:val="2AF58866"/>
    <w:rsid w:val="2B0CCAE9"/>
    <w:rsid w:val="2B62E150"/>
    <w:rsid w:val="2BF38BC9"/>
    <w:rsid w:val="2C06CEC3"/>
    <w:rsid w:val="2CB00477"/>
    <w:rsid w:val="2CDE7B04"/>
    <w:rsid w:val="2D5AA3B6"/>
    <w:rsid w:val="2D98AF1A"/>
    <w:rsid w:val="2DAFE1B2"/>
    <w:rsid w:val="2DD63642"/>
    <w:rsid w:val="2E6417D3"/>
    <w:rsid w:val="2E6BDCA3"/>
    <w:rsid w:val="2E8840E3"/>
    <w:rsid w:val="2E96AC93"/>
    <w:rsid w:val="2E983C5B"/>
    <w:rsid w:val="2EB5D478"/>
    <w:rsid w:val="2EC44CE0"/>
    <w:rsid w:val="2EFBF107"/>
    <w:rsid w:val="2F2804B4"/>
    <w:rsid w:val="2F38FC8A"/>
    <w:rsid w:val="2FA8DE95"/>
    <w:rsid w:val="2FBAD7A7"/>
    <w:rsid w:val="2FD39897"/>
    <w:rsid w:val="2FE4BECF"/>
    <w:rsid w:val="30002B50"/>
    <w:rsid w:val="30268ED6"/>
    <w:rsid w:val="309F5FF1"/>
    <w:rsid w:val="30A02405"/>
    <w:rsid w:val="30A2BFE9"/>
    <w:rsid w:val="3149C17E"/>
    <w:rsid w:val="31ABAF52"/>
    <w:rsid w:val="31FAD77A"/>
    <w:rsid w:val="32398762"/>
    <w:rsid w:val="326F702F"/>
    <w:rsid w:val="32C2D81E"/>
    <w:rsid w:val="3313965A"/>
    <w:rsid w:val="33681599"/>
    <w:rsid w:val="33AF5358"/>
    <w:rsid w:val="345FA46D"/>
    <w:rsid w:val="346C5BE4"/>
    <w:rsid w:val="34F2F994"/>
    <w:rsid w:val="3589ACD7"/>
    <w:rsid w:val="35D3B026"/>
    <w:rsid w:val="36029C80"/>
    <w:rsid w:val="3650BB0A"/>
    <w:rsid w:val="36A85B56"/>
    <w:rsid w:val="36A931A8"/>
    <w:rsid w:val="36C7347F"/>
    <w:rsid w:val="36C8F7CC"/>
    <w:rsid w:val="36DDEE7B"/>
    <w:rsid w:val="373F1EF0"/>
    <w:rsid w:val="37FB625E"/>
    <w:rsid w:val="38025D4B"/>
    <w:rsid w:val="3818C988"/>
    <w:rsid w:val="3894D1F8"/>
    <w:rsid w:val="38F4D042"/>
    <w:rsid w:val="3986DAF8"/>
    <w:rsid w:val="3A68A17F"/>
    <w:rsid w:val="3B00A9F6"/>
    <w:rsid w:val="3B0D7062"/>
    <w:rsid w:val="3B4DE939"/>
    <w:rsid w:val="3B824AEA"/>
    <w:rsid w:val="3BD14FFA"/>
    <w:rsid w:val="3BFC6B8F"/>
    <w:rsid w:val="3C124746"/>
    <w:rsid w:val="3C1A2650"/>
    <w:rsid w:val="3CCA9B2C"/>
    <w:rsid w:val="3D11181F"/>
    <w:rsid w:val="3D23E5DC"/>
    <w:rsid w:val="3DC8DFD3"/>
    <w:rsid w:val="3DDEF7CA"/>
    <w:rsid w:val="3E04BC42"/>
    <w:rsid w:val="3E08AEE6"/>
    <w:rsid w:val="3E4F2BA9"/>
    <w:rsid w:val="3E5E8B99"/>
    <w:rsid w:val="3E7476F2"/>
    <w:rsid w:val="3E780EC7"/>
    <w:rsid w:val="3E8D1EF1"/>
    <w:rsid w:val="3F1E6A69"/>
    <w:rsid w:val="3F38745F"/>
    <w:rsid w:val="3FA28AC9"/>
    <w:rsid w:val="3FBCFA52"/>
    <w:rsid w:val="3FBE7B74"/>
    <w:rsid w:val="40497484"/>
    <w:rsid w:val="40659E59"/>
    <w:rsid w:val="40DDDBD1"/>
    <w:rsid w:val="40F9D4D5"/>
    <w:rsid w:val="4102A3EA"/>
    <w:rsid w:val="413DE648"/>
    <w:rsid w:val="41838447"/>
    <w:rsid w:val="41A9A551"/>
    <w:rsid w:val="41AE2EBF"/>
    <w:rsid w:val="41DD9EDE"/>
    <w:rsid w:val="41EA004A"/>
    <w:rsid w:val="41FE278B"/>
    <w:rsid w:val="42A8B501"/>
    <w:rsid w:val="42ADED9D"/>
    <w:rsid w:val="42DBEC34"/>
    <w:rsid w:val="4347DD98"/>
    <w:rsid w:val="43800C15"/>
    <w:rsid w:val="43C65633"/>
    <w:rsid w:val="440986CD"/>
    <w:rsid w:val="4418E586"/>
    <w:rsid w:val="44AEEA46"/>
    <w:rsid w:val="44FF2F28"/>
    <w:rsid w:val="4534383F"/>
    <w:rsid w:val="458C275C"/>
    <w:rsid w:val="45ADFEF1"/>
    <w:rsid w:val="45C432C8"/>
    <w:rsid w:val="45D61B20"/>
    <w:rsid w:val="460C8503"/>
    <w:rsid w:val="463C7F7C"/>
    <w:rsid w:val="470EE2B8"/>
    <w:rsid w:val="4838B0B1"/>
    <w:rsid w:val="48857B65"/>
    <w:rsid w:val="48B553A4"/>
    <w:rsid w:val="48F38F4E"/>
    <w:rsid w:val="491EA262"/>
    <w:rsid w:val="493B0B4E"/>
    <w:rsid w:val="494120A2"/>
    <w:rsid w:val="49766B62"/>
    <w:rsid w:val="49776569"/>
    <w:rsid w:val="49AD16D6"/>
    <w:rsid w:val="49B5E385"/>
    <w:rsid w:val="4AAD9C59"/>
    <w:rsid w:val="4ACAA794"/>
    <w:rsid w:val="4ADE3DF0"/>
    <w:rsid w:val="4B1EFFA6"/>
    <w:rsid w:val="4B5CE474"/>
    <w:rsid w:val="4BC044B4"/>
    <w:rsid w:val="4BD91CA1"/>
    <w:rsid w:val="4C6C2116"/>
    <w:rsid w:val="4C8B5BAC"/>
    <w:rsid w:val="4CC2E0C4"/>
    <w:rsid w:val="4CDBA44A"/>
    <w:rsid w:val="4D23CE01"/>
    <w:rsid w:val="4D420BAC"/>
    <w:rsid w:val="4DBCC762"/>
    <w:rsid w:val="4DEF6604"/>
    <w:rsid w:val="4E8F5BAA"/>
    <w:rsid w:val="4E942AD8"/>
    <w:rsid w:val="4EC9EDD4"/>
    <w:rsid w:val="4F00A41F"/>
    <w:rsid w:val="4F34DCB3"/>
    <w:rsid w:val="4F4F1B2D"/>
    <w:rsid w:val="4F4FDA19"/>
    <w:rsid w:val="4F632E00"/>
    <w:rsid w:val="4F7A5AA5"/>
    <w:rsid w:val="4FB15A85"/>
    <w:rsid w:val="4FCB1A3B"/>
    <w:rsid w:val="500DB5D6"/>
    <w:rsid w:val="5060A511"/>
    <w:rsid w:val="5086E8FB"/>
    <w:rsid w:val="512C3DDC"/>
    <w:rsid w:val="5149488A"/>
    <w:rsid w:val="5160F898"/>
    <w:rsid w:val="51BBD288"/>
    <w:rsid w:val="5259442B"/>
    <w:rsid w:val="5283D1FD"/>
    <w:rsid w:val="52847478"/>
    <w:rsid w:val="528D7FB8"/>
    <w:rsid w:val="52950235"/>
    <w:rsid w:val="52D52CCA"/>
    <w:rsid w:val="53040BB6"/>
    <w:rsid w:val="53053736"/>
    <w:rsid w:val="533F083F"/>
    <w:rsid w:val="53FAF0A7"/>
    <w:rsid w:val="5402A73E"/>
    <w:rsid w:val="542AFA82"/>
    <w:rsid w:val="54AD55D5"/>
    <w:rsid w:val="5505FFF6"/>
    <w:rsid w:val="558AF4AC"/>
    <w:rsid w:val="55D5C3DC"/>
    <w:rsid w:val="562BF869"/>
    <w:rsid w:val="563C855B"/>
    <w:rsid w:val="564D3766"/>
    <w:rsid w:val="564EC3F6"/>
    <w:rsid w:val="569B0A1A"/>
    <w:rsid w:val="56DB30F6"/>
    <w:rsid w:val="56DF74E0"/>
    <w:rsid w:val="574FE600"/>
    <w:rsid w:val="575CB7E6"/>
    <w:rsid w:val="57A259B8"/>
    <w:rsid w:val="57F0CE55"/>
    <w:rsid w:val="57FE80D7"/>
    <w:rsid w:val="581711A8"/>
    <w:rsid w:val="583DEB80"/>
    <w:rsid w:val="5852047B"/>
    <w:rsid w:val="586706E5"/>
    <w:rsid w:val="58B1A874"/>
    <w:rsid w:val="5900F60F"/>
    <w:rsid w:val="5941DB60"/>
    <w:rsid w:val="5977CB1E"/>
    <w:rsid w:val="598CB15F"/>
    <w:rsid w:val="59DF6C75"/>
    <w:rsid w:val="59E8CBFB"/>
    <w:rsid w:val="5A2FE1BD"/>
    <w:rsid w:val="5A5EA2E4"/>
    <w:rsid w:val="5A7281F5"/>
    <w:rsid w:val="5A83008A"/>
    <w:rsid w:val="5A9EE660"/>
    <w:rsid w:val="5BE1446E"/>
    <w:rsid w:val="5BE91825"/>
    <w:rsid w:val="5C2B4035"/>
    <w:rsid w:val="5C5F5187"/>
    <w:rsid w:val="5C80E05C"/>
    <w:rsid w:val="5C9D37FE"/>
    <w:rsid w:val="5CB50E4A"/>
    <w:rsid w:val="5CB758F7"/>
    <w:rsid w:val="5CBF681F"/>
    <w:rsid w:val="5CC32764"/>
    <w:rsid w:val="5D48E0DE"/>
    <w:rsid w:val="5D7ADC52"/>
    <w:rsid w:val="5DA43A1C"/>
    <w:rsid w:val="5E2045C8"/>
    <w:rsid w:val="5E64BD19"/>
    <w:rsid w:val="5E876E72"/>
    <w:rsid w:val="5EA2F7F1"/>
    <w:rsid w:val="5EC1E9A0"/>
    <w:rsid w:val="5EC48554"/>
    <w:rsid w:val="5ECD11D0"/>
    <w:rsid w:val="5ECF51A0"/>
    <w:rsid w:val="5F61DB15"/>
    <w:rsid w:val="5FA4C0B5"/>
    <w:rsid w:val="5FD38AE0"/>
    <w:rsid w:val="601426F8"/>
    <w:rsid w:val="602A9876"/>
    <w:rsid w:val="602FC299"/>
    <w:rsid w:val="6058F674"/>
    <w:rsid w:val="615CD34C"/>
    <w:rsid w:val="61758031"/>
    <w:rsid w:val="6188E58C"/>
    <w:rsid w:val="618B94E1"/>
    <w:rsid w:val="61A6D285"/>
    <w:rsid w:val="61AB088E"/>
    <w:rsid w:val="61EF2FE0"/>
    <w:rsid w:val="61F3AF66"/>
    <w:rsid w:val="620CF3D7"/>
    <w:rsid w:val="623117D3"/>
    <w:rsid w:val="62D9378E"/>
    <w:rsid w:val="62E0841D"/>
    <w:rsid w:val="62FFE011"/>
    <w:rsid w:val="63263C8C"/>
    <w:rsid w:val="63AE5273"/>
    <w:rsid w:val="63D5EBAE"/>
    <w:rsid w:val="63D911A8"/>
    <w:rsid w:val="640B317D"/>
    <w:rsid w:val="6440D946"/>
    <w:rsid w:val="64A415EF"/>
    <w:rsid w:val="64AA8A13"/>
    <w:rsid w:val="64C5040B"/>
    <w:rsid w:val="64E5B3FA"/>
    <w:rsid w:val="65010880"/>
    <w:rsid w:val="65138555"/>
    <w:rsid w:val="6539CCC4"/>
    <w:rsid w:val="658DAC6F"/>
    <w:rsid w:val="65DA1C32"/>
    <w:rsid w:val="65E1D99E"/>
    <w:rsid w:val="65E34796"/>
    <w:rsid w:val="66719463"/>
    <w:rsid w:val="66827650"/>
    <w:rsid w:val="66A4803E"/>
    <w:rsid w:val="66EB3FD8"/>
    <w:rsid w:val="6701401E"/>
    <w:rsid w:val="67138806"/>
    <w:rsid w:val="67165C09"/>
    <w:rsid w:val="673388A3"/>
    <w:rsid w:val="6750CE32"/>
    <w:rsid w:val="6753EE69"/>
    <w:rsid w:val="6771CB9F"/>
    <w:rsid w:val="677B2E2E"/>
    <w:rsid w:val="686E1F97"/>
    <w:rsid w:val="6899D7E6"/>
    <w:rsid w:val="68C911D8"/>
    <w:rsid w:val="69CE090C"/>
    <w:rsid w:val="69D31167"/>
    <w:rsid w:val="6A4921E8"/>
    <w:rsid w:val="6A699AA6"/>
    <w:rsid w:val="6A7EBFC9"/>
    <w:rsid w:val="6ACC1395"/>
    <w:rsid w:val="6B011048"/>
    <w:rsid w:val="6B3A2923"/>
    <w:rsid w:val="6B6407BB"/>
    <w:rsid w:val="6B8744E2"/>
    <w:rsid w:val="6BC32C50"/>
    <w:rsid w:val="6BC3FB66"/>
    <w:rsid w:val="6BE8971F"/>
    <w:rsid w:val="6CAA4FFC"/>
    <w:rsid w:val="6CAB2695"/>
    <w:rsid w:val="6CD704D9"/>
    <w:rsid w:val="6D1C95E5"/>
    <w:rsid w:val="6D21FF0A"/>
    <w:rsid w:val="6D230F42"/>
    <w:rsid w:val="6D338627"/>
    <w:rsid w:val="6D74D7A8"/>
    <w:rsid w:val="6D87EA63"/>
    <w:rsid w:val="6DA437F0"/>
    <w:rsid w:val="6DA83395"/>
    <w:rsid w:val="6E2E968F"/>
    <w:rsid w:val="6EC898B0"/>
    <w:rsid w:val="6EE9A2E7"/>
    <w:rsid w:val="6F4A7C42"/>
    <w:rsid w:val="6F825170"/>
    <w:rsid w:val="6F97E8A0"/>
    <w:rsid w:val="6FE1E402"/>
    <w:rsid w:val="7072F0F6"/>
    <w:rsid w:val="7078673A"/>
    <w:rsid w:val="712A00A4"/>
    <w:rsid w:val="71FB7DC0"/>
    <w:rsid w:val="72401049"/>
    <w:rsid w:val="725DEA47"/>
    <w:rsid w:val="7268AE88"/>
    <w:rsid w:val="72AD11CD"/>
    <w:rsid w:val="72B1CB60"/>
    <w:rsid w:val="732C5579"/>
    <w:rsid w:val="73780168"/>
    <w:rsid w:val="73867DEB"/>
    <w:rsid w:val="744CF270"/>
    <w:rsid w:val="74570AAD"/>
    <w:rsid w:val="74CA1DC3"/>
    <w:rsid w:val="74D3FB9B"/>
    <w:rsid w:val="74ED6933"/>
    <w:rsid w:val="74FED785"/>
    <w:rsid w:val="7508E925"/>
    <w:rsid w:val="75238237"/>
    <w:rsid w:val="752AE595"/>
    <w:rsid w:val="752CC609"/>
    <w:rsid w:val="753905C4"/>
    <w:rsid w:val="756302E7"/>
    <w:rsid w:val="75B1AC5F"/>
    <w:rsid w:val="75D2BCFD"/>
    <w:rsid w:val="765A24E8"/>
    <w:rsid w:val="7695184C"/>
    <w:rsid w:val="76F78908"/>
    <w:rsid w:val="774B2E85"/>
    <w:rsid w:val="7780FCAA"/>
    <w:rsid w:val="7839B82F"/>
    <w:rsid w:val="789D998A"/>
    <w:rsid w:val="78C9BD74"/>
    <w:rsid w:val="78FC2FC0"/>
    <w:rsid w:val="790A5057"/>
    <w:rsid w:val="79C395E9"/>
    <w:rsid w:val="7A0E65E6"/>
    <w:rsid w:val="7A425AA2"/>
    <w:rsid w:val="7AB79A21"/>
    <w:rsid w:val="7ABD1471"/>
    <w:rsid w:val="7B52E4C4"/>
    <w:rsid w:val="7BC27452"/>
    <w:rsid w:val="7BFC5E1C"/>
    <w:rsid w:val="7C31233F"/>
    <w:rsid w:val="7D912F70"/>
    <w:rsid w:val="7DB979C5"/>
    <w:rsid w:val="7DDE528F"/>
    <w:rsid w:val="7E379F88"/>
    <w:rsid w:val="7E3E1BD8"/>
    <w:rsid w:val="7E732AA7"/>
    <w:rsid w:val="7E7DAEF7"/>
    <w:rsid w:val="7EB2300D"/>
    <w:rsid w:val="7EED6F5E"/>
    <w:rsid w:val="7F03F7BE"/>
    <w:rsid w:val="7F3FCE3A"/>
    <w:rsid w:val="7FA9B89E"/>
    <w:rsid w:val="7FBF0DAC"/>
    <w:rsid w:val="7FC0B706"/>
    <w:rsid w:val="7FDCF0BE"/>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9FB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90682E"/>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BodyText1"/>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6A765D"/>
    <w:pPr>
      <w:numPr>
        <w:numId w:val="1"/>
      </w:numPr>
      <w:spacing w:before="120" w:after="120"/>
    </w:pPr>
    <w:rPr>
      <w:color w:val="auto"/>
    </w:rPr>
  </w:style>
  <w:style w:type="character" w:customStyle="1" w:styleId="CERbulletsChar">
    <w:name w:val="CER bullets Char"/>
    <w:basedOn w:val="DefaultParagraphFont"/>
    <w:link w:val="CERbullets"/>
    <w:uiPriority w:val="7"/>
    <w:rsid w:val="006A765D"/>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241741"/>
    <w:pPr>
      <w:numPr>
        <w:numId w:val="5"/>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241741"/>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73B24"/>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aliases w:val="Resume Title,heading 4,Citation List,Ha,CAB - List Bullet,List Bullet Cab,Recommendation,List Paragraph1,List Paragraph11,L,Bulleted Para,NFP GP Bulleted List,FooterText,numbered,Paragraphe de liste1,Bulletr List Paragraph,列出段落,列出段落1,リスト段"/>
    <w:basedOn w:val="Normal"/>
    <w:link w:val="ListParagraphChar"/>
    <w:uiPriority w:val="34"/>
    <w:qFormat/>
    <w:rsid w:val="005242E0"/>
    <w:pPr>
      <w:ind w:left="720"/>
      <w:contextualSpacing/>
    </w:pPr>
  </w:style>
  <w:style w:type="paragraph" w:styleId="TOCHeading">
    <w:name w:val="TOC Heading"/>
    <w:basedOn w:val="Heading1"/>
    <w:next w:val="Normal"/>
    <w:uiPriority w:val="39"/>
    <w:unhideWhenUsed/>
    <w:qFormat/>
    <w:rsid w:val="00DB5C11"/>
    <w:pPr>
      <w:keepNext/>
      <w:keepLines/>
      <w:spacing w:before="240" w:line="259" w:lineRule="auto"/>
      <w:outlineLvl w:val="9"/>
    </w:pPr>
    <w:rPr>
      <w:rFonts w:asciiTheme="majorHAnsi" w:eastAsiaTheme="majorEastAsia" w:hAnsiTheme="majorHAnsi" w:cstheme="majorBidi"/>
      <w:b w:val="0"/>
      <w:bCs w:val="0"/>
      <w:color w:val="7A9249" w:themeColor="accent1" w:themeShade="BF"/>
      <w:kern w:val="0"/>
      <w:sz w:val="32"/>
      <w:szCs w:val="32"/>
      <w:lang w:val="en-US"/>
    </w:rPr>
  </w:style>
  <w:style w:type="character" w:styleId="CommentReference">
    <w:name w:val="annotation reference"/>
    <w:basedOn w:val="DefaultParagraphFont"/>
    <w:uiPriority w:val="99"/>
    <w:unhideWhenUsed/>
    <w:rsid w:val="00E0250F"/>
    <w:rPr>
      <w:sz w:val="16"/>
      <w:szCs w:val="16"/>
    </w:rPr>
  </w:style>
  <w:style w:type="paragraph" w:styleId="CommentText">
    <w:name w:val="annotation text"/>
    <w:basedOn w:val="Normal"/>
    <w:link w:val="CommentTextChar"/>
    <w:uiPriority w:val="99"/>
    <w:unhideWhenUsed/>
    <w:rsid w:val="00E0250F"/>
    <w:rPr>
      <w:sz w:val="20"/>
      <w:szCs w:val="20"/>
    </w:rPr>
  </w:style>
  <w:style w:type="character" w:customStyle="1" w:styleId="CommentTextChar">
    <w:name w:val="Comment Text Char"/>
    <w:basedOn w:val="DefaultParagraphFont"/>
    <w:link w:val="CommentText"/>
    <w:uiPriority w:val="99"/>
    <w:rsid w:val="00E0250F"/>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E0250F"/>
    <w:rPr>
      <w:b/>
      <w:bCs/>
    </w:rPr>
  </w:style>
  <w:style w:type="character" w:customStyle="1" w:styleId="CommentSubjectChar">
    <w:name w:val="Comment Subject Char"/>
    <w:basedOn w:val="CommentTextChar"/>
    <w:link w:val="CommentSubject"/>
    <w:uiPriority w:val="99"/>
    <w:semiHidden/>
    <w:rsid w:val="00E0250F"/>
    <w:rPr>
      <w:rFonts w:asciiTheme="minorHAnsi" w:hAnsiTheme="minorHAnsi" w:cstheme="minorHAnsi"/>
      <w:b/>
      <w:bCs/>
      <w:color w:val="000000" w:themeColor="text1"/>
      <w:lang w:eastAsia="en-US"/>
    </w:rPr>
  </w:style>
  <w:style w:type="character" w:styleId="UnresolvedMention">
    <w:name w:val="Unresolved Mention"/>
    <w:basedOn w:val="DefaultParagraphFont"/>
    <w:uiPriority w:val="99"/>
    <w:semiHidden/>
    <w:unhideWhenUsed/>
    <w:rsid w:val="00E0250F"/>
    <w:rPr>
      <w:color w:val="605E5C"/>
      <w:shd w:val="clear" w:color="auto" w:fill="E1DFDD"/>
    </w:rPr>
  </w:style>
  <w:style w:type="paragraph" w:styleId="Revision">
    <w:name w:val="Revision"/>
    <w:hidden/>
    <w:semiHidden/>
    <w:rsid w:val="00102CCD"/>
    <w:rPr>
      <w:rFonts w:asciiTheme="minorHAnsi" w:hAnsiTheme="minorHAnsi" w:cstheme="minorHAnsi"/>
      <w:color w:val="000000" w:themeColor="text1"/>
      <w:sz w:val="22"/>
      <w:szCs w:val="24"/>
      <w:lang w:eastAsia="en-US"/>
    </w:rPr>
  </w:style>
  <w:style w:type="character" w:styleId="Mention">
    <w:name w:val="Mention"/>
    <w:basedOn w:val="DefaultParagraphFont"/>
    <w:uiPriority w:val="99"/>
    <w:unhideWhenUsed/>
    <w:rsid w:val="00E24178"/>
    <w:rPr>
      <w:color w:val="2B579A"/>
      <w:shd w:val="clear" w:color="auto" w:fill="E1DFDD"/>
    </w:rPr>
  </w:style>
  <w:style w:type="paragraph" w:customStyle="1" w:styleId="Overview">
    <w:name w:val="Overview"/>
    <w:basedOn w:val="Normal"/>
    <w:link w:val="OverviewChar"/>
    <w:uiPriority w:val="8"/>
    <w:qFormat/>
    <w:rsid w:val="00FC01A5"/>
    <w:rPr>
      <w:sz w:val="28"/>
    </w:rPr>
  </w:style>
  <w:style w:type="character" w:customStyle="1" w:styleId="OverviewChar">
    <w:name w:val="Overview Char"/>
    <w:basedOn w:val="DefaultParagraphFont"/>
    <w:link w:val="Overview"/>
    <w:uiPriority w:val="8"/>
    <w:rsid w:val="00FC01A5"/>
    <w:rPr>
      <w:rFonts w:asciiTheme="minorHAnsi" w:hAnsiTheme="minorHAnsi" w:cstheme="minorHAnsi"/>
      <w:color w:val="000000" w:themeColor="text1"/>
      <w:sz w:val="28"/>
      <w:szCs w:val="24"/>
      <w:lang w:eastAsia="en-US"/>
    </w:rPr>
  </w:style>
  <w:style w:type="paragraph" w:customStyle="1" w:styleId="Helpprompt">
    <w:name w:val="Help prompt"/>
    <w:basedOn w:val="Normal"/>
    <w:uiPriority w:val="6"/>
    <w:qFormat/>
    <w:rsid w:val="004855EA"/>
    <w:pPr>
      <w:numPr>
        <w:numId w:val="3"/>
      </w:numPr>
      <w:spacing w:before="200"/>
    </w:pPr>
    <w:rPr>
      <w:rFonts w:eastAsiaTheme="minorHAnsi" w:cstheme="minorBidi"/>
      <w:i/>
      <w:color w:val="auto"/>
      <w:sz w:val="20"/>
      <w:szCs w:val="22"/>
      <w:lang w:eastAsia="en-AU"/>
    </w:rPr>
  </w:style>
  <w:style w:type="paragraph" w:customStyle="1" w:styleId="Attachmentprompt">
    <w:name w:val="Attachment prompt"/>
    <w:basedOn w:val="Normal"/>
    <w:uiPriority w:val="7"/>
    <w:qFormat/>
    <w:rsid w:val="00D849D5"/>
    <w:pPr>
      <w:numPr>
        <w:numId w:val="4"/>
      </w:numPr>
      <w:spacing w:before="200"/>
    </w:pPr>
    <w:rPr>
      <w:rFonts w:cs="Arial"/>
      <w:i/>
      <w:color w:val="auto"/>
      <w:sz w:val="20"/>
      <w:szCs w:val="20"/>
      <w:lang w:eastAsia="en-AU"/>
    </w:rPr>
  </w:style>
  <w:style w:type="paragraph" w:styleId="FootnoteText">
    <w:name w:val="footnote text"/>
    <w:basedOn w:val="Normal"/>
    <w:link w:val="FootnoteTextChar"/>
    <w:uiPriority w:val="99"/>
    <w:semiHidden/>
    <w:unhideWhenUsed/>
    <w:rsid w:val="004A6AD1"/>
    <w:pPr>
      <w:spacing w:after="0"/>
    </w:pPr>
    <w:rPr>
      <w:sz w:val="20"/>
      <w:szCs w:val="20"/>
    </w:rPr>
  </w:style>
  <w:style w:type="character" w:customStyle="1" w:styleId="FootnoteTextChar">
    <w:name w:val="Footnote Text Char"/>
    <w:basedOn w:val="DefaultParagraphFont"/>
    <w:link w:val="FootnoteText"/>
    <w:uiPriority w:val="99"/>
    <w:semiHidden/>
    <w:rsid w:val="004A6AD1"/>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4A6AD1"/>
    <w:rPr>
      <w:vertAlign w:val="superscript"/>
    </w:rPr>
  </w:style>
  <w:style w:type="paragraph" w:customStyle="1" w:styleId="paragraph">
    <w:name w:val="paragraph"/>
    <w:basedOn w:val="Normal"/>
    <w:rsid w:val="0089555A"/>
    <w:pPr>
      <w:spacing w:before="100" w:beforeAutospacing="1" w:after="100" w:afterAutospacing="1"/>
    </w:pPr>
    <w:rPr>
      <w:rFonts w:ascii="Times New Roman" w:eastAsia="Times New Roman" w:hAnsi="Times New Roman" w:cs="Times New Roman"/>
      <w:color w:val="auto"/>
      <w:sz w:val="24"/>
      <w:lang w:eastAsia="en-AU"/>
    </w:rPr>
  </w:style>
  <w:style w:type="table" w:styleId="PlainTable1">
    <w:name w:val="Plain Table 1"/>
    <w:basedOn w:val="TableNormal"/>
    <w:uiPriority w:val="41"/>
    <w:rsid w:val="00B0002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f0">
    <w:name w:val="pf0"/>
    <w:basedOn w:val="Normal"/>
    <w:rsid w:val="00096A68"/>
    <w:pPr>
      <w:spacing w:before="100" w:beforeAutospacing="1" w:after="100" w:afterAutospacing="1"/>
    </w:pPr>
    <w:rPr>
      <w:rFonts w:ascii="Times New Roman" w:eastAsia="Times New Roman" w:hAnsi="Times New Roman" w:cs="Times New Roman"/>
      <w:color w:val="auto"/>
      <w:sz w:val="24"/>
      <w:lang w:eastAsia="en-AU"/>
    </w:rPr>
  </w:style>
  <w:style w:type="character" w:customStyle="1" w:styleId="cf01">
    <w:name w:val="cf01"/>
    <w:basedOn w:val="DefaultParagraphFont"/>
    <w:rsid w:val="00096A68"/>
    <w:rPr>
      <w:rFonts w:ascii="Segoe UI" w:hAnsi="Segoe UI" w:cs="Segoe UI" w:hint="default"/>
      <w:sz w:val="18"/>
      <w:szCs w:val="18"/>
    </w:rPr>
  </w:style>
  <w:style w:type="character" w:customStyle="1" w:styleId="ListParagraphChar">
    <w:name w:val="List Paragraph Char"/>
    <w:aliases w:val="Resume Title Char,heading 4 Char,Citation List Char,Ha Char,CAB - List Bullet Char,List Bullet Cab Char,Recommendation Char,List Paragraph1 Char,List Paragraph11 Char,L Char,Bulleted Para Char,NFP GP Bulleted List Char,numbered Char"/>
    <w:basedOn w:val="DefaultParagraphFont"/>
    <w:link w:val="ListParagraph"/>
    <w:uiPriority w:val="34"/>
    <w:qFormat/>
    <w:locked/>
    <w:rsid w:val="005B7484"/>
    <w:rPr>
      <w:rFonts w:asciiTheme="minorHAnsi" w:hAnsiTheme="minorHAnsi" w:cstheme="minorHAnsi"/>
      <w:color w:val="000000" w:themeColor="text1"/>
      <w:sz w:val="22"/>
      <w:szCs w:val="24"/>
      <w:lang w:eastAsia="en-US"/>
    </w:rPr>
  </w:style>
  <w:style w:type="numbering" w:customStyle="1" w:styleId="CurrentList1">
    <w:name w:val="Current List1"/>
    <w:uiPriority w:val="99"/>
    <w:rsid w:val="007E188A"/>
    <w:pPr>
      <w:numPr>
        <w:numId w:val="2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13291">
      <w:bodyDiv w:val="1"/>
      <w:marLeft w:val="0"/>
      <w:marRight w:val="0"/>
      <w:marTop w:val="0"/>
      <w:marBottom w:val="0"/>
      <w:divBdr>
        <w:top w:val="none" w:sz="0" w:space="0" w:color="auto"/>
        <w:left w:val="none" w:sz="0" w:space="0" w:color="auto"/>
        <w:bottom w:val="none" w:sz="0" w:space="0" w:color="auto"/>
        <w:right w:val="none" w:sz="0" w:space="0" w:color="auto"/>
      </w:divBdr>
    </w:div>
    <w:div w:id="196701704">
      <w:bodyDiv w:val="1"/>
      <w:marLeft w:val="0"/>
      <w:marRight w:val="0"/>
      <w:marTop w:val="0"/>
      <w:marBottom w:val="0"/>
      <w:divBdr>
        <w:top w:val="none" w:sz="0" w:space="0" w:color="auto"/>
        <w:left w:val="none" w:sz="0" w:space="0" w:color="auto"/>
        <w:bottom w:val="none" w:sz="0" w:space="0" w:color="auto"/>
        <w:right w:val="none" w:sz="0" w:space="0" w:color="auto"/>
      </w:divBdr>
    </w:div>
    <w:div w:id="203324326">
      <w:bodyDiv w:val="1"/>
      <w:marLeft w:val="0"/>
      <w:marRight w:val="0"/>
      <w:marTop w:val="0"/>
      <w:marBottom w:val="0"/>
      <w:divBdr>
        <w:top w:val="none" w:sz="0" w:space="0" w:color="auto"/>
        <w:left w:val="none" w:sz="0" w:space="0" w:color="auto"/>
        <w:bottom w:val="none" w:sz="0" w:space="0" w:color="auto"/>
        <w:right w:val="none" w:sz="0" w:space="0" w:color="auto"/>
      </w:divBdr>
    </w:div>
    <w:div w:id="223757069">
      <w:bodyDiv w:val="1"/>
      <w:marLeft w:val="0"/>
      <w:marRight w:val="0"/>
      <w:marTop w:val="0"/>
      <w:marBottom w:val="0"/>
      <w:divBdr>
        <w:top w:val="none" w:sz="0" w:space="0" w:color="auto"/>
        <w:left w:val="none" w:sz="0" w:space="0" w:color="auto"/>
        <w:bottom w:val="none" w:sz="0" w:space="0" w:color="auto"/>
        <w:right w:val="none" w:sz="0" w:space="0" w:color="auto"/>
      </w:divBdr>
    </w:div>
    <w:div w:id="253174628">
      <w:bodyDiv w:val="1"/>
      <w:marLeft w:val="0"/>
      <w:marRight w:val="0"/>
      <w:marTop w:val="0"/>
      <w:marBottom w:val="0"/>
      <w:divBdr>
        <w:top w:val="none" w:sz="0" w:space="0" w:color="auto"/>
        <w:left w:val="none" w:sz="0" w:space="0" w:color="auto"/>
        <w:bottom w:val="none" w:sz="0" w:space="0" w:color="auto"/>
        <w:right w:val="none" w:sz="0" w:space="0" w:color="auto"/>
      </w:divBdr>
    </w:div>
    <w:div w:id="266931919">
      <w:bodyDiv w:val="1"/>
      <w:marLeft w:val="0"/>
      <w:marRight w:val="0"/>
      <w:marTop w:val="0"/>
      <w:marBottom w:val="0"/>
      <w:divBdr>
        <w:top w:val="none" w:sz="0" w:space="0" w:color="auto"/>
        <w:left w:val="none" w:sz="0" w:space="0" w:color="auto"/>
        <w:bottom w:val="none" w:sz="0" w:space="0" w:color="auto"/>
        <w:right w:val="none" w:sz="0" w:space="0" w:color="auto"/>
      </w:divBdr>
    </w:div>
    <w:div w:id="316152844">
      <w:bodyDiv w:val="1"/>
      <w:marLeft w:val="0"/>
      <w:marRight w:val="0"/>
      <w:marTop w:val="0"/>
      <w:marBottom w:val="0"/>
      <w:divBdr>
        <w:top w:val="none" w:sz="0" w:space="0" w:color="auto"/>
        <w:left w:val="none" w:sz="0" w:space="0" w:color="auto"/>
        <w:bottom w:val="none" w:sz="0" w:space="0" w:color="auto"/>
        <w:right w:val="none" w:sz="0" w:space="0" w:color="auto"/>
      </w:divBdr>
    </w:div>
    <w:div w:id="423693096">
      <w:bodyDiv w:val="1"/>
      <w:marLeft w:val="0"/>
      <w:marRight w:val="0"/>
      <w:marTop w:val="0"/>
      <w:marBottom w:val="0"/>
      <w:divBdr>
        <w:top w:val="none" w:sz="0" w:space="0" w:color="auto"/>
        <w:left w:val="none" w:sz="0" w:space="0" w:color="auto"/>
        <w:bottom w:val="none" w:sz="0" w:space="0" w:color="auto"/>
        <w:right w:val="none" w:sz="0" w:space="0" w:color="auto"/>
      </w:divBdr>
    </w:div>
    <w:div w:id="460340245">
      <w:bodyDiv w:val="1"/>
      <w:marLeft w:val="0"/>
      <w:marRight w:val="0"/>
      <w:marTop w:val="0"/>
      <w:marBottom w:val="0"/>
      <w:divBdr>
        <w:top w:val="none" w:sz="0" w:space="0" w:color="auto"/>
        <w:left w:val="none" w:sz="0" w:space="0" w:color="auto"/>
        <w:bottom w:val="none" w:sz="0" w:space="0" w:color="auto"/>
        <w:right w:val="none" w:sz="0" w:space="0" w:color="auto"/>
      </w:divBdr>
    </w:div>
    <w:div w:id="461584130">
      <w:bodyDiv w:val="1"/>
      <w:marLeft w:val="0"/>
      <w:marRight w:val="0"/>
      <w:marTop w:val="0"/>
      <w:marBottom w:val="0"/>
      <w:divBdr>
        <w:top w:val="none" w:sz="0" w:space="0" w:color="auto"/>
        <w:left w:val="none" w:sz="0" w:space="0" w:color="auto"/>
        <w:bottom w:val="none" w:sz="0" w:space="0" w:color="auto"/>
        <w:right w:val="none" w:sz="0" w:space="0" w:color="auto"/>
      </w:divBdr>
    </w:div>
    <w:div w:id="462502727">
      <w:bodyDiv w:val="1"/>
      <w:marLeft w:val="0"/>
      <w:marRight w:val="0"/>
      <w:marTop w:val="0"/>
      <w:marBottom w:val="0"/>
      <w:divBdr>
        <w:top w:val="none" w:sz="0" w:space="0" w:color="auto"/>
        <w:left w:val="none" w:sz="0" w:space="0" w:color="auto"/>
        <w:bottom w:val="none" w:sz="0" w:space="0" w:color="auto"/>
        <w:right w:val="none" w:sz="0" w:space="0" w:color="auto"/>
      </w:divBdr>
      <w:divsChild>
        <w:div w:id="28529782">
          <w:marLeft w:val="0"/>
          <w:marRight w:val="0"/>
          <w:marTop w:val="0"/>
          <w:marBottom w:val="0"/>
          <w:divBdr>
            <w:top w:val="none" w:sz="0" w:space="0" w:color="auto"/>
            <w:left w:val="none" w:sz="0" w:space="0" w:color="auto"/>
            <w:bottom w:val="none" w:sz="0" w:space="0" w:color="auto"/>
            <w:right w:val="none" w:sz="0" w:space="0" w:color="auto"/>
          </w:divBdr>
        </w:div>
        <w:div w:id="41640623">
          <w:marLeft w:val="0"/>
          <w:marRight w:val="0"/>
          <w:marTop w:val="0"/>
          <w:marBottom w:val="0"/>
          <w:divBdr>
            <w:top w:val="none" w:sz="0" w:space="0" w:color="auto"/>
            <w:left w:val="none" w:sz="0" w:space="0" w:color="auto"/>
            <w:bottom w:val="none" w:sz="0" w:space="0" w:color="auto"/>
            <w:right w:val="none" w:sz="0" w:space="0" w:color="auto"/>
          </w:divBdr>
        </w:div>
        <w:div w:id="507018793">
          <w:marLeft w:val="0"/>
          <w:marRight w:val="0"/>
          <w:marTop w:val="0"/>
          <w:marBottom w:val="0"/>
          <w:divBdr>
            <w:top w:val="none" w:sz="0" w:space="0" w:color="auto"/>
            <w:left w:val="none" w:sz="0" w:space="0" w:color="auto"/>
            <w:bottom w:val="none" w:sz="0" w:space="0" w:color="auto"/>
            <w:right w:val="none" w:sz="0" w:space="0" w:color="auto"/>
          </w:divBdr>
        </w:div>
        <w:div w:id="705914563">
          <w:marLeft w:val="0"/>
          <w:marRight w:val="0"/>
          <w:marTop w:val="0"/>
          <w:marBottom w:val="0"/>
          <w:divBdr>
            <w:top w:val="none" w:sz="0" w:space="0" w:color="auto"/>
            <w:left w:val="none" w:sz="0" w:space="0" w:color="auto"/>
            <w:bottom w:val="none" w:sz="0" w:space="0" w:color="auto"/>
            <w:right w:val="none" w:sz="0" w:space="0" w:color="auto"/>
          </w:divBdr>
        </w:div>
        <w:div w:id="926310189">
          <w:marLeft w:val="0"/>
          <w:marRight w:val="0"/>
          <w:marTop w:val="0"/>
          <w:marBottom w:val="0"/>
          <w:divBdr>
            <w:top w:val="none" w:sz="0" w:space="0" w:color="auto"/>
            <w:left w:val="none" w:sz="0" w:space="0" w:color="auto"/>
            <w:bottom w:val="none" w:sz="0" w:space="0" w:color="auto"/>
            <w:right w:val="none" w:sz="0" w:space="0" w:color="auto"/>
          </w:divBdr>
        </w:div>
        <w:div w:id="946237484">
          <w:marLeft w:val="0"/>
          <w:marRight w:val="0"/>
          <w:marTop w:val="0"/>
          <w:marBottom w:val="0"/>
          <w:divBdr>
            <w:top w:val="none" w:sz="0" w:space="0" w:color="auto"/>
            <w:left w:val="none" w:sz="0" w:space="0" w:color="auto"/>
            <w:bottom w:val="none" w:sz="0" w:space="0" w:color="auto"/>
            <w:right w:val="none" w:sz="0" w:space="0" w:color="auto"/>
          </w:divBdr>
        </w:div>
        <w:div w:id="962468536">
          <w:marLeft w:val="0"/>
          <w:marRight w:val="0"/>
          <w:marTop w:val="0"/>
          <w:marBottom w:val="0"/>
          <w:divBdr>
            <w:top w:val="none" w:sz="0" w:space="0" w:color="auto"/>
            <w:left w:val="none" w:sz="0" w:space="0" w:color="auto"/>
            <w:bottom w:val="none" w:sz="0" w:space="0" w:color="auto"/>
            <w:right w:val="none" w:sz="0" w:space="0" w:color="auto"/>
          </w:divBdr>
        </w:div>
        <w:div w:id="1685203291">
          <w:marLeft w:val="0"/>
          <w:marRight w:val="0"/>
          <w:marTop w:val="0"/>
          <w:marBottom w:val="0"/>
          <w:divBdr>
            <w:top w:val="none" w:sz="0" w:space="0" w:color="auto"/>
            <w:left w:val="none" w:sz="0" w:space="0" w:color="auto"/>
            <w:bottom w:val="none" w:sz="0" w:space="0" w:color="auto"/>
            <w:right w:val="none" w:sz="0" w:space="0" w:color="auto"/>
          </w:divBdr>
        </w:div>
        <w:div w:id="1797991805">
          <w:marLeft w:val="0"/>
          <w:marRight w:val="0"/>
          <w:marTop w:val="0"/>
          <w:marBottom w:val="0"/>
          <w:divBdr>
            <w:top w:val="none" w:sz="0" w:space="0" w:color="auto"/>
            <w:left w:val="none" w:sz="0" w:space="0" w:color="auto"/>
            <w:bottom w:val="none" w:sz="0" w:space="0" w:color="auto"/>
            <w:right w:val="none" w:sz="0" w:space="0" w:color="auto"/>
          </w:divBdr>
        </w:div>
        <w:div w:id="1845437028">
          <w:marLeft w:val="0"/>
          <w:marRight w:val="0"/>
          <w:marTop w:val="0"/>
          <w:marBottom w:val="0"/>
          <w:divBdr>
            <w:top w:val="none" w:sz="0" w:space="0" w:color="auto"/>
            <w:left w:val="none" w:sz="0" w:space="0" w:color="auto"/>
            <w:bottom w:val="none" w:sz="0" w:space="0" w:color="auto"/>
            <w:right w:val="none" w:sz="0" w:space="0" w:color="auto"/>
          </w:divBdr>
        </w:div>
        <w:div w:id="1906187729">
          <w:marLeft w:val="0"/>
          <w:marRight w:val="0"/>
          <w:marTop w:val="0"/>
          <w:marBottom w:val="0"/>
          <w:divBdr>
            <w:top w:val="none" w:sz="0" w:space="0" w:color="auto"/>
            <w:left w:val="none" w:sz="0" w:space="0" w:color="auto"/>
            <w:bottom w:val="none" w:sz="0" w:space="0" w:color="auto"/>
            <w:right w:val="none" w:sz="0" w:space="0" w:color="auto"/>
          </w:divBdr>
        </w:div>
        <w:div w:id="1915895191">
          <w:marLeft w:val="0"/>
          <w:marRight w:val="0"/>
          <w:marTop w:val="0"/>
          <w:marBottom w:val="0"/>
          <w:divBdr>
            <w:top w:val="none" w:sz="0" w:space="0" w:color="auto"/>
            <w:left w:val="none" w:sz="0" w:space="0" w:color="auto"/>
            <w:bottom w:val="none" w:sz="0" w:space="0" w:color="auto"/>
            <w:right w:val="none" w:sz="0" w:space="0" w:color="auto"/>
          </w:divBdr>
        </w:div>
        <w:div w:id="2087679781">
          <w:marLeft w:val="0"/>
          <w:marRight w:val="0"/>
          <w:marTop w:val="0"/>
          <w:marBottom w:val="0"/>
          <w:divBdr>
            <w:top w:val="none" w:sz="0" w:space="0" w:color="auto"/>
            <w:left w:val="none" w:sz="0" w:space="0" w:color="auto"/>
            <w:bottom w:val="none" w:sz="0" w:space="0" w:color="auto"/>
            <w:right w:val="none" w:sz="0" w:space="0" w:color="auto"/>
          </w:divBdr>
        </w:div>
        <w:div w:id="2122651654">
          <w:marLeft w:val="0"/>
          <w:marRight w:val="0"/>
          <w:marTop w:val="0"/>
          <w:marBottom w:val="0"/>
          <w:divBdr>
            <w:top w:val="none" w:sz="0" w:space="0" w:color="auto"/>
            <w:left w:val="none" w:sz="0" w:space="0" w:color="auto"/>
            <w:bottom w:val="none" w:sz="0" w:space="0" w:color="auto"/>
            <w:right w:val="none" w:sz="0" w:space="0" w:color="auto"/>
          </w:divBdr>
        </w:div>
      </w:divsChild>
    </w:div>
    <w:div w:id="552040615">
      <w:bodyDiv w:val="1"/>
      <w:marLeft w:val="0"/>
      <w:marRight w:val="0"/>
      <w:marTop w:val="0"/>
      <w:marBottom w:val="0"/>
      <w:divBdr>
        <w:top w:val="none" w:sz="0" w:space="0" w:color="auto"/>
        <w:left w:val="none" w:sz="0" w:space="0" w:color="auto"/>
        <w:bottom w:val="none" w:sz="0" w:space="0" w:color="auto"/>
        <w:right w:val="none" w:sz="0" w:space="0" w:color="auto"/>
      </w:divBdr>
    </w:div>
    <w:div w:id="761415304">
      <w:bodyDiv w:val="1"/>
      <w:marLeft w:val="0"/>
      <w:marRight w:val="0"/>
      <w:marTop w:val="0"/>
      <w:marBottom w:val="0"/>
      <w:divBdr>
        <w:top w:val="none" w:sz="0" w:space="0" w:color="auto"/>
        <w:left w:val="none" w:sz="0" w:space="0" w:color="auto"/>
        <w:bottom w:val="none" w:sz="0" w:space="0" w:color="auto"/>
        <w:right w:val="none" w:sz="0" w:space="0" w:color="auto"/>
      </w:divBdr>
      <w:divsChild>
        <w:div w:id="195192979">
          <w:marLeft w:val="0"/>
          <w:marRight w:val="0"/>
          <w:marTop w:val="0"/>
          <w:marBottom w:val="0"/>
          <w:divBdr>
            <w:top w:val="none" w:sz="0" w:space="0" w:color="auto"/>
            <w:left w:val="none" w:sz="0" w:space="0" w:color="auto"/>
            <w:bottom w:val="none" w:sz="0" w:space="0" w:color="auto"/>
            <w:right w:val="none" w:sz="0" w:space="0" w:color="auto"/>
          </w:divBdr>
        </w:div>
        <w:div w:id="250314323">
          <w:marLeft w:val="0"/>
          <w:marRight w:val="0"/>
          <w:marTop w:val="0"/>
          <w:marBottom w:val="0"/>
          <w:divBdr>
            <w:top w:val="none" w:sz="0" w:space="0" w:color="auto"/>
            <w:left w:val="none" w:sz="0" w:space="0" w:color="auto"/>
            <w:bottom w:val="none" w:sz="0" w:space="0" w:color="auto"/>
            <w:right w:val="none" w:sz="0" w:space="0" w:color="auto"/>
          </w:divBdr>
        </w:div>
        <w:div w:id="293410168">
          <w:marLeft w:val="0"/>
          <w:marRight w:val="0"/>
          <w:marTop w:val="0"/>
          <w:marBottom w:val="0"/>
          <w:divBdr>
            <w:top w:val="none" w:sz="0" w:space="0" w:color="auto"/>
            <w:left w:val="none" w:sz="0" w:space="0" w:color="auto"/>
            <w:bottom w:val="none" w:sz="0" w:space="0" w:color="auto"/>
            <w:right w:val="none" w:sz="0" w:space="0" w:color="auto"/>
          </w:divBdr>
        </w:div>
        <w:div w:id="313949480">
          <w:marLeft w:val="0"/>
          <w:marRight w:val="0"/>
          <w:marTop w:val="0"/>
          <w:marBottom w:val="0"/>
          <w:divBdr>
            <w:top w:val="none" w:sz="0" w:space="0" w:color="auto"/>
            <w:left w:val="none" w:sz="0" w:space="0" w:color="auto"/>
            <w:bottom w:val="none" w:sz="0" w:space="0" w:color="auto"/>
            <w:right w:val="none" w:sz="0" w:space="0" w:color="auto"/>
          </w:divBdr>
        </w:div>
        <w:div w:id="405684939">
          <w:marLeft w:val="0"/>
          <w:marRight w:val="0"/>
          <w:marTop w:val="0"/>
          <w:marBottom w:val="0"/>
          <w:divBdr>
            <w:top w:val="none" w:sz="0" w:space="0" w:color="auto"/>
            <w:left w:val="none" w:sz="0" w:space="0" w:color="auto"/>
            <w:bottom w:val="none" w:sz="0" w:space="0" w:color="auto"/>
            <w:right w:val="none" w:sz="0" w:space="0" w:color="auto"/>
          </w:divBdr>
        </w:div>
        <w:div w:id="680007124">
          <w:marLeft w:val="0"/>
          <w:marRight w:val="0"/>
          <w:marTop w:val="0"/>
          <w:marBottom w:val="0"/>
          <w:divBdr>
            <w:top w:val="none" w:sz="0" w:space="0" w:color="auto"/>
            <w:left w:val="none" w:sz="0" w:space="0" w:color="auto"/>
            <w:bottom w:val="none" w:sz="0" w:space="0" w:color="auto"/>
            <w:right w:val="none" w:sz="0" w:space="0" w:color="auto"/>
          </w:divBdr>
        </w:div>
        <w:div w:id="843086750">
          <w:marLeft w:val="0"/>
          <w:marRight w:val="0"/>
          <w:marTop w:val="0"/>
          <w:marBottom w:val="0"/>
          <w:divBdr>
            <w:top w:val="none" w:sz="0" w:space="0" w:color="auto"/>
            <w:left w:val="none" w:sz="0" w:space="0" w:color="auto"/>
            <w:bottom w:val="none" w:sz="0" w:space="0" w:color="auto"/>
            <w:right w:val="none" w:sz="0" w:space="0" w:color="auto"/>
          </w:divBdr>
        </w:div>
        <w:div w:id="1342774707">
          <w:marLeft w:val="0"/>
          <w:marRight w:val="0"/>
          <w:marTop w:val="0"/>
          <w:marBottom w:val="0"/>
          <w:divBdr>
            <w:top w:val="none" w:sz="0" w:space="0" w:color="auto"/>
            <w:left w:val="none" w:sz="0" w:space="0" w:color="auto"/>
            <w:bottom w:val="none" w:sz="0" w:space="0" w:color="auto"/>
            <w:right w:val="none" w:sz="0" w:space="0" w:color="auto"/>
          </w:divBdr>
        </w:div>
        <w:div w:id="1826319733">
          <w:marLeft w:val="0"/>
          <w:marRight w:val="0"/>
          <w:marTop w:val="0"/>
          <w:marBottom w:val="0"/>
          <w:divBdr>
            <w:top w:val="none" w:sz="0" w:space="0" w:color="auto"/>
            <w:left w:val="none" w:sz="0" w:space="0" w:color="auto"/>
            <w:bottom w:val="none" w:sz="0" w:space="0" w:color="auto"/>
            <w:right w:val="none" w:sz="0" w:space="0" w:color="auto"/>
          </w:divBdr>
        </w:div>
        <w:div w:id="1919825341">
          <w:marLeft w:val="0"/>
          <w:marRight w:val="0"/>
          <w:marTop w:val="0"/>
          <w:marBottom w:val="0"/>
          <w:divBdr>
            <w:top w:val="none" w:sz="0" w:space="0" w:color="auto"/>
            <w:left w:val="none" w:sz="0" w:space="0" w:color="auto"/>
            <w:bottom w:val="none" w:sz="0" w:space="0" w:color="auto"/>
            <w:right w:val="none" w:sz="0" w:space="0" w:color="auto"/>
          </w:divBdr>
        </w:div>
        <w:div w:id="1926644532">
          <w:marLeft w:val="0"/>
          <w:marRight w:val="0"/>
          <w:marTop w:val="0"/>
          <w:marBottom w:val="0"/>
          <w:divBdr>
            <w:top w:val="none" w:sz="0" w:space="0" w:color="auto"/>
            <w:left w:val="none" w:sz="0" w:space="0" w:color="auto"/>
            <w:bottom w:val="none" w:sz="0" w:space="0" w:color="auto"/>
            <w:right w:val="none" w:sz="0" w:space="0" w:color="auto"/>
          </w:divBdr>
        </w:div>
        <w:div w:id="1938757481">
          <w:marLeft w:val="0"/>
          <w:marRight w:val="0"/>
          <w:marTop w:val="0"/>
          <w:marBottom w:val="0"/>
          <w:divBdr>
            <w:top w:val="none" w:sz="0" w:space="0" w:color="auto"/>
            <w:left w:val="none" w:sz="0" w:space="0" w:color="auto"/>
            <w:bottom w:val="none" w:sz="0" w:space="0" w:color="auto"/>
            <w:right w:val="none" w:sz="0" w:space="0" w:color="auto"/>
          </w:divBdr>
        </w:div>
        <w:div w:id="1992519910">
          <w:marLeft w:val="0"/>
          <w:marRight w:val="0"/>
          <w:marTop w:val="0"/>
          <w:marBottom w:val="0"/>
          <w:divBdr>
            <w:top w:val="none" w:sz="0" w:space="0" w:color="auto"/>
            <w:left w:val="none" w:sz="0" w:space="0" w:color="auto"/>
            <w:bottom w:val="none" w:sz="0" w:space="0" w:color="auto"/>
            <w:right w:val="none" w:sz="0" w:space="0" w:color="auto"/>
          </w:divBdr>
        </w:div>
        <w:div w:id="2048948384">
          <w:marLeft w:val="0"/>
          <w:marRight w:val="0"/>
          <w:marTop w:val="0"/>
          <w:marBottom w:val="0"/>
          <w:divBdr>
            <w:top w:val="none" w:sz="0" w:space="0" w:color="auto"/>
            <w:left w:val="none" w:sz="0" w:space="0" w:color="auto"/>
            <w:bottom w:val="none" w:sz="0" w:space="0" w:color="auto"/>
            <w:right w:val="none" w:sz="0" w:space="0" w:color="auto"/>
          </w:divBdr>
        </w:div>
      </w:divsChild>
    </w:div>
    <w:div w:id="761489626">
      <w:bodyDiv w:val="1"/>
      <w:marLeft w:val="0"/>
      <w:marRight w:val="0"/>
      <w:marTop w:val="0"/>
      <w:marBottom w:val="0"/>
      <w:divBdr>
        <w:top w:val="none" w:sz="0" w:space="0" w:color="auto"/>
        <w:left w:val="none" w:sz="0" w:space="0" w:color="auto"/>
        <w:bottom w:val="none" w:sz="0" w:space="0" w:color="auto"/>
        <w:right w:val="none" w:sz="0" w:space="0" w:color="auto"/>
      </w:divBdr>
    </w:div>
    <w:div w:id="773063784">
      <w:bodyDiv w:val="1"/>
      <w:marLeft w:val="0"/>
      <w:marRight w:val="0"/>
      <w:marTop w:val="0"/>
      <w:marBottom w:val="0"/>
      <w:divBdr>
        <w:top w:val="none" w:sz="0" w:space="0" w:color="auto"/>
        <w:left w:val="none" w:sz="0" w:space="0" w:color="auto"/>
        <w:bottom w:val="none" w:sz="0" w:space="0" w:color="auto"/>
        <w:right w:val="none" w:sz="0" w:space="0" w:color="auto"/>
      </w:divBdr>
      <w:divsChild>
        <w:div w:id="123353891">
          <w:marLeft w:val="1166"/>
          <w:marRight w:val="0"/>
          <w:marTop w:val="0"/>
          <w:marBottom w:val="0"/>
          <w:divBdr>
            <w:top w:val="none" w:sz="0" w:space="0" w:color="auto"/>
            <w:left w:val="none" w:sz="0" w:space="0" w:color="auto"/>
            <w:bottom w:val="none" w:sz="0" w:space="0" w:color="auto"/>
            <w:right w:val="none" w:sz="0" w:space="0" w:color="auto"/>
          </w:divBdr>
        </w:div>
        <w:div w:id="155070822">
          <w:marLeft w:val="1166"/>
          <w:marRight w:val="0"/>
          <w:marTop w:val="0"/>
          <w:marBottom w:val="0"/>
          <w:divBdr>
            <w:top w:val="none" w:sz="0" w:space="0" w:color="auto"/>
            <w:left w:val="none" w:sz="0" w:space="0" w:color="auto"/>
            <w:bottom w:val="none" w:sz="0" w:space="0" w:color="auto"/>
            <w:right w:val="none" w:sz="0" w:space="0" w:color="auto"/>
          </w:divBdr>
        </w:div>
        <w:div w:id="245309677">
          <w:marLeft w:val="1166"/>
          <w:marRight w:val="0"/>
          <w:marTop w:val="0"/>
          <w:marBottom w:val="0"/>
          <w:divBdr>
            <w:top w:val="none" w:sz="0" w:space="0" w:color="auto"/>
            <w:left w:val="none" w:sz="0" w:space="0" w:color="auto"/>
            <w:bottom w:val="none" w:sz="0" w:space="0" w:color="auto"/>
            <w:right w:val="none" w:sz="0" w:space="0" w:color="auto"/>
          </w:divBdr>
        </w:div>
        <w:div w:id="919868902">
          <w:marLeft w:val="1166"/>
          <w:marRight w:val="0"/>
          <w:marTop w:val="0"/>
          <w:marBottom w:val="0"/>
          <w:divBdr>
            <w:top w:val="none" w:sz="0" w:space="0" w:color="auto"/>
            <w:left w:val="none" w:sz="0" w:space="0" w:color="auto"/>
            <w:bottom w:val="none" w:sz="0" w:space="0" w:color="auto"/>
            <w:right w:val="none" w:sz="0" w:space="0" w:color="auto"/>
          </w:divBdr>
        </w:div>
        <w:div w:id="951130256">
          <w:marLeft w:val="1166"/>
          <w:marRight w:val="0"/>
          <w:marTop w:val="0"/>
          <w:marBottom w:val="0"/>
          <w:divBdr>
            <w:top w:val="none" w:sz="0" w:space="0" w:color="auto"/>
            <w:left w:val="none" w:sz="0" w:space="0" w:color="auto"/>
            <w:bottom w:val="none" w:sz="0" w:space="0" w:color="auto"/>
            <w:right w:val="none" w:sz="0" w:space="0" w:color="auto"/>
          </w:divBdr>
        </w:div>
        <w:div w:id="1130513334">
          <w:marLeft w:val="1166"/>
          <w:marRight w:val="0"/>
          <w:marTop w:val="0"/>
          <w:marBottom w:val="0"/>
          <w:divBdr>
            <w:top w:val="none" w:sz="0" w:space="0" w:color="auto"/>
            <w:left w:val="none" w:sz="0" w:space="0" w:color="auto"/>
            <w:bottom w:val="none" w:sz="0" w:space="0" w:color="auto"/>
            <w:right w:val="none" w:sz="0" w:space="0" w:color="auto"/>
          </w:divBdr>
        </w:div>
        <w:div w:id="1306469910">
          <w:marLeft w:val="1166"/>
          <w:marRight w:val="0"/>
          <w:marTop w:val="0"/>
          <w:marBottom w:val="0"/>
          <w:divBdr>
            <w:top w:val="none" w:sz="0" w:space="0" w:color="auto"/>
            <w:left w:val="none" w:sz="0" w:space="0" w:color="auto"/>
            <w:bottom w:val="none" w:sz="0" w:space="0" w:color="auto"/>
            <w:right w:val="none" w:sz="0" w:space="0" w:color="auto"/>
          </w:divBdr>
        </w:div>
        <w:div w:id="1694912831">
          <w:marLeft w:val="1166"/>
          <w:marRight w:val="0"/>
          <w:marTop w:val="0"/>
          <w:marBottom w:val="0"/>
          <w:divBdr>
            <w:top w:val="none" w:sz="0" w:space="0" w:color="auto"/>
            <w:left w:val="none" w:sz="0" w:space="0" w:color="auto"/>
            <w:bottom w:val="none" w:sz="0" w:space="0" w:color="auto"/>
            <w:right w:val="none" w:sz="0" w:space="0" w:color="auto"/>
          </w:divBdr>
        </w:div>
        <w:div w:id="2125028734">
          <w:marLeft w:val="446"/>
          <w:marRight w:val="0"/>
          <w:marTop w:val="0"/>
          <w:marBottom w:val="0"/>
          <w:divBdr>
            <w:top w:val="none" w:sz="0" w:space="0" w:color="auto"/>
            <w:left w:val="none" w:sz="0" w:space="0" w:color="auto"/>
            <w:bottom w:val="none" w:sz="0" w:space="0" w:color="auto"/>
            <w:right w:val="none" w:sz="0" w:space="0" w:color="auto"/>
          </w:divBdr>
        </w:div>
      </w:divsChild>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995038419">
      <w:bodyDiv w:val="1"/>
      <w:marLeft w:val="0"/>
      <w:marRight w:val="0"/>
      <w:marTop w:val="0"/>
      <w:marBottom w:val="0"/>
      <w:divBdr>
        <w:top w:val="none" w:sz="0" w:space="0" w:color="auto"/>
        <w:left w:val="none" w:sz="0" w:space="0" w:color="auto"/>
        <w:bottom w:val="none" w:sz="0" w:space="0" w:color="auto"/>
        <w:right w:val="none" w:sz="0" w:space="0" w:color="auto"/>
      </w:divBdr>
    </w:div>
    <w:div w:id="996112136">
      <w:bodyDiv w:val="1"/>
      <w:marLeft w:val="0"/>
      <w:marRight w:val="0"/>
      <w:marTop w:val="0"/>
      <w:marBottom w:val="0"/>
      <w:divBdr>
        <w:top w:val="none" w:sz="0" w:space="0" w:color="auto"/>
        <w:left w:val="none" w:sz="0" w:space="0" w:color="auto"/>
        <w:bottom w:val="none" w:sz="0" w:space="0" w:color="auto"/>
        <w:right w:val="none" w:sz="0" w:space="0" w:color="auto"/>
      </w:divBdr>
    </w:div>
    <w:div w:id="999311181">
      <w:bodyDiv w:val="1"/>
      <w:marLeft w:val="0"/>
      <w:marRight w:val="0"/>
      <w:marTop w:val="0"/>
      <w:marBottom w:val="0"/>
      <w:divBdr>
        <w:top w:val="none" w:sz="0" w:space="0" w:color="auto"/>
        <w:left w:val="none" w:sz="0" w:space="0" w:color="auto"/>
        <w:bottom w:val="none" w:sz="0" w:space="0" w:color="auto"/>
        <w:right w:val="none" w:sz="0" w:space="0" w:color="auto"/>
      </w:divBdr>
      <w:divsChild>
        <w:div w:id="4020795">
          <w:marLeft w:val="446"/>
          <w:marRight w:val="0"/>
          <w:marTop w:val="0"/>
          <w:marBottom w:val="0"/>
          <w:divBdr>
            <w:top w:val="none" w:sz="0" w:space="0" w:color="auto"/>
            <w:left w:val="none" w:sz="0" w:space="0" w:color="auto"/>
            <w:bottom w:val="none" w:sz="0" w:space="0" w:color="auto"/>
            <w:right w:val="none" w:sz="0" w:space="0" w:color="auto"/>
          </w:divBdr>
        </w:div>
        <w:div w:id="138546979">
          <w:marLeft w:val="446"/>
          <w:marRight w:val="0"/>
          <w:marTop w:val="0"/>
          <w:marBottom w:val="0"/>
          <w:divBdr>
            <w:top w:val="none" w:sz="0" w:space="0" w:color="auto"/>
            <w:left w:val="none" w:sz="0" w:space="0" w:color="auto"/>
            <w:bottom w:val="none" w:sz="0" w:space="0" w:color="auto"/>
            <w:right w:val="none" w:sz="0" w:space="0" w:color="auto"/>
          </w:divBdr>
        </w:div>
        <w:div w:id="168713029">
          <w:marLeft w:val="446"/>
          <w:marRight w:val="0"/>
          <w:marTop w:val="0"/>
          <w:marBottom w:val="0"/>
          <w:divBdr>
            <w:top w:val="none" w:sz="0" w:space="0" w:color="auto"/>
            <w:left w:val="none" w:sz="0" w:space="0" w:color="auto"/>
            <w:bottom w:val="none" w:sz="0" w:space="0" w:color="auto"/>
            <w:right w:val="none" w:sz="0" w:space="0" w:color="auto"/>
          </w:divBdr>
        </w:div>
        <w:div w:id="244611893">
          <w:marLeft w:val="446"/>
          <w:marRight w:val="0"/>
          <w:marTop w:val="0"/>
          <w:marBottom w:val="0"/>
          <w:divBdr>
            <w:top w:val="none" w:sz="0" w:space="0" w:color="auto"/>
            <w:left w:val="none" w:sz="0" w:space="0" w:color="auto"/>
            <w:bottom w:val="none" w:sz="0" w:space="0" w:color="auto"/>
            <w:right w:val="none" w:sz="0" w:space="0" w:color="auto"/>
          </w:divBdr>
        </w:div>
        <w:div w:id="390815743">
          <w:marLeft w:val="446"/>
          <w:marRight w:val="0"/>
          <w:marTop w:val="0"/>
          <w:marBottom w:val="0"/>
          <w:divBdr>
            <w:top w:val="none" w:sz="0" w:space="0" w:color="auto"/>
            <w:left w:val="none" w:sz="0" w:space="0" w:color="auto"/>
            <w:bottom w:val="none" w:sz="0" w:space="0" w:color="auto"/>
            <w:right w:val="none" w:sz="0" w:space="0" w:color="auto"/>
          </w:divBdr>
        </w:div>
        <w:div w:id="395518322">
          <w:marLeft w:val="446"/>
          <w:marRight w:val="0"/>
          <w:marTop w:val="0"/>
          <w:marBottom w:val="0"/>
          <w:divBdr>
            <w:top w:val="none" w:sz="0" w:space="0" w:color="auto"/>
            <w:left w:val="none" w:sz="0" w:space="0" w:color="auto"/>
            <w:bottom w:val="none" w:sz="0" w:space="0" w:color="auto"/>
            <w:right w:val="none" w:sz="0" w:space="0" w:color="auto"/>
          </w:divBdr>
        </w:div>
        <w:div w:id="559097986">
          <w:marLeft w:val="446"/>
          <w:marRight w:val="0"/>
          <w:marTop w:val="0"/>
          <w:marBottom w:val="0"/>
          <w:divBdr>
            <w:top w:val="none" w:sz="0" w:space="0" w:color="auto"/>
            <w:left w:val="none" w:sz="0" w:space="0" w:color="auto"/>
            <w:bottom w:val="none" w:sz="0" w:space="0" w:color="auto"/>
            <w:right w:val="none" w:sz="0" w:space="0" w:color="auto"/>
          </w:divBdr>
        </w:div>
        <w:div w:id="606887461">
          <w:marLeft w:val="446"/>
          <w:marRight w:val="0"/>
          <w:marTop w:val="0"/>
          <w:marBottom w:val="0"/>
          <w:divBdr>
            <w:top w:val="none" w:sz="0" w:space="0" w:color="auto"/>
            <w:left w:val="none" w:sz="0" w:space="0" w:color="auto"/>
            <w:bottom w:val="none" w:sz="0" w:space="0" w:color="auto"/>
            <w:right w:val="none" w:sz="0" w:space="0" w:color="auto"/>
          </w:divBdr>
        </w:div>
        <w:div w:id="646711760">
          <w:marLeft w:val="446"/>
          <w:marRight w:val="0"/>
          <w:marTop w:val="0"/>
          <w:marBottom w:val="0"/>
          <w:divBdr>
            <w:top w:val="none" w:sz="0" w:space="0" w:color="auto"/>
            <w:left w:val="none" w:sz="0" w:space="0" w:color="auto"/>
            <w:bottom w:val="none" w:sz="0" w:space="0" w:color="auto"/>
            <w:right w:val="none" w:sz="0" w:space="0" w:color="auto"/>
          </w:divBdr>
        </w:div>
        <w:div w:id="797720998">
          <w:marLeft w:val="446"/>
          <w:marRight w:val="0"/>
          <w:marTop w:val="0"/>
          <w:marBottom w:val="0"/>
          <w:divBdr>
            <w:top w:val="none" w:sz="0" w:space="0" w:color="auto"/>
            <w:left w:val="none" w:sz="0" w:space="0" w:color="auto"/>
            <w:bottom w:val="none" w:sz="0" w:space="0" w:color="auto"/>
            <w:right w:val="none" w:sz="0" w:space="0" w:color="auto"/>
          </w:divBdr>
        </w:div>
        <w:div w:id="872768172">
          <w:marLeft w:val="446"/>
          <w:marRight w:val="0"/>
          <w:marTop w:val="0"/>
          <w:marBottom w:val="0"/>
          <w:divBdr>
            <w:top w:val="none" w:sz="0" w:space="0" w:color="auto"/>
            <w:left w:val="none" w:sz="0" w:space="0" w:color="auto"/>
            <w:bottom w:val="none" w:sz="0" w:space="0" w:color="auto"/>
            <w:right w:val="none" w:sz="0" w:space="0" w:color="auto"/>
          </w:divBdr>
        </w:div>
        <w:div w:id="984309569">
          <w:marLeft w:val="446"/>
          <w:marRight w:val="0"/>
          <w:marTop w:val="0"/>
          <w:marBottom w:val="0"/>
          <w:divBdr>
            <w:top w:val="none" w:sz="0" w:space="0" w:color="auto"/>
            <w:left w:val="none" w:sz="0" w:space="0" w:color="auto"/>
            <w:bottom w:val="none" w:sz="0" w:space="0" w:color="auto"/>
            <w:right w:val="none" w:sz="0" w:space="0" w:color="auto"/>
          </w:divBdr>
        </w:div>
        <w:div w:id="991327223">
          <w:marLeft w:val="446"/>
          <w:marRight w:val="0"/>
          <w:marTop w:val="0"/>
          <w:marBottom w:val="0"/>
          <w:divBdr>
            <w:top w:val="none" w:sz="0" w:space="0" w:color="auto"/>
            <w:left w:val="none" w:sz="0" w:space="0" w:color="auto"/>
            <w:bottom w:val="none" w:sz="0" w:space="0" w:color="auto"/>
            <w:right w:val="none" w:sz="0" w:space="0" w:color="auto"/>
          </w:divBdr>
        </w:div>
        <w:div w:id="1087768296">
          <w:marLeft w:val="446"/>
          <w:marRight w:val="0"/>
          <w:marTop w:val="0"/>
          <w:marBottom w:val="0"/>
          <w:divBdr>
            <w:top w:val="none" w:sz="0" w:space="0" w:color="auto"/>
            <w:left w:val="none" w:sz="0" w:space="0" w:color="auto"/>
            <w:bottom w:val="none" w:sz="0" w:space="0" w:color="auto"/>
            <w:right w:val="none" w:sz="0" w:space="0" w:color="auto"/>
          </w:divBdr>
        </w:div>
        <w:div w:id="1090155244">
          <w:marLeft w:val="446"/>
          <w:marRight w:val="0"/>
          <w:marTop w:val="0"/>
          <w:marBottom w:val="0"/>
          <w:divBdr>
            <w:top w:val="none" w:sz="0" w:space="0" w:color="auto"/>
            <w:left w:val="none" w:sz="0" w:space="0" w:color="auto"/>
            <w:bottom w:val="none" w:sz="0" w:space="0" w:color="auto"/>
            <w:right w:val="none" w:sz="0" w:space="0" w:color="auto"/>
          </w:divBdr>
        </w:div>
        <w:div w:id="1136098975">
          <w:marLeft w:val="446"/>
          <w:marRight w:val="0"/>
          <w:marTop w:val="0"/>
          <w:marBottom w:val="0"/>
          <w:divBdr>
            <w:top w:val="none" w:sz="0" w:space="0" w:color="auto"/>
            <w:left w:val="none" w:sz="0" w:space="0" w:color="auto"/>
            <w:bottom w:val="none" w:sz="0" w:space="0" w:color="auto"/>
            <w:right w:val="none" w:sz="0" w:space="0" w:color="auto"/>
          </w:divBdr>
        </w:div>
        <w:div w:id="1186753928">
          <w:marLeft w:val="446"/>
          <w:marRight w:val="0"/>
          <w:marTop w:val="0"/>
          <w:marBottom w:val="0"/>
          <w:divBdr>
            <w:top w:val="none" w:sz="0" w:space="0" w:color="auto"/>
            <w:left w:val="none" w:sz="0" w:space="0" w:color="auto"/>
            <w:bottom w:val="none" w:sz="0" w:space="0" w:color="auto"/>
            <w:right w:val="none" w:sz="0" w:space="0" w:color="auto"/>
          </w:divBdr>
        </w:div>
        <w:div w:id="1207764418">
          <w:marLeft w:val="446"/>
          <w:marRight w:val="0"/>
          <w:marTop w:val="0"/>
          <w:marBottom w:val="0"/>
          <w:divBdr>
            <w:top w:val="none" w:sz="0" w:space="0" w:color="auto"/>
            <w:left w:val="none" w:sz="0" w:space="0" w:color="auto"/>
            <w:bottom w:val="none" w:sz="0" w:space="0" w:color="auto"/>
            <w:right w:val="none" w:sz="0" w:space="0" w:color="auto"/>
          </w:divBdr>
        </w:div>
        <w:div w:id="1241985038">
          <w:marLeft w:val="446"/>
          <w:marRight w:val="0"/>
          <w:marTop w:val="0"/>
          <w:marBottom w:val="0"/>
          <w:divBdr>
            <w:top w:val="none" w:sz="0" w:space="0" w:color="auto"/>
            <w:left w:val="none" w:sz="0" w:space="0" w:color="auto"/>
            <w:bottom w:val="none" w:sz="0" w:space="0" w:color="auto"/>
            <w:right w:val="none" w:sz="0" w:space="0" w:color="auto"/>
          </w:divBdr>
        </w:div>
        <w:div w:id="1242106551">
          <w:marLeft w:val="446"/>
          <w:marRight w:val="0"/>
          <w:marTop w:val="0"/>
          <w:marBottom w:val="0"/>
          <w:divBdr>
            <w:top w:val="none" w:sz="0" w:space="0" w:color="auto"/>
            <w:left w:val="none" w:sz="0" w:space="0" w:color="auto"/>
            <w:bottom w:val="none" w:sz="0" w:space="0" w:color="auto"/>
            <w:right w:val="none" w:sz="0" w:space="0" w:color="auto"/>
          </w:divBdr>
        </w:div>
        <w:div w:id="1266838829">
          <w:marLeft w:val="446"/>
          <w:marRight w:val="0"/>
          <w:marTop w:val="0"/>
          <w:marBottom w:val="0"/>
          <w:divBdr>
            <w:top w:val="none" w:sz="0" w:space="0" w:color="auto"/>
            <w:left w:val="none" w:sz="0" w:space="0" w:color="auto"/>
            <w:bottom w:val="none" w:sz="0" w:space="0" w:color="auto"/>
            <w:right w:val="none" w:sz="0" w:space="0" w:color="auto"/>
          </w:divBdr>
        </w:div>
        <w:div w:id="1505241400">
          <w:marLeft w:val="446"/>
          <w:marRight w:val="0"/>
          <w:marTop w:val="0"/>
          <w:marBottom w:val="0"/>
          <w:divBdr>
            <w:top w:val="none" w:sz="0" w:space="0" w:color="auto"/>
            <w:left w:val="none" w:sz="0" w:space="0" w:color="auto"/>
            <w:bottom w:val="none" w:sz="0" w:space="0" w:color="auto"/>
            <w:right w:val="none" w:sz="0" w:space="0" w:color="auto"/>
          </w:divBdr>
        </w:div>
        <w:div w:id="1564020530">
          <w:marLeft w:val="446"/>
          <w:marRight w:val="0"/>
          <w:marTop w:val="0"/>
          <w:marBottom w:val="0"/>
          <w:divBdr>
            <w:top w:val="none" w:sz="0" w:space="0" w:color="auto"/>
            <w:left w:val="none" w:sz="0" w:space="0" w:color="auto"/>
            <w:bottom w:val="none" w:sz="0" w:space="0" w:color="auto"/>
            <w:right w:val="none" w:sz="0" w:space="0" w:color="auto"/>
          </w:divBdr>
        </w:div>
        <w:div w:id="1630891914">
          <w:marLeft w:val="446"/>
          <w:marRight w:val="0"/>
          <w:marTop w:val="0"/>
          <w:marBottom w:val="0"/>
          <w:divBdr>
            <w:top w:val="none" w:sz="0" w:space="0" w:color="auto"/>
            <w:left w:val="none" w:sz="0" w:space="0" w:color="auto"/>
            <w:bottom w:val="none" w:sz="0" w:space="0" w:color="auto"/>
            <w:right w:val="none" w:sz="0" w:space="0" w:color="auto"/>
          </w:divBdr>
        </w:div>
        <w:div w:id="1685325526">
          <w:marLeft w:val="446"/>
          <w:marRight w:val="0"/>
          <w:marTop w:val="0"/>
          <w:marBottom w:val="0"/>
          <w:divBdr>
            <w:top w:val="none" w:sz="0" w:space="0" w:color="auto"/>
            <w:left w:val="none" w:sz="0" w:space="0" w:color="auto"/>
            <w:bottom w:val="none" w:sz="0" w:space="0" w:color="auto"/>
            <w:right w:val="none" w:sz="0" w:space="0" w:color="auto"/>
          </w:divBdr>
        </w:div>
        <w:div w:id="1732077199">
          <w:marLeft w:val="446"/>
          <w:marRight w:val="0"/>
          <w:marTop w:val="0"/>
          <w:marBottom w:val="0"/>
          <w:divBdr>
            <w:top w:val="none" w:sz="0" w:space="0" w:color="auto"/>
            <w:left w:val="none" w:sz="0" w:space="0" w:color="auto"/>
            <w:bottom w:val="none" w:sz="0" w:space="0" w:color="auto"/>
            <w:right w:val="none" w:sz="0" w:space="0" w:color="auto"/>
          </w:divBdr>
        </w:div>
        <w:div w:id="1779791521">
          <w:marLeft w:val="446"/>
          <w:marRight w:val="0"/>
          <w:marTop w:val="0"/>
          <w:marBottom w:val="0"/>
          <w:divBdr>
            <w:top w:val="none" w:sz="0" w:space="0" w:color="auto"/>
            <w:left w:val="none" w:sz="0" w:space="0" w:color="auto"/>
            <w:bottom w:val="none" w:sz="0" w:space="0" w:color="auto"/>
            <w:right w:val="none" w:sz="0" w:space="0" w:color="auto"/>
          </w:divBdr>
        </w:div>
        <w:div w:id="1948543692">
          <w:marLeft w:val="446"/>
          <w:marRight w:val="0"/>
          <w:marTop w:val="0"/>
          <w:marBottom w:val="0"/>
          <w:divBdr>
            <w:top w:val="none" w:sz="0" w:space="0" w:color="auto"/>
            <w:left w:val="none" w:sz="0" w:space="0" w:color="auto"/>
            <w:bottom w:val="none" w:sz="0" w:space="0" w:color="auto"/>
            <w:right w:val="none" w:sz="0" w:space="0" w:color="auto"/>
          </w:divBdr>
        </w:div>
      </w:divsChild>
    </w:div>
    <w:div w:id="1268271606">
      <w:bodyDiv w:val="1"/>
      <w:marLeft w:val="0"/>
      <w:marRight w:val="0"/>
      <w:marTop w:val="0"/>
      <w:marBottom w:val="0"/>
      <w:divBdr>
        <w:top w:val="none" w:sz="0" w:space="0" w:color="auto"/>
        <w:left w:val="none" w:sz="0" w:space="0" w:color="auto"/>
        <w:bottom w:val="none" w:sz="0" w:space="0" w:color="auto"/>
        <w:right w:val="none" w:sz="0" w:space="0" w:color="auto"/>
      </w:divBdr>
    </w:div>
    <w:div w:id="1269042711">
      <w:bodyDiv w:val="1"/>
      <w:marLeft w:val="0"/>
      <w:marRight w:val="0"/>
      <w:marTop w:val="0"/>
      <w:marBottom w:val="0"/>
      <w:divBdr>
        <w:top w:val="none" w:sz="0" w:space="0" w:color="auto"/>
        <w:left w:val="none" w:sz="0" w:space="0" w:color="auto"/>
        <w:bottom w:val="none" w:sz="0" w:space="0" w:color="auto"/>
        <w:right w:val="none" w:sz="0" w:space="0" w:color="auto"/>
      </w:divBdr>
    </w:div>
    <w:div w:id="1296982415">
      <w:bodyDiv w:val="1"/>
      <w:marLeft w:val="0"/>
      <w:marRight w:val="0"/>
      <w:marTop w:val="0"/>
      <w:marBottom w:val="0"/>
      <w:divBdr>
        <w:top w:val="none" w:sz="0" w:space="0" w:color="auto"/>
        <w:left w:val="none" w:sz="0" w:space="0" w:color="auto"/>
        <w:bottom w:val="none" w:sz="0" w:space="0" w:color="auto"/>
        <w:right w:val="none" w:sz="0" w:space="0" w:color="auto"/>
      </w:divBdr>
    </w:div>
    <w:div w:id="1373262886">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503087804">
      <w:bodyDiv w:val="1"/>
      <w:marLeft w:val="0"/>
      <w:marRight w:val="0"/>
      <w:marTop w:val="0"/>
      <w:marBottom w:val="0"/>
      <w:divBdr>
        <w:top w:val="none" w:sz="0" w:space="0" w:color="auto"/>
        <w:left w:val="none" w:sz="0" w:space="0" w:color="auto"/>
        <w:bottom w:val="none" w:sz="0" w:space="0" w:color="auto"/>
        <w:right w:val="none" w:sz="0" w:space="0" w:color="auto"/>
      </w:divBdr>
    </w:div>
    <w:div w:id="1558855113">
      <w:bodyDiv w:val="1"/>
      <w:marLeft w:val="0"/>
      <w:marRight w:val="0"/>
      <w:marTop w:val="0"/>
      <w:marBottom w:val="0"/>
      <w:divBdr>
        <w:top w:val="none" w:sz="0" w:space="0" w:color="auto"/>
        <w:left w:val="none" w:sz="0" w:space="0" w:color="auto"/>
        <w:bottom w:val="none" w:sz="0" w:space="0" w:color="auto"/>
        <w:right w:val="none" w:sz="0" w:space="0" w:color="auto"/>
      </w:divBdr>
    </w:div>
    <w:div w:id="1592356307">
      <w:bodyDiv w:val="1"/>
      <w:marLeft w:val="0"/>
      <w:marRight w:val="0"/>
      <w:marTop w:val="0"/>
      <w:marBottom w:val="0"/>
      <w:divBdr>
        <w:top w:val="none" w:sz="0" w:space="0" w:color="auto"/>
        <w:left w:val="none" w:sz="0" w:space="0" w:color="auto"/>
        <w:bottom w:val="none" w:sz="0" w:space="0" w:color="auto"/>
        <w:right w:val="none" w:sz="0" w:space="0" w:color="auto"/>
      </w:divBdr>
      <w:divsChild>
        <w:div w:id="194739711">
          <w:marLeft w:val="-420"/>
          <w:marRight w:val="0"/>
          <w:marTop w:val="0"/>
          <w:marBottom w:val="0"/>
          <w:divBdr>
            <w:top w:val="none" w:sz="0" w:space="0" w:color="auto"/>
            <w:left w:val="none" w:sz="0" w:space="0" w:color="auto"/>
            <w:bottom w:val="none" w:sz="0" w:space="0" w:color="auto"/>
            <w:right w:val="none" w:sz="0" w:space="0" w:color="auto"/>
          </w:divBdr>
          <w:divsChild>
            <w:div w:id="1788545752">
              <w:marLeft w:val="0"/>
              <w:marRight w:val="0"/>
              <w:marTop w:val="0"/>
              <w:marBottom w:val="0"/>
              <w:divBdr>
                <w:top w:val="none" w:sz="0" w:space="0" w:color="auto"/>
                <w:left w:val="none" w:sz="0" w:space="0" w:color="auto"/>
                <w:bottom w:val="none" w:sz="0" w:space="0" w:color="auto"/>
                <w:right w:val="none" w:sz="0" w:space="0" w:color="auto"/>
              </w:divBdr>
              <w:divsChild>
                <w:div w:id="217322030">
                  <w:marLeft w:val="0"/>
                  <w:marRight w:val="0"/>
                  <w:marTop w:val="0"/>
                  <w:marBottom w:val="0"/>
                  <w:divBdr>
                    <w:top w:val="none" w:sz="0" w:space="0" w:color="auto"/>
                    <w:left w:val="none" w:sz="0" w:space="0" w:color="auto"/>
                    <w:bottom w:val="none" w:sz="0" w:space="0" w:color="auto"/>
                    <w:right w:val="none" w:sz="0" w:space="0" w:color="auto"/>
                  </w:divBdr>
                  <w:divsChild>
                    <w:div w:id="1473257047">
                      <w:marLeft w:val="0"/>
                      <w:marRight w:val="0"/>
                      <w:marTop w:val="0"/>
                      <w:marBottom w:val="0"/>
                      <w:divBdr>
                        <w:top w:val="none" w:sz="0" w:space="0" w:color="auto"/>
                        <w:left w:val="none" w:sz="0" w:space="0" w:color="auto"/>
                        <w:bottom w:val="none" w:sz="0" w:space="0" w:color="auto"/>
                        <w:right w:val="none" w:sz="0" w:space="0" w:color="auto"/>
                      </w:divBdr>
                    </w:div>
                    <w:div w:id="200208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094706">
          <w:marLeft w:val="-420"/>
          <w:marRight w:val="0"/>
          <w:marTop w:val="0"/>
          <w:marBottom w:val="0"/>
          <w:divBdr>
            <w:top w:val="none" w:sz="0" w:space="0" w:color="auto"/>
            <w:left w:val="none" w:sz="0" w:space="0" w:color="auto"/>
            <w:bottom w:val="none" w:sz="0" w:space="0" w:color="auto"/>
            <w:right w:val="none" w:sz="0" w:space="0" w:color="auto"/>
          </w:divBdr>
          <w:divsChild>
            <w:div w:id="1623683365">
              <w:marLeft w:val="0"/>
              <w:marRight w:val="0"/>
              <w:marTop w:val="0"/>
              <w:marBottom w:val="0"/>
              <w:divBdr>
                <w:top w:val="none" w:sz="0" w:space="0" w:color="auto"/>
                <w:left w:val="none" w:sz="0" w:space="0" w:color="auto"/>
                <w:bottom w:val="none" w:sz="0" w:space="0" w:color="auto"/>
                <w:right w:val="none" w:sz="0" w:space="0" w:color="auto"/>
              </w:divBdr>
              <w:divsChild>
                <w:div w:id="846749902">
                  <w:marLeft w:val="0"/>
                  <w:marRight w:val="0"/>
                  <w:marTop w:val="0"/>
                  <w:marBottom w:val="0"/>
                  <w:divBdr>
                    <w:top w:val="none" w:sz="0" w:space="0" w:color="auto"/>
                    <w:left w:val="none" w:sz="0" w:space="0" w:color="auto"/>
                    <w:bottom w:val="none" w:sz="0" w:space="0" w:color="auto"/>
                    <w:right w:val="none" w:sz="0" w:space="0" w:color="auto"/>
                  </w:divBdr>
                  <w:divsChild>
                    <w:div w:id="524834298">
                      <w:marLeft w:val="0"/>
                      <w:marRight w:val="0"/>
                      <w:marTop w:val="0"/>
                      <w:marBottom w:val="0"/>
                      <w:divBdr>
                        <w:top w:val="none" w:sz="0" w:space="0" w:color="auto"/>
                        <w:left w:val="none" w:sz="0" w:space="0" w:color="auto"/>
                        <w:bottom w:val="none" w:sz="0" w:space="0" w:color="auto"/>
                        <w:right w:val="none" w:sz="0" w:space="0" w:color="auto"/>
                      </w:divBdr>
                    </w:div>
                    <w:div w:id="6820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6837339">
      <w:bodyDiv w:val="1"/>
      <w:marLeft w:val="0"/>
      <w:marRight w:val="0"/>
      <w:marTop w:val="0"/>
      <w:marBottom w:val="0"/>
      <w:divBdr>
        <w:top w:val="none" w:sz="0" w:space="0" w:color="auto"/>
        <w:left w:val="none" w:sz="0" w:space="0" w:color="auto"/>
        <w:bottom w:val="none" w:sz="0" w:space="0" w:color="auto"/>
        <w:right w:val="none" w:sz="0" w:space="0" w:color="auto"/>
      </w:divBdr>
    </w:div>
    <w:div w:id="1668558064">
      <w:bodyDiv w:val="1"/>
      <w:marLeft w:val="0"/>
      <w:marRight w:val="0"/>
      <w:marTop w:val="0"/>
      <w:marBottom w:val="0"/>
      <w:divBdr>
        <w:top w:val="none" w:sz="0" w:space="0" w:color="auto"/>
        <w:left w:val="none" w:sz="0" w:space="0" w:color="auto"/>
        <w:bottom w:val="none" w:sz="0" w:space="0" w:color="auto"/>
        <w:right w:val="none" w:sz="0" w:space="0" w:color="auto"/>
      </w:divBdr>
    </w:div>
    <w:div w:id="1701858139">
      <w:bodyDiv w:val="1"/>
      <w:marLeft w:val="0"/>
      <w:marRight w:val="0"/>
      <w:marTop w:val="0"/>
      <w:marBottom w:val="0"/>
      <w:divBdr>
        <w:top w:val="none" w:sz="0" w:space="0" w:color="auto"/>
        <w:left w:val="none" w:sz="0" w:space="0" w:color="auto"/>
        <w:bottom w:val="none" w:sz="0" w:space="0" w:color="auto"/>
        <w:right w:val="none" w:sz="0" w:space="0" w:color="auto"/>
      </w:divBdr>
    </w:div>
    <w:div w:id="1749502968">
      <w:bodyDiv w:val="1"/>
      <w:marLeft w:val="0"/>
      <w:marRight w:val="0"/>
      <w:marTop w:val="0"/>
      <w:marBottom w:val="0"/>
      <w:divBdr>
        <w:top w:val="none" w:sz="0" w:space="0" w:color="auto"/>
        <w:left w:val="none" w:sz="0" w:space="0" w:color="auto"/>
        <w:bottom w:val="none" w:sz="0" w:space="0" w:color="auto"/>
        <w:right w:val="none" w:sz="0" w:space="0" w:color="auto"/>
      </w:divBdr>
      <w:divsChild>
        <w:div w:id="58673264">
          <w:marLeft w:val="0"/>
          <w:marRight w:val="0"/>
          <w:marTop w:val="0"/>
          <w:marBottom w:val="0"/>
          <w:divBdr>
            <w:top w:val="none" w:sz="0" w:space="0" w:color="auto"/>
            <w:left w:val="none" w:sz="0" w:space="0" w:color="auto"/>
            <w:bottom w:val="none" w:sz="0" w:space="0" w:color="auto"/>
            <w:right w:val="none" w:sz="0" w:space="0" w:color="auto"/>
          </w:divBdr>
        </w:div>
        <w:div w:id="240333554">
          <w:marLeft w:val="0"/>
          <w:marRight w:val="0"/>
          <w:marTop w:val="0"/>
          <w:marBottom w:val="0"/>
          <w:divBdr>
            <w:top w:val="none" w:sz="0" w:space="0" w:color="auto"/>
            <w:left w:val="none" w:sz="0" w:space="0" w:color="auto"/>
            <w:bottom w:val="none" w:sz="0" w:space="0" w:color="auto"/>
            <w:right w:val="none" w:sz="0" w:space="0" w:color="auto"/>
          </w:divBdr>
        </w:div>
        <w:div w:id="366955102">
          <w:marLeft w:val="0"/>
          <w:marRight w:val="0"/>
          <w:marTop w:val="0"/>
          <w:marBottom w:val="0"/>
          <w:divBdr>
            <w:top w:val="none" w:sz="0" w:space="0" w:color="auto"/>
            <w:left w:val="none" w:sz="0" w:space="0" w:color="auto"/>
            <w:bottom w:val="none" w:sz="0" w:space="0" w:color="auto"/>
            <w:right w:val="none" w:sz="0" w:space="0" w:color="auto"/>
          </w:divBdr>
        </w:div>
        <w:div w:id="778917894">
          <w:marLeft w:val="0"/>
          <w:marRight w:val="0"/>
          <w:marTop w:val="0"/>
          <w:marBottom w:val="0"/>
          <w:divBdr>
            <w:top w:val="none" w:sz="0" w:space="0" w:color="auto"/>
            <w:left w:val="none" w:sz="0" w:space="0" w:color="auto"/>
            <w:bottom w:val="none" w:sz="0" w:space="0" w:color="auto"/>
            <w:right w:val="none" w:sz="0" w:space="0" w:color="auto"/>
          </w:divBdr>
        </w:div>
        <w:div w:id="896892383">
          <w:marLeft w:val="0"/>
          <w:marRight w:val="0"/>
          <w:marTop w:val="0"/>
          <w:marBottom w:val="0"/>
          <w:divBdr>
            <w:top w:val="none" w:sz="0" w:space="0" w:color="auto"/>
            <w:left w:val="none" w:sz="0" w:space="0" w:color="auto"/>
            <w:bottom w:val="none" w:sz="0" w:space="0" w:color="auto"/>
            <w:right w:val="none" w:sz="0" w:space="0" w:color="auto"/>
          </w:divBdr>
        </w:div>
        <w:div w:id="917253699">
          <w:marLeft w:val="0"/>
          <w:marRight w:val="0"/>
          <w:marTop w:val="0"/>
          <w:marBottom w:val="0"/>
          <w:divBdr>
            <w:top w:val="none" w:sz="0" w:space="0" w:color="auto"/>
            <w:left w:val="none" w:sz="0" w:space="0" w:color="auto"/>
            <w:bottom w:val="none" w:sz="0" w:space="0" w:color="auto"/>
            <w:right w:val="none" w:sz="0" w:space="0" w:color="auto"/>
          </w:divBdr>
        </w:div>
        <w:div w:id="934241250">
          <w:marLeft w:val="0"/>
          <w:marRight w:val="0"/>
          <w:marTop w:val="0"/>
          <w:marBottom w:val="0"/>
          <w:divBdr>
            <w:top w:val="none" w:sz="0" w:space="0" w:color="auto"/>
            <w:left w:val="none" w:sz="0" w:space="0" w:color="auto"/>
            <w:bottom w:val="none" w:sz="0" w:space="0" w:color="auto"/>
            <w:right w:val="none" w:sz="0" w:space="0" w:color="auto"/>
          </w:divBdr>
        </w:div>
        <w:div w:id="964509482">
          <w:marLeft w:val="0"/>
          <w:marRight w:val="0"/>
          <w:marTop w:val="0"/>
          <w:marBottom w:val="0"/>
          <w:divBdr>
            <w:top w:val="none" w:sz="0" w:space="0" w:color="auto"/>
            <w:left w:val="none" w:sz="0" w:space="0" w:color="auto"/>
            <w:bottom w:val="none" w:sz="0" w:space="0" w:color="auto"/>
            <w:right w:val="none" w:sz="0" w:space="0" w:color="auto"/>
          </w:divBdr>
        </w:div>
        <w:div w:id="1108890720">
          <w:marLeft w:val="0"/>
          <w:marRight w:val="0"/>
          <w:marTop w:val="0"/>
          <w:marBottom w:val="0"/>
          <w:divBdr>
            <w:top w:val="none" w:sz="0" w:space="0" w:color="auto"/>
            <w:left w:val="none" w:sz="0" w:space="0" w:color="auto"/>
            <w:bottom w:val="none" w:sz="0" w:space="0" w:color="auto"/>
            <w:right w:val="none" w:sz="0" w:space="0" w:color="auto"/>
          </w:divBdr>
        </w:div>
        <w:div w:id="1128353454">
          <w:marLeft w:val="0"/>
          <w:marRight w:val="0"/>
          <w:marTop w:val="0"/>
          <w:marBottom w:val="0"/>
          <w:divBdr>
            <w:top w:val="none" w:sz="0" w:space="0" w:color="auto"/>
            <w:left w:val="none" w:sz="0" w:space="0" w:color="auto"/>
            <w:bottom w:val="none" w:sz="0" w:space="0" w:color="auto"/>
            <w:right w:val="none" w:sz="0" w:space="0" w:color="auto"/>
          </w:divBdr>
        </w:div>
        <w:div w:id="1413621557">
          <w:marLeft w:val="0"/>
          <w:marRight w:val="0"/>
          <w:marTop w:val="0"/>
          <w:marBottom w:val="0"/>
          <w:divBdr>
            <w:top w:val="none" w:sz="0" w:space="0" w:color="auto"/>
            <w:left w:val="none" w:sz="0" w:space="0" w:color="auto"/>
            <w:bottom w:val="none" w:sz="0" w:space="0" w:color="auto"/>
            <w:right w:val="none" w:sz="0" w:space="0" w:color="auto"/>
          </w:divBdr>
        </w:div>
        <w:div w:id="1496846270">
          <w:marLeft w:val="0"/>
          <w:marRight w:val="0"/>
          <w:marTop w:val="0"/>
          <w:marBottom w:val="0"/>
          <w:divBdr>
            <w:top w:val="none" w:sz="0" w:space="0" w:color="auto"/>
            <w:left w:val="none" w:sz="0" w:space="0" w:color="auto"/>
            <w:bottom w:val="none" w:sz="0" w:space="0" w:color="auto"/>
            <w:right w:val="none" w:sz="0" w:space="0" w:color="auto"/>
          </w:divBdr>
        </w:div>
        <w:div w:id="1539319310">
          <w:marLeft w:val="0"/>
          <w:marRight w:val="0"/>
          <w:marTop w:val="0"/>
          <w:marBottom w:val="0"/>
          <w:divBdr>
            <w:top w:val="none" w:sz="0" w:space="0" w:color="auto"/>
            <w:left w:val="none" w:sz="0" w:space="0" w:color="auto"/>
            <w:bottom w:val="none" w:sz="0" w:space="0" w:color="auto"/>
            <w:right w:val="none" w:sz="0" w:space="0" w:color="auto"/>
          </w:divBdr>
        </w:div>
        <w:div w:id="2002659442">
          <w:marLeft w:val="0"/>
          <w:marRight w:val="0"/>
          <w:marTop w:val="0"/>
          <w:marBottom w:val="0"/>
          <w:divBdr>
            <w:top w:val="none" w:sz="0" w:space="0" w:color="auto"/>
            <w:left w:val="none" w:sz="0" w:space="0" w:color="auto"/>
            <w:bottom w:val="none" w:sz="0" w:space="0" w:color="auto"/>
            <w:right w:val="none" w:sz="0" w:space="0" w:color="auto"/>
          </w:divBdr>
        </w:div>
      </w:divsChild>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766488924">
      <w:bodyDiv w:val="1"/>
      <w:marLeft w:val="0"/>
      <w:marRight w:val="0"/>
      <w:marTop w:val="0"/>
      <w:marBottom w:val="0"/>
      <w:divBdr>
        <w:top w:val="none" w:sz="0" w:space="0" w:color="auto"/>
        <w:left w:val="none" w:sz="0" w:space="0" w:color="auto"/>
        <w:bottom w:val="none" w:sz="0" w:space="0" w:color="auto"/>
        <w:right w:val="none" w:sz="0" w:space="0" w:color="auto"/>
      </w:divBdr>
      <w:divsChild>
        <w:div w:id="382797862">
          <w:marLeft w:val="446"/>
          <w:marRight w:val="0"/>
          <w:marTop w:val="0"/>
          <w:marBottom w:val="0"/>
          <w:divBdr>
            <w:top w:val="none" w:sz="0" w:space="0" w:color="auto"/>
            <w:left w:val="none" w:sz="0" w:space="0" w:color="auto"/>
            <w:bottom w:val="none" w:sz="0" w:space="0" w:color="auto"/>
            <w:right w:val="none" w:sz="0" w:space="0" w:color="auto"/>
          </w:divBdr>
        </w:div>
        <w:div w:id="439835431">
          <w:marLeft w:val="446"/>
          <w:marRight w:val="0"/>
          <w:marTop w:val="0"/>
          <w:marBottom w:val="0"/>
          <w:divBdr>
            <w:top w:val="none" w:sz="0" w:space="0" w:color="auto"/>
            <w:left w:val="none" w:sz="0" w:space="0" w:color="auto"/>
            <w:bottom w:val="none" w:sz="0" w:space="0" w:color="auto"/>
            <w:right w:val="none" w:sz="0" w:space="0" w:color="auto"/>
          </w:divBdr>
        </w:div>
        <w:div w:id="507254966">
          <w:marLeft w:val="446"/>
          <w:marRight w:val="0"/>
          <w:marTop w:val="0"/>
          <w:marBottom w:val="0"/>
          <w:divBdr>
            <w:top w:val="none" w:sz="0" w:space="0" w:color="auto"/>
            <w:left w:val="none" w:sz="0" w:space="0" w:color="auto"/>
            <w:bottom w:val="none" w:sz="0" w:space="0" w:color="auto"/>
            <w:right w:val="none" w:sz="0" w:space="0" w:color="auto"/>
          </w:divBdr>
        </w:div>
        <w:div w:id="1037659653">
          <w:marLeft w:val="446"/>
          <w:marRight w:val="0"/>
          <w:marTop w:val="0"/>
          <w:marBottom w:val="0"/>
          <w:divBdr>
            <w:top w:val="none" w:sz="0" w:space="0" w:color="auto"/>
            <w:left w:val="none" w:sz="0" w:space="0" w:color="auto"/>
            <w:bottom w:val="none" w:sz="0" w:space="0" w:color="auto"/>
            <w:right w:val="none" w:sz="0" w:space="0" w:color="auto"/>
          </w:divBdr>
        </w:div>
        <w:div w:id="1192259300">
          <w:marLeft w:val="446"/>
          <w:marRight w:val="0"/>
          <w:marTop w:val="0"/>
          <w:marBottom w:val="0"/>
          <w:divBdr>
            <w:top w:val="none" w:sz="0" w:space="0" w:color="auto"/>
            <w:left w:val="none" w:sz="0" w:space="0" w:color="auto"/>
            <w:bottom w:val="none" w:sz="0" w:space="0" w:color="auto"/>
            <w:right w:val="none" w:sz="0" w:space="0" w:color="auto"/>
          </w:divBdr>
        </w:div>
        <w:div w:id="1309629231">
          <w:marLeft w:val="446"/>
          <w:marRight w:val="0"/>
          <w:marTop w:val="0"/>
          <w:marBottom w:val="0"/>
          <w:divBdr>
            <w:top w:val="none" w:sz="0" w:space="0" w:color="auto"/>
            <w:left w:val="none" w:sz="0" w:space="0" w:color="auto"/>
            <w:bottom w:val="none" w:sz="0" w:space="0" w:color="auto"/>
            <w:right w:val="none" w:sz="0" w:space="0" w:color="auto"/>
          </w:divBdr>
        </w:div>
        <w:div w:id="1362777215">
          <w:marLeft w:val="446"/>
          <w:marRight w:val="0"/>
          <w:marTop w:val="0"/>
          <w:marBottom w:val="0"/>
          <w:divBdr>
            <w:top w:val="none" w:sz="0" w:space="0" w:color="auto"/>
            <w:left w:val="none" w:sz="0" w:space="0" w:color="auto"/>
            <w:bottom w:val="none" w:sz="0" w:space="0" w:color="auto"/>
            <w:right w:val="none" w:sz="0" w:space="0" w:color="auto"/>
          </w:divBdr>
        </w:div>
        <w:div w:id="1532382516">
          <w:marLeft w:val="446"/>
          <w:marRight w:val="0"/>
          <w:marTop w:val="0"/>
          <w:marBottom w:val="0"/>
          <w:divBdr>
            <w:top w:val="none" w:sz="0" w:space="0" w:color="auto"/>
            <w:left w:val="none" w:sz="0" w:space="0" w:color="auto"/>
            <w:bottom w:val="none" w:sz="0" w:space="0" w:color="auto"/>
            <w:right w:val="none" w:sz="0" w:space="0" w:color="auto"/>
          </w:divBdr>
        </w:div>
        <w:div w:id="1734884065">
          <w:marLeft w:val="446"/>
          <w:marRight w:val="0"/>
          <w:marTop w:val="0"/>
          <w:marBottom w:val="0"/>
          <w:divBdr>
            <w:top w:val="none" w:sz="0" w:space="0" w:color="auto"/>
            <w:left w:val="none" w:sz="0" w:space="0" w:color="auto"/>
            <w:bottom w:val="none" w:sz="0" w:space="0" w:color="auto"/>
            <w:right w:val="none" w:sz="0" w:space="0" w:color="auto"/>
          </w:divBdr>
        </w:div>
        <w:div w:id="1883905002">
          <w:marLeft w:val="446"/>
          <w:marRight w:val="0"/>
          <w:marTop w:val="0"/>
          <w:marBottom w:val="0"/>
          <w:divBdr>
            <w:top w:val="none" w:sz="0" w:space="0" w:color="auto"/>
            <w:left w:val="none" w:sz="0" w:space="0" w:color="auto"/>
            <w:bottom w:val="none" w:sz="0" w:space="0" w:color="auto"/>
            <w:right w:val="none" w:sz="0" w:space="0" w:color="auto"/>
          </w:divBdr>
        </w:div>
        <w:div w:id="1987657803">
          <w:marLeft w:val="446"/>
          <w:marRight w:val="0"/>
          <w:marTop w:val="0"/>
          <w:marBottom w:val="0"/>
          <w:divBdr>
            <w:top w:val="none" w:sz="0" w:space="0" w:color="auto"/>
            <w:left w:val="none" w:sz="0" w:space="0" w:color="auto"/>
            <w:bottom w:val="none" w:sz="0" w:space="0" w:color="auto"/>
            <w:right w:val="none" w:sz="0" w:space="0" w:color="auto"/>
          </w:divBdr>
        </w:div>
      </w:divsChild>
    </w:div>
    <w:div w:id="1805269282">
      <w:bodyDiv w:val="1"/>
      <w:marLeft w:val="0"/>
      <w:marRight w:val="0"/>
      <w:marTop w:val="0"/>
      <w:marBottom w:val="0"/>
      <w:divBdr>
        <w:top w:val="none" w:sz="0" w:space="0" w:color="auto"/>
        <w:left w:val="none" w:sz="0" w:space="0" w:color="auto"/>
        <w:bottom w:val="none" w:sz="0" w:space="0" w:color="auto"/>
        <w:right w:val="none" w:sz="0" w:space="0" w:color="auto"/>
      </w:divBdr>
      <w:divsChild>
        <w:div w:id="687753300">
          <w:marLeft w:val="-420"/>
          <w:marRight w:val="0"/>
          <w:marTop w:val="0"/>
          <w:marBottom w:val="0"/>
          <w:divBdr>
            <w:top w:val="none" w:sz="0" w:space="0" w:color="auto"/>
            <w:left w:val="none" w:sz="0" w:space="0" w:color="auto"/>
            <w:bottom w:val="none" w:sz="0" w:space="0" w:color="auto"/>
            <w:right w:val="none" w:sz="0" w:space="0" w:color="auto"/>
          </w:divBdr>
          <w:divsChild>
            <w:div w:id="1762871522">
              <w:marLeft w:val="0"/>
              <w:marRight w:val="0"/>
              <w:marTop w:val="0"/>
              <w:marBottom w:val="0"/>
              <w:divBdr>
                <w:top w:val="none" w:sz="0" w:space="0" w:color="auto"/>
                <w:left w:val="none" w:sz="0" w:space="0" w:color="auto"/>
                <w:bottom w:val="none" w:sz="0" w:space="0" w:color="auto"/>
                <w:right w:val="none" w:sz="0" w:space="0" w:color="auto"/>
              </w:divBdr>
              <w:divsChild>
                <w:div w:id="1567646616">
                  <w:marLeft w:val="0"/>
                  <w:marRight w:val="0"/>
                  <w:marTop w:val="0"/>
                  <w:marBottom w:val="0"/>
                  <w:divBdr>
                    <w:top w:val="none" w:sz="0" w:space="0" w:color="auto"/>
                    <w:left w:val="none" w:sz="0" w:space="0" w:color="auto"/>
                    <w:bottom w:val="none" w:sz="0" w:space="0" w:color="auto"/>
                    <w:right w:val="none" w:sz="0" w:space="0" w:color="auto"/>
                  </w:divBdr>
                  <w:divsChild>
                    <w:div w:id="419374475">
                      <w:marLeft w:val="0"/>
                      <w:marRight w:val="0"/>
                      <w:marTop w:val="0"/>
                      <w:marBottom w:val="0"/>
                      <w:divBdr>
                        <w:top w:val="none" w:sz="0" w:space="0" w:color="auto"/>
                        <w:left w:val="none" w:sz="0" w:space="0" w:color="auto"/>
                        <w:bottom w:val="none" w:sz="0" w:space="0" w:color="auto"/>
                        <w:right w:val="none" w:sz="0" w:space="0" w:color="auto"/>
                      </w:divBdr>
                    </w:div>
                    <w:div w:id="149010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094128">
          <w:marLeft w:val="-420"/>
          <w:marRight w:val="0"/>
          <w:marTop w:val="0"/>
          <w:marBottom w:val="0"/>
          <w:divBdr>
            <w:top w:val="none" w:sz="0" w:space="0" w:color="auto"/>
            <w:left w:val="none" w:sz="0" w:space="0" w:color="auto"/>
            <w:bottom w:val="none" w:sz="0" w:space="0" w:color="auto"/>
            <w:right w:val="none" w:sz="0" w:space="0" w:color="auto"/>
          </w:divBdr>
          <w:divsChild>
            <w:div w:id="1020931481">
              <w:marLeft w:val="0"/>
              <w:marRight w:val="0"/>
              <w:marTop w:val="0"/>
              <w:marBottom w:val="0"/>
              <w:divBdr>
                <w:top w:val="none" w:sz="0" w:space="0" w:color="auto"/>
                <w:left w:val="none" w:sz="0" w:space="0" w:color="auto"/>
                <w:bottom w:val="none" w:sz="0" w:space="0" w:color="auto"/>
                <w:right w:val="none" w:sz="0" w:space="0" w:color="auto"/>
              </w:divBdr>
              <w:divsChild>
                <w:div w:id="147330321">
                  <w:marLeft w:val="0"/>
                  <w:marRight w:val="0"/>
                  <w:marTop w:val="0"/>
                  <w:marBottom w:val="0"/>
                  <w:divBdr>
                    <w:top w:val="none" w:sz="0" w:space="0" w:color="auto"/>
                    <w:left w:val="none" w:sz="0" w:space="0" w:color="auto"/>
                    <w:bottom w:val="none" w:sz="0" w:space="0" w:color="auto"/>
                    <w:right w:val="none" w:sz="0" w:space="0" w:color="auto"/>
                  </w:divBdr>
                  <w:divsChild>
                    <w:div w:id="882598375">
                      <w:marLeft w:val="0"/>
                      <w:marRight w:val="0"/>
                      <w:marTop w:val="0"/>
                      <w:marBottom w:val="0"/>
                      <w:divBdr>
                        <w:top w:val="none" w:sz="0" w:space="0" w:color="auto"/>
                        <w:left w:val="none" w:sz="0" w:space="0" w:color="auto"/>
                        <w:bottom w:val="none" w:sz="0" w:space="0" w:color="auto"/>
                        <w:right w:val="none" w:sz="0" w:space="0" w:color="auto"/>
                      </w:divBdr>
                    </w:div>
                    <w:div w:id="172845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450236">
      <w:bodyDiv w:val="1"/>
      <w:marLeft w:val="0"/>
      <w:marRight w:val="0"/>
      <w:marTop w:val="0"/>
      <w:marBottom w:val="0"/>
      <w:divBdr>
        <w:top w:val="none" w:sz="0" w:space="0" w:color="auto"/>
        <w:left w:val="none" w:sz="0" w:space="0" w:color="auto"/>
        <w:bottom w:val="none" w:sz="0" w:space="0" w:color="auto"/>
        <w:right w:val="none" w:sz="0" w:space="0" w:color="auto"/>
      </w:divBdr>
    </w:div>
    <w:div w:id="1931305030">
      <w:bodyDiv w:val="1"/>
      <w:marLeft w:val="0"/>
      <w:marRight w:val="0"/>
      <w:marTop w:val="0"/>
      <w:marBottom w:val="0"/>
      <w:divBdr>
        <w:top w:val="none" w:sz="0" w:space="0" w:color="auto"/>
        <w:left w:val="none" w:sz="0" w:space="0" w:color="auto"/>
        <w:bottom w:val="none" w:sz="0" w:space="0" w:color="auto"/>
        <w:right w:val="none" w:sz="0" w:space="0" w:color="auto"/>
      </w:divBdr>
    </w:div>
    <w:div w:id="1936012966">
      <w:bodyDiv w:val="1"/>
      <w:marLeft w:val="0"/>
      <w:marRight w:val="0"/>
      <w:marTop w:val="0"/>
      <w:marBottom w:val="0"/>
      <w:divBdr>
        <w:top w:val="none" w:sz="0" w:space="0" w:color="auto"/>
        <w:left w:val="none" w:sz="0" w:space="0" w:color="auto"/>
        <w:bottom w:val="none" w:sz="0" w:space="0" w:color="auto"/>
        <w:right w:val="none" w:sz="0" w:space="0" w:color="auto"/>
      </w:divBdr>
    </w:div>
    <w:div w:id="1984693030">
      <w:bodyDiv w:val="1"/>
      <w:marLeft w:val="0"/>
      <w:marRight w:val="0"/>
      <w:marTop w:val="0"/>
      <w:marBottom w:val="0"/>
      <w:divBdr>
        <w:top w:val="none" w:sz="0" w:space="0" w:color="auto"/>
        <w:left w:val="none" w:sz="0" w:space="0" w:color="auto"/>
        <w:bottom w:val="none" w:sz="0" w:space="0" w:color="auto"/>
        <w:right w:val="none" w:sz="0" w:space="0" w:color="auto"/>
      </w:divBdr>
    </w:div>
    <w:div w:id="2102605309">
      <w:bodyDiv w:val="1"/>
      <w:marLeft w:val="0"/>
      <w:marRight w:val="0"/>
      <w:marTop w:val="0"/>
      <w:marBottom w:val="0"/>
      <w:divBdr>
        <w:top w:val="none" w:sz="0" w:space="0" w:color="auto"/>
        <w:left w:val="none" w:sz="0" w:space="0" w:color="auto"/>
        <w:bottom w:val="none" w:sz="0" w:space="0" w:color="auto"/>
        <w:right w:val="none" w:sz="0" w:space="0" w:color="auto"/>
      </w:divBdr>
    </w:div>
    <w:div w:id="2124378744">
      <w:bodyDiv w:val="1"/>
      <w:marLeft w:val="0"/>
      <w:marRight w:val="0"/>
      <w:marTop w:val="0"/>
      <w:marBottom w:val="0"/>
      <w:divBdr>
        <w:top w:val="none" w:sz="0" w:space="0" w:color="auto"/>
        <w:left w:val="none" w:sz="0" w:space="0" w:color="auto"/>
        <w:bottom w:val="none" w:sz="0" w:space="0" w:color="auto"/>
        <w:right w:val="none" w:sz="0" w:space="0" w:color="auto"/>
      </w:divBdr>
      <w:divsChild>
        <w:div w:id="24987179">
          <w:marLeft w:val="0"/>
          <w:marRight w:val="0"/>
          <w:marTop w:val="0"/>
          <w:marBottom w:val="0"/>
          <w:divBdr>
            <w:top w:val="none" w:sz="0" w:space="0" w:color="auto"/>
            <w:left w:val="none" w:sz="0" w:space="0" w:color="auto"/>
            <w:bottom w:val="none" w:sz="0" w:space="0" w:color="auto"/>
            <w:right w:val="none" w:sz="0" w:space="0" w:color="auto"/>
          </w:divBdr>
        </w:div>
        <w:div w:id="81341751">
          <w:marLeft w:val="0"/>
          <w:marRight w:val="0"/>
          <w:marTop w:val="0"/>
          <w:marBottom w:val="0"/>
          <w:divBdr>
            <w:top w:val="none" w:sz="0" w:space="0" w:color="auto"/>
            <w:left w:val="none" w:sz="0" w:space="0" w:color="auto"/>
            <w:bottom w:val="none" w:sz="0" w:space="0" w:color="auto"/>
            <w:right w:val="none" w:sz="0" w:space="0" w:color="auto"/>
          </w:divBdr>
        </w:div>
        <w:div w:id="267154057">
          <w:marLeft w:val="0"/>
          <w:marRight w:val="0"/>
          <w:marTop w:val="0"/>
          <w:marBottom w:val="0"/>
          <w:divBdr>
            <w:top w:val="none" w:sz="0" w:space="0" w:color="auto"/>
            <w:left w:val="none" w:sz="0" w:space="0" w:color="auto"/>
            <w:bottom w:val="none" w:sz="0" w:space="0" w:color="auto"/>
            <w:right w:val="none" w:sz="0" w:space="0" w:color="auto"/>
          </w:divBdr>
        </w:div>
        <w:div w:id="305091176">
          <w:marLeft w:val="0"/>
          <w:marRight w:val="0"/>
          <w:marTop w:val="0"/>
          <w:marBottom w:val="0"/>
          <w:divBdr>
            <w:top w:val="none" w:sz="0" w:space="0" w:color="auto"/>
            <w:left w:val="none" w:sz="0" w:space="0" w:color="auto"/>
            <w:bottom w:val="none" w:sz="0" w:space="0" w:color="auto"/>
            <w:right w:val="none" w:sz="0" w:space="0" w:color="auto"/>
          </w:divBdr>
        </w:div>
        <w:div w:id="400173206">
          <w:marLeft w:val="0"/>
          <w:marRight w:val="0"/>
          <w:marTop w:val="0"/>
          <w:marBottom w:val="0"/>
          <w:divBdr>
            <w:top w:val="none" w:sz="0" w:space="0" w:color="auto"/>
            <w:left w:val="none" w:sz="0" w:space="0" w:color="auto"/>
            <w:bottom w:val="none" w:sz="0" w:space="0" w:color="auto"/>
            <w:right w:val="none" w:sz="0" w:space="0" w:color="auto"/>
          </w:divBdr>
        </w:div>
        <w:div w:id="473841071">
          <w:marLeft w:val="0"/>
          <w:marRight w:val="0"/>
          <w:marTop w:val="0"/>
          <w:marBottom w:val="0"/>
          <w:divBdr>
            <w:top w:val="none" w:sz="0" w:space="0" w:color="auto"/>
            <w:left w:val="none" w:sz="0" w:space="0" w:color="auto"/>
            <w:bottom w:val="none" w:sz="0" w:space="0" w:color="auto"/>
            <w:right w:val="none" w:sz="0" w:space="0" w:color="auto"/>
          </w:divBdr>
        </w:div>
        <w:div w:id="1184711495">
          <w:marLeft w:val="0"/>
          <w:marRight w:val="0"/>
          <w:marTop w:val="0"/>
          <w:marBottom w:val="0"/>
          <w:divBdr>
            <w:top w:val="none" w:sz="0" w:space="0" w:color="auto"/>
            <w:left w:val="none" w:sz="0" w:space="0" w:color="auto"/>
            <w:bottom w:val="none" w:sz="0" w:space="0" w:color="auto"/>
            <w:right w:val="none" w:sz="0" w:space="0" w:color="auto"/>
          </w:divBdr>
        </w:div>
        <w:div w:id="1228295821">
          <w:marLeft w:val="0"/>
          <w:marRight w:val="0"/>
          <w:marTop w:val="0"/>
          <w:marBottom w:val="0"/>
          <w:divBdr>
            <w:top w:val="none" w:sz="0" w:space="0" w:color="auto"/>
            <w:left w:val="none" w:sz="0" w:space="0" w:color="auto"/>
            <w:bottom w:val="none" w:sz="0" w:space="0" w:color="auto"/>
            <w:right w:val="none" w:sz="0" w:space="0" w:color="auto"/>
          </w:divBdr>
        </w:div>
        <w:div w:id="1249384523">
          <w:marLeft w:val="0"/>
          <w:marRight w:val="0"/>
          <w:marTop w:val="0"/>
          <w:marBottom w:val="0"/>
          <w:divBdr>
            <w:top w:val="none" w:sz="0" w:space="0" w:color="auto"/>
            <w:left w:val="none" w:sz="0" w:space="0" w:color="auto"/>
            <w:bottom w:val="none" w:sz="0" w:space="0" w:color="auto"/>
            <w:right w:val="none" w:sz="0" w:space="0" w:color="auto"/>
          </w:divBdr>
        </w:div>
        <w:div w:id="1328437338">
          <w:marLeft w:val="0"/>
          <w:marRight w:val="0"/>
          <w:marTop w:val="0"/>
          <w:marBottom w:val="0"/>
          <w:divBdr>
            <w:top w:val="none" w:sz="0" w:space="0" w:color="auto"/>
            <w:left w:val="none" w:sz="0" w:space="0" w:color="auto"/>
            <w:bottom w:val="none" w:sz="0" w:space="0" w:color="auto"/>
            <w:right w:val="none" w:sz="0" w:space="0" w:color="auto"/>
          </w:divBdr>
        </w:div>
        <w:div w:id="1478840658">
          <w:marLeft w:val="0"/>
          <w:marRight w:val="0"/>
          <w:marTop w:val="0"/>
          <w:marBottom w:val="0"/>
          <w:divBdr>
            <w:top w:val="none" w:sz="0" w:space="0" w:color="auto"/>
            <w:left w:val="none" w:sz="0" w:space="0" w:color="auto"/>
            <w:bottom w:val="none" w:sz="0" w:space="0" w:color="auto"/>
            <w:right w:val="none" w:sz="0" w:space="0" w:color="auto"/>
          </w:divBdr>
        </w:div>
        <w:div w:id="1490437387">
          <w:marLeft w:val="0"/>
          <w:marRight w:val="0"/>
          <w:marTop w:val="0"/>
          <w:marBottom w:val="0"/>
          <w:divBdr>
            <w:top w:val="none" w:sz="0" w:space="0" w:color="auto"/>
            <w:left w:val="none" w:sz="0" w:space="0" w:color="auto"/>
            <w:bottom w:val="none" w:sz="0" w:space="0" w:color="auto"/>
            <w:right w:val="none" w:sz="0" w:space="0" w:color="auto"/>
          </w:divBdr>
        </w:div>
        <w:div w:id="1624195450">
          <w:marLeft w:val="0"/>
          <w:marRight w:val="0"/>
          <w:marTop w:val="0"/>
          <w:marBottom w:val="0"/>
          <w:divBdr>
            <w:top w:val="none" w:sz="0" w:space="0" w:color="auto"/>
            <w:left w:val="none" w:sz="0" w:space="0" w:color="auto"/>
            <w:bottom w:val="none" w:sz="0" w:space="0" w:color="auto"/>
            <w:right w:val="none" w:sz="0" w:space="0" w:color="auto"/>
          </w:divBdr>
        </w:div>
        <w:div w:id="1739009753">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21" Type="http://schemas.openxmlformats.org/officeDocument/2006/relationships/hyperlink" Target="https://www.rec-registry.gov.au/rec-registry/app/home" TargetMode="External"/><Relationship Id="rId42" Type="http://schemas.openxmlformats.org/officeDocument/2006/relationships/hyperlink" Target="https://cer.gov.au/online-systems/new-unit-and-certificate-registry" TargetMode="External"/><Relationship Id="rId47" Type="http://schemas.openxmlformats.org/officeDocument/2006/relationships/hyperlink" Target="mailto:RET-Powerstations@cer.gov.au" TargetMode="External"/><Relationship Id="rId63" Type="http://schemas.openxmlformats.org/officeDocument/2006/relationships/image" Target="media/image10.png"/><Relationship Id="rId68"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cer.gov.au/document_page/online-services-user-guide-register-rego-facility" TargetMode="External"/><Relationship Id="rId11" Type="http://schemas.openxmlformats.org/officeDocument/2006/relationships/header" Target="header1.xml"/><Relationship Id="rId24" Type="http://schemas.openxmlformats.org/officeDocument/2006/relationships/hyperlink" Target="https://cer.gov.au/schemes/guarantee-origin-scheme/product-guarantee-origin" TargetMode="External"/><Relationship Id="rId32" Type="http://schemas.openxmlformats.org/officeDocument/2006/relationships/hyperlink" Target="https://www.legislation.gov.au/F2025L01281/asmade/text" TargetMode="External"/><Relationship Id="rId37" Type="http://schemas.openxmlformats.org/officeDocument/2006/relationships/hyperlink" Target="https://cer.gov.au/schemes/guarantee-origin-scheme/renewable-electricity-guarantee-origin/renewable-electricity-guarantee-origin-certificates" TargetMode="External"/><Relationship Id="rId40" Type="http://schemas.openxmlformats.org/officeDocument/2006/relationships/image" Target="media/image7.jpg"/><Relationship Id="rId45" Type="http://schemas.openxmlformats.org/officeDocument/2006/relationships/hyperlink" Target="mailto:REGO-Assessments@cer.gov.au" TargetMode="External"/><Relationship Id="rId53" Type="http://schemas.openxmlformats.org/officeDocument/2006/relationships/hyperlink" Target="https://www.legislation.gov.au/F2025L01301/asmade/text" TargetMode="External"/><Relationship Id="rId58" Type="http://schemas.openxmlformats.org/officeDocument/2006/relationships/hyperlink" Target="https://www.legislation.gov.au/C2024A00121/asmade/text" TargetMode="External"/><Relationship Id="rId66" Type="http://schemas.openxmlformats.org/officeDocument/2006/relationships/image" Target="media/image13.png"/><Relationship Id="rId74" Type="http://schemas.openxmlformats.org/officeDocument/2006/relationships/footer" Target="footer4.xml"/><Relationship Id="rId5" Type="http://schemas.openxmlformats.org/officeDocument/2006/relationships/settings" Target="settings.xml"/><Relationship Id="rId61" Type="http://schemas.openxmlformats.org/officeDocument/2006/relationships/hyperlink" Target="https://cer.gov.au/schemes/guarantee-origin-scheme/renewable-electricity-guarantee-origin/renewable-electricity-guarantee-origin-certificates" TargetMode="External"/><Relationship Id="rId19" Type="http://schemas.openxmlformats.org/officeDocument/2006/relationships/image" Target="media/image5.jpeg"/><Relationship Id="rId14" Type="http://schemas.openxmlformats.org/officeDocument/2006/relationships/footer" Target="footer2.xml"/><Relationship Id="rId22" Type="http://schemas.openxmlformats.org/officeDocument/2006/relationships/hyperlink" Target="https://onlineservices.cer.gov.au/" TargetMode="External"/><Relationship Id="rId27" Type="http://schemas.openxmlformats.org/officeDocument/2006/relationships/image" Target="media/image7.jpeg"/><Relationship Id="rId30" Type="http://schemas.openxmlformats.org/officeDocument/2006/relationships/hyperlink" Target="https://onlineservices.cer.gov.au/" TargetMode="External"/><Relationship Id="rId35" Type="http://schemas.openxmlformats.org/officeDocument/2006/relationships/hyperlink" Target="https://www.standards.org.au/standards-catalogue/standard-details?designation=as-4708-2007" TargetMode="External"/><Relationship Id="rId43" Type="http://schemas.openxmlformats.org/officeDocument/2006/relationships/hyperlink" Target="mailto:REGO-Assessments@cer.gov.au" TargetMode="External"/><Relationship Id="rId48" Type="http://schemas.openxmlformats.org/officeDocument/2006/relationships/hyperlink" Target="https://cer.gov.au/about-us/our-compliance-approach/compliance-policy-education-monitoring-and-enforcement-activities" TargetMode="External"/><Relationship Id="rId56" Type="http://schemas.openxmlformats.org/officeDocument/2006/relationships/hyperlink" Target="https://cer.gov.au/document_page/online-services-user-guide-register-rego-facility" TargetMode="External"/><Relationship Id="rId64" Type="http://schemas.openxmlformats.org/officeDocument/2006/relationships/image" Target="media/image11.png"/><Relationship Id="rId69" Type="http://schemas.openxmlformats.org/officeDocument/2006/relationships/image" Target="media/image15.png"/><Relationship Id="rId8" Type="http://schemas.openxmlformats.org/officeDocument/2006/relationships/endnotes" Target="endnotes.xml"/><Relationship Id="rId51" Type="http://schemas.openxmlformats.org/officeDocument/2006/relationships/hyperlink" Target="https://cer.gov.au/about-us/our-policies/complaints" TargetMode="External"/><Relationship Id="rId72" Type="http://schemas.openxmlformats.org/officeDocument/2006/relationships/image" Target="media/image18.png"/><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hyperlink" Target="https://cer.gov.au/schemes/large-scale-renewable-energy-target" TargetMode="External"/><Relationship Id="rId25" Type="http://schemas.openxmlformats.org/officeDocument/2006/relationships/image" Target="media/image6.jpg"/><Relationship Id="rId33" Type="http://schemas.openxmlformats.org/officeDocument/2006/relationships/hyperlink" Target="https://www.legislation.gov.au/F2021L00318/latest/text" TargetMode="External"/><Relationship Id="rId38" Type="http://schemas.openxmlformats.org/officeDocument/2006/relationships/hyperlink" Target="https://cer.gov.au/schemes/guarantee-origin-scheme/renewable-electricity-guarantee-origin/eligibility-rego" TargetMode="External"/><Relationship Id="rId46" Type="http://schemas.openxmlformats.org/officeDocument/2006/relationships/hyperlink" Target="https://cer.gov.au/document/application-to-change-nomination-person-accredited-power-station-form" TargetMode="External"/><Relationship Id="rId59" Type="http://schemas.openxmlformats.org/officeDocument/2006/relationships/hyperlink" Target="https://www.legislation.gov.au/C2024A00122/asmade/text" TargetMode="External"/><Relationship Id="rId67" Type="http://schemas.openxmlformats.org/officeDocument/2006/relationships/hyperlink" Target="https://cer.gov.au/schemes/guarantee-origin-scheme/renewable-electricity-guarantee-origin/renewable-electricity-guarantee-origin-certificates" TargetMode="External"/><Relationship Id="rId20" Type="http://schemas.openxmlformats.org/officeDocument/2006/relationships/hyperlink" Target="https://www.legislation.gov.au/C2004A00767/latest/text" TargetMode="External"/><Relationship Id="rId41" Type="http://schemas.openxmlformats.org/officeDocument/2006/relationships/image" Target="media/image8.jpg"/><Relationship Id="rId54" Type="http://schemas.openxmlformats.org/officeDocument/2006/relationships/hyperlink" Target="https://www.legislation.gov.au/F2025L01281/asmade/text" TargetMode="External"/><Relationship Id="rId62" Type="http://schemas.openxmlformats.org/officeDocument/2006/relationships/image" Target="media/image9.png"/><Relationship Id="rId70" Type="http://schemas.openxmlformats.org/officeDocument/2006/relationships/image" Target="media/image16.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https://cer.gov.au/document_page/guarantee-origin-cost-recovery-implementation-statement" TargetMode="External"/><Relationship Id="rId28" Type="http://schemas.openxmlformats.org/officeDocument/2006/relationships/hyperlink" Target="https://cer.gov.au/about-us/our-policies/fit-and-proper-person-posture/fit-and-proper-person-requirements" TargetMode="External"/><Relationship Id="rId36" Type="http://schemas.openxmlformats.org/officeDocument/2006/relationships/hyperlink" Target="https://www.agriculture.gov.au/sites/default/files/documents/due-diligence-toolkit-processors-illegal-logging.pdf" TargetMode="External"/><Relationship Id="rId49" Type="http://schemas.openxmlformats.org/officeDocument/2006/relationships/hyperlink" Target="mailto:REGO-Assessments@cer.gov.au" TargetMode="External"/><Relationship Id="rId57" Type="http://schemas.openxmlformats.org/officeDocument/2006/relationships/hyperlink" Target="https://cer.gov.au/document_page/guarantee-origin-cost-recovery-implementation-statement" TargetMode="External"/><Relationship Id="rId10" Type="http://schemas.openxmlformats.org/officeDocument/2006/relationships/hyperlink" Target="https://www.legislation.gov.au/C2024A00121/latest/text" TargetMode="External"/><Relationship Id="rId31" Type="http://schemas.openxmlformats.org/officeDocument/2006/relationships/hyperlink" Target="https://cer.gov.au/about-us/our-policies/internal-review-decisions" TargetMode="External"/><Relationship Id="rId44" Type="http://schemas.openxmlformats.org/officeDocument/2006/relationships/hyperlink" Target="mailto:REGO-Assessments@cer.gov.au" TargetMode="External"/><Relationship Id="rId52" Type="http://schemas.openxmlformats.org/officeDocument/2006/relationships/hyperlink" Target="https://www.legislation.gov.au/C2024A00121/asmade/text" TargetMode="External"/><Relationship Id="rId60" Type="http://schemas.openxmlformats.org/officeDocument/2006/relationships/hyperlink" Target="https://www.legislation.gov.au/F2025L01267/asmade/text" TargetMode="External"/><Relationship Id="rId65" Type="http://schemas.openxmlformats.org/officeDocument/2006/relationships/image" Target="media/image12.png"/><Relationship Id="rId73" Type="http://schemas.openxmlformats.org/officeDocument/2006/relationships/header" Target="header4.xm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hyperlink" Target="https://cer.gov.au/schemes/renewable-energy-target" TargetMode="External"/><Relationship Id="rId39" Type="http://schemas.openxmlformats.org/officeDocument/2006/relationships/hyperlink" Target="https://www.legislation.gov.au/F2025L01301/asmade/text" TargetMode="External"/><Relationship Id="rId34" Type="http://schemas.openxmlformats.org/officeDocument/2006/relationships/hyperlink" Target="https://www.standards.org.au/standards-catalogue/standard-details?designation=as-4707-2021" TargetMode="External"/><Relationship Id="rId50" Type="http://schemas.openxmlformats.org/officeDocument/2006/relationships/hyperlink" Target="https://cer.gov.au/about-us/our-compliance-approach/compliance-policy-education-monitoring-and-enforcement-activities" TargetMode="External"/><Relationship Id="rId55" Type="http://schemas.openxmlformats.org/officeDocument/2006/relationships/hyperlink" Target="https://www.legislation.gov.au/C2004A00767/latest/text" TargetMode="Externa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17.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1CECDC7-C6EB-44EF-9391-D3188243F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14759</Words>
  <Characters>71140</Characters>
  <Application>Microsoft Office Word</Application>
  <DocSecurity>8</DocSecurity>
  <Lines>1616</Lines>
  <Paragraphs>1193</Paragraphs>
  <ScaleCrop>false</ScaleCrop>
  <HeadingPairs>
    <vt:vector size="2" baseType="variant">
      <vt:variant>
        <vt:lpstr>Title</vt:lpstr>
      </vt:variant>
      <vt:variant>
        <vt:i4>1</vt:i4>
      </vt:variant>
    </vt:vector>
  </HeadingPairs>
  <TitlesOfParts>
    <vt:vector size="1" baseType="lpstr">
      <vt:lpstr>Renewable Electricity Guarantee of Origin participant handbook</vt:lpstr>
    </vt:vector>
  </TitlesOfParts>
  <Company/>
  <LinksUpToDate>false</LinksUpToDate>
  <CharactersWithSpaces>84706</CharactersWithSpaces>
  <SharedDoc>false</SharedDoc>
  <HLinks>
    <vt:vector size="690" baseType="variant">
      <vt:variant>
        <vt:i4>8192049</vt:i4>
      </vt:variant>
      <vt:variant>
        <vt:i4>639</vt:i4>
      </vt:variant>
      <vt:variant>
        <vt:i4>0</vt:i4>
      </vt:variant>
      <vt:variant>
        <vt:i4>5</vt:i4>
      </vt:variant>
      <vt:variant>
        <vt:lpwstr>https://cer.gov.au/schemes/guarantee-origin-scheme/renewable-electricity-guarantee-origin/renewable-electricity-guarantee-origin-certificates</vt:lpwstr>
      </vt:variant>
      <vt:variant>
        <vt:lpwstr>:~:text=and%20GO%20Rules.-,How%20certificates%20are%20calculated,-To%20calculate%20how</vt:lpwstr>
      </vt:variant>
      <vt:variant>
        <vt:i4>8192049</vt:i4>
      </vt:variant>
      <vt:variant>
        <vt:i4>594</vt:i4>
      </vt:variant>
      <vt:variant>
        <vt:i4>0</vt:i4>
      </vt:variant>
      <vt:variant>
        <vt:i4>5</vt:i4>
      </vt:variant>
      <vt:variant>
        <vt:lpwstr>https://cer.gov.au/schemes/guarantee-origin-scheme/renewable-electricity-guarantee-origin/renewable-electricity-guarantee-origin-certificates</vt:lpwstr>
      </vt:variant>
      <vt:variant>
        <vt:lpwstr>:~:text=and%20GO%20Rules.-,How%20certificates%20are%20calculated,-To%20calculate%20how</vt:lpwstr>
      </vt:variant>
      <vt:variant>
        <vt:i4>2687038</vt:i4>
      </vt:variant>
      <vt:variant>
        <vt:i4>591</vt:i4>
      </vt:variant>
      <vt:variant>
        <vt:i4>0</vt:i4>
      </vt:variant>
      <vt:variant>
        <vt:i4>5</vt:i4>
      </vt:variant>
      <vt:variant>
        <vt:lpwstr>https://www.legislation.gov.au/F2025L01267/asmade/text</vt:lpwstr>
      </vt:variant>
      <vt:variant>
        <vt:lpwstr/>
      </vt:variant>
      <vt:variant>
        <vt:i4>2818102</vt:i4>
      </vt:variant>
      <vt:variant>
        <vt:i4>588</vt:i4>
      </vt:variant>
      <vt:variant>
        <vt:i4>0</vt:i4>
      </vt:variant>
      <vt:variant>
        <vt:i4>5</vt:i4>
      </vt:variant>
      <vt:variant>
        <vt:lpwstr>https://www.legislation.gov.au/C2024A00122/asmade/text</vt:lpwstr>
      </vt:variant>
      <vt:variant>
        <vt:lpwstr/>
      </vt:variant>
      <vt:variant>
        <vt:i4>3014712</vt:i4>
      </vt:variant>
      <vt:variant>
        <vt:i4>585</vt:i4>
      </vt:variant>
      <vt:variant>
        <vt:i4>0</vt:i4>
      </vt:variant>
      <vt:variant>
        <vt:i4>5</vt:i4>
      </vt:variant>
      <vt:variant>
        <vt:lpwstr>https://www.legislation.gov.au/F2025L01301/asmade/text</vt:lpwstr>
      </vt:variant>
      <vt:variant>
        <vt:lpwstr/>
      </vt:variant>
      <vt:variant>
        <vt:i4>3080240</vt:i4>
      </vt:variant>
      <vt:variant>
        <vt:i4>582</vt:i4>
      </vt:variant>
      <vt:variant>
        <vt:i4>0</vt:i4>
      </vt:variant>
      <vt:variant>
        <vt:i4>5</vt:i4>
      </vt:variant>
      <vt:variant>
        <vt:lpwstr>https://www.legislation.gov.au/F2025L01281/asmade/text</vt:lpwstr>
      </vt:variant>
      <vt:variant>
        <vt:lpwstr/>
      </vt:variant>
      <vt:variant>
        <vt:i4>2621494</vt:i4>
      </vt:variant>
      <vt:variant>
        <vt:i4>579</vt:i4>
      </vt:variant>
      <vt:variant>
        <vt:i4>0</vt:i4>
      </vt:variant>
      <vt:variant>
        <vt:i4>5</vt:i4>
      </vt:variant>
      <vt:variant>
        <vt:lpwstr>https://www.legislation.gov.au/C2024A00121/asmade/text</vt:lpwstr>
      </vt:variant>
      <vt:variant>
        <vt:lpwstr/>
      </vt:variant>
      <vt:variant>
        <vt:i4>2359316</vt:i4>
      </vt:variant>
      <vt:variant>
        <vt:i4>576</vt:i4>
      </vt:variant>
      <vt:variant>
        <vt:i4>0</vt:i4>
      </vt:variant>
      <vt:variant>
        <vt:i4>5</vt:i4>
      </vt:variant>
      <vt:variant>
        <vt:lpwstr>https://cer.gov.au/document_page/guarantee-origin-cost-recovery-implementation-statement</vt:lpwstr>
      </vt:variant>
      <vt:variant>
        <vt:lpwstr/>
      </vt:variant>
      <vt:variant>
        <vt:i4>5832748</vt:i4>
      </vt:variant>
      <vt:variant>
        <vt:i4>573</vt:i4>
      </vt:variant>
      <vt:variant>
        <vt:i4>0</vt:i4>
      </vt:variant>
      <vt:variant>
        <vt:i4>5</vt:i4>
      </vt:variant>
      <vt:variant>
        <vt:lpwstr>https://cer.gov.au/document_page/online-services-user-guide-register-rego-facility</vt:lpwstr>
      </vt:variant>
      <vt:variant>
        <vt:lpwstr/>
      </vt:variant>
      <vt:variant>
        <vt:i4>2818103</vt:i4>
      </vt:variant>
      <vt:variant>
        <vt:i4>570</vt:i4>
      </vt:variant>
      <vt:variant>
        <vt:i4>0</vt:i4>
      </vt:variant>
      <vt:variant>
        <vt:i4>5</vt:i4>
      </vt:variant>
      <vt:variant>
        <vt:lpwstr>https://www.legislation.gov.au/C2004A00767/latest/text</vt:lpwstr>
      </vt:variant>
      <vt:variant>
        <vt:lpwstr/>
      </vt:variant>
      <vt:variant>
        <vt:i4>3080240</vt:i4>
      </vt:variant>
      <vt:variant>
        <vt:i4>567</vt:i4>
      </vt:variant>
      <vt:variant>
        <vt:i4>0</vt:i4>
      </vt:variant>
      <vt:variant>
        <vt:i4>5</vt:i4>
      </vt:variant>
      <vt:variant>
        <vt:lpwstr>https://www.legislation.gov.au/F2025L01281/asmade/text</vt:lpwstr>
      </vt:variant>
      <vt:variant>
        <vt:lpwstr/>
      </vt:variant>
      <vt:variant>
        <vt:i4>3014712</vt:i4>
      </vt:variant>
      <vt:variant>
        <vt:i4>564</vt:i4>
      </vt:variant>
      <vt:variant>
        <vt:i4>0</vt:i4>
      </vt:variant>
      <vt:variant>
        <vt:i4>5</vt:i4>
      </vt:variant>
      <vt:variant>
        <vt:lpwstr>https://www.legislation.gov.au/F2025L01301/asmade/text</vt:lpwstr>
      </vt:variant>
      <vt:variant>
        <vt:lpwstr/>
      </vt:variant>
      <vt:variant>
        <vt:i4>2621494</vt:i4>
      </vt:variant>
      <vt:variant>
        <vt:i4>561</vt:i4>
      </vt:variant>
      <vt:variant>
        <vt:i4>0</vt:i4>
      </vt:variant>
      <vt:variant>
        <vt:i4>5</vt:i4>
      </vt:variant>
      <vt:variant>
        <vt:lpwstr>https://www.legislation.gov.au/C2024A00121/asmade/text</vt:lpwstr>
      </vt:variant>
      <vt:variant>
        <vt:lpwstr/>
      </vt:variant>
      <vt:variant>
        <vt:i4>7667839</vt:i4>
      </vt:variant>
      <vt:variant>
        <vt:i4>552</vt:i4>
      </vt:variant>
      <vt:variant>
        <vt:i4>0</vt:i4>
      </vt:variant>
      <vt:variant>
        <vt:i4>5</vt:i4>
      </vt:variant>
      <vt:variant>
        <vt:lpwstr>https://cer.gov.au/about-us/our-policies/complaints</vt:lpwstr>
      </vt:variant>
      <vt:variant>
        <vt:lpwstr/>
      </vt:variant>
      <vt:variant>
        <vt:i4>5373979</vt:i4>
      </vt:variant>
      <vt:variant>
        <vt:i4>549</vt:i4>
      </vt:variant>
      <vt:variant>
        <vt:i4>0</vt:i4>
      </vt:variant>
      <vt:variant>
        <vt:i4>5</vt:i4>
      </vt:variant>
      <vt:variant>
        <vt:lpwstr>https://cer.gov.au/about-us/our-compliance-approach/compliance-policy-education-monitoring-and-enforcement-activities</vt:lpwstr>
      </vt:variant>
      <vt:variant>
        <vt:lpwstr/>
      </vt:variant>
      <vt:variant>
        <vt:i4>1114160</vt:i4>
      </vt:variant>
      <vt:variant>
        <vt:i4>546</vt:i4>
      </vt:variant>
      <vt:variant>
        <vt:i4>0</vt:i4>
      </vt:variant>
      <vt:variant>
        <vt:i4>5</vt:i4>
      </vt:variant>
      <vt:variant>
        <vt:lpwstr>mailto:REGO-Assessments@cer.gov.au</vt:lpwstr>
      </vt:variant>
      <vt:variant>
        <vt:lpwstr/>
      </vt:variant>
      <vt:variant>
        <vt:i4>5373979</vt:i4>
      </vt:variant>
      <vt:variant>
        <vt:i4>537</vt:i4>
      </vt:variant>
      <vt:variant>
        <vt:i4>0</vt:i4>
      </vt:variant>
      <vt:variant>
        <vt:i4>5</vt:i4>
      </vt:variant>
      <vt:variant>
        <vt:lpwstr>https://cer.gov.au/about-us/our-compliance-approach/compliance-policy-education-monitoring-and-enforcement-activities</vt:lpwstr>
      </vt:variant>
      <vt:variant>
        <vt:lpwstr/>
      </vt:variant>
      <vt:variant>
        <vt:i4>7077975</vt:i4>
      </vt:variant>
      <vt:variant>
        <vt:i4>531</vt:i4>
      </vt:variant>
      <vt:variant>
        <vt:i4>0</vt:i4>
      </vt:variant>
      <vt:variant>
        <vt:i4>5</vt:i4>
      </vt:variant>
      <vt:variant>
        <vt:lpwstr>mailto:RET-Powerstations@cer.gov.au</vt:lpwstr>
      </vt:variant>
      <vt:variant>
        <vt:lpwstr/>
      </vt:variant>
      <vt:variant>
        <vt:i4>1704014</vt:i4>
      </vt:variant>
      <vt:variant>
        <vt:i4>528</vt:i4>
      </vt:variant>
      <vt:variant>
        <vt:i4>0</vt:i4>
      </vt:variant>
      <vt:variant>
        <vt:i4>5</vt:i4>
      </vt:variant>
      <vt:variant>
        <vt:lpwstr>https://cer.gov.au/document/application-to-change-nomination-person-accredited-power-station-form</vt:lpwstr>
      </vt:variant>
      <vt:variant>
        <vt:lpwstr/>
      </vt:variant>
      <vt:variant>
        <vt:i4>1114160</vt:i4>
      </vt:variant>
      <vt:variant>
        <vt:i4>525</vt:i4>
      </vt:variant>
      <vt:variant>
        <vt:i4>0</vt:i4>
      </vt:variant>
      <vt:variant>
        <vt:i4>5</vt:i4>
      </vt:variant>
      <vt:variant>
        <vt:lpwstr>mailto:REGO-Assessments@cer.gov.au</vt:lpwstr>
      </vt:variant>
      <vt:variant>
        <vt:lpwstr/>
      </vt:variant>
      <vt:variant>
        <vt:i4>1114160</vt:i4>
      </vt:variant>
      <vt:variant>
        <vt:i4>522</vt:i4>
      </vt:variant>
      <vt:variant>
        <vt:i4>0</vt:i4>
      </vt:variant>
      <vt:variant>
        <vt:i4>5</vt:i4>
      </vt:variant>
      <vt:variant>
        <vt:lpwstr>mailto:REGO-Assessments@cer.gov.au</vt:lpwstr>
      </vt:variant>
      <vt:variant>
        <vt:lpwstr/>
      </vt:variant>
      <vt:variant>
        <vt:i4>1114160</vt:i4>
      </vt:variant>
      <vt:variant>
        <vt:i4>510</vt:i4>
      </vt:variant>
      <vt:variant>
        <vt:i4>0</vt:i4>
      </vt:variant>
      <vt:variant>
        <vt:i4>5</vt:i4>
      </vt:variant>
      <vt:variant>
        <vt:lpwstr>mailto:REGO-Assessments@cer.gov.au</vt:lpwstr>
      </vt:variant>
      <vt:variant>
        <vt:lpwstr/>
      </vt:variant>
      <vt:variant>
        <vt:i4>3604516</vt:i4>
      </vt:variant>
      <vt:variant>
        <vt:i4>507</vt:i4>
      </vt:variant>
      <vt:variant>
        <vt:i4>0</vt:i4>
      </vt:variant>
      <vt:variant>
        <vt:i4>5</vt:i4>
      </vt:variant>
      <vt:variant>
        <vt:lpwstr>https://cer.gov.au/online-systems/new-unit-and-certificate-registry</vt:lpwstr>
      </vt:variant>
      <vt:variant>
        <vt:lpwstr/>
      </vt:variant>
      <vt:variant>
        <vt:i4>3014712</vt:i4>
      </vt:variant>
      <vt:variant>
        <vt:i4>498</vt:i4>
      </vt:variant>
      <vt:variant>
        <vt:i4>0</vt:i4>
      </vt:variant>
      <vt:variant>
        <vt:i4>5</vt:i4>
      </vt:variant>
      <vt:variant>
        <vt:lpwstr>https://www.legislation.gov.au/F2025L01301/asmade/text</vt:lpwstr>
      </vt:variant>
      <vt:variant>
        <vt:lpwstr/>
      </vt:variant>
      <vt:variant>
        <vt:i4>2752608</vt:i4>
      </vt:variant>
      <vt:variant>
        <vt:i4>495</vt:i4>
      </vt:variant>
      <vt:variant>
        <vt:i4>0</vt:i4>
      </vt:variant>
      <vt:variant>
        <vt:i4>5</vt:i4>
      </vt:variant>
      <vt:variant>
        <vt:lpwstr>https://cer.gov.au/schemes/guarantee-origin-scheme/renewable-electricity-guarantee-origin/eligibility-rego</vt:lpwstr>
      </vt:variant>
      <vt:variant>
        <vt:lpwstr>:~:text=Eligible%20energy%20storage%20systems</vt:lpwstr>
      </vt:variant>
      <vt:variant>
        <vt:i4>6422646</vt:i4>
      </vt:variant>
      <vt:variant>
        <vt:i4>492</vt:i4>
      </vt:variant>
      <vt:variant>
        <vt:i4>0</vt:i4>
      </vt:variant>
      <vt:variant>
        <vt:i4>5</vt:i4>
      </vt:variant>
      <vt:variant>
        <vt:lpwstr>https://cer.gov.au/schemes/guarantee-origin-scheme/renewable-electricity-guarantee-origin/renewable-electricity-guarantee-origin-certificates</vt:lpwstr>
      </vt:variant>
      <vt:variant>
        <vt:lpwstr>:~:text=Calculate%20certificates%20for%20energy%20storage%20systems</vt:lpwstr>
      </vt:variant>
      <vt:variant>
        <vt:i4>524353</vt:i4>
      </vt:variant>
      <vt:variant>
        <vt:i4>489</vt:i4>
      </vt:variant>
      <vt:variant>
        <vt:i4>0</vt:i4>
      </vt:variant>
      <vt:variant>
        <vt:i4>5</vt:i4>
      </vt:variant>
      <vt:variant>
        <vt:lpwstr>https://www.agriculture.gov.au/sites/default/files/documents/due-diligence-toolkit-processors-illegal-logging.pdf</vt:lpwstr>
      </vt:variant>
      <vt:variant>
        <vt:lpwstr/>
      </vt:variant>
      <vt:variant>
        <vt:i4>3735604</vt:i4>
      </vt:variant>
      <vt:variant>
        <vt:i4>486</vt:i4>
      </vt:variant>
      <vt:variant>
        <vt:i4>0</vt:i4>
      </vt:variant>
      <vt:variant>
        <vt:i4>5</vt:i4>
      </vt:variant>
      <vt:variant>
        <vt:lpwstr>https://www.standards.org.au/standards-catalogue/standard-details?designation=as-4708-2007</vt:lpwstr>
      </vt:variant>
      <vt:variant>
        <vt:lpwstr/>
      </vt:variant>
      <vt:variant>
        <vt:i4>4128825</vt:i4>
      </vt:variant>
      <vt:variant>
        <vt:i4>483</vt:i4>
      </vt:variant>
      <vt:variant>
        <vt:i4>0</vt:i4>
      </vt:variant>
      <vt:variant>
        <vt:i4>5</vt:i4>
      </vt:variant>
      <vt:variant>
        <vt:lpwstr>https://www.standards.org.au/standards-catalogue/standard-details?designation=as-4707-2021</vt:lpwstr>
      </vt:variant>
      <vt:variant>
        <vt:lpwstr/>
      </vt:variant>
      <vt:variant>
        <vt:i4>2097215</vt:i4>
      </vt:variant>
      <vt:variant>
        <vt:i4>480</vt:i4>
      </vt:variant>
      <vt:variant>
        <vt:i4>0</vt:i4>
      </vt:variant>
      <vt:variant>
        <vt:i4>5</vt:i4>
      </vt:variant>
      <vt:variant>
        <vt:lpwstr>https://www.legislation.gov.au/F2021L00318/latest/text</vt:lpwstr>
      </vt:variant>
      <vt:variant>
        <vt:lpwstr/>
      </vt:variant>
      <vt:variant>
        <vt:i4>3080240</vt:i4>
      </vt:variant>
      <vt:variant>
        <vt:i4>477</vt:i4>
      </vt:variant>
      <vt:variant>
        <vt:i4>0</vt:i4>
      </vt:variant>
      <vt:variant>
        <vt:i4>5</vt:i4>
      </vt:variant>
      <vt:variant>
        <vt:lpwstr>https://www.legislation.gov.au/F2025L01281/asmade/text</vt:lpwstr>
      </vt:variant>
      <vt:variant>
        <vt:lpwstr/>
      </vt:variant>
      <vt:variant>
        <vt:i4>3801121</vt:i4>
      </vt:variant>
      <vt:variant>
        <vt:i4>474</vt:i4>
      </vt:variant>
      <vt:variant>
        <vt:i4>0</vt:i4>
      </vt:variant>
      <vt:variant>
        <vt:i4>5</vt:i4>
      </vt:variant>
      <vt:variant>
        <vt:lpwstr>https://cer.gov.au/about-us/our-policies/internal-review-decisions</vt:lpwstr>
      </vt:variant>
      <vt:variant>
        <vt:lpwstr/>
      </vt:variant>
      <vt:variant>
        <vt:i4>4063345</vt:i4>
      </vt:variant>
      <vt:variant>
        <vt:i4>471</vt:i4>
      </vt:variant>
      <vt:variant>
        <vt:i4>0</vt:i4>
      </vt:variant>
      <vt:variant>
        <vt:i4>5</vt:i4>
      </vt:variant>
      <vt:variant>
        <vt:lpwstr>https://onlineservices.cer.gov.au/</vt:lpwstr>
      </vt:variant>
      <vt:variant>
        <vt:lpwstr/>
      </vt:variant>
      <vt:variant>
        <vt:i4>5832748</vt:i4>
      </vt:variant>
      <vt:variant>
        <vt:i4>468</vt:i4>
      </vt:variant>
      <vt:variant>
        <vt:i4>0</vt:i4>
      </vt:variant>
      <vt:variant>
        <vt:i4>5</vt:i4>
      </vt:variant>
      <vt:variant>
        <vt:lpwstr>https://cer.gov.au/document_page/online-services-user-guide-register-rego-facility</vt:lpwstr>
      </vt:variant>
      <vt:variant>
        <vt:lpwstr/>
      </vt:variant>
      <vt:variant>
        <vt:i4>458824</vt:i4>
      </vt:variant>
      <vt:variant>
        <vt:i4>465</vt:i4>
      </vt:variant>
      <vt:variant>
        <vt:i4>0</vt:i4>
      </vt:variant>
      <vt:variant>
        <vt:i4>5</vt:i4>
      </vt:variant>
      <vt:variant>
        <vt:lpwstr>https://cer.gov.au/about-us/our-policies/fit-and-proper-person-posture/fit-and-proper-person-requirements</vt:lpwstr>
      </vt:variant>
      <vt:variant>
        <vt:lpwstr/>
      </vt:variant>
      <vt:variant>
        <vt:i4>4063345</vt:i4>
      </vt:variant>
      <vt:variant>
        <vt:i4>462</vt:i4>
      </vt:variant>
      <vt:variant>
        <vt:i4>0</vt:i4>
      </vt:variant>
      <vt:variant>
        <vt:i4>5</vt:i4>
      </vt:variant>
      <vt:variant>
        <vt:lpwstr>https://onlineservices.cer.gov.au/</vt:lpwstr>
      </vt:variant>
      <vt:variant>
        <vt:lpwstr/>
      </vt:variant>
      <vt:variant>
        <vt:i4>3866669</vt:i4>
      </vt:variant>
      <vt:variant>
        <vt:i4>456</vt:i4>
      </vt:variant>
      <vt:variant>
        <vt:i4>0</vt:i4>
      </vt:variant>
      <vt:variant>
        <vt:i4>5</vt:i4>
      </vt:variant>
      <vt:variant>
        <vt:lpwstr>https://cer.gov.au/schemes/guarantee-origin-scheme/product-guarantee-origin</vt:lpwstr>
      </vt:variant>
      <vt:variant>
        <vt:lpwstr/>
      </vt:variant>
      <vt:variant>
        <vt:i4>2359316</vt:i4>
      </vt:variant>
      <vt:variant>
        <vt:i4>453</vt:i4>
      </vt:variant>
      <vt:variant>
        <vt:i4>0</vt:i4>
      </vt:variant>
      <vt:variant>
        <vt:i4>5</vt:i4>
      </vt:variant>
      <vt:variant>
        <vt:lpwstr>https://cer.gov.au/document_page/guarantee-origin-cost-recovery-implementation-statement</vt:lpwstr>
      </vt:variant>
      <vt:variant>
        <vt:lpwstr/>
      </vt:variant>
      <vt:variant>
        <vt:i4>4063345</vt:i4>
      </vt:variant>
      <vt:variant>
        <vt:i4>450</vt:i4>
      </vt:variant>
      <vt:variant>
        <vt:i4>0</vt:i4>
      </vt:variant>
      <vt:variant>
        <vt:i4>5</vt:i4>
      </vt:variant>
      <vt:variant>
        <vt:lpwstr>https://onlineservices.cer.gov.au/</vt:lpwstr>
      </vt:variant>
      <vt:variant>
        <vt:lpwstr/>
      </vt:variant>
      <vt:variant>
        <vt:i4>196677</vt:i4>
      </vt:variant>
      <vt:variant>
        <vt:i4>447</vt:i4>
      </vt:variant>
      <vt:variant>
        <vt:i4>0</vt:i4>
      </vt:variant>
      <vt:variant>
        <vt:i4>5</vt:i4>
      </vt:variant>
      <vt:variant>
        <vt:lpwstr>https://www.rec-registry.gov.au/rec-registry/app/home</vt:lpwstr>
      </vt:variant>
      <vt:variant>
        <vt:lpwstr/>
      </vt:variant>
      <vt:variant>
        <vt:i4>2818103</vt:i4>
      </vt:variant>
      <vt:variant>
        <vt:i4>435</vt:i4>
      </vt:variant>
      <vt:variant>
        <vt:i4>0</vt:i4>
      </vt:variant>
      <vt:variant>
        <vt:i4>5</vt:i4>
      </vt:variant>
      <vt:variant>
        <vt:lpwstr>https://www.legislation.gov.au/C2004A00767/latest/text</vt:lpwstr>
      </vt:variant>
      <vt:variant>
        <vt:lpwstr/>
      </vt:variant>
      <vt:variant>
        <vt:i4>4128868</vt:i4>
      </vt:variant>
      <vt:variant>
        <vt:i4>417</vt:i4>
      </vt:variant>
      <vt:variant>
        <vt:i4>0</vt:i4>
      </vt:variant>
      <vt:variant>
        <vt:i4>5</vt:i4>
      </vt:variant>
      <vt:variant>
        <vt:lpwstr>https://cer.gov.au/schemes/renewable-energy-target</vt:lpwstr>
      </vt:variant>
      <vt:variant>
        <vt:lpwstr/>
      </vt:variant>
      <vt:variant>
        <vt:i4>3342445</vt:i4>
      </vt:variant>
      <vt:variant>
        <vt:i4>414</vt:i4>
      </vt:variant>
      <vt:variant>
        <vt:i4>0</vt:i4>
      </vt:variant>
      <vt:variant>
        <vt:i4>5</vt:i4>
      </vt:variant>
      <vt:variant>
        <vt:lpwstr>https://cer.gov.au/schemes/large-scale-renewable-energy-target</vt:lpwstr>
      </vt:variant>
      <vt:variant>
        <vt:lpwstr/>
      </vt:variant>
      <vt:variant>
        <vt:i4>2818097</vt:i4>
      </vt:variant>
      <vt:variant>
        <vt:i4>411</vt:i4>
      </vt:variant>
      <vt:variant>
        <vt:i4>0</vt:i4>
      </vt:variant>
      <vt:variant>
        <vt:i4>5</vt:i4>
      </vt:variant>
      <vt:variant>
        <vt:lpwstr>https://www.legislation.gov.au/C2024A00121/latest/text</vt:lpwstr>
      </vt:variant>
      <vt:variant>
        <vt:lpwstr/>
      </vt:variant>
      <vt:variant>
        <vt:i4>1114162</vt:i4>
      </vt:variant>
      <vt:variant>
        <vt:i4>404</vt:i4>
      </vt:variant>
      <vt:variant>
        <vt:i4>0</vt:i4>
      </vt:variant>
      <vt:variant>
        <vt:i4>5</vt:i4>
      </vt:variant>
      <vt:variant>
        <vt:lpwstr/>
      </vt:variant>
      <vt:variant>
        <vt:lpwstr>_Toc215214416</vt:lpwstr>
      </vt:variant>
      <vt:variant>
        <vt:i4>1114162</vt:i4>
      </vt:variant>
      <vt:variant>
        <vt:i4>398</vt:i4>
      </vt:variant>
      <vt:variant>
        <vt:i4>0</vt:i4>
      </vt:variant>
      <vt:variant>
        <vt:i4>5</vt:i4>
      </vt:variant>
      <vt:variant>
        <vt:lpwstr/>
      </vt:variant>
      <vt:variant>
        <vt:lpwstr>_Toc215214415</vt:lpwstr>
      </vt:variant>
      <vt:variant>
        <vt:i4>1114162</vt:i4>
      </vt:variant>
      <vt:variant>
        <vt:i4>392</vt:i4>
      </vt:variant>
      <vt:variant>
        <vt:i4>0</vt:i4>
      </vt:variant>
      <vt:variant>
        <vt:i4>5</vt:i4>
      </vt:variant>
      <vt:variant>
        <vt:lpwstr/>
      </vt:variant>
      <vt:variant>
        <vt:lpwstr>_Toc215214414</vt:lpwstr>
      </vt:variant>
      <vt:variant>
        <vt:i4>1114162</vt:i4>
      </vt:variant>
      <vt:variant>
        <vt:i4>386</vt:i4>
      </vt:variant>
      <vt:variant>
        <vt:i4>0</vt:i4>
      </vt:variant>
      <vt:variant>
        <vt:i4>5</vt:i4>
      </vt:variant>
      <vt:variant>
        <vt:lpwstr/>
      </vt:variant>
      <vt:variant>
        <vt:lpwstr>_Toc215214413</vt:lpwstr>
      </vt:variant>
      <vt:variant>
        <vt:i4>1114162</vt:i4>
      </vt:variant>
      <vt:variant>
        <vt:i4>380</vt:i4>
      </vt:variant>
      <vt:variant>
        <vt:i4>0</vt:i4>
      </vt:variant>
      <vt:variant>
        <vt:i4>5</vt:i4>
      </vt:variant>
      <vt:variant>
        <vt:lpwstr/>
      </vt:variant>
      <vt:variant>
        <vt:lpwstr>_Toc215214412</vt:lpwstr>
      </vt:variant>
      <vt:variant>
        <vt:i4>1114162</vt:i4>
      </vt:variant>
      <vt:variant>
        <vt:i4>374</vt:i4>
      </vt:variant>
      <vt:variant>
        <vt:i4>0</vt:i4>
      </vt:variant>
      <vt:variant>
        <vt:i4>5</vt:i4>
      </vt:variant>
      <vt:variant>
        <vt:lpwstr/>
      </vt:variant>
      <vt:variant>
        <vt:lpwstr>_Toc215214411</vt:lpwstr>
      </vt:variant>
      <vt:variant>
        <vt:i4>1114162</vt:i4>
      </vt:variant>
      <vt:variant>
        <vt:i4>368</vt:i4>
      </vt:variant>
      <vt:variant>
        <vt:i4>0</vt:i4>
      </vt:variant>
      <vt:variant>
        <vt:i4>5</vt:i4>
      </vt:variant>
      <vt:variant>
        <vt:lpwstr/>
      </vt:variant>
      <vt:variant>
        <vt:lpwstr>_Toc215214410</vt:lpwstr>
      </vt:variant>
      <vt:variant>
        <vt:i4>1048626</vt:i4>
      </vt:variant>
      <vt:variant>
        <vt:i4>362</vt:i4>
      </vt:variant>
      <vt:variant>
        <vt:i4>0</vt:i4>
      </vt:variant>
      <vt:variant>
        <vt:i4>5</vt:i4>
      </vt:variant>
      <vt:variant>
        <vt:lpwstr/>
      </vt:variant>
      <vt:variant>
        <vt:lpwstr>_Toc215214409</vt:lpwstr>
      </vt:variant>
      <vt:variant>
        <vt:i4>1048626</vt:i4>
      </vt:variant>
      <vt:variant>
        <vt:i4>356</vt:i4>
      </vt:variant>
      <vt:variant>
        <vt:i4>0</vt:i4>
      </vt:variant>
      <vt:variant>
        <vt:i4>5</vt:i4>
      </vt:variant>
      <vt:variant>
        <vt:lpwstr/>
      </vt:variant>
      <vt:variant>
        <vt:lpwstr>_Toc215214408</vt:lpwstr>
      </vt:variant>
      <vt:variant>
        <vt:i4>1048626</vt:i4>
      </vt:variant>
      <vt:variant>
        <vt:i4>350</vt:i4>
      </vt:variant>
      <vt:variant>
        <vt:i4>0</vt:i4>
      </vt:variant>
      <vt:variant>
        <vt:i4>5</vt:i4>
      </vt:variant>
      <vt:variant>
        <vt:lpwstr/>
      </vt:variant>
      <vt:variant>
        <vt:lpwstr>_Toc215214407</vt:lpwstr>
      </vt:variant>
      <vt:variant>
        <vt:i4>1048626</vt:i4>
      </vt:variant>
      <vt:variant>
        <vt:i4>344</vt:i4>
      </vt:variant>
      <vt:variant>
        <vt:i4>0</vt:i4>
      </vt:variant>
      <vt:variant>
        <vt:i4>5</vt:i4>
      </vt:variant>
      <vt:variant>
        <vt:lpwstr/>
      </vt:variant>
      <vt:variant>
        <vt:lpwstr>_Toc215214406</vt:lpwstr>
      </vt:variant>
      <vt:variant>
        <vt:i4>1048626</vt:i4>
      </vt:variant>
      <vt:variant>
        <vt:i4>338</vt:i4>
      </vt:variant>
      <vt:variant>
        <vt:i4>0</vt:i4>
      </vt:variant>
      <vt:variant>
        <vt:i4>5</vt:i4>
      </vt:variant>
      <vt:variant>
        <vt:lpwstr/>
      </vt:variant>
      <vt:variant>
        <vt:lpwstr>_Toc215214405</vt:lpwstr>
      </vt:variant>
      <vt:variant>
        <vt:i4>1048626</vt:i4>
      </vt:variant>
      <vt:variant>
        <vt:i4>332</vt:i4>
      </vt:variant>
      <vt:variant>
        <vt:i4>0</vt:i4>
      </vt:variant>
      <vt:variant>
        <vt:i4>5</vt:i4>
      </vt:variant>
      <vt:variant>
        <vt:lpwstr/>
      </vt:variant>
      <vt:variant>
        <vt:lpwstr>_Toc215214404</vt:lpwstr>
      </vt:variant>
      <vt:variant>
        <vt:i4>1048626</vt:i4>
      </vt:variant>
      <vt:variant>
        <vt:i4>326</vt:i4>
      </vt:variant>
      <vt:variant>
        <vt:i4>0</vt:i4>
      </vt:variant>
      <vt:variant>
        <vt:i4>5</vt:i4>
      </vt:variant>
      <vt:variant>
        <vt:lpwstr/>
      </vt:variant>
      <vt:variant>
        <vt:lpwstr>_Toc215214403</vt:lpwstr>
      </vt:variant>
      <vt:variant>
        <vt:i4>1048626</vt:i4>
      </vt:variant>
      <vt:variant>
        <vt:i4>320</vt:i4>
      </vt:variant>
      <vt:variant>
        <vt:i4>0</vt:i4>
      </vt:variant>
      <vt:variant>
        <vt:i4>5</vt:i4>
      </vt:variant>
      <vt:variant>
        <vt:lpwstr/>
      </vt:variant>
      <vt:variant>
        <vt:lpwstr>_Toc215214402</vt:lpwstr>
      </vt:variant>
      <vt:variant>
        <vt:i4>1048626</vt:i4>
      </vt:variant>
      <vt:variant>
        <vt:i4>314</vt:i4>
      </vt:variant>
      <vt:variant>
        <vt:i4>0</vt:i4>
      </vt:variant>
      <vt:variant>
        <vt:i4>5</vt:i4>
      </vt:variant>
      <vt:variant>
        <vt:lpwstr/>
      </vt:variant>
      <vt:variant>
        <vt:lpwstr>_Toc215214401</vt:lpwstr>
      </vt:variant>
      <vt:variant>
        <vt:i4>1048626</vt:i4>
      </vt:variant>
      <vt:variant>
        <vt:i4>308</vt:i4>
      </vt:variant>
      <vt:variant>
        <vt:i4>0</vt:i4>
      </vt:variant>
      <vt:variant>
        <vt:i4>5</vt:i4>
      </vt:variant>
      <vt:variant>
        <vt:lpwstr/>
      </vt:variant>
      <vt:variant>
        <vt:lpwstr>_Toc215214400</vt:lpwstr>
      </vt:variant>
      <vt:variant>
        <vt:i4>1638453</vt:i4>
      </vt:variant>
      <vt:variant>
        <vt:i4>302</vt:i4>
      </vt:variant>
      <vt:variant>
        <vt:i4>0</vt:i4>
      </vt:variant>
      <vt:variant>
        <vt:i4>5</vt:i4>
      </vt:variant>
      <vt:variant>
        <vt:lpwstr/>
      </vt:variant>
      <vt:variant>
        <vt:lpwstr>_Toc215214399</vt:lpwstr>
      </vt:variant>
      <vt:variant>
        <vt:i4>1638453</vt:i4>
      </vt:variant>
      <vt:variant>
        <vt:i4>296</vt:i4>
      </vt:variant>
      <vt:variant>
        <vt:i4>0</vt:i4>
      </vt:variant>
      <vt:variant>
        <vt:i4>5</vt:i4>
      </vt:variant>
      <vt:variant>
        <vt:lpwstr/>
      </vt:variant>
      <vt:variant>
        <vt:lpwstr>_Toc215214398</vt:lpwstr>
      </vt:variant>
      <vt:variant>
        <vt:i4>1638453</vt:i4>
      </vt:variant>
      <vt:variant>
        <vt:i4>290</vt:i4>
      </vt:variant>
      <vt:variant>
        <vt:i4>0</vt:i4>
      </vt:variant>
      <vt:variant>
        <vt:i4>5</vt:i4>
      </vt:variant>
      <vt:variant>
        <vt:lpwstr/>
      </vt:variant>
      <vt:variant>
        <vt:lpwstr>_Toc215214397</vt:lpwstr>
      </vt:variant>
      <vt:variant>
        <vt:i4>1638453</vt:i4>
      </vt:variant>
      <vt:variant>
        <vt:i4>284</vt:i4>
      </vt:variant>
      <vt:variant>
        <vt:i4>0</vt:i4>
      </vt:variant>
      <vt:variant>
        <vt:i4>5</vt:i4>
      </vt:variant>
      <vt:variant>
        <vt:lpwstr/>
      </vt:variant>
      <vt:variant>
        <vt:lpwstr>_Toc215214396</vt:lpwstr>
      </vt:variant>
      <vt:variant>
        <vt:i4>1638453</vt:i4>
      </vt:variant>
      <vt:variant>
        <vt:i4>278</vt:i4>
      </vt:variant>
      <vt:variant>
        <vt:i4>0</vt:i4>
      </vt:variant>
      <vt:variant>
        <vt:i4>5</vt:i4>
      </vt:variant>
      <vt:variant>
        <vt:lpwstr/>
      </vt:variant>
      <vt:variant>
        <vt:lpwstr>_Toc215214395</vt:lpwstr>
      </vt:variant>
      <vt:variant>
        <vt:i4>1638453</vt:i4>
      </vt:variant>
      <vt:variant>
        <vt:i4>272</vt:i4>
      </vt:variant>
      <vt:variant>
        <vt:i4>0</vt:i4>
      </vt:variant>
      <vt:variant>
        <vt:i4>5</vt:i4>
      </vt:variant>
      <vt:variant>
        <vt:lpwstr/>
      </vt:variant>
      <vt:variant>
        <vt:lpwstr>_Toc215214394</vt:lpwstr>
      </vt:variant>
      <vt:variant>
        <vt:i4>1638453</vt:i4>
      </vt:variant>
      <vt:variant>
        <vt:i4>266</vt:i4>
      </vt:variant>
      <vt:variant>
        <vt:i4>0</vt:i4>
      </vt:variant>
      <vt:variant>
        <vt:i4>5</vt:i4>
      </vt:variant>
      <vt:variant>
        <vt:lpwstr/>
      </vt:variant>
      <vt:variant>
        <vt:lpwstr>_Toc215214393</vt:lpwstr>
      </vt:variant>
      <vt:variant>
        <vt:i4>1638453</vt:i4>
      </vt:variant>
      <vt:variant>
        <vt:i4>260</vt:i4>
      </vt:variant>
      <vt:variant>
        <vt:i4>0</vt:i4>
      </vt:variant>
      <vt:variant>
        <vt:i4>5</vt:i4>
      </vt:variant>
      <vt:variant>
        <vt:lpwstr/>
      </vt:variant>
      <vt:variant>
        <vt:lpwstr>_Toc215214392</vt:lpwstr>
      </vt:variant>
      <vt:variant>
        <vt:i4>1638453</vt:i4>
      </vt:variant>
      <vt:variant>
        <vt:i4>254</vt:i4>
      </vt:variant>
      <vt:variant>
        <vt:i4>0</vt:i4>
      </vt:variant>
      <vt:variant>
        <vt:i4>5</vt:i4>
      </vt:variant>
      <vt:variant>
        <vt:lpwstr/>
      </vt:variant>
      <vt:variant>
        <vt:lpwstr>_Toc215214391</vt:lpwstr>
      </vt:variant>
      <vt:variant>
        <vt:i4>1638453</vt:i4>
      </vt:variant>
      <vt:variant>
        <vt:i4>248</vt:i4>
      </vt:variant>
      <vt:variant>
        <vt:i4>0</vt:i4>
      </vt:variant>
      <vt:variant>
        <vt:i4>5</vt:i4>
      </vt:variant>
      <vt:variant>
        <vt:lpwstr/>
      </vt:variant>
      <vt:variant>
        <vt:lpwstr>_Toc215214390</vt:lpwstr>
      </vt:variant>
      <vt:variant>
        <vt:i4>1572917</vt:i4>
      </vt:variant>
      <vt:variant>
        <vt:i4>242</vt:i4>
      </vt:variant>
      <vt:variant>
        <vt:i4>0</vt:i4>
      </vt:variant>
      <vt:variant>
        <vt:i4>5</vt:i4>
      </vt:variant>
      <vt:variant>
        <vt:lpwstr/>
      </vt:variant>
      <vt:variant>
        <vt:lpwstr>_Toc215214389</vt:lpwstr>
      </vt:variant>
      <vt:variant>
        <vt:i4>1572917</vt:i4>
      </vt:variant>
      <vt:variant>
        <vt:i4>236</vt:i4>
      </vt:variant>
      <vt:variant>
        <vt:i4>0</vt:i4>
      </vt:variant>
      <vt:variant>
        <vt:i4>5</vt:i4>
      </vt:variant>
      <vt:variant>
        <vt:lpwstr/>
      </vt:variant>
      <vt:variant>
        <vt:lpwstr>_Toc215214388</vt:lpwstr>
      </vt:variant>
      <vt:variant>
        <vt:i4>1572917</vt:i4>
      </vt:variant>
      <vt:variant>
        <vt:i4>230</vt:i4>
      </vt:variant>
      <vt:variant>
        <vt:i4>0</vt:i4>
      </vt:variant>
      <vt:variant>
        <vt:i4>5</vt:i4>
      </vt:variant>
      <vt:variant>
        <vt:lpwstr/>
      </vt:variant>
      <vt:variant>
        <vt:lpwstr>_Toc215214387</vt:lpwstr>
      </vt:variant>
      <vt:variant>
        <vt:i4>1572917</vt:i4>
      </vt:variant>
      <vt:variant>
        <vt:i4>224</vt:i4>
      </vt:variant>
      <vt:variant>
        <vt:i4>0</vt:i4>
      </vt:variant>
      <vt:variant>
        <vt:i4>5</vt:i4>
      </vt:variant>
      <vt:variant>
        <vt:lpwstr/>
      </vt:variant>
      <vt:variant>
        <vt:lpwstr>_Toc215214386</vt:lpwstr>
      </vt:variant>
      <vt:variant>
        <vt:i4>1572917</vt:i4>
      </vt:variant>
      <vt:variant>
        <vt:i4>218</vt:i4>
      </vt:variant>
      <vt:variant>
        <vt:i4>0</vt:i4>
      </vt:variant>
      <vt:variant>
        <vt:i4>5</vt:i4>
      </vt:variant>
      <vt:variant>
        <vt:lpwstr/>
      </vt:variant>
      <vt:variant>
        <vt:lpwstr>_Toc215214385</vt:lpwstr>
      </vt:variant>
      <vt:variant>
        <vt:i4>1572917</vt:i4>
      </vt:variant>
      <vt:variant>
        <vt:i4>212</vt:i4>
      </vt:variant>
      <vt:variant>
        <vt:i4>0</vt:i4>
      </vt:variant>
      <vt:variant>
        <vt:i4>5</vt:i4>
      </vt:variant>
      <vt:variant>
        <vt:lpwstr/>
      </vt:variant>
      <vt:variant>
        <vt:lpwstr>_Toc215214384</vt:lpwstr>
      </vt:variant>
      <vt:variant>
        <vt:i4>1572917</vt:i4>
      </vt:variant>
      <vt:variant>
        <vt:i4>206</vt:i4>
      </vt:variant>
      <vt:variant>
        <vt:i4>0</vt:i4>
      </vt:variant>
      <vt:variant>
        <vt:i4>5</vt:i4>
      </vt:variant>
      <vt:variant>
        <vt:lpwstr/>
      </vt:variant>
      <vt:variant>
        <vt:lpwstr>_Toc215214383</vt:lpwstr>
      </vt:variant>
      <vt:variant>
        <vt:i4>1572917</vt:i4>
      </vt:variant>
      <vt:variant>
        <vt:i4>200</vt:i4>
      </vt:variant>
      <vt:variant>
        <vt:i4>0</vt:i4>
      </vt:variant>
      <vt:variant>
        <vt:i4>5</vt:i4>
      </vt:variant>
      <vt:variant>
        <vt:lpwstr/>
      </vt:variant>
      <vt:variant>
        <vt:lpwstr>_Toc215214382</vt:lpwstr>
      </vt:variant>
      <vt:variant>
        <vt:i4>1572917</vt:i4>
      </vt:variant>
      <vt:variant>
        <vt:i4>194</vt:i4>
      </vt:variant>
      <vt:variant>
        <vt:i4>0</vt:i4>
      </vt:variant>
      <vt:variant>
        <vt:i4>5</vt:i4>
      </vt:variant>
      <vt:variant>
        <vt:lpwstr/>
      </vt:variant>
      <vt:variant>
        <vt:lpwstr>_Toc215214381</vt:lpwstr>
      </vt:variant>
      <vt:variant>
        <vt:i4>1572917</vt:i4>
      </vt:variant>
      <vt:variant>
        <vt:i4>188</vt:i4>
      </vt:variant>
      <vt:variant>
        <vt:i4>0</vt:i4>
      </vt:variant>
      <vt:variant>
        <vt:i4>5</vt:i4>
      </vt:variant>
      <vt:variant>
        <vt:lpwstr/>
      </vt:variant>
      <vt:variant>
        <vt:lpwstr>_Toc215214380</vt:lpwstr>
      </vt:variant>
      <vt:variant>
        <vt:i4>1507381</vt:i4>
      </vt:variant>
      <vt:variant>
        <vt:i4>182</vt:i4>
      </vt:variant>
      <vt:variant>
        <vt:i4>0</vt:i4>
      </vt:variant>
      <vt:variant>
        <vt:i4>5</vt:i4>
      </vt:variant>
      <vt:variant>
        <vt:lpwstr/>
      </vt:variant>
      <vt:variant>
        <vt:lpwstr>_Toc215214379</vt:lpwstr>
      </vt:variant>
      <vt:variant>
        <vt:i4>1507381</vt:i4>
      </vt:variant>
      <vt:variant>
        <vt:i4>176</vt:i4>
      </vt:variant>
      <vt:variant>
        <vt:i4>0</vt:i4>
      </vt:variant>
      <vt:variant>
        <vt:i4>5</vt:i4>
      </vt:variant>
      <vt:variant>
        <vt:lpwstr/>
      </vt:variant>
      <vt:variant>
        <vt:lpwstr>_Toc215214378</vt:lpwstr>
      </vt:variant>
      <vt:variant>
        <vt:i4>1507381</vt:i4>
      </vt:variant>
      <vt:variant>
        <vt:i4>170</vt:i4>
      </vt:variant>
      <vt:variant>
        <vt:i4>0</vt:i4>
      </vt:variant>
      <vt:variant>
        <vt:i4>5</vt:i4>
      </vt:variant>
      <vt:variant>
        <vt:lpwstr/>
      </vt:variant>
      <vt:variant>
        <vt:lpwstr>_Toc215214377</vt:lpwstr>
      </vt:variant>
      <vt:variant>
        <vt:i4>1507381</vt:i4>
      </vt:variant>
      <vt:variant>
        <vt:i4>164</vt:i4>
      </vt:variant>
      <vt:variant>
        <vt:i4>0</vt:i4>
      </vt:variant>
      <vt:variant>
        <vt:i4>5</vt:i4>
      </vt:variant>
      <vt:variant>
        <vt:lpwstr/>
      </vt:variant>
      <vt:variant>
        <vt:lpwstr>_Toc215214376</vt:lpwstr>
      </vt:variant>
      <vt:variant>
        <vt:i4>1507381</vt:i4>
      </vt:variant>
      <vt:variant>
        <vt:i4>158</vt:i4>
      </vt:variant>
      <vt:variant>
        <vt:i4>0</vt:i4>
      </vt:variant>
      <vt:variant>
        <vt:i4>5</vt:i4>
      </vt:variant>
      <vt:variant>
        <vt:lpwstr/>
      </vt:variant>
      <vt:variant>
        <vt:lpwstr>_Toc215214375</vt:lpwstr>
      </vt:variant>
      <vt:variant>
        <vt:i4>1507381</vt:i4>
      </vt:variant>
      <vt:variant>
        <vt:i4>152</vt:i4>
      </vt:variant>
      <vt:variant>
        <vt:i4>0</vt:i4>
      </vt:variant>
      <vt:variant>
        <vt:i4>5</vt:i4>
      </vt:variant>
      <vt:variant>
        <vt:lpwstr/>
      </vt:variant>
      <vt:variant>
        <vt:lpwstr>_Toc215214374</vt:lpwstr>
      </vt:variant>
      <vt:variant>
        <vt:i4>1507381</vt:i4>
      </vt:variant>
      <vt:variant>
        <vt:i4>146</vt:i4>
      </vt:variant>
      <vt:variant>
        <vt:i4>0</vt:i4>
      </vt:variant>
      <vt:variant>
        <vt:i4>5</vt:i4>
      </vt:variant>
      <vt:variant>
        <vt:lpwstr/>
      </vt:variant>
      <vt:variant>
        <vt:lpwstr>_Toc215214373</vt:lpwstr>
      </vt:variant>
      <vt:variant>
        <vt:i4>1507381</vt:i4>
      </vt:variant>
      <vt:variant>
        <vt:i4>140</vt:i4>
      </vt:variant>
      <vt:variant>
        <vt:i4>0</vt:i4>
      </vt:variant>
      <vt:variant>
        <vt:i4>5</vt:i4>
      </vt:variant>
      <vt:variant>
        <vt:lpwstr/>
      </vt:variant>
      <vt:variant>
        <vt:lpwstr>_Toc215214372</vt:lpwstr>
      </vt:variant>
      <vt:variant>
        <vt:i4>1507381</vt:i4>
      </vt:variant>
      <vt:variant>
        <vt:i4>134</vt:i4>
      </vt:variant>
      <vt:variant>
        <vt:i4>0</vt:i4>
      </vt:variant>
      <vt:variant>
        <vt:i4>5</vt:i4>
      </vt:variant>
      <vt:variant>
        <vt:lpwstr/>
      </vt:variant>
      <vt:variant>
        <vt:lpwstr>_Toc215214371</vt:lpwstr>
      </vt:variant>
      <vt:variant>
        <vt:i4>1507381</vt:i4>
      </vt:variant>
      <vt:variant>
        <vt:i4>128</vt:i4>
      </vt:variant>
      <vt:variant>
        <vt:i4>0</vt:i4>
      </vt:variant>
      <vt:variant>
        <vt:i4>5</vt:i4>
      </vt:variant>
      <vt:variant>
        <vt:lpwstr/>
      </vt:variant>
      <vt:variant>
        <vt:lpwstr>_Toc215214370</vt:lpwstr>
      </vt:variant>
      <vt:variant>
        <vt:i4>1441845</vt:i4>
      </vt:variant>
      <vt:variant>
        <vt:i4>122</vt:i4>
      </vt:variant>
      <vt:variant>
        <vt:i4>0</vt:i4>
      </vt:variant>
      <vt:variant>
        <vt:i4>5</vt:i4>
      </vt:variant>
      <vt:variant>
        <vt:lpwstr/>
      </vt:variant>
      <vt:variant>
        <vt:lpwstr>_Toc215214369</vt:lpwstr>
      </vt:variant>
      <vt:variant>
        <vt:i4>1441845</vt:i4>
      </vt:variant>
      <vt:variant>
        <vt:i4>116</vt:i4>
      </vt:variant>
      <vt:variant>
        <vt:i4>0</vt:i4>
      </vt:variant>
      <vt:variant>
        <vt:i4>5</vt:i4>
      </vt:variant>
      <vt:variant>
        <vt:lpwstr/>
      </vt:variant>
      <vt:variant>
        <vt:lpwstr>_Toc215214368</vt:lpwstr>
      </vt:variant>
      <vt:variant>
        <vt:i4>1441845</vt:i4>
      </vt:variant>
      <vt:variant>
        <vt:i4>110</vt:i4>
      </vt:variant>
      <vt:variant>
        <vt:i4>0</vt:i4>
      </vt:variant>
      <vt:variant>
        <vt:i4>5</vt:i4>
      </vt:variant>
      <vt:variant>
        <vt:lpwstr/>
      </vt:variant>
      <vt:variant>
        <vt:lpwstr>_Toc215214367</vt:lpwstr>
      </vt:variant>
      <vt:variant>
        <vt:i4>1441845</vt:i4>
      </vt:variant>
      <vt:variant>
        <vt:i4>104</vt:i4>
      </vt:variant>
      <vt:variant>
        <vt:i4>0</vt:i4>
      </vt:variant>
      <vt:variant>
        <vt:i4>5</vt:i4>
      </vt:variant>
      <vt:variant>
        <vt:lpwstr/>
      </vt:variant>
      <vt:variant>
        <vt:lpwstr>_Toc215214366</vt:lpwstr>
      </vt:variant>
      <vt:variant>
        <vt:i4>1441845</vt:i4>
      </vt:variant>
      <vt:variant>
        <vt:i4>98</vt:i4>
      </vt:variant>
      <vt:variant>
        <vt:i4>0</vt:i4>
      </vt:variant>
      <vt:variant>
        <vt:i4>5</vt:i4>
      </vt:variant>
      <vt:variant>
        <vt:lpwstr/>
      </vt:variant>
      <vt:variant>
        <vt:lpwstr>_Toc215214365</vt:lpwstr>
      </vt:variant>
      <vt:variant>
        <vt:i4>1441845</vt:i4>
      </vt:variant>
      <vt:variant>
        <vt:i4>92</vt:i4>
      </vt:variant>
      <vt:variant>
        <vt:i4>0</vt:i4>
      </vt:variant>
      <vt:variant>
        <vt:i4>5</vt:i4>
      </vt:variant>
      <vt:variant>
        <vt:lpwstr/>
      </vt:variant>
      <vt:variant>
        <vt:lpwstr>_Toc215214364</vt:lpwstr>
      </vt:variant>
      <vt:variant>
        <vt:i4>1441845</vt:i4>
      </vt:variant>
      <vt:variant>
        <vt:i4>86</vt:i4>
      </vt:variant>
      <vt:variant>
        <vt:i4>0</vt:i4>
      </vt:variant>
      <vt:variant>
        <vt:i4>5</vt:i4>
      </vt:variant>
      <vt:variant>
        <vt:lpwstr/>
      </vt:variant>
      <vt:variant>
        <vt:lpwstr>_Toc215214363</vt:lpwstr>
      </vt:variant>
      <vt:variant>
        <vt:i4>1441845</vt:i4>
      </vt:variant>
      <vt:variant>
        <vt:i4>80</vt:i4>
      </vt:variant>
      <vt:variant>
        <vt:i4>0</vt:i4>
      </vt:variant>
      <vt:variant>
        <vt:i4>5</vt:i4>
      </vt:variant>
      <vt:variant>
        <vt:lpwstr/>
      </vt:variant>
      <vt:variant>
        <vt:lpwstr>_Toc215214362</vt:lpwstr>
      </vt:variant>
      <vt:variant>
        <vt:i4>1441845</vt:i4>
      </vt:variant>
      <vt:variant>
        <vt:i4>74</vt:i4>
      </vt:variant>
      <vt:variant>
        <vt:i4>0</vt:i4>
      </vt:variant>
      <vt:variant>
        <vt:i4>5</vt:i4>
      </vt:variant>
      <vt:variant>
        <vt:lpwstr/>
      </vt:variant>
      <vt:variant>
        <vt:lpwstr>_Toc215214361</vt:lpwstr>
      </vt:variant>
      <vt:variant>
        <vt:i4>1441845</vt:i4>
      </vt:variant>
      <vt:variant>
        <vt:i4>68</vt:i4>
      </vt:variant>
      <vt:variant>
        <vt:i4>0</vt:i4>
      </vt:variant>
      <vt:variant>
        <vt:i4>5</vt:i4>
      </vt:variant>
      <vt:variant>
        <vt:lpwstr/>
      </vt:variant>
      <vt:variant>
        <vt:lpwstr>_Toc215214360</vt:lpwstr>
      </vt:variant>
      <vt:variant>
        <vt:i4>1376309</vt:i4>
      </vt:variant>
      <vt:variant>
        <vt:i4>62</vt:i4>
      </vt:variant>
      <vt:variant>
        <vt:i4>0</vt:i4>
      </vt:variant>
      <vt:variant>
        <vt:i4>5</vt:i4>
      </vt:variant>
      <vt:variant>
        <vt:lpwstr/>
      </vt:variant>
      <vt:variant>
        <vt:lpwstr>_Toc215214359</vt:lpwstr>
      </vt:variant>
      <vt:variant>
        <vt:i4>1376309</vt:i4>
      </vt:variant>
      <vt:variant>
        <vt:i4>56</vt:i4>
      </vt:variant>
      <vt:variant>
        <vt:i4>0</vt:i4>
      </vt:variant>
      <vt:variant>
        <vt:i4>5</vt:i4>
      </vt:variant>
      <vt:variant>
        <vt:lpwstr/>
      </vt:variant>
      <vt:variant>
        <vt:lpwstr>_Toc215214358</vt:lpwstr>
      </vt:variant>
      <vt:variant>
        <vt:i4>1376309</vt:i4>
      </vt:variant>
      <vt:variant>
        <vt:i4>50</vt:i4>
      </vt:variant>
      <vt:variant>
        <vt:i4>0</vt:i4>
      </vt:variant>
      <vt:variant>
        <vt:i4>5</vt:i4>
      </vt:variant>
      <vt:variant>
        <vt:lpwstr/>
      </vt:variant>
      <vt:variant>
        <vt:lpwstr>_Toc215214357</vt:lpwstr>
      </vt:variant>
      <vt:variant>
        <vt:i4>1376309</vt:i4>
      </vt:variant>
      <vt:variant>
        <vt:i4>44</vt:i4>
      </vt:variant>
      <vt:variant>
        <vt:i4>0</vt:i4>
      </vt:variant>
      <vt:variant>
        <vt:i4>5</vt:i4>
      </vt:variant>
      <vt:variant>
        <vt:lpwstr/>
      </vt:variant>
      <vt:variant>
        <vt:lpwstr>_Toc215214356</vt:lpwstr>
      </vt:variant>
      <vt:variant>
        <vt:i4>1376309</vt:i4>
      </vt:variant>
      <vt:variant>
        <vt:i4>38</vt:i4>
      </vt:variant>
      <vt:variant>
        <vt:i4>0</vt:i4>
      </vt:variant>
      <vt:variant>
        <vt:i4>5</vt:i4>
      </vt:variant>
      <vt:variant>
        <vt:lpwstr/>
      </vt:variant>
      <vt:variant>
        <vt:lpwstr>_Toc215214355</vt:lpwstr>
      </vt:variant>
      <vt:variant>
        <vt:i4>1376309</vt:i4>
      </vt:variant>
      <vt:variant>
        <vt:i4>32</vt:i4>
      </vt:variant>
      <vt:variant>
        <vt:i4>0</vt:i4>
      </vt:variant>
      <vt:variant>
        <vt:i4>5</vt:i4>
      </vt:variant>
      <vt:variant>
        <vt:lpwstr/>
      </vt:variant>
      <vt:variant>
        <vt:lpwstr>_Toc215214354</vt:lpwstr>
      </vt:variant>
      <vt:variant>
        <vt:i4>1376309</vt:i4>
      </vt:variant>
      <vt:variant>
        <vt:i4>26</vt:i4>
      </vt:variant>
      <vt:variant>
        <vt:i4>0</vt:i4>
      </vt:variant>
      <vt:variant>
        <vt:i4>5</vt:i4>
      </vt:variant>
      <vt:variant>
        <vt:lpwstr/>
      </vt:variant>
      <vt:variant>
        <vt:lpwstr>_Toc215214353</vt:lpwstr>
      </vt:variant>
      <vt:variant>
        <vt:i4>1376309</vt:i4>
      </vt:variant>
      <vt:variant>
        <vt:i4>20</vt:i4>
      </vt:variant>
      <vt:variant>
        <vt:i4>0</vt:i4>
      </vt:variant>
      <vt:variant>
        <vt:i4>5</vt:i4>
      </vt:variant>
      <vt:variant>
        <vt:lpwstr/>
      </vt:variant>
      <vt:variant>
        <vt:lpwstr>_Toc215214352</vt:lpwstr>
      </vt:variant>
      <vt:variant>
        <vt:i4>1376309</vt:i4>
      </vt:variant>
      <vt:variant>
        <vt:i4>14</vt:i4>
      </vt:variant>
      <vt:variant>
        <vt:i4>0</vt:i4>
      </vt:variant>
      <vt:variant>
        <vt:i4>5</vt:i4>
      </vt:variant>
      <vt:variant>
        <vt:lpwstr/>
      </vt:variant>
      <vt:variant>
        <vt:lpwstr>_Toc215214351</vt:lpwstr>
      </vt:variant>
      <vt:variant>
        <vt:i4>1376309</vt:i4>
      </vt:variant>
      <vt:variant>
        <vt:i4>8</vt:i4>
      </vt:variant>
      <vt:variant>
        <vt:i4>0</vt:i4>
      </vt:variant>
      <vt:variant>
        <vt:i4>5</vt:i4>
      </vt:variant>
      <vt:variant>
        <vt:lpwstr/>
      </vt:variant>
      <vt:variant>
        <vt:lpwstr>_Toc215214350</vt:lpwstr>
      </vt:variant>
      <vt:variant>
        <vt:i4>1310773</vt:i4>
      </vt:variant>
      <vt:variant>
        <vt:i4>2</vt:i4>
      </vt:variant>
      <vt:variant>
        <vt:i4>0</vt:i4>
      </vt:variant>
      <vt:variant>
        <vt:i4>5</vt:i4>
      </vt:variant>
      <vt:variant>
        <vt:lpwstr/>
      </vt:variant>
      <vt:variant>
        <vt:lpwstr>_Toc215214349</vt:lpwstr>
      </vt:variant>
      <vt:variant>
        <vt:i4>6226041</vt:i4>
      </vt:variant>
      <vt:variant>
        <vt:i4>6</vt:i4>
      </vt:variant>
      <vt:variant>
        <vt:i4>0</vt:i4>
      </vt:variant>
      <vt:variant>
        <vt:i4>5</vt:i4>
      </vt:variant>
      <vt:variant>
        <vt:lpwstr>mailto:Anthony.Insixiengmay@cer.gov.au</vt:lpwstr>
      </vt:variant>
      <vt:variant>
        <vt:lpwstr/>
      </vt:variant>
      <vt:variant>
        <vt:i4>5177445</vt:i4>
      </vt:variant>
      <vt:variant>
        <vt:i4>3</vt:i4>
      </vt:variant>
      <vt:variant>
        <vt:i4>0</vt:i4>
      </vt:variant>
      <vt:variant>
        <vt:i4>5</vt:i4>
      </vt:variant>
      <vt:variant>
        <vt:lpwstr>mailto:Serena.Hall@cer.gov.au</vt:lpwstr>
      </vt:variant>
      <vt:variant>
        <vt:lpwstr/>
      </vt:variant>
      <vt:variant>
        <vt:i4>5242993</vt:i4>
      </vt:variant>
      <vt:variant>
        <vt:i4>0</vt:i4>
      </vt:variant>
      <vt:variant>
        <vt:i4>0</vt:i4>
      </vt:variant>
      <vt:variant>
        <vt:i4>5</vt:i4>
      </vt:variant>
      <vt:variant>
        <vt:lpwstr>mailto:George.Pass@cer.gov.au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Renewable Electricity Guarantee of Origin participant handbook</dc:title>
  <dc:subject/>
  <dc:creator/>
  <cp:keywords/>
  <cp:lastModifiedBy/>
  <cp:revision>1</cp:revision>
  <dcterms:created xsi:type="dcterms:W3CDTF">2026-01-05T03:38:00Z</dcterms:created>
  <dcterms:modified xsi:type="dcterms:W3CDTF">2026-01-05T03:57:00Z</dcterms:modified>
</cp:coreProperties>
</file>