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E08C" w14:textId="1D4BE2C4" w:rsidR="007E6D09" w:rsidRPr="00260FBE" w:rsidRDefault="00C22071" w:rsidP="007E6D09">
      <w:pPr>
        <w:pStyle w:val="Heading1"/>
      </w:pPr>
      <w:bookmarkStart w:id="0" w:name="_Toc99649979"/>
      <w:r w:rsidRPr="00260FBE">
        <w:t xml:space="preserve">Guarantee of Origin </w:t>
      </w:r>
      <w:r w:rsidR="00260FBE" w:rsidRPr="00260FBE">
        <w:t>proposed cost recovery</w:t>
      </w:r>
      <w:r w:rsidR="00D01871">
        <w:t xml:space="preserve">: new production </w:t>
      </w:r>
      <w:r w:rsidR="00ED4CA9">
        <w:t>pathways</w:t>
      </w:r>
    </w:p>
    <w:bookmarkEnd w:id="0"/>
    <w:p w14:paraId="47182EA1" w14:textId="10EAAA30" w:rsidR="007E6D09" w:rsidRPr="00260FBE" w:rsidRDefault="003D6BD6" w:rsidP="00AA0E5B">
      <w:pPr>
        <w:pStyle w:val="Heading2"/>
        <w:spacing w:after="120"/>
      </w:pPr>
      <w:r w:rsidRPr="00260FBE">
        <w:t>Coversheet for submissions</w:t>
      </w:r>
    </w:p>
    <w:tbl>
      <w:tblPr>
        <w:tblStyle w:val="CERTable"/>
        <w:tblW w:w="5000" w:type="pct"/>
        <w:tblLook w:val="0620" w:firstRow="1" w:lastRow="0" w:firstColumn="0" w:lastColumn="0" w:noHBand="1" w:noVBand="1"/>
      </w:tblPr>
      <w:tblGrid>
        <w:gridCol w:w="2410"/>
        <w:gridCol w:w="7330"/>
      </w:tblGrid>
      <w:tr w:rsidR="003D6BD6" w:rsidRPr="00260FBE" w14:paraId="6B35BAAB" w14:textId="77777777" w:rsidTr="3C46054A">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73039345" w14:textId="4D10C78F" w:rsidR="003D6BD6" w:rsidRPr="00260FBE" w:rsidRDefault="003D6BD6" w:rsidP="003D6BD6">
            <w:pPr>
              <w:jc w:val="center"/>
            </w:pPr>
            <w:r w:rsidRPr="00260FBE">
              <w:t>Contact details</w:t>
            </w:r>
          </w:p>
        </w:tc>
      </w:tr>
      <w:tr w:rsidR="00AA0E5B" w:rsidRPr="00260FBE" w14:paraId="49B91AFA" w14:textId="77777777" w:rsidTr="3C46054A">
        <w:tc>
          <w:tcPr>
            <w:tcW w:w="1237" w:type="pct"/>
            <w:tcBorders>
              <w:right w:val="single" w:sz="4" w:space="0" w:color="FFFFFF" w:themeColor="background1"/>
            </w:tcBorders>
            <w:shd w:val="clear" w:color="auto" w:fill="F2F2F2" w:themeFill="background1" w:themeFillShade="F2"/>
          </w:tcPr>
          <w:p w14:paraId="07473506" w14:textId="5CB0C384" w:rsidR="00AA0E5B" w:rsidRPr="00260FBE" w:rsidRDefault="009E134A" w:rsidP="00D530EF">
            <w:r w:rsidRPr="00260FBE">
              <w:t>Name of organisation</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51C9E73E" w14:textId="247077D1" w:rsidR="00AA0E5B" w:rsidRPr="00260FBE" w:rsidRDefault="00AA0E5B" w:rsidP="00D530EF"/>
        </w:tc>
      </w:tr>
      <w:tr w:rsidR="003D6BD6" w:rsidRPr="00260FBE" w14:paraId="0913CB5B" w14:textId="77777777" w:rsidTr="3C46054A">
        <w:tc>
          <w:tcPr>
            <w:tcW w:w="1237" w:type="pct"/>
            <w:tcBorders>
              <w:right w:val="single" w:sz="4" w:space="0" w:color="FFFFFF" w:themeColor="background1"/>
            </w:tcBorders>
            <w:shd w:val="clear" w:color="auto" w:fill="F2F2F2" w:themeFill="background1" w:themeFillShade="F2"/>
          </w:tcPr>
          <w:p w14:paraId="59610681" w14:textId="715C92FC" w:rsidR="003D6BD6" w:rsidRPr="00260FBE" w:rsidRDefault="009E134A" w:rsidP="00D530EF">
            <w:r w:rsidRPr="00260FBE">
              <w:t>Contact person</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7A437606" w14:textId="77777777" w:rsidR="003D6BD6" w:rsidRPr="00260FBE" w:rsidRDefault="003D6BD6" w:rsidP="00D530EF"/>
        </w:tc>
      </w:tr>
      <w:tr w:rsidR="003D6BD6" w:rsidRPr="00260FBE" w14:paraId="72A30A07" w14:textId="77777777" w:rsidTr="3C46054A">
        <w:tc>
          <w:tcPr>
            <w:tcW w:w="1237" w:type="pct"/>
            <w:tcBorders>
              <w:right w:val="single" w:sz="4" w:space="0" w:color="FFFFFF" w:themeColor="background1"/>
            </w:tcBorders>
            <w:shd w:val="clear" w:color="auto" w:fill="F2F2F2" w:themeFill="background1" w:themeFillShade="F2"/>
          </w:tcPr>
          <w:p w14:paraId="1C7BC460" w14:textId="7B21C190" w:rsidR="003D6BD6" w:rsidRPr="00260FBE" w:rsidRDefault="009E134A" w:rsidP="00D530EF">
            <w:r w:rsidRPr="00260FBE">
              <w:t>Phone number</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53294E05" w14:textId="77777777" w:rsidR="003D6BD6" w:rsidRPr="00260FBE" w:rsidRDefault="003D6BD6" w:rsidP="00D530EF"/>
        </w:tc>
      </w:tr>
      <w:tr w:rsidR="003D6BD6" w:rsidRPr="00260FBE" w14:paraId="33DE3CE6" w14:textId="77777777" w:rsidTr="3C46054A">
        <w:tc>
          <w:tcPr>
            <w:tcW w:w="1237" w:type="pct"/>
            <w:tcBorders>
              <w:right w:val="single" w:sz="4" w:space="0" w:color="FFFFFF" w:themeColor="background1"/>
            </w:tcBorders>
            <w:shd w:val="clear" w:color="auto" w:fill="F2F2F2" w:themeFill="background1" w:themeFillShade="F2"/>
          </w:tcPr>
          <w:p w14:paraId="4F033112" w14:textId="19D8912F" w:rsidR="003D6BD6" w:rsidRPr="00260FBE" w:rsidRDefault="009E134A" w:rsidP="00D530EF">
            <w:r w:rsidRPr="00260FBE">
              <w:t>Email</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487E6464" w14:textId="77777777" w:rsidR="003D6BD6" w:rsidRPr="00260FBE" w:rsidRDefault="003D6BD6" w:rsidP="00D530EF"/>
        </w:tc>
      </w:tr>
      <w:tr w:rsidR="003D6BD6" w:rsidRPr="00260FBE" w14:paraId="3F5E5350" w14:textId="77777777" w:rsidTr="3C46054A">
        <w:tc>
          <w:tcPr>
            <w:tcW w:w="1237" w:type="pct"/>
            <w:tcBorders>
              <w:right w:val="single" w:sz="4" w:space="0" w:color="FFFFFF" w:themeColor="background1"/>
            </w:tcBorders>
            <w:shd w:val="clear" w:color="auto" w:fill="F2F2F2" w:themeFill="background1" w:themeFillShade="F2"/>
          </w:tcPr>
          <w:p w14:paraId="686CF934" w14:textId="187639E2" w:rsidR="003D6BD6" w:rsidRPr="00260FBE" w:rsidRDefault="009E134A" w:rsidP="00D530EF">
            <w:r w:rsidRPr="00260FBE">
              <w:t>Postal address</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37A13AEC" w14:textId="77777777" w:rsidR="003D6BD6" w:rsidRPr="00260FBE" w:rsidRDefault="003D6BD6" w:rsidP="00D530EF"/>
        </w:tc>
      </w:tr>
      <w:tr w:rsidR="009E134A" w:rsidRPr="00260FBE" w14:paraId="09100D64" w14:textId="77777777" w:rsidTr="3C46054A">
        <w:tc>
          <w:tcPr>
            <w:tcW w:w="5000" w:type="pct"/>
            <w:gridSpan w:val="2"/>
          </w:tcPr>
          <w:p w14:paraId="078EB706" w14:textId="0764630B" w:rsidR="009E134A" w:rsidRPr="00260FBE" w:rsidRDefault="009E134A" w:rsidP="00D530EF">
            <w:r w:rsidRPr="00260FBE">
              <w:t xml:space="preserve">Do you want this submission to be treated as confidential?                                        Yes </w:t>
            </w:r>
            <w:sdt>
              <w:sdtPr>
                <w:id w:val="-1833818768"/>
                <w14:checkbox>
                  <w14:checked w14:val="0"/>
                  <w14:checkedState w14:val="2612" w14:font="MS Gothic"/>
                  <w14:uncheckedState w14:val="2610" w14:font="MS Gothic"/>
                </w14:checkbox>
              </w:sdtPr>
              <w:sdtContent>
                <w:r w:rsidRPr="00260FBE">
                  <w:rPr>
                    <w:rFonts w:ascii="MS Gothic" w:eastAsia="MS Gothic" w:hAnsi="MS Gothic"/>
                  </w:rPr>
                  <w:t>☐</w:t>
                </w:r>
              </w:sdtContent>
            </w:sdt>
            <w:r w:rsidRPr="00260FBE">
              <w:t xml:space="preserve">           No </w:t>
            </w:r>
            <w:sdt>
              <w:sdtPr>
                <w:id w:val="1571461572"/>
                <w14:checkbox>
                  <w14:checked w14:val="0"/>
                  <w14:checkedState w14:val="2612" w14:font="MS Gothic"/>
                  <w14:uncheckedState w14:val="2610" w14:font="MS Gothic"/>
                </w14:checkbox>
              </w:sdtPr>
              <w:sdtContent>
                <w:r w:rsidR="3C16C0E8" w:rsidRPr="00260FBE">
                  <w:rPr>
                    <w:rFonts w:ascii="MS Gothic" w:eastAsia="MS Gothic" w:hAnsi="MS Gothic" w:cs="MS Gothic"/>
                  </w:rPr>
                  <w:t>☐</w:t>
                </w:r>
              </w:sdtContent>
            </w:sdt>
          </w:p>
        </w:tc>
      </w:tr>
    </w:tbl>
    <w:p w14:paraId="5368EBBF" w14:textId="4F3A738A" w:rsidR="009153DD" w:rsidRPr="00260FBE" w:rsidRDefault="00DA6D49" w:rsidP="009153DD">
      <w:pPr>
        <w:pStyle w:val="Heading2"/>
      </w:pPr>
      <w:r w:rsidRPr="00260FBE">
        <w:t>Submission instructions</w:t>
      </w:r>
    </w:p>
    <w:p w14:paraId="6B2F6164" w14:textId="4305B6AC" w:rsidR="009153DD" w:rsidRPr="00260FBE" w:rsidRDefault="00DA6D49" w:rsidP="00DA6D49">
      <w:pPr>
        <w:pStyle w:val="BodyText1"/>
      </w:pPr>
      <w:r w:rsidRPr="00260FBE">
        <w:t xml:space="preserve">Submissions are due by </w:t>
      </w:r>
      <w:r w:rsidR="00515AC3">
        <w:rPr>
          <w:b/>
          <w:bCs/>
        </w:rPr>
        <w:t>8</w:t>
      </w:r>
      <w:r w:rsidR="00943F30" w:rsidRPr="00ED4CA9">
        <w:rPr>
          <w:b/>
          <w:bCs/>
        </w:rPr>
        <w:t xml:space="preserve"> June</w:t>
      </w:r>
      <w:r w:rsidR="00F64A65" w:rsidRPr="00ED4CA9">
        <w:rPr>
          <w:b/>
          <w:bCs/>
        </w:rPr>
        <w:t xml:space="preserve"> 2026</w:t>
      </w:r>
      <w:r w:rsidRPr="00ED4CA9">
        <w:t>.</w:t>
      </w:r>
      <w:r w:rsidRPr="00260FBE">
        <w:t xml:space="preserve"> Any submissions received after this date will be considered at </w:t>
      </w:r>
      <w:r w:rsidR="0048507F" w:rsidRPr="00260FBE">
        <w:t>our</w:t>
      </w:r>
      <w:r w:rsidRPr="00260FBE">
        <w:t xml:space="preserve"> discretion. </w:t>
      </w:r>
      <w:r w:rsidR="00BD2C20" w:rsidRPr="00260FBE">
        <w:t>Submit your submission via</w:t>
      </w:r>
      <w:r w:rsidRPr="00260FBE">
        <w:t xml:space="preserve"> </w:t>
      </w:r>
      <w:hyperlink r:id="rId9" w:history="1">
        <w:r w:rsidR="00FB0F46" w:rsidRPr="00B2754F">
          <w:rPr>
            <w:rStyle w:val="Hyperlink"/>
            <w:rFonts w:asciiTheme="minorHAnsi" w:hAnsiTheme="minorHAnsi"/>
          </w:rPr>
          <w:t>CER-StrategicPolicy@cer.gov.au</w:t>
        </w:r>
      </w:hyperlink>
      <w:r w:rsidRPr="00260FBE">
        <w:t xml:space="preserve">. </w:t>
      </w:r>
      <w:r w:rsidR="00BD2C20" w:rsidRPr="00260FBE">
        <w:t>I</w:t>
      </w:r>
      <w:r w:rsidRPr="00260FBE">
        <w:t>nclude this coversheet with your submission.</w:t>
      </w:r>
      <w:r w:rsidR="009153DD" w:rsidRPr="00260FBE">
        <w:t xml:space="preserve"> </w:t>
      </w:r>
    </w:p>
    <w:p w14:paraId="3EDE9549" w14:textId="1689A987" w:rsidR="000728F8" w:rsidRPr="00260FBE" w:rsidRDefault="00DA6D49" w:rsidP="000728F8">
      <w:pPr>
        <w:pStyle w:val="Heading2"/>
      </w:pPr>
      <w:r w:rsidRPr="00260FBE">
        <w:t>Confidentiality and privacy</w:t>
      </w:r>
    </w:p>
    <w:p w14:paraId="3E237F52" w14:textId="77777777" w:rsidR="00DE527A" w:rsidRPr="00260FBE" w:rsidRDefault="00DE527A" w:rsidP="00DE527A">
      <w:pPr>
        <w:pStyle w:val="BodyText1"/>
      </w:pPr>
      <w:r w:rsidRPr="00260FBE">
        <w:t>The Clean Energy Regulator will treat all submissions as public documents, unless the author requests the submission be treated as confidential. Public submissions may be published in full on the Clean Energy Regulator’s website. If published, the submission will include the individual’s or organisation’s name along with the relevant state or territory.</w:t>
      </w:r>
    </w:p>
    <w:p w14:paraId="72D84068" w14:textId="77777777" w:rsidR="00DE527A" w:rsidRPr="00260FBE" w:rsidRDefault="00DE527A" w:rsidP="00DE527A">
      <w:pPr>
        <w:pStyle w:val="BodyText1"/>
      </w:pPr>
      <w:r w:rsidRPr="00260FBE">
        <w:t xml:space="preserve">A request may be made under the </w:t>
      </w:r>
      <w:r w:rsidRPr="00260FBE">
        <w:rPr>
          <w:i/>
          <w:iCs/>
        </w:rPr>
        <w:t xml:space="preserve">Freedom of Information Act 1982 </w:t>
      </w:r>
      <w:r w:rsidRPr="00260FBE">
        <w:t>(</w:t>
      </w:r>
      <w:proofErr w:type="spellStart"/>
      <w:r w:rsidRPr="00260FBE">
        <w:t>Cth</w:t>
      </w:r>
      <w:proofErr w:type="spellEnd"/>
      <w:r w:rsidRPr="00260FBE">
        <w:t xml:space="preserve">) for a submission marked ‘confidential’ to be made available. Such requests will be determined in accordance with provisions under the </w:t>
      </w:r>
      <w:r w:rsidRPr="00260FBE">
        <w:rPr>
          <w:i/>
          <w:iCs/>
        </w:rPr>
        <w:t>Freedom of Information Act 1982</w:t>
      </w:r>
      <w:r w:rsidRPr="00260FBE">
        <w:t xml:space="preserve">. </w:t>
      </w:r>
    </w:p>
    <w:p w14:paraId="2771D6C3" w14:textId="60208CF8" w:rsidR="00196280" w:rsidRDefault="00DE527A" w:rsidP="00DE527A">
      <w:pPr>
        <w:pStyle w:val="BodyText1"/>
      </w:pPr>
      <w:r w:rsidRPr="00260FBE">
        <w:t xml:space="preserve">The </w:t>
      </w:r>
      <w:r w:rsidR="007C02AA" w:rsidRPr="00260FBE">
        <w:t xml:space="preserve">Clean Energy Regulator </w:t>
      </w:r>
      <w:r w:rsidRPr="00260FBE">
        <w:t xml:space="preserve">will deal with personal information contained in, or provided in relation to, submissions in accordance with the </w:t>
      </w:r>
      <w:hyperlink r:id="rId10" w:history="1">
        <w:r w:rsidRPr="00260FBE">
          <w:rPr>
            <w:rStyle w:val="Hyperlink"/>
            <w:rFonts w:asciiTheme="minorHAnsi" w:hAnsiTheme="minorHAnsi"/>
          </w:rPr>
          <w:t>privacy policy</w:t>
        </w:r>
      </w:hyperlink>
      <w:r w:rsidRPr="00260FBE">
        <w:t>.</w:t>
      </w:r>
    </w:p>
    <w:sectPr w:rsidR="00196280" w:rsidSect="0098303F">
      <w:headerReference w:type="default" r:id="rId11"/>
      <w:footerReference w:type="even" r:id="rId12"/>
      <w:footerReference w:type="default" r:id="rId13"/>
      <w:headerReference w:type="first" r:id="rId14"/>
      <w:footerReference w:type="first" r:id="rId15"/>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1336" w14:textId="77777777" w:rsidR="0066545D" w:rsidRPr="00260FBE" w:rsidRDefault="0066545D" w:rsidP="00176C28">
      <w:r w:rsidRPr="00260FBE">
        <w:separator/>
      </w:r>
    </w:p>
    <w:p w14:paraId="366ECCEB" w14:textId="77777777" w:rsidR="0066545D" w:rsidRPr="00260FBE" w:rsidRDefault="0066545D"/>
  </w:endnote>
  <w:endnote w:type="continuationSeparator" w:id="0">
    <w:p w14:paraId="5A9A2E93" w14:textId="77777777" w:rsidR="0066545D" w:rsidRPr="00260FBE" w:rsidRDefault="0066545D" w:rsidP="00176C28">
      <w:r w:rsidRPr="00260FBE">
        <w:continuationSeparator/>
      </w:r>
    </w:p>
    <w:p w14:paraId="67F99EA8" w14:textId="77777777" w:rsidR="0066545D" w:rsidRPr="00260FBE" w:rsidRDefault="0066545D"/>
  </w:endnote>
  <w:endnote w:type="continuationNotice" w:id="1">
    <w:p w14:paraId="6FF205BA" w14:textId="77777777" w:rsidR="0066545D" w:rsidRPr="00260FBE" w:rsidRDefault="006654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315E6459" w14:textId="77777777" w:rsidR="009633DE" w:rsidRPr="00260FBE" w:rsidRDefault="009633DE" w:rsidP="00C56CBE">
        <w:pPr>
          <w:pStyle w:val="Footer"/>
          <w:framePr w:wrap="none" w:vAnchor="text" w:hAnchor="margin" w:xAlign="right" w:y="1"/>
          <w:rPr>
            <w:rStyle w:val="PageNumber"/>
          </w:rPr>
        </w:pPr>
        <w:r w:rsidRPr="00260FBE">
          <w:rPr>
            <w:rStyle w:val="PageNumber"/>
          </w:rPr>
          <w:fldChar w:fldCharType="begin"/>
        </w:r>
        <w:r w:rsidRPr="00260FBE">
          <w:rPr>
            <w:rStyle w:val="PageNumber"/>
          </w:rPr>
          <w:instrText xml:space="preserve"> PAGE </w:instrText>
        </w:r>
        <w:r w:rsidRPr="00260FBE">
          <w:rPr>
            <w:rStyle w:val="PageNumber"/>
          </w:rPr>
          <w:fldChar w:fldCharType="end"/>
        </w:r>
      </w:p>
    </w:sdtContent>
  </w:sdt>
  <w:p w14:paraId="0D3C88F8" w14:textId="77777777" w:rsidR="00977234" w:rsidRPr="00260FBE" w:rsidRDefault="00977234" w:rsidP="009633DE">
    <w:pPr>
      <w:pStyle w:val="Footer"/>
      <w:ind w:right="360"/>
      <w:rPr>
        <w:rStyle w:val="PageNumber"/>
      </w:rPr>
    </w:pPr>
  </w:p>
  <w:p w14:paraId="665F5561" w14:textId="77777777" w:rsidR="00977234" w:rsidRPr="00260FBE" w:rsidRDefault="00977234" w:rsidP="009633DE">
    <w:pPr>
      <w:pStyle w:val="Footer"/>
    </w:pPr>
  </w:p>
  <w:p w14:paraId="725B486C" w14:textId="77777777" w:rsidR="006C58B9" w:rsidRPr="00260FBE"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C23D" w14:textId="77777777" w:rsidR="00F76419" w:rsidRPr="00260FBE" w:rsidRDefault="00086B6B" w:rsidP="00DB35F4">
    <w:pPr>
      <w:pStyle w:val="Footer"/>
      <w:tabs>
        <w:tab w:val="clear" w:pos="2694"/>
        <w:tab w:val="clear" w:pos="3969"/>
        <w:tab w:val="clear" w:pos="6946"/>
        <w:tab w:val="clear" w:pos="9498"/>
        <w:tab w:val="center" w:pos="14317"/>
      </w:tabs>
      <w:spacing w:before="360" w:after="0"/>
      <w:ind w:left="0"/>
      <w:rPr>
        <w:rStyle w:val="Protectivemarker"/>
        <w:b w:val="0"/>
        <w:color w:val="000000" w:themeColor="text1"/>
        <w:sz w:val="18"/>
        <w:szCs w:val="18"/>
      </w:rPr>
    </w:pPr>
    <w:r w:rsidRPr="00260FBE">
      <w:t xml:space="preserve">Standard operating procedure </w:t>
    </w:r>
    <w:r w:rsidR="009928C7" w:rsidRPr="00260FBE">
      <w:t>name – V0.0 – DD/MM/YYYY</w:t>
    </w:r>
    <w:r w:rsidR="006E3CA9" w:rsidRPr="00260FBE">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260FBE">
          <w:rPr>
            <w:rStyle w:val="PageNumber"/>
            <w:sz w:val="20"/>
            <w:szCs w:val="20"/>
          </w:rPr>
          <w:fldChar w:fldCharType="begin"/>
        </w:r>
        <w:r w:rsidR="006E3CA9" w:rsidRPr="00260FBE">
          <w:rPr>
            <w:rStyle w:val="PageNumber"/>
            <w:sz w:val="20"/>
            <w:szCs w:val="20"/>
          </w:rPr>
          <w:instrText xml:space="preserve"> PAGE </w:instrText>
        </w:r>
        <w:r w:rsidR="006E3CA9" w:rsidRPr="00260FBE">
          <w:rPr>
            <w:rStyle w:val="PageNumber"/>
            <w:sz w:val="20"/>
            <w:szCs w:val="20"/>
          </w:rPr>
          <w:fldChar w:fldCharType="separate"/>
        </w:r>
        <w:r w:rsidR="006E3CA9" w:rsidRPr="00260FBE">
          <w:rPr>
            <w:rStyle w:val="PageNumber"/>
            <w:sz w:val="20"/>
            <w:szCs w:val="20"/>
          </w:rPr>
          <w:t>3</w:t>
        </w:r>
        <w:r w:rsidR="006E3CA9" w:rsidRPr="00260FBE">
          <w:rPr>
            <w:rStyle w:val="PageNumber"/>
            <w:sz w:val="20"/>
            <w:szCs w:val="20"/>
          </w:rPr>
          <w:fldChar w:fldCharType="end"/>
        </w:r>
      </w:sdtContent>
    </w:sdt>
  </w:p>
  <w:p w14:paraId="2AEB5BC1" w14:textId="105553A7" w:rsidR="00F76419" w:rsidRPr="00260FBE" w:rsidRDefault="001A2EF3" w:rsidP="00E349EF">
    <w:pPr>
      <w:pStyle w:val="Footer"/>
      <w:spacing w:before="60"/>
      <w:jc w:val="center"/>
      <w:rPr>
        <w:rStyle w:val="Protectivemarker"/>
      </w:rPr>
    </w:pPr>
    <w:r w:rsidRPr="00260FBE">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59E8" w14:textId="335FDE51" w:rsidR="0065750A" w:rsidRPr="00260FBE" w:rsidRDefault="006D22C0" w:rsidP="00CA6F0D">
    <w:pPr>
      <w:tabs>
        <w:tab w:val="left" w:pos="2694"/>
        <w:tab w:val="left" w:pos="4269"/>
      </w:tabs>
      <w:spacing w:before="360" w:after="120"/>
      <w:ind w:right="101"/>
      <w:rPr>
        <w:color w:val="005874"/>
        <w:sz w:val="16"/>
        <w:szCs w:val="16"/>
      </w:rPr>
    </w:pPr>
    <w:r w:rsidRPr="00260FBE">
      <w:rPr>
        <w:b/>
        <w:bCs/>
      </w:rPr>
      <w:t>W:</w:t>
    </w:r>
    <w:r w:rsidRPr="00260FBE">
      <w:t xml:space="preserve"> www.c</w:t>
    </w:r>
    <w:r w:rsidR="00CA6F0D" w:rsidRPr="00260FBE">
      <w:t>er</w:t>
    </w:r>
    <w:r w:rsidRPr="00260FBE">
      <w:t>.gov.au</w:t>
    </w:r>
    <w:r w:rsidRPr="00260FBE">
      <w:rPr>
        <w:rStyle w:val="PageNumber"/>
      </w:rPr>
      <w:t xml:space="preserve"> | </w:t>
    </w:r>
    <w:r w:rsidRPr="00260FBE">
      <w:rPr>
        <w:rStyle w:val="PageNumber"/>
        <w:b/>
        <w:bCs/>
      </w:rPr>
      <w:t>T:</w:t>
    </w:r>
    <w:r w:rsidRPr="00260FBE">
      <w:rPr>
        <w:rStyle w:val="PageNumber"/>
      </w:rPr>
      <w:t xml:space="preserve"> 1300 553 542 | </w:t>
    </w:r>
    <w:r w:rsidRPr="00260FBE">
      <w:rPr>
        <w:rStyle w:val="PageNumber"/>
        <w:b/>
        <w:bCs/>
      </w:rPr>
      <w:t>E:</w:t>
    </w:r>
    <w:r w:rsidRPr="00260FBE">
      <w:rPr>
        <w:rStyle w:val="PageNumber"/>
      </w:rPr>
      <w:t xml:space="preserve"> enquiries@c</w:t>
    </w:r>
    <w:r w:rsidR="00CA6F0D" w:rsidRPr="00260FBE">
      <w:rPr>
        <w:rStyle w:val="PageNumber"/>
      </w:rPr>
      <w:t>er</w:t>
    </w:r>
    <w:r w:rsidRPr="00260FBE">
      <w:rPr>
        <w:rStyle w:val="PageNumber"/>
      </w:rPr>
      <w:t>.gov.au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ECF1E" w14:textId="77777777" w:rsidR="0066545D" w:rsidRPr="00260FBE" w:rsidRDefault="0066545D" w:rsidP="00176C28">
      <w:r w:rsidRPr="00260FBE">
        <w:separator/>
      </w:r>
    </w:p>
    <w:p w14:paraId="382C7602" w14:textId="77777777" w:rsidR="0066545D" w:rsidRPr="00260FBE" w:rsidRDefault="0066545D"/>
  </w:footnote>
  <w:footnote w:type="continuationSeparator" w:id="0">
    <w:p w14:paraId="5B37D8FA" w14:textId="77777777" w:rsidR="0066545D" w:rsidRPr="00260FBE" w:rsidRDefault="0066545D" w:rsidP="00176C28">
      <w:r w:rsidRPr="00260FBE">
        <w:continuationSeparator/>
      </w:r>
    </w:p>
    <w:p w14:paraId="088BC37E" w14:textId="77777777" w:rsidR="0066545D" w:rsidRPr="00260FBE" w:rsidRDefault="0066545D"/>
  </w:footnote>
  <w:footnote w:type="continuationNotice" w:id="1">
    <w:p w14:paraId="08D6541D" w14:textId="77777777" w:rsidR="0066545D" w:rsidRPr="00260FBE" w:rsidRDefault="006654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3BD0" w14:textId="07FE405A" w:rsidR="00D81782" w:rsidRPr="00260FBE" w:rsidRDefault="001A2EF3" w:rsidP="00977234">
    <w:pPr>
      <w:pStyle w:val="Heading5"/>
      <w:tabs>
        <w:tab w:val="center" w:pos="4870"/>
        <w:tab w:val="left" w:pos="8745"/>
      </w:tabs>
      <w:spacing w:before="200" w:after="60"/>
      <w:jc w:val="center"/>
    </w:pPr>
    <w:r w:rsidRPr="00260FBE">
      <w:rPr>
        <w:rStyle w:val="Protectivemarker"/>
        <w:b/>
      </w:rPr>
      <w:t>OFFICIAL</w:t>
    </w:r>
  </w:p>
  <w:p w14:paraId="253E6857" w14:textId="77777777" w:rsidR="00D81782" w:rsidRPr="00260FBE" w:rsidRDefault="00407A97" w:rsidP="00E349EF">
    <w:pPr>
      <w:pStyle w:val="LegislativesecrecyACT"/>
    </w:pPr>
    <w:r w:rsidRPr="00260FBE">
      <w:rPr>
        <w:noProof/>
      </w:rPr>
      <w:drawing>
        <wp:anchor distT="0" distB="0" distL="114300" distR="114300" simplePos="0" relativeHeight="251658240" behindDoc="0" locked="0" layoutInCell="1" allowOverlap="1" wp14:anchorId="556FFC00" wp14:editId="44237187">
          <wp:simplePos x="0" y="0"/>
          <wp:positionH relativeFrom="rightMargin">
            <wp:posOffset>-1465580</wp:posOffset>
          </wp:positionH>
          <wp:positionV relativeFrom="paragraph">
            <wp:posOffset>-190500</wp:posOffset>
          </wp:positionV>
          <wp:extent cx="1425600" cy="468000"/>
          <wp:effectExtent l="0" t="0" r="0" b="1905"/>
          <wp:wrapNone/>
          <wp:docPr id="1360583645" name="Picture 13605836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D419" w14:textId="27224F8B" w:rsidR="003D3FC1" w:rsidRPr="00260FBE" w:rsidRDefault="003D3FC1" w:rsidP="003D3FC1">
    <w:pPr>
      <w:pStyle w:val="Heading5"/>
      <w:tabs>
        <w:tab w:val="center" w:pos="4870"/>
        <w:tab w:val="left" w:pos="8745"/>
      </w:tabs>
      <w:spacing w:before="200" w:after="60"/>
      <w:jc w:val="center"/>
    </w:pPr>
    <w:r w:rsidRPr="00260FBE">
      <w:rPr>
        <w:noProof/>
      </w:rPr>
      <w:drawing>
        <wp:anchor distT="0" distB="0" distL="114300" distR="114300" simplePos="0" relativeHeight="251658241" behindDoc="1" locked="0" layoutInCell="1" allowOverlap="1" wp14:anchorId="1EC7269B" wp14:editId="5920C4A0">
          <wp:simplePos x="0" y="0"/>
          <wp:positionH relativeFrom="column">
            <wp:posOffset>3764366</wp:posOffset>
          </wp:positionH>
          <wp:positionV relativeFrom="paragraph">
            <wp:posOffset>430621</wp:posOffset>
          </wp:positionV>
          <wp:extent cx="2443363" cy="910681"/>
          <wp:effectExtent l="0" t="0" r="0" b="3810"/>
          <wp:wrapNone/>
          <wp:docPr id="1020416171" name="Picture 1020416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p>
  <w:p w14:paraId="2F247729" w14:textId="77777777" w:rsidR="003D3FC1" w:rsidRPr="00260FBE" w:rsidRDefault="003D3FC1" w:rsidP="003D3FC1">
    <w:pPr>
      <w:pStyle w:val="LegislativesecrecyACT"/>
    </w:pPr>
  </w:p>
  <w:p w14:paraId="24FC1C97" w14:textId="77777777" w:rsidR="00CA2954" w:rsidRPr="00260FBE" w:rsidRDefault="003D3FC1" w:rsidP="003D3FC1">
    <w:pPr>
      <w:pStyle w:val="Header"/>
      <w:spacing w:before="240"/>
    </w:pPr>
    <w:r w:rsidRPr="00260FBE">
      <w:rPr>
        <w:noProof/>
      </w:rPr>
      <w:drawing>
        <wp:inline distT="0" distB="0" distL="0" distR="0" wp14:anchorId="5924106E" wp14:editId="579731CA">
          <wp:extent cx="2628000" cy="617737"/>
          <wp:effectExtent l="0" t="0" r="1270" b="5080"/>
          <wp:docPr id="1985421758" name="Picture 1985421758"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3976616">
    <w:abstractNumId w:val="23"/>
  </w:num>
  <w:num w:numId="2" w16cid:durableId="1079525893">
    <w:abstractNumId w:val="17"/>
  </w:num>
  <w:num w:numId="3" w16cid:durableId="957758433">
    <w:abstractNumId w:val="18"/>
  </w:num>
  <w:num w:numId="4" w16cid:durableId="837773455">
    <w:abstractNumId w:val="13"/>
  </w:num>
  <w:num w:numId="5" w16cid:durableId="1518542708">
    <w:abstractNumId w:val="14"/>
  </w:num>
  <w:num w:numId="6" w16cid:durableId="2022659808">
    <w:abstractNumId w:val="20"/>
  </w:num>
  <w:num w:numId="7" w16cid:durableId="677735512">
    <w:abstractNumId w:val="26"/>
  </w:num>
  <w:num w:numId="8" w16cid:durableId="1588808662">
    <w:abstractNumId w:val="14"/>
  </w:num>
  <w:num w:numId="9" w16cid:durableId="357781618">
    <w:abstractNumId w:val="9"/>
  </w:num>
  <w:num w:numId="10" w16cid:durableId="1356689836">
    <w:abstractNumId w:val="7"/>
  </w:num>
  <w:num w:numId="11" w16cid:durableId="1261642392">
    <w:abstractNumId w:val="6"/>
  </w:num>
  <w:num w:numId="12" w16cid:durableId="587080313">
    <w:abstractNumId w:val="5"/>
  </w:num>
  <w:num w:numId="13" w16cid:durableId="641733929">
    <w:abstractNumId w:val="4"/>
  </w:num>
  <w:num w:numId="14" w16cid:durableId="1447656599">
    <w:abstractNumId w:val="8"/>
  </w:num>
  <w:num w:numId="15" w16cid:durableId="1415778505">
    <w:abstractNumId w:val="3"/>
  </w:num>
  <w:num w:numId="16" w16cid:durableId="496577280">
    <w:abstractNumId w:val="2"/>
  </w:num>
  <w:num w:numId="17" w16cid:durableId="1637833707">
    <w:abstractNumId w:val="1"/>
  </w:num>
  <w:num w:numId="18" w16cid:durableId="1383214325">
    <w:abstractNumId w:val="0"/>
  </w:num>
  <w:num w:numId="19" w16cid:durableId="1158572538">
    <w:abstractNumId w:val="12"/>
  </w:num>
  <w:num w:numId="20" w16cid:durableId="860826005">
    <w:abstractNumId w:val="15"/>
  </w:num>
  <w:num w:numId="21" w16cid:durableId="761417999">
    <w:abstractNumId w:val="31"/>
  </w:num>
  <w:num w:numId="22" w16cid:durableId="246809295">
    <w:abstractNumId w:val="10"/>
  </w:num>
  <w:num w:numId="23" w16cid:durableId="116991436">
    <w:abstractNumId w:val="32"/>
  </w:num>
  <w:num w:numId="24" w16cid:durableId="1704400828">
    <w:abstractNumId w:val="21"/>
  </w:num>
  <w:num w:numId="25" w16cid:durableId="1175925261">
    <w:abstractNumId w:val="19"/>
  </w:num>
  <w:num w:numId="26" w16cid:durableId="2137796179">
    <w:abstractNumId w:val="16"/>
  </w:num>
  <w:num w:numId="27" w16cid:durableId="1240402504">
    <w:abstractNumId w:val="30"/>
  </w:num>
  <w:num w:numId="28" w16cid:durableId="940604718">
    <w:abstractNumId w:val="25"/>
  </w:num>
  <w:num w:numId="29" w16cid:durableId="1451239017">
    <w:abstractNumId w:val="22"/>
  </w:num>
  <w:num w:numId="30" w16cid:durableId="1554534743">
    <w:abstractNumId w:val="27"/>
  </w:num>
  <w:num w:numId="31" w16cid:durableId="1255017068">
    <w:abstractNumId w:val="29"/>
  </w:num>
  <w:num w:numId="32" w16cid:durableId="627399548">
    <w:abstractNumId w:val="11"/>
  </w:num>
  <w:num w:numId="33" w16cid:durableId="1360082076">
    <w:abstractNumId w:val="28"/>
  </w:num>
  <w:num w:numId="34" w16cid:durableId="401774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BC"/>
    <w:rsid w:val="00000630"/>
    <w:rsid w:val="00031090"/>
    <w:rsid w:val="00035321"/>
    <w:rsid w:val="0003582F"/>
    <w:rsid w:val="000378B6"/>
    <w:rsid w:val="00040EF0"/>
    <w:rsid w:val="000442F7"/>
    <w:rsid w:val="0004685C"/>
    <w:rsid w:val="00056FF0"/>
    <w:rsid w:val="0006437A"/>
    <w:rsid w:val="000678AA"/>
    <w:rsid w:val="000728F8"/>
    <w:rsid w:val="00083383"/>
    <w:rsid w:val="00083FFC"/>
    <w:rsid w:val="00085F8C"/>
    <w:rsid w:val="00086B6B"/>
    <w:rsid w:val="000873E6"/>
    <w:rsid w:val="000906DE"/>
    <w:rsid w:val="00096878"/>
    <w:rsid w:val="000A0DD5"/>
    <w:rsid w:val="000A66FD"/>
    <w:rsid w:val="000B2225"/>
    <w:rsid w:val="000C1B61"/>
    <w:rsid w:val="000C2A05"/>
    <w:rsid w:val="000E3A04"/>
    <w:rsid w:val="000E5A13"/>
    <w:rsid w:val="000F6B44"/>
    <w:rsid w:val="000F7BEB"/>
    <w:rsid w:val="0010249F"/>
    <w:rsid w:val="00112E29"/>
    <w:rsid w:val="001276AA"/>
    <w:rsid w:val="00133807"/>
    <w:rsid w:val="00137700"/>
    <w:rsid w:val="001407F6"/>
    <w:rsid w:val="001512C0"/>
    <w:rsid w:val="00157175"/>
    <w:rsid w:val="001635F4"/>
    <w:rsid w:val="00163AC8"/>
    <w:rsid w:val="00163FC4"/>
    <w:rsid w:val="001651F7"/>
    <w:rsid w:val="00166056"/>
    <w:rsid w:val="00176871"/>
    <w:rsid w:val="00176C28"/>
    <w:rsid w:val="00185901"/>
    <w:rsid w:val="001870B5"/>
    <w:rsid w:val="00193A6C"/>
    <w:rsid w:val="00195E0F"/>
    <w:rsid w:val="00196280"/>
    <w:rsid w:val="00197F43"/>
    <w:rsid w:val="001A2EF3"/>
    <w:rsid w:val="001B453F"/>
    <w:rsid w:val="001B66AA"/>
    <w:rsid w:val="001C191F"/>
    <w:rsid w:val="001D2DB3"/>
    <w:rsid w:val="001D5E01"/>
    <w:rsid w:val="001F2A8C"/>
    <w:rsid w:val="002118E5"/>
    <w:rsid w:val="00216E5D"/>
    <w:rsid w:val="0021782A"/>
    <w:rsid w:val="00223676"/>
    <w:rsid w:val="00231E43"/>
    <w:rsid w:val="00235B98"/>
    <w:rsid w:val="00245835"/>
    <w:rsid w:val="002537CF"/>
    <w:rsid w:val="00253FFC"/>
    <w:rsid w:val="002557F6"/>
    <w:rsid w:val="0026078E"/>
    <w:rsid w:val="00260FBE"/>
    <w:rsid w:val="002622E9"/>
    <w:rsid w:val="00290E3D"/>
    <w:rsid w:val="0029262D"/>
    <w:rsid w:val="002A45FA"/>
    <w:rsid w:val="002A7EA6"/>
    <w:rsid w:val="002C427B"/>
    <w:rsid w:val="002C702A"/>
    <w:rsid w:val="002D18F3"/>
    <w:rsid w:val="002D30B2"/>
    <w:rsid w:val="002F1986"/>
    <w:rsid w:val="00301130"/>
    <w:rsid w:val="003056E6"/>
    <w:rsid w:val="00315704"/>
    <w:rsid w:val="003267FC"/>
    <w:rsid w:val="00326985"/>
    <w:rsid w:val="00337CCB"/>
    <w:rsid w:val="003456B2"/>
    <w:rsid w:val="003640CC"/>
    <w:rsid w:val="00365CD3"/>
    <w:rsid w:val="00370CE8"/>
    <w:rsid w:val="00371059"/>
    <w:rsid w:val="003860F5"/>
    <w:rsid w:val="00392A20"/>
    <w:rsid w:val="0039721B"/>
    <w:rsid w:val="003A0D22"/>
    <w:rsid w:val="003A1461"/>
    <w:rsid w:val="003A5739"/>
    <w:rsid w:val="003A760B"/>
    <w:rsid w:val="003B2F40"/>
    <w:rsid w:val="003B4FF6"/>
    <w:rsid w:val="003D3FC1"/>
    <w:rsid w:val="003D6BD6"/>
    <w:rsid w:val="003F003A"/>
    <w:rsid w:val="00400BA0"/>
    <w:rsid w:val="00400D4D"/>
    <w:rsid w:val="00407A97"/>
    <w:rsid w:val="00420BF6"/>
    <w:rsid w:val="00424CC6"/>
    <w:rsid w:val="00426275"/>
    <w:rsid w:val="00427881"/>
    <w:rsid w:val="00431D5B"/>
    <w:rsid w:val="0044503B"/>
    <w:rsid w:val="004458B4"/>
    <w:rsid w:val="00452409"/>
    <w:rsid w:val="00455455"/>
    <w:rsid w:val="004559EF"/>
    <w:rsid w:val="00461442"/>
    <w:rsid w:val="00462A20"/>
    <w:rsid w:val="00465287"/>
    <w:rsid w:val="00471682"/>
    <w:rsid w:val="00480154"/>
    <w:rsid w:val="0048507F"/>
    <w:rsid w:val="00485672"/>
    <w:rsid w:val="00494F07"/>
    <w:rsid w:val="004A581F"/>
    <w:rsid w:val="004A5F95"/>
    <w:rsid w:val="004B5E0C"/>
    <w:rsid w:val="004B6AF5"/>
    <w:rsid w:val="004C6DF4"/>
    <w:rsid w:val="004D0162"/>
    <w:rsid w:val="004D3F8B"/>
    <w:rsid w:val="004D70CF"/>
    <w:rsid w:val="005122C6"/>
    <w:rsid w:val="00515AC3"/>
    <w:rsid w:val="00516089"/>
    <w:rsid w:val="00516AD9"/>
    <w:rsid w:val="00521016"/>
    <w:rsid w:val="005230BD"/>
    <w:rsid w:val="0052457E"/>
    <w:rsid w:val="00531F3B"/>
    <w:rsid w:val="00532DBC"/>
    <w:rsid w:val="0054032E"/>
    <w:rsid w:val="0054199F"/>
    <w:rsid w:val="005430A4"/>
    <w:rsid w:val="00572106"/>
    <w:rsid w:val="00585D42"/>
    <w:rsid w:val="005A266D"/>
    <w:rsid w:val="005A6D09"/>
    <w:rsid w:val="005B06A7"/>
    <w:rsid w:val="005B079F"/>
    <w:rsid w:val="005C0A94"/>
    <w:rsid w:val="005C4195"/>
    <w:rsid w:val="005D4D95"/>
    <w:rsid w:val="005D73E8"/>
    <w:rsid w:val="005F0BC5"/>
    <w:rsid w:val="005F4BE4"/>
    <w:rsid w:val="005F60DA"/>
    <w:rsid w:val="00602E93"/>
    <w:rsid w:val="0061010A"/>
    <w:rsid w:val="00611909"/>
    <w:rsid w:val="0062080A"/>
    <w:rsid w:val="00622DA5"/>
    <w:rsid w:val="00632E89"/>
    <w:rsid w:val="006423DF"/>
    <w:rsid w:val="006530B0"/>
    <w:rsid w:val="0065750A"/>
    <w:rsid w:val="00661619"/>
    <w:rsid w:val="00662ED8"/>
    <w:rsid w:val="0066545D"/>
    <w:rsid w:val="00674932"/>
    <w:rsid w:val="00680B5A"/>
    <w:rsid w:val="006A1906"/>
    <w:rsid w:val="006A37D7"/>
    <w:rsid w:val="006A5C1E"/>
    <w:rsid w:val="006A7A4E"/>
    <w:rsid w:val="006B7B0C"/>
    <w:rsid w:val="006C121A"/>
    <w:rsid w:val="006C58B9"/>
    <w:rsid w:val="006D22C0"/>
    <w:rsid w:val="006E20EA"/>
    <w:rsid w:val="006E3CA9"/>
    <w:rsid w:val="006F3526"/>
    <w:rsid w:val="006F72F0"/>
    <w:rsid w:val="00702AB2"/>
    <w:rsid w:val="007063FA"/>
    <w:rsid w:val="00711AB0"/>
    <w:rsid w:val="00724B10"/>
    <w:rsid w:val="007270A5"/>
    <w:rsid w:val="00733C45"/>
    <w:rsid w:val="007373A4"/>
    <w:rsid w:val="0076397A"/>
    <w:rsid w:val="00767FAB"/>
    <w:rsid w:val="007773D1"/>
    <w:rsid w:val="007813EC"/>
    <w:rsid w:val="00786C55"/>
    <w:rsid w:val="00790E79"/>
    <w:rsid w:val="007A32A0"/>
    <w:rsid w:val="007A5CF8"/>
    <w:rsid w:val="007B2652"/>
    <w:rsid w:val="007B31E7"/>
    <w:rsid w:val="007B6EED"/>
    <w:rsid w:val="007C02AA"/>
    <w:rsid w:val="007C1548"/>
    <w:rsid w:val="007C310C"/>
    <w:rsid w:val="007C67E1"/>
    <w:rsid w:val="007C6A9E"/>
    <w:rsid w:val="007C7046"/>
    <w:rsid w:val="007D40F4"/>
    <w:rsid w:val="007E6D09"/>
    <w:rsid w:val="007F3928"/>
    <w:rsid w:val="00801EDE"/>
    <w:rsid w:val="00805956"/>
    <w:rsid w:val="00810238"/>
    <w:rsid w:val="00816D8B"/>
    <w:rsid w:val="00817934"/>
    <w:rsid w:val="00826A84"/>
    <w:rsid w:val="00834CF7"/>
    <w:rsid w:val="008352D1"/>
    <w:rsid w:val="008444A8"/>
    <w:rsid w:val="00844D94"/>
    <w:rsid w:val="00850AEC"/>
    <w:rsid w:val="00853041"/>
    <w:rsid w:val="00885AB6"/>
    <w:rsid w:val="00890472"/>
    <w:rsid w:val="008A4F2A"/>
    <w:rsid w:val="008B0D79"/>
    <w:rsid w:val="008B0EFA"/>
    <w:rsid w:val="008B434A"/>
    <w:rsid w:val="008C59BC"/>
    <w:rsid w:val="008C63A1"/>
    <w:rsid w:val="008E15DF"/>
    <w:rsid w:val="008E6CE0"/>
    <w:rsid w:val="008F0BD0"/>
    <w:rsid w:val="008F548E"/>
    <w:rsid w:val="008F6BA7"/>
    <w:rsid w:val="00906DED"/>
    <w:rsid w:val="009153DD"/>
    <w:rsid w:val="0092568B"/>
    <w:rsid w:val="00930723"/>
    <w:rsid w:val="00930D2E"/>
    <w:rsid w:val="0093226C"/>
    <w:rsid w:val="00943F30"/>
    <w:rsid w:val="00962291"/>
    <w:rsid w:val="009633DE"/>
    <w:rsid w:val="009757EB"/>
    <w:rsid w:val="009758B3"/>
    <w:rsid w:val="00976ADE"/>
    <w:rsid w:val="00977234"/>
    <w:rsid w:val="009801E4"/>
    <w:rsid w:val="0098303F"/>
    <w:rsid w:val="00990C52"/>
    <w:rsid w:val="00991B93"/>
    <w:rsid w:val="009928C7"/>
    <w:rsid w:val="009A1470"/>
    <w:rsid w:val="009A2199"/>
    <w:rsid w:val="009A2E7F"/>
    <w:rsid w:val="009A777E"/>
    <w:rsid w:val="009B5095"/>
    <w:rsid w:val="009C094A"/>
    <w:rsid w:val="009C1E3E"/>
    <w:rsid w:val="009C30B4"/>
    <w:rsid w:val="009D01EB"/>
    <w:rsid w:val="009D4D75"/>
    <w:rsid w:val="009E134A"/>
    <w:rsid w:val="009E1B81"/>
    <w:rsid w:val="009F4AB1"/>
    <w:rsid w:val="009F541B"/>
    <w:rsid w:val="00A10262"/>
    <w:rsid w:val="00A114F2"/>
    <w:rsid w:val="00A175D4"/>
    <w:rsid w:val="00A23C1D"/>
    <w:rsid w:val="00A41A11"/>
    <w:rsid w:val="00A44C0C"/>
    <w:rsid w:val="00A50A9D"/>
    <w:rsid w:val="00AA0E5B"/>
    <w:rsid w:val="00AA2792"/>
    <w:rsid w:val="00AA574B"/>
    <w:rsid w:val="00AA705A"/>
    <w:rsid w:val="00AB04A4"/>
    <w:rsid w:val="00AB1B24"/>
    <w:rsid w:val="00AB1D66"/>
    <w:rsid w:val="00AB2213"/>
    <w:rsid w:val="00AC015A"/>
    <w:rsid w:val="00AD118E"/>
    <w:rsid w:val="00AD1541"/>
    <w:rsid w:val="00AD3999"/>
    <w:rsid w:val="00AD649E"/>
    <w:rsid w:val="00AF5F77"/>
    <w:rsid w:val="00AF6856"/>
    <w:rsid w:val="00B148E9"/>
    <w:rsid w:val="00B20088"/>
    <w:rsid w:val="00B355CA"/>
    <w:rsid w:val="00B35A50"/>
    <w:rsid w:val="00B42777"/>
    <w:rsid w:val="00B44479"/>
    <w:rsid w:val="00B4452D"/>
    <w:rsid w:val="00B531D4"/>
    <w:rsid w:val="00B71AFC"/>
    <w:rsid w:val="00B832A4"/>
    <w:rsid w:val="00B83AA9"/>
    <w:rsid w:val="00BA3D6B"/>
    <w:rsid w:val="00BA6AA9"/>
    <w:rsid w:val="00BB1E81"/>
    <w:rsid w:val="00BB7781"/>
    <w:rsid w:val="00BD2C20"/>
    <w:rsid w:val="00BD50C7"/>
    <w:rsid w:val="00BD5ED5"/>
    <w:rsid w:val="00BF1133"/>
    <w:rsid w:val="00C00971"/>
    <w:rsid w:val="00C033D8"/>
    <w:rsid w:val="00C067A3"/>
    <w:rsid w:val="00C06FDE"/>
    <w:rsid w:val="00C07CD9"/>
    <w:rsid w:val="00C13A44"/>
    <w:rsid w:val="00C22071"/>
    <w:rsid w:val="00C27341"/>
    <w:rsid w:val="00C3122E"/>
    <w:rsid w:val="00C33420"/>
    <w:rsid w:val="00C3417D"/>
    <w:rsid w:val="00C371E3"/>
    <w:rsid w:val="00C37510"/>
    <w:rsid w:val="00C40CF0"/>
    <w:rsid w:val="00C47609"/>
    <w:rsid w:val="00C50695"/>
    <w:rsid w:val="00C56CBE"/>
    <w:rsid w:val="00C635A2"/>
    <w:rsid w:val="00C64DB9"/>
    <w:rsid w:val="00C65FBB"/>
    <w:rsid w:val="00C73199"/>
    <w:rsid w:val="00C86B48"/>
    <w:rsid w:val="00C90DFE"/>
    <w:rsid w:val="00CA2954"/>
    <w:rsid w:val="00CA380C"/>
    <w:rsid w:val="00CA3DBC"/>
    <w:rsid w:val="00CA52A5"/>
    <w:rsid w:val="00CA63D2"/>
    <w:rsid w:val="00CA6F0D"/>
    <w:rsid w:val="00CB03D2"/>
    <w:rsid w:val="00CB7ED6"/>
    <w:rsid w:val="00CE3E30"/>
    <w:rsid w:val="00CF18F4"/>
    <w:rsid w:val="00CF1EA6"/>
    <w:rsid w:val="00CF70C3"/>
    <w:rsid w:val="00D01871"/>
    <w:rsid w:val="00D03C27"/>
    <w:rsid w:val="00D0718D"/>
    <w:rsid w:val="00D07937"/>
    <w:rsid w:val="00D102D0"/>
    <w:rsid w:val="00D23AE8"/>
    <w:rsid w:val="00D25E03"/>
    <w:rsid w:val="00D4238B"/>
    <w:rsid w:val="00D435BB"/>
    <w:rsid w:val="00D449AE"/>
    <w:rsid w:val="00D5130D"/>
    <w:rsid w:val="00D530EF"/>
    <w:rsid w:val="00D74724"/>
    <w:rsid w:val="00D81782"/>
    <w:rsid w:val="00DA5F8A"/>
    <w:rsid w:val="00DA6D49"/>
    <w:rsid w:val="00DB16FB"/>
    <w:rsid w:val="00DB35F4"/>
    <w:rsid w:val="00DC3A30"/>
    <w:rsid w:val="00DD2AA5"/>
    <w:rsid w:val="00DD61F7"/>
    <w:rsid w:val="00DE36CC"/>
    <w:rsid w:val="00DE527A"/>
    <w:rsid w:val="00DE695F"/>
    <w:rsid w:val="00DF0F4C"/>
    <w:rsid w:val="00DF4814"/>
    <w:rsid w:val="00E0495E"/>
    <w:rsid w:val="00E12286"/>
    <w:rsid w:val="00E139BC"/>
    <w:rsid w:val="00E17A35"/>
    <w:rsid w:val="00E349EF"/>
    <w:rsid w:val="00E56C90"/>
    <w:rsid w:val="00E66E2A"/>
    <w:rsid w:val="00E71BAE"/>
    <w:rsid w:val="00E72D47"/>
    <w:rsid w:val="00E770EC"/>
    <w:rsid w:val="00E85BF6"/>
    <w:rsid w:val="00E86494"/>
    <w:rsid w:val="00E94FFF"/>
    <w:rsid w:val="00E956A9"/>
    <w:rsid w:val="00EA7A28"/>
    <w:rsid w:val="00EB7F5F"/>
    <w:rsid w:val="00EC0480"/>
    <w:rsid w:val="00ED4CA9"/>
    <w:rsid w:val="00F1046D"/>
    <w:rsid w:val="00F1084B"/>
    <w:rsid w:val="00F13143"/>
    <w:rsid w:val="00F25A72"/>
    <w:rsid w:val="00F2767A"/>
    <w:rsid w:val="00F32404"/>
    <w:rsid w:val="00F3522B"/>
    <w:rsid w:val="00F5544A"/>
    <w:rsid w:val="00F5621E"/>
    <w:rsid w:val="00F64A65"/>
    <w:rsid w:val="00F67F4E"/>
    <w:rsid w:val="00F70B17"/>
    <w:rsid w:val="00F71D97"/>
    <w:rsid w:val="00F76419"/>
    <w:rsid w:val="00F8070C"/>
    <w:rsid w:val="00F831A1"/>
    <w:rsid w:val="00F93C10"/>
    <w:rsid w:val="00F94571"/>
    <w:rsid w:val="00FA2E7B"/>
    <w:rsid w:val="00FA7635"/>
    <w:rsid w:val="00FB0F46"/>
    <w:rsid w:val="00FB26CE"/>
    <w:rsid w:val="00FC0CE2"/>
    <w:rsid w:val="00FC20CB"/>
    <w:rsid w:val="00FC3CD6"/>
    <w:rsid w:val="00FC4123"/>
    <w:rsid w:val="00FC5CAA"/>
    <w:rsid w:val="00FD2635"/>
    <w:rsid w:val="00FE07BB"/>
    <w:rsid w:val="00FE08CE"/>
    <w:rsid w:val="00FE2472"/>
    <w:rsid w:val="00FE2F68"/>
    <w:rsid w:val="13F2D7B7"/>
    <w:rsid w:val="3C16C0E8"/>
    <w:rsid w:val="3C46054A"/>
    <w:rsid w:val="64ED73D4"/>
    <w:rsid w:val="6FAA5937"/>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F6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148E9"/>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AB1B24"/>
    <w:pPr>
      <w:numPr>
        <w:numId w:val="34"/>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AB1B24"/>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148E9"/>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6F72F0"/>
    <w:rPr>
      <w:color w:val="605E5C"/>
      <w:shd w:val="clear" w:color="auto" w:fill="E1DFDD"/>
    </w:rPr>
  </w:style>
  <w:style w:type="character" w:styleId="CommentReference">
    <w:name w:val="annotation reference"/>
    <w:basedOn w:val="DefaultParagraphFont"/>
    <w:uiPriority w:val="99"/>
    <w:semiHidden/>
    <w:unhideWhenUsed/>
    <w:rsid w:val="004B5E0C"/>
    <w:rPr>
      <w:sz w:val="16"/>
      <w:szCs w:val="16"/>
    </w:rPr>
  </w:style>
  <w:style w:type="paragraph" w:styleId="CommentText">
    <w:name w:val="annotation text"/>
    <w:basedOn w:val="Normal"/>
    <w:link w:val="CommentTextChar"/>
    <w:uiPriority w:val="99"/>
    <w:unhideWhenUsed/>
    <w:rsid w:val="004B5E0C"/>
    <w:rPr>
      <w:sz w:val="20"/>
      <w:szCs w:val="20"/>
    </w:rPr>
  </w:style>
  <w:style w:type="character" w:customStyle="1" w:styleId="CommentTextChar">
    <w:name w:val="Comment Text Char"/>
    <w:basedOn w:val="DefaultParagraphFont"/>
    <w:link w:val="CommentText"/>
    <w:uiPriority w:val="99"/>
    <w:rsid w:val="004B5E0C"/>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4B5E0C"/>
    <w:rPr>
      <w:b/>
      <w:bCs/>
    </w:rPr>
  </w:style>
  <w:style w:type="character" w:customStyle="1" w:styleId="CommentSubjectChar">
    <w:name w:val="Comment Subject Char"/>
    <w:basedOn w:val="CommentTextChar"/>
    <w:link w:val="CommentSubject"/>
    <w:uiPriority w:val="99"/>
    <w:semiHidden/>
    <w:rsid w:val="004B5E0C"/>
    <w:rPr>
      <w:rFonts w:asciiTheme="minorHAnsi" w:hAnsiTheme="minorHAnsi" w:cstheme="minorHAnsi"/>
      <w:b/>
      <w:bCs/>
      <w:color w:val="000000" w:themeColor="text1"/>
      <w:lang w:eastAsia="en-US"/>
    </w:rPr>
  </w:style>
  <w:style w:type="paragraph" w:styleId="Revision">
    <w:name w:val="Revision"/>
    <w:hidden/>
    <w:semiHidden/>
    <w:rsid w:val="00FC4123"/>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FC41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388601762">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516456521">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cer.gov.au/about-us/our-policies/privacy-policy" TargetMode="External"/><Relationship Id="rId4" Type="http://schemas.openxmlformats.org/officeDocument/2006/relationships/styles" Target="styles.xml"/><Relationship Id="rId9" Type="http://schemas.openxmlformats.org/officeDocument/2006/relationships/hyperlink" Target="mailto:CER-StrategicPolicy@cer.gov.a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49526-310E-4236-9A29-461AB6BF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1249</Characters>
  <Application>Microsoft Office Word</Application>
  <DocSecurity>0</DocSecurity>
  <Lines>33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Coversheet: Guarantee of Origin proposed cost recovery new production pathways</dc:title>
  <dc:subject/>
  <dc:creator/>
  <cp:keywords/>
  <cp:lastModifiedBy/>
  <cp:revision>1</cp:revision>
  <dcterms:created xsi:type="dcterms:W3CDTF">2026-05-29T01:49:00Z</dcterms:created>
  <dcterms:modified xsi:type="dcterms:W3CDTF">2026-05-29T01:49:00Z</dcterms:modified>
</cp:coreProperties>
</file>