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125EA" w14:textId="5F7232BE" w:rsidR="00784BBE" w:rsidRPr="00364AD3" w:rsidRDefault="00232D5B" w:rsidP="00364AD3">
      <w:pPr>
        <w:pStyle w:val="CERformtitle"/>
        <w:rPr>
          <w:sz w:val="52"/>
          <w:szCs w:val="54"/>
        </w:rPr>
      </w:pPr>
      <w:r w:rsidRPr="00364AD3">
        <w:rPr>
          <w:sz w:val="52"/>
          <w:szCs w:val="54"/>
        </w:rPr>
        <w:t>Request to</w:t>
      </w:r>
      <w:r w:rsidR="00CE6F1B" w:rsidRPr="00364AD3">
        <w:rPr>
          <w:sz w:val="52"/>
          <w:szCs w:val="54"/>
        </w:rPr>
        <w:t xml:space="preserve"> publish information about a</w:t>
      </w:r>
      <w:r w:rsidR="00BC4F2E" w:rsidRPr="00364AD3">
        <w:rPr>
          <w:sz w:val="52"/>
          <w:szCs w:val="54"/>
        </w:rPr>
        <w:t xml:space="preserve"> related</w:t>
      </w:r>
      <w:r w:rsidR="005E36FB" w:rsidRPr="00364AD3">
        <w:rPr>
          <w:sz w:val="52"/>
          <w:szCs w:val="54"/>
        </w:rPr>
        <w:t xml:space="preserve"> </w:t>
      </w:r>
      <w:r w:rsidR="00AB2840" w:rsidRPr="00364AD3">
        <w:rPr>
          <w:sz w:val="52"/>
          <w:szCs w:val="54"/>
        </w:rPr>
        <w:t xml:space="preserve">ACCU </w:t>
      </w:r>
      <w:r w:rsidR="004619EE" w:rsidRPr="00364AD3">
        <w:rPr>
          <w:sz w:val="52"/>
          <w:szCs w:val="54"/>
        </w:rPr>
        <w:t xml:space="preserve">project </w:t>
      </w:r>
      <w:r w:rsidR="002873A4" w:rsidRPr="00364AD3">
        <w:rPr>
          <w:sz w:val="52"/>
          <w:szCs w:val="54"/>
        </w:rPr>
        <w:t xml:space="preserve">on </w:t>
      </w:r>
      <w:r w:rsidR="00810DB0" w:rsidRPr="00364AD3">
        <w:rPr>
          <w:sz w:val="52"/>
          <w:szCs w:val="54"/>
        </w:rPr>
        <w:t>the</w:t>
      </w:r>
      <w:r w:rsidR="00676C74" w:rsidRPr="00364AD3">
        <w:rPr>
          <w:sz w:val="52"/>
          <w:szCs w:val="54"/>
        </w:rPr>
        <w:t> </w:t>
      </w:r>
      <w:r w:rsidR="00810DB0" w:rsidRPr="00364AD3">
        <w:rPr>
          <w:sz w:val="52"/>
          <w:szCs w:val="54"/>
        </w:rPr>
        <w:t xml:space="preserve">Biodiversity </w:t>
      </w:r>
      <w:r w:rsidR="005E6997" w:rsidRPr="00364AD3">
        <w:rPr>
          <w:sz w:val="52"/>
          <w:szCs w:val="54"/>
        </w:rPr>
        <w:t>Market Register</w:t>
      </w:r>
    </w:p>
    <w:p w14:paraId="2AB8DBBC" w14:textId="247B9CD9" w:rsidR="007D279F" w:rsidRDefault="00784BBE" w:rsidP="00676C74">
      <w:pPr>
        <w:pStyle w:val="CERformname-Act"/>
        <w:rPr>
          <w:i/>
          <w:iCs/>
        </w:rPr>
      </w:pPr>
      <w:r w:rsidRPr="4F3867A9">
        <w:t xml:space="preserve">under </w:t>
      </w:r>
      <w:r w:rsidR="00232D5B" w:rsidRPr="00676C74">
        <w:t>section</w:t>
      </w:r>
      <w:r w:rsidR="00232D5B" w:rsidRPr="4F3867A9">
        <w:t xml:space="preserve"> 162(1)(i) of the </w:t>
      </w:r>
      <w:r w:rsidR="00232D5B" w:rsidRPr="4F3867A9">
        <w:rPr>
          <w:i/>
          <w:iCs/>
        </w:rPr>
        <w:t>Nature Repair Act 2023</w:t>
      </w:r>
    </w:p>
    <w:p w14:paraId="0C8230F2" w14:textId="6CF76C94" w:rsidR="00F8214C" w:rsidRDefault="00A673BD" w:rsidP="00364AD3">
      <w:pPr>
        <w:pStyle w:val="BodyText1"/>
        <w:spacing w:after="0" w:line="120" w:lineRule="auto"/>
      </w:pPr>
      <w:r>
        <w:br w:type="column"/>
      </w:r>
    </w:p>
    <w:tbl>
      <w:tblPr>
        <w:tblStyle w:val="TableGrid"/>
        <w:tblW w:w="2122"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122"/>
      </w:tblGrid>
      <w:tr w:rsidR="00F8214C" w14:paraId="4A344F1D" w14:textId="77777777" w:rsidTr="001622C0">
        <w:tc>
          <w:tcPr>
            <w:tcW w:w="2122" w:type="dxa"/>
            <w:shd w:val="clear" w:color="auto" w:fill="E8E8E8" w:themeFill="background2"/>
            <w:vAlign w:val="center"/>
          </w:tcPr>
          <w:p w14:paraId="6E4AE4B1" w14:textId="77777777" w:rsidR="00F8214C" w:rsidRDefault="00F8214C" w:rsidP="001622C0">
            <w:pPr>
              <w:spacing w:after="0"/>
              <w:jc w:val="center"/>
            </w:pPr>
            <w:r w:rsidRPr="008D6973">
              <w:t>FORM</w:t>
            </w:r>
          </w:p>
        </w:tc>
      </w:tr>
      <w:tr w:rsidR="00F8214C" w14:paraId="5133D9A6" w14:textId="77777777" w:rsidTr="001622C0">
        <w:tc>
          <w:tcPr>
            <w:tcW w:w="2122" w:type="dxa"/>
            <w:vAlign w:val="center"/>
          </w:tcPr>
          <w:p w14:paraId="53CBEC44" w14:textId="77777777" w:rsidR="00F8214C" w:rsidRDefault="00F8214C" w:rsidP="001622C0">
            <w:pPr>
              <w:spacing w:after="0"/>
              <w:jc w:val="center"/>
            </w:pPr>
            <w:r w:rsidRPr="00D15E54">
              <w:rPr>
                <w:sz w:val="20"/>
                <w:szCs w:val="20"/>
              </w:rPr>
              <w:t>CER-NR-RLP-004</w:t>
            </w:r>
          </w:p>
        </w:tc>
      </w:tr>
      <w:tr w:rsidR="00F8214C" w14:paraId="01E88922" w14:textId="77777777" w:rsidTr="001622C0">
        <w:tc>
          <w:tcPr>
            <w:tcW w:w="2122" w:type="dxa"/>
            <w:vAlign w:val="center"/>
          </w:tcPr>
          <w:p w14:paraId="4D319330" w14:textId="77777777" w:rsidR="00F8214C" w:rsidRDefault="00F8214C" w:rsidP="001622C0">
            <w:pPr>
              <w:spacing w:after="0"/>
              <w:jc w:val="center"/>
            </w:pPr>
            <w:r w:rsidRPr="00E644D0">
              <w:rPr>
                <w:sz w:val="20"/>
                <w:szCs w:val="20"/>
              </w:rPr>
              <w:t xml:space="preserve">v1.0 </w:t>
            </w:r>
          </w:p>
        </w:tc>
      </w:tr>
    </w:tbl>
    <w:p w14:paraId="4DD71E8F" w14:textId="77777777" w:rsidR="00F8214C" w:rsidRDefault="00F8214C" w:rsidP="4F3867A9">
      <w:pPr>
        <w:pStyle w:val="CERformname-Act"/>
        <w:rPr>
          <w:sz w:val="32"/>
          <w:szCs w:val="32"/>
        </w:rPr>
        <w:sectPr w:rsidR="00F8214C" w:rsidSect="00A673BD">
          <w:headerReference w:type="default" r:id="rId9"/>
          <w:footerReference w:type="even" r:id="rId10"/>
          <w:footerReference w:type="default" r:id="rId11"/>
          <w:headerReference w:type="first" r:id="rId12"/>
          <w:footerReference w:type="first" r:id="rId13"/>
          <w:pgSz w:w="11900" w:h="16840" w:code="9"/>
          <w:pgMar w:top="1447" w:right="1080" w:bottom="993" w:left="1080" w:header="227" w:footer="232" w:gutter="0"/>
          <w:cols w:num="2" w:space="284" w:equalWidth="0">
            <w:col w:w="7314" w:space="284"/>
            <w:col w:w="2142"/>
          </w:cols>
          <w:titlePg/>
          <w:docGrid w:linePitch="326"/>
        </w:sectPr>
      </w:pPr>
    </w:p>
    <w:p w14:paraId="06F3E121" w14:textId="256C4EE1" w:rsidR="00F87A2A" w:rsidRPr="00784BBE" w:rsidRDefault="00F87A2A" w:rsidP="00A27AFC">
      <w:pPr>
        <w:pStyle w:val="Heading1"/>
        <w:spacing w:after="240"/>
      </w:pPr>
      <w:r w:rsidRPr="00784BBE">
        <w:t>Purpose of this form</w:t>
      </w:r>
    </w:p>
    <w:p w14:paraId="69B39309" w14:textId="4F1E4160" w:rsidR="00DB2A9F" w:rsidRDefault="00045407" w:rsidP="002877FB">
      <w:pPr>
        <w:pStyle w:val="CERbullets0"/>
        <w:numPr>
          <w:ilvl w:val="0"/>
          <w:numId w:val="0"/>
        </w:numPr>
        <w:spacing w:before="0" w:after="200"/>
      </w:pPr>
      <w:r w:rsidRPr="4F3867A9">
        <w:rPr>
          <w:color w:val="000000" w:themeColor="text1"/>
        </w:rPr>
        <w:t xml:space="preserve">Project proponent(s) can use this form </w:t>
      </w:r>
      <w:r w:rsidRPr="4F3867A9">
        <w:t>to make a request under s</w:t>
      </w:r>
      <w:r w:rsidR="00256E68" w:rsidRPr="4F3867A9">
        <w:t xml:space="preserve">ection </w:t>
      </w:r>
      <w:r w:rsidRPr="4F3867A9">
        <w:t xml:space="preserve">162(1)(i) of the </w:t>
      </w:r>
      <w:r w:rsidRPr="4F3867A9">
        <w:rPr>
          <w:i/>
          <w:iCs/>
        </w:rPr>
        <w:t>Nature Repair Act 2023</w:t>
      </w:r>
      <w:r w:rsidRPr="4F3867A9">
        <w:t xml:space="preserve"> (the Act) to publish</w:t>
      </w:r>
      <w:r w:rsidR="00F61803" w:rsidRPr="4F3867A9">
        <w:t xml:space="preserve"> </w:t>
      </w:r>
      <w:r w:rsidR="001424A0" w:rsidRPr="4F3867A9">
        <w:t>additional</w:t>
      </w:r>
      <w:r w:rsidRPr="4F3867A9">
        <w:t xml:space="preserve"> information </w:t>
      </w:r>
      <w:r w:rsidR="005C686C" w:rsidRPr="4F3867A9">
        <w:t xml:space="preserve">on the Biodiversity Market Register </w:t>
      </w:r>
      <w:r w:rsidRPr="4F3867A9">
        <w:t xml:space="preserve">about </w:t>
      </w:r>
      <w:r w:rsidR="00C0076D" w:rsidRPr="4F3867A9">
        <w:t>an</w:t>
      </w:r>
      <w:r w:rsidR="005C686C" w:rsidRPr="4F3867A9">
        <w:t xml:space="preserve"> overlap between the project area of </w:t>
      </w:r>
      <w:r w:rsidRPr="4F3867A9">
        <w:t>a biodiversity project</w:t>
      </w:r>
      <w:r w:rsidR="00EE5456" w:rsidRPr="4F3867A9">
        <w:t xml:space="preserve"> </w:t>
      </w:r>
      <w:r w:rsidR="005C686C" w:rsidRPr="4F3867A9">
        <w:t xml:space="preserve">and </w:t>
      </w:r>
      <w:r w:rsidR="007F3402" w:rsidRPr="4F3867A9">
        <w:t xml:space="preserve">the project area of </w:t>
      </w:r>
      <w:r w:rsidR="00EE5456" w:rsidRPr="4F3867A9">
        <w:t>an Australian Carbon Credit Unit (ACCU) Scheme project</w:t>
      </w:r>
      <w:r w:rsidR="00A92AB7" w:rsidRPr="4F3867A9">
        <w:t>.</w:t>
      </w:r>
      <w:r w:rsidR="002712C1" w:rsidRPr="4F3867A9">
        <w:t xml:space="preserve"> </w:t>
      </w:r>
    </w:p>
    <w:p w14:paraId="6C2ED37D" w14:textId="1C57A26D" w:rsidR="002856EB" w:rsidRDefault="002856EB" w:rsidP="4F3867A9">
      <w:pPr>
        <w:pStyle w:val="CERbullets0"/>
        <w:numPr>
          <w:ilvl w:val="0"/>
          <w:numId w:val="0"/>
        </w:numPr>
        <w:spacing w:before="0" w:after="200"/>
        <w:rPr>
          <w:color w:val="000000" w:themeColor="text1"/>
        </w:rPr>
      </w:pPr>
      <w:r w:rsidRPr="4F3867A9">
        <w:rPr>
          <w:color w:val="000000" w:themeColor="text1"/>
        </w:rPr>
        <w:t>The Biodiversity Market</w:t>
      </w:r>
      <w:r w:rsidRPr="4F3867A9">
        <w:t xml:space="preserve"> Register </w:t>
      </w:r>
      <w:r w:rsidRPr="4F3867A9">
        <w:rPr>
          <w:color w:val="000000" w:themeColor="text1"/>
        </w:rPr>
        <w:t>contains details about each biodiversity project registered under the Act.</w:t>
      </w:r>
      <w:r w:rsidR="002667AA" w:rsidRPr="4F3867A9">
        <w:t xml:space="preserve"> </w:t>
      </w:r>
      <w:r w:rsidR="002667AA" w:rsidRPr="4F3867A9">
        <w:rPr>
          <w:color w:val="000000" w:themeColor="text1"/>
        </w:rPr>
        <w:t xml:space="preserve">It provides information on a biodiversity outcome in relation to a biodiversity project, and transparency about ownership of certificates. </w:t>
      </w:r>
    </w:p>
    <w:p w14:paraId="2158AB05" w14:textId="16CE84B6" w:rsidR="00895A77" w:rsidRDefault="00F627D3" w:rsidP="0090589A">
      <w:pPr>
        <w:pStyle w:val="CERbullets0"/>
        <w:numPr>
          <w:ilvl w:val="0"/>
          <w:numId w:val="0"/>
        </w:numPr>
        <w:spacing w:before="0" w:after="200"/>
      </w:pPr>
      <w:r w:rsidRPr="4F3867A9">
        <w:t>The r</w:t>
      </w:r>
      <w:r w:rsidR="0025035A" w:rsidRPr="4F3867A9">
        <w:t xml:space="preserve">equirements that must be met for this </w:t>
      </w:r>
      <w:r w:rsidR="009E1145" w:rsidRPr="4F3867A9">
        <w:t xml:space="preserve">additional </w:t>
      </w:r>
      <w:r w:rsidR="0025035A" w:rsidRPr="4F3867A9">
        <w:t xml:space="preserve">information </w:t>
      </w:r>
      <w:r w:rsidRPr="4F3867A9">
        <w:t>to be published on the</w:t>
      </w:r>
      <w:r w:rsidR="0025035A" w:rsidRPr="4F3867A9">
        <w:t xml:space="preserve"> Biodiversity Market Register </w:t>
      </w:r>
      <w:r w:rsidR="00882316" w:rsidRPr="4F3867A9">
        <w:t>is</w:t>
      </w:r>
      <w:r w:rsidR="0090589A" w:rsidRPr="4F3867A9">
        <w:t xml:space="preserve"> that </w:t>
      </w:r>
      <w:r w:rsidR="00101E4B" w:rsidRPr="4F3867A9">
        <w:rPr>
          <w:color w:val="000000" w:themeColor="text1"/>
        </w:rPr>
        <w:t xml:space="preserve">the </w:t>
      </w:r>
      <w:r w:rsidR="00964BA5" w:rsidRPr="4F3867A9">
        <w:rPr>
          <w:color w:val="000000" w:themeColor="text1"/>
        </w:rPr>
        <w:t>biodiversity project</w:t>
      </w:r>
      <w:r w:rsidR="007D6F57" w:rsidRPr="4F3867A9">
        <w:rPr>
          <w:color w:val="000000" w:themeColor="text1"/>
        </w:rPr>
        <w:t xml:space="preserve"> area, or a</w:t>
      </w:r>
      <w:r w:rsidR="007B06A9" w:rsidRPr="4F3867A9">
        <w:rPr>
          <w:color w:val="000000" w:themeColor="text1"/>
        </w:rPr>
        <w:t>ny</w:t>
      </w:r>
      <w:r w:rsidR="007D6F57" w:rsidRPr="4F3867A9">
        <w:rPr>
          <w:color w:val="000000" w:themeColor="text1"/>
        </w:rPr>
        <w:t xml:space="preserve"> part of the project area</w:t>
      </w:r>
      <w:r w:rsidR="0079757D" w:rsidRPr="4F3867A9">
        <w:rPr>
          <w:color w:val="000000" w:themeColor="text1"/>
        </w:rPr>
        <w:t>, is also an area on or in which a</w:t>
      </w:r>
      <w:r w:rsidR="0079757D" w:rsidRPr="4F3867A9">
        <w:t>n</w:t>
      </w:r>
      <w:r w:rsidR="00514E3E" w:rsidRPr="4F3867A9">
        <w:t xml:space="preserve"> </w:t>
      </w:r>
      <w:r w:rsidR="00964BA5" w:rsidRPr="4F3867A9">
        <w:t xml:space="preserve">ACCU Scheme project </w:t>
      </w:r>
      <w:r w:rsidR="0079757D" w:rsidRPr="4F3867A9">
        <w:t>is being, or is to be, carried out</w:t>
      </w:r>
      <w:r w:rsidR="00895A77" w:rsidRPr="4F3867A9">
        <w:t>.</w:t>
      </w:r>
    </w:p>
    <w:p w14:paraId="2D6EFD6D" w14:textId="5A09D511" w:rsidR="00964BA5" w:rsidRDefault="00895A77" w:rsidP="00120786">
      <w:pPr>
        <w:pStyle w:val="CERbullets0"/>
        <w:numPr>
          <w:ilvl w:val="0"/>
          <w:numId w:val="0"/>
        </w:numPr>
        <w:spacing w:before="0" w:after="200"/>
        <w:rPr>
          <w:szCs w:val="22"/>
        </w:rPr>
      </w:pPr>
      <w:r>
        <w:rPr>
          <w:szCs w:val="22"/>
        </w:rPr>
        <w:t xml:space="preserve">Information that must be provided </w:t>
      </w:r>
      <w:r w:rsidR="008245D6">
        <w:rPr>
          <w:szCs w:val="22"/>
        </w:rPr>
        <w:t xml:space="preserve">to support a request </w:t>
      </w:r>
      <w:r>
        <w:rPr>
          <w:szCs w:val="22"/>
        </w:rPr>
        <w:t>include:</w:t>
      </w:r>
      <w:r w:rsidR="00655BE9">
        <w:rPr>
          <w:szCs w:val="22"/>
        </w:rPr>
        <w:t xml:space="preserve"> </w:t>
      </w:r>
    </w:p>
    <w:p w14:paraId="02D74703" w14:textId="2F880B0E" w:rsidR="00101E4B" w:rsidRPr="00242307" w:rsidRDefault="00655BE9" w:rsidP="00D15E54">
      <w:pPr>
        <w:pStyle w:val="CERbullets0"/>
      </w:pPr>
      <w:r w:rsidRPr="4F3867A9">
        <w:t xml:space="preserve">a map or geospatial </w:t>
      </w:r>
      <w:r w:rsidR="0055453E" w:rsidRPr="4F3867A9">
        <w:t xml:space="preserve">file </w:t>
      </w:r>
      <w:r w:rsidR="007B5127" w:rsidRPr="4F3867A9">
        <w:t xml:space="preserve">demonstrating the extent </w:t>
      </w:r>
      <w:r w:rsidR="00275958" w:rsidRPr="4F3867A9">
        <w:t>to which the project area</w:t>
      </w:r>
      <w:r w:rsidR="00D02E95" w:rsidRPr="4F3867A9">
        <w:t>s</w:t>
      </w:r>
      <w:r w:rsidR="00275958" w:rsidRPr="4F3867A9">
        <w:t xml:space="preserve"> overlap </w:t>
      </w:r>
      <w:r w:rsidR="0055453E" w:rsidRPr="4F3867A9">
        <w:t xml:space="preserve"> </w:t>
      </w:r>
    </w:p>
    <w:p w14:paraId="2F20AC4E" w14:textId="623F5BB7" w:rsidR="002877FB" w:rsidRPr="00242307" w:rsidRDefault="00C35151" w:rsidP="00D15E54">
      <w:pPr>
        <w:pStyle w:val="CERbullets0"/>
      </w:pPr>
      <w:r w:rsidRPr="00D15E54">
        <w:t>details of the overlap</w:t>
      </w:r>
      <w:r w:rsidR="001D3068" w:rsidRPr="00D15E54">
        <w:t>.</w:t>
      </w:r>
      <w:r w:rsidRPr="00D15E54">
        <w:t xml:space="preserve"> </w:t>
      </w:r>
    </w:p>
    <w:p w14:paraId="11478C71" w14:textId="05C92854" w:rsidR="00390D55" w:rsidRDefault="007D3870" w:rsidP="4F3867A9">
      <w:pPr>
        <w:pStyle w:val="CERbullets0"/>
        <w:numPr>
          <w:ilvl w:val="0"/>
          <w:numId w:val="0"/>
        </w:numPr>
        <w:spacing w:before="0"/>
        <w:rPr>
          <w:rStyle w:val="CommentReference"/>
        </w:rPr>
      </w:pPr>
      <w:r w:rsidRPr="4F3867A9">
        <w:t>To submit this request form</w:t>
      </w:r>
      <w:r w:rsidR="00452ECC">
        <w:t>,</w:t>
      </w:r>
      <w:r w:rsidRPr="4F3867A9">
        <w:t xml:space="preserve"> y</w:t>
      </w:r>
      <w:r w:rsidR="00736799" w:rsidRPr="4F3867A9">
        <w:t>ou need to have applied</w:t>
      </w:r>
      <w:r w:rsidR="00F47B92" w:rsidRPr="4F3867A9">
        <w:t>, or be in the process of applying,</w:t>
      </w:r>
      <w:r w:rsidR="00736799" w:rsidRPr="4F3867A9">
        <w:t xml:space="preserve"> to register t</w:t>
      </w:r>
      <w:r w:rsidR="00AC533B" w:rsidRPr="4F3867A9">
        <w:t>he related</w:t>
      </w:r>
      <w:r w:rsidR="00A5459E" w:rsidRPr="4F3867A9">
        <w:t xml:space="preserve"> biodiversity </w:t>
      </w:r>
      <w:r w:rsidR="00AC533B" w:rsidRPr="4F3867A9">
        <w:t>and</w:t>
      </w:r>
      <w:r w:rsidR="00A1744F" w:rsidRPr="4F3867A9">
        <w:t xml:space="preserve"> ACCU project</w:t>
      </w:r>
      <w:r w:rsidR="006955FB" w:rsidRPr="4F3867A9">
        <w:t>s</w:t>
      </w:r>
      <w:r w:rsidR="00A1744F" w:rsidRPr="4F3867A9">
        <w:t xml:space="preserve">. </w:t>
      </w:r>
      <w:r w:rsidR="00AC4967" w:rsidRPr="4F3867A9">
        <w:t>I</w:t>
      </w:r>
      <w:r w:rsidR="00A041DB" w:rsidRPr="4F3867A9">
        <w:t>nformation</w:t>
      </w:r>
      <w:r w:rsidR="000D1191" w:rsidRPr="4F3867A9">
        <w:t xml:space="preserve"> about the </w:t>
      </w:r>
      <w:r w:rsidR="00CC118E" w:rsidRPr="4F3867A9">
        <w:t xml:space="preserve">related </w:t>
      </w:r>
      <w:r w:rsidR="000D1191" w:rsidRPr="4F3867A9">
        <w:t xml:space="preserve">ACCU project </w:t>
      </w:r>
      <w:r w:rsidR="00CC118E" w:rsidRPr="4F3867A9">
        <w:t>will</w:t>
      </w:r>
      <w:r w:rsidR="0045083C" w:rsidRPr="4F3867A9">
        <w:t xml:space="preserve"> </w:t>
      </w:r>
      <w:r w:rsidR="00CC118E" w:rsidRPr="4F3867A9">
        <w:t xml:space="preserve">be published </w:t>
      </w:r>
      <w:r w:rsidR="000D1191" w:rsidRPr="4F3867A9">
        <w:t>on the Biodiversity Market Register when both projects have been registered</w:t>
      </w:r>
      <w:r w:rsidR="00985138" w:rsidRPr="4F3867A9">
        <w:t>.</w:t>
      </w:r>
      <w:r w:rsidR="000D1191" w:rsidRPr="4F3867A9">
        <w:t xml:space="preserve"> </w:t>
      </w:r>
    </w:p>
    <w:p w14:paraId="74871057" w14:textId="7C6B2300" w:rsidR="005E378B" w:rsidRDefault="005E378B">
      <w:pPr>
        <w:spacing w:after="0"/>
        <w:rPr>
          <w:color w:val="auto"/>
          <w:szCs w:val="22"/>
        </w:rPr>
      </w:pPr>
      <w:r>
        <w:rPr>
          <w:szCs w:val="22"/>
        </w:rPr>
        <w:br w:type="page"/>
      </w:r>
    </w:p>
    <w:p w14:paraId="4718744B" w14:textId="77777777" w:rsidR="00E2013C" w:rsidRPr="00A27AFC" w:rsidRDefault="00E2013C" w:rsidP="00362694">
      <w:pPr>
        <w:pStyle w:val="CERbullets0"/>
        <w:numPr>
          <w:ilvl w:val="0"/>
          <w:numId w:val="0"/>
        </w:numPr>
        <w:spacing w:before="0"/>
        <w:rPr>
          <w:szCs w:val="22"/>
        </w:rPr>
      </w:pPr>
    </w:p>
    <w:p w14:paraId="44FFBB18" w14:textId="77777777" w:rsidR="00784BBE" w:rsidRPr="00784BBE" w:rsidRDefault="00784BBE" w:rsidP="00A53C5B">
      <w:pPr>
        <w:pStyle w:val="Heading1"/>
      </w:pPr>
      <w:r w:rsidRPr="00784BBE">
        <w:t>Instructions for completing this form</w:t>
      </w:r>
    </w:p>
    <w:p w14:paraId="21B95725" w14:textId="7DD5CC70" w:rsidR="00784BBE" w:rsidRPr="00784BBE" w:rsidRDefault="00784BBE" w:rsidP="00784BBE">
      <w:pPr>
        <w:pStyle w:val="BodyText1"/>
      </w:pPr>
      <w:r w:rsidRPr="4F3867A9">
        <w:t xml:space="preserve">Please read each part of the </w:t>
      </w:r>
      <w:r w:rsidR="000D364B" w:rsidRPr="4F3867A9">
        <w:t xml:space="preserve">form </w:t>
      </w:r>
      <w:r w:rsidRPr="4F3867A9">
        <w:t xml:space="preserve">carefully, answer all the questions, sign </w:t>
      </w:r>
      <w:proofErr w:type="gramStart"/>
      <w:r w:rsidRPr="4F3867A9">
        <w:t>where</w:t>
      </w:r>
      <w:proofErr w:type="gramEnd"/>
      <w:r w:rsidRPr="4F3867A9">
        <w:t xml:space="preserve"> </w:t>
      </w:r>
      <w:r w:rsidR="0036278C" w:rsidRPr="4F3867A9">
        <w:t>indicated and</w:t>
      </w:r>
      <w:r w:rsidRPr="4F3867A9">
        <w:t xml:space="preserve"> attach the required documentation.</w:t>
      </w:r>
    </w:p>
    <w:p w14:paraId="5E50EE99" w14:textId="77777777" w:rsidR="00784BBE" w:rsidRDefault="00784BBE" w:rsidP="00784BBE">
      <w:pPr>
        <w:pStyle w:val="BodyText1"/>
      </w:pPr>
      <w:r w:rsidRPr="4F3867A9">
        <w:t>You must complete and submit:</w:t>
      </w:r>
    </w:p>
    <w:p w14:paraId="289DEC91" w14:textId="58DEF0C7" w:rsidR="00344625" w:rsidRPr="002F1ADB" w:rsidRDefault="00EE15FA" w:rsidP="008546A7">
      <w:pPr>
        <w:pStyle w:val="ListParagraph"/>
        <w:numPr>
          <w:ilvl w:val="0"/>
          <w:numId w:val="18"/>
        </w:numPr>
        <w:rPr>
          <w:b/>
        </w:rPr>
      </w:pPr>
      <w:r w:rsidRPr="002F1ADB">
        <w:rPr>
          <w:b/>
        </w:rPr>
        <w:t>Part A: Applicant details</w:t>
      </w:r>
    </w:p>
    <w:p w14:paraId="0B6FDB80" w14:textId="2EB3FFA1" w:rsidR="007303F9" w:rsidRPr="002F1ADB" w:rsidRDefault="00784BBE" w:rsidP="008546A7">
      <w:pPr>
        <w:pStyle w:val="ListParagraph"/>
        <w:numPr>
          <w:ilvl w:val="0"/>
          <w:numId w:val="18"/>
        </w:numPr>
        <w:rPr>
          <w:b/>
        </w:rPr>
      </w:pPr>
      <w:r w:rsidRPr="002F1ADB">
        <w:rPr>
          <w:b/>
        </w:rPr>
        <w:t xml:space="preserve">Part </w:t>
      </w:r>
      <w:r w:rsidR="00DF0BBD" w:rsidRPr="002F1ADB">
        <w:rPr>
          <w:b/>
        </w:rPr>
        <w:t>B</w:t>
      </w:r>
      <w:r w:rsidRPr="002F1ADB">
        <w:rPr>
          <w:b/>
        </w:rPr>
        <w:t>:</w:t>
      </w:r>
      <w:r w:rsidR="00D46FDA" w:rsidRPr="002F1ADB">
        <w:rPr>
          <w:b/>
        </w:rPr>
        <w:t xml:space="preserve"> </w:t>
      </w:r>
      <w:r w:rsidR="00B7299E" w:rsidRPr="002F1ADB">
        <w:rPr>
          <w:b/>
        </w:rPr>
        <w:t>P</w:t>
      </w:r>
      <w:r w:rsidR="007303F9" w:rsidRPr="002F1ADB">
        <w:rPr>
          <w:b/>
        </w:rPr>
        <w:t xml:space="preserve">roject </w:t>
      </w:r>
      <w:r w:rsidR="009939A6" w:rsidRPr="002F1ADB">
        <w:rPr>
          <w:b/>
        </w:rPr>
        <w:t>details</w:t>
      </w:r>
    </w:p>
    <w:p w14:paraId="25471BEF" w14:textId="331DD469" w:rsidR="006269F5" w:rsidRPr="002F1ADB" w:rsidRDefault="007303F9" w:rsidP="008546A7">
      <w:pPr>
        <w:pStyle w:val="ListParagraph"/>
        <w:numPr>
          <w:ilvl w:val="0"/>
          <w:numId w:val="18"/>
        </w:numPr>
        <w:rPr>
          <w:b/>
        </w:rPr>
      </w:pPr>
      <w:r w:rsidRPr="002F1ADB">
        <w:rPr>
          <w:b/>
        </w:rPr>
        <w:t xml:space="preserve">Part </w:t>
      </w:r>
      <w:r w:rsidR="00DF0BBD" w:rsidRPr="002F1ADB">
        <w:rPr>
          <w:b/>
        </w:rPr>
        <w:t>C</w:t>
      </w:r>
      <w:r w:rsidRPr="002F1ADB">
        <w:rPr>
          <w:b/>
        </w:rPr>
        <w:t xml:space="preserve">: </w:t>
      </w:r>
      <w:r w:rsidR="00B7299E" w:rsidRPr="002F1ADB">
        <w:rPr>
          <w:b/>
        </w:rPr>
        <w:t>Project overlap</w:t>
      </w:r>
      <w:r w:rsidR="009939A6" w:rsidRPr="002F1ADB">
        <w:rPr>
          <w:b/>
        </w:rPr>
        <w:t xml:space="preserve"> details</w:t>
      </w:r>
    </w:p>
    <w:p w14:paraId="26D54A86" w14:textId="37BEDFD5" w:rsidR="006269F5" w:rsidRPr="002F1ADB" w:rsidRDefault="00991091" w:rsidP="008546A7">
      <w:pPr>
        <w:pStyle w:val="ListParagraph"/>
        <w:numPr>
          <w:ilvl w:val="0"/>
          <w:numId w:val="18"/>
        </w:numPr>
        <w:rPr>
          <w:b/>
        </w:rPr>
      </w:pPr>
      <w:r w:rsidRPr="002F1ADB">
        <w:rPr>
          <w:b/>
        </w:rPr>
        <w:t xml:space="preserve">Part </w:t>
      </w:r>
      <w:r w:rsidR="00D05337" w:rsidRPr="002F1ADB">
        <w:rPr>
          <w:b/>
        </w:rPr>
        <w:t>D</w:t>
      </w:r>
      <w:r w:rsidR="006269F5" w:rsidRPr="002F1ADB">
        <w:rPr>
          <w:b/>
        </w:rPr>
        <w:t xml:space="preserve">: </w:t>
      </w:r>
      <w:r w:rsidR="000508D7" w:rsidRPr="002F1ADB">
        <w:rPr>
          <w:b/>
        </w:rPr>
        <w:t xml:space="preserve">Declaration and </w:t>
      </w:r>
      <w:r w:rsidR="001D0FAC" w:rsidRPr="002F1ADB">
        <w:rPr>
          <w:b/>
        </w:rPr>
        <w:t>s</w:t>
      </w:r>
      <w:r w:rsidR="006269F5" w:rsidRPr="002F1ADB">
        <w:rPr>
          <w:b/>
        </w:rPr>
        <w:t>ignature</w:t>
      </w:r>
    </w:p>
    <w:tbl>
      <w:tblPr>
        <w:tblStyle w:val="CERTable"/>
        <w:tblW w:w="5000" w:type="pct"/>
        <w:tblLook w:val="0680" w:firstRow="0" w:lastRow="0" w:firstColumn="1" w:lastColumn="0" w:noHBand="1" w:noVBand="1"/>
      </w:tblPr>
      <w:tblGrid>
        <w:gridCol w:w="1985"/>
        <w:gridCol w:w="7755"/>
      </w:tblGrid>
      <w:tr w:rsidR="00784BBE" w:rsidRPr="00FA7635" w14:paraId="064DB7A4" w14:textId="77777777" w:rsidTr="4F3867A9">
        <w:tc>
          <w:tcPr>
            <w:cnfStyle w:val="001000000000" w:firstRow="0" w:lastRow="0" w:firstColumn="1" w:lastColumn="0" w:oddVBand="0" w:evenVBand="0" w:oddHBand="0" w:evenHBand="0" w:firstRowFirstColumn="0" w:firstRowLastColumn="0" w:lastRowFirstColumn="0" w:lastRowLastColumn="0"/>
            <w:tcW w:w="1019" w:type="pct"/>
          </w:tcPr>
          <w:p w14:paraId="0F380177" w14:textId="77777777" w:rsidR="00784BBE" w:rsidRPr="00FA7635" w:rsidRDefault="009E310D">
            <w:r w:rsidRPr="009E310D">
              <w:t>Pen colours</w:t>
            </w:r>
          </w:p>
        </w:tc>
        <w:tc>
          <w:tcPr>
            <w:tcW w:w="3981" w:type="pct"/>
          </w:tcPr>
          <w:p w14:paraId="729CD96A"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 xml:space="preserve">Please use a </w:t>
            </w:r>
            <w:r w:rsidRPr="009E310D">
              <w:rPr>
                <w:b/>
              </w:rPr>
              <w:t>black</w:t>
            </w:r>
            <w:r w:rsidRPr="009E310D">
              <w:t xml:space="preserve"> or </w:t>
            </w:r>
            <w:r w:rsidRPr="009E310D">
              <w:rPr>
                <w:b/>
                <w:color w:val="006C93" w:themeColor="accent3"/>
              </w:rPr>
              <w:t>blue</w:t>
            </w:r>
            <w:r w:rsidRPr="009E310D">
              <w:t xml:space="preserve"> pen to write on the form.</w:t>
            </w:r>
          </w:p>
        </w:tc>
      </w:tr>
      <w:tr w:rsidR="00784BBE" w:rsidRPr="00FA7635" w14:paraId="797A85E1" w14:textId="77777777" w:rsidTr="4F3867A9">
        <w:tc>
          <w:tcPr>
            <w:cnfStyle w:val="001000000000" w:firstRow="0" w:lastRow="0" w:firstColumn="1" w:lastColumn="0" w:oddVBand="0" w:evenVBand="0" w:oddHBand="0" w:evenHBand="0" w:firstRowFirstColumn="0" w:firstRowLastColumn="0" w:lastRowFirstColumn="0" w:lastRowLastColumn="0"/>
            <w:tcW w:w="1019" w:type="pct"/>
          </w:tcPr>
          <w:p w14:paraId="6E8AB311" w14:textId="77777777" w:rsidR="00784BBE" w:rsidRPr="00FA7635" w:rsidRDefault="009E310D">
            <w:r w:rsidRPr="009E310D">
              <w:t>Check boxes</w:t>
            </w:r>
          </w:p>
        </w:tc>
        <w:tc>
          <w:tcPr>
            <w:tcW w:w="3981" w:type="pct"/>
          </w:tcPr>
          <w:p w14:paraId="5A047E9F"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 xml:space="preserve">Mark boxes like this </w:t>
            </w:r>
            <w:r w:rsidRPr="009E310D">
              <w:rPr>
                <w:rFonts w:ascii="Wingdings 2" w:eastAsia="Wingdings 2" w:hAnsi="Wingdings 2" w:cs="Wingdings 2"/>
              </w:rPr>
              <w:t>£</w:t>
            </w:r>
            <w:r w:rsidRPr="009E310D">
              <w:t xml:space="preserve">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 xml:space="preserve">. When an instruction asks you to ‘tick’ the box, you can still use either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w:t>
            </w:r>
          </w:p>
        </w:tc>
      </w:tr>
      <w:tr w:rsidR="00784BBE" w:rsidRPr="00FA7635" w14:paraId="6FEC9F2F" w14:textId="77777777" w:rsidTr="4F3867A9">
        <w:tc>
          <w:tcPr>
            <w:cnfStyle w:val="001000000000" w:firstRow="0" w:lastRow="0" w:firstColumn="1" w:lastColumn="0" w:oddVBand="0" w:evenVBand="0" w:oddHBand="0" w:evenHBand="0" w:firstRowFirstColumn="0" w:firstRowLastColumn="0" w:lastRowFirstColumn="0" w:lastRowLastColumn="0"/>
            <w:tcW w:w="1019" w:type="pct"/>
          </w:tcPr>
          <w:p w14:paraId="6C6F0D0F" w14:textId="77777777" w:rsidR="00784BBE" w:rsidRPr="00FA7635" w:rsidRDefault="009E310D">
            <w:r w:rsidRPr="009E310D">
              <w:t>Go to</w:t>
            </w:r>
          </w:p>
        </w:tc>
        <w:tc>
          <w:tcPr>
            <w:tcW w:w="3981" w:type="pct"/>
          </w:tcPr>
          <w:p w14:paraId="7B54F042" w14:textId="77777777" w:rsidR="009E310D" w:rsidRPr="009E310D" w:rsidRDefault="009E310D" w:rsidP="009E310D">
            <w:pPr>
              <w:cnfStyle w:val="000000000000" w:firstRow="0" w:lastRow="0" w:firstColumn="0" w:lastColumn="0" w:oddVBand="0" w:evenVBand="0" w:oddHBand="0" w:evenHBand="0" w:firstRowFirstColumn="0" w:firstRowLastColumn="0" w:lastRowFirstColumn="0" w:lastRowLastColumn="0"/>
            </w:pPr>
            <w:r w:rsidRPr="009E310D">
              <w:t xml:space="preserve">Where you see an instruction like this - </w:t>
            </w:r>
            <w:r w:rsidRPr="009E310D">
              <w:rPr>
                <w:rFonts w:ascii="Wingdings 2" w:eastAsia="Wingdings 2" w:hAnsi="Wingdings 2" w:cs="Wingdings 2"/>
                <w:b/>
              </w:rPr>
              <w:t>£</w:t>
            </w:r>
            <w:r w:rsidRPr="009E310D">
              <w:rPr>
                <w:b/>
              </w:rPr>
              <w:t xml:space="preserve"> </w:t>
            </w:r>
            <w:r w:rsidRPr="009E310D">
              <w:t xml:space="preserve">Go to </w:t>
            </w:r>
            <w:r w:rsidRPr="009E310D">
              <w:rPr>
                <w:b/>
              </w:rPr>
              <w:t>question 5</w:t>
            </w:r>
            <w:r w:rsidRPr="009E310D">
              <w:t xml:space="preserve"> - mark the relevant box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and then skip to the question number shown. You do not need to answer the question(s) in between.</w:t>
            </w:r>
          </w:p>
          <w:p w14:paraId="0491FEE7" w14:textId="77777777" w:rsidR="00784BBE" w:rsidRPr="00FA7635" w:rsidRDefault="009E310D" w:rsidP="009E310D">
            <w:pPr>
              <w:cnfStyle w:val="000000000000" w:firstRow="0" w:lastRow="0" w:firstColumn="0" w:lastColumn="0" w:oddVBand="0" w:evenVBand="0" w:oddHBand="0" w:evenHBand="0" w:firstRowFirstColumn="0" w:firstRowLastColumn="0" w:lastRowFirstColumn="0" w:lastRowLastColumn="0"/>
            </w:pPr>
            <w:r w:rsidRPr="009E310D">
              <w:t>Where an instruction has a black double arrow (</w:t>
            </w:r>
            <w:r w:rsidRPr="009E310D">
              <w:rPr>
                <w:rFonts w:ascii="Webdings" w:eastAsia="Webdings" w:hAnsi="Webdings" w:cs="Webdings"/>
              </w:rPr>
              <w:t>8</w:t>
            </w:r>
            <w:r w:rsidRPr="009E310D">
              <w:t>), go to the next indicated part/section. Where an instruction has a black single arrow (</w:t>
            </w:r>
            <w:r w:rsidRPr="009E310D">
              <w:rPr>
                <w:rFonts w:ascii="Webdings" w:eastAsia="Webdings" w:hAnsi="Webdings" w:cs="Webdings"/>
              </w:rPr>
              <w:t>4</w:t>
            </w:r>
            <w:r w:rsidRPr="009E310D">
              <w:t>), go to the next question. Where an instruction has a black single arrow pointing down (</w:t>
            </w:r>
            <w:r w:rsidRPr="009E310D">
              <w:rPr>
                <w:rFonts w:ascii="Webdings" w:eastAsia="Webdings" w:hAnsi="Webdings" w:cs="Webdings"/>
              </w:rPr>
              <w:t>6</w:t>
            </w:r>
            <w:r w:rsidRPr="009E310D">
              <w:t>), fill in the field(s) directly below.</w:t>
            </w:r>
          </w:p>
        </w:tc>
      </w:tr>
      <w:tr w:rsidR="00784BBE" w:rsidRPr="00FA7635" w14:paraId="37586D67" w14:textId="77777777" w:rsidTr="4F3867A9">
        <w:tc>
          <w:tcPr>
            <w:cnfStyle w:val="001000000000" w:firstRow="0" w:lastRow="0" w:firstColumn="1" w:lastColumn="0" w:oddVBand="0" w:evenVBand="0" w:oddHBand="0" w:evenHBand="0" w:firstRowFirstColumn="0" w:firstRowLastColumn="0" w:lastRowFirstColumn="0" w:lastRowLastColumn="0"/>
            <w:tcW w:w="1019" w:type="pct"/>
          </w:tcPr>
          <w:p w14:paraId="63A3C1E9" w14:textId="77777777" w:rsidR="00784BBE" w:rsidRPr="00FA7635" w:rsidRDefault="009E310D">
            <w:r w:rsidRPr="009E310D">
              <w:t>Mandatory questions</w:t>
            </w:r>
          </w:p>
        </w:tc>
        <w:tc>
          <w:tcPr>
            <w:tcW w:w="3981" w:type="pct"/>
          </w:tcPr>
          <w:p w14:paraId="1C5300F5" w14:textId="65B92E15"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4F3867A9">
              <w:t xml:space="preserve">If all fields in a question are mandatory and must be completed, </w:t>
            </w:r>
            <w:r w:rsidRPr="4F3867A9">
              <w:rPr>
                <w:b/>
                <w:bCs/>
              </w:rPr>
              <w:t>(required)</w:t>
            </w:r>
            <w:r w:rsidRPr="4F3867A9">
              <w:t xml:space="preserve"> is added to the end of the question label text.  If a field in a question is mandatory only IF a condition is met, </w:t>
            </w:r>
            <w:r w:rsidRPr="4F3867A9">
              <w:rPr>
                <w:b/>
                <w:bCs/>
              </w:rPr>
              <w:t>(required if any)</w:t>
            </w:r>
            <w:r w:rsidRPr="4F3867A9">
              <w:t xml:space="preserve"> is added to the end of the question label text.</w:t>
            </w:r>
          </w:p>
        </w:tc>
      </w:tr>
      <w:tr w:rsidR="00784BBE" w:rsidRPr="00FA7635" w14:paraId="06189FEA" w14:textId="77777777" w:rsidTr="4F3867A9">
        <w:tc>
          <w:tcPr>
            <w:cnfStyle w:val="001000000000" w:firstRow="0" w:lastRow="0" w:firstColumn="1" w:lastColumn="0" w:oddVBand="0" w:evenVBand="0" w:oddHBand="0" w:evenHBand="0" w:firstRowFirstColumn="0" w:firstRowLastColumn="0" w:lastRowFirstColumn="0" w:lastRowLastColumn="0"/>
            <w:tcW w:w="1019" w:type="pct"/>
          </w:tcPr>
          <w:p w14:paraId="5669DD50" w14:textId="77777777" w:rsidR="00784BBE" w:rsidRPr="00FA7635" w:rsidRDefault="009E310D">
            <w:r w:rsidRPr="009E310D">
              <w:rPr>
                <w:rFonts w:ascii="Webdings" w:eastAsia="Webdings" w:hAnsi="Webdings" w:cs="Webdings"/>
              </w:rPr>
              <w:t>4</w:t>
            </w:r>
          </w:p>
        </w:tc>
        <w:tc>
          <w:tcPr>
            <w:tcW w:w="3981" w:type="pct"/>
          </w:tcPr>
          <w:p w14:paraId="365C182F" w14:textId="289BE9CD"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4F3867A9">
              <w:t>This symbol indicates an instruction on what to do next.</w:t>
            </w:r>
          </w:p>
        </w:tc>
      </w:tr>
      <w:tr w:rsidR="00784BBE" w:rsidRPr="00FA7635" w14:paraId="0009A45C" w14:textId="77777777" w:rsidTr="4F3867A9">
        <w:tc>
          <w:tcPr>
            <w:cnfStyle w:val="001000000000" w:firstRow="0" w:lastRow="0" w:firstColumn="1" w:lastColumn="0" w:oddVBand="0" w:evenVBand="0" w:oddHBand="0" w:evenHBand="0" w:firstRowFirstColumn="0" w:firstRowLastColumn="0" w:lastRowFirstColumn="0" w:lastRowLastColumn="0"/>
            <w:tcW w:w="1019" w:type="pct"/>
          </w:tcPr>
          <w:p w14:paraId="79BB8981" w14:textId="77777777" w:rsidR="00784BBE" w:rsidRPr="00FA7635" w:rsidRDefault="009E310D">
            <w:r w:rsidRPr="009E310D">
              <w:rPr>
                <w:rFonts w:ascii="Webdings" w:eastAsia="Webdings" w:hAnsi="Webdings" w:cs="Webdings"/>
              </w:rPr>
              <w:t>i</w:t>
            </w:r>
          </w:p>
        </w:tc>
        <w:tc>
          <w:tcPr>
            <w:tcW w:w="3981" w:type="pct"/>
          </w:tcPr>
          <w:p w14:paraId="2A970E3B" w14:textId="302D54FE"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4F3867A9">
              <w:t>This symbol indicates additional useful guidance to filling in the adjacent field or section.</w:t>
            </w:r>
          </w:p>
        </w:tc>
      </w:tr>
      <w:tr w:rsidR="00784BBE" w:rsidRPr="00FA7635" w14:paraId="7FD4DF21" w14:textId="77777777" w:rsidTr="4F3867A9">
        <w:tc>
          <w:tcPr>
            <w:cnfStyle w:val="001000000000" w:firstRow="0" w:lastRow="0" w:firstColumn="1" w:lastColumn="0" w:oddVBand="0" w:evenVBand="0" w:oddHBand="0" w:evenHBand="0" w:firstRowFirstColumn="0" w:firstRowLastColumn="0" w:lastRowFirstColumn="0" w:lastRowLastColumn="0"/>
            <w:tcW w:w="1019" w:type="pct"/>
          </w:tcPr>
          <w:p w14:paraId="0CF3165F" w14:textId="77777777" w:rsidR="00784BBE" w:rsidRPr="00FA7635" w:rsidRDefault="009E310D">
            <w:r w:rsidRPr="009E310D">
              <w:rPr>
                <w:rFonts w:ascii="Wingdings" w:eastAsia="Wingdings" w:hAnsi="Wingdings" w:cs="Wingdings"/>
              </w:rPr>
              <w:t>4</w:t>
            </w:r>
          </w:p>
        </w:tc>
        <w:tc>
          <w:tcPr>
            <w:tcW w:w="3981" w:type="pct"/>
          </w:tcPr>
          <w:p w14:paraId="64ADEFC9" w14:textId="104512A6"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4F3867A9">
              <w:t>This symbol advises that more than one entry may be required for the section and therefore you may need to photocopy or print the section or fill in a duplicate section.</w:t>
            </w:r>
          </w:p>
        </w:tc>
      </w:tr>
      <w:tr w:rsidR="00784BBE" w:rsidRPr="00FA7635" w14:paraId="3FD0D454" w14:textId="77777777" w:rsidTr="4F3867A9">
        <w:tc>
          <w:tcPr>
            <w:cnfStyle w:val="001000000000" w:firstRow="0" w:lastRow="0" w:firstColumn="1" w:lastColumn="0" w:oddVBand="0" w:evenVBand="0" w:oddHBand="0" w:evenHBand="0" w:firstRowFirstColumn="0" w:firstRowLastColumn="0" w:lastRowFirstColumn="0" w:lastRowLastColumn="0"/>
            <w:tcW w:w="1019" w:type="pct"/>
          </w:tcPr>
          <w:p w14:paraId="2480FF4F" w14:textId="77777777" w:rsidR="00784BBE" w:rsidRPr="00FA7635" w:rsidRDefault="009E310D">
            <w:r w:rsidRPr="009E310D">
              <w:rPr>
                <w:rFonts w:ascii="Webdings" w:eastAsia="Webdings" w:hAnsi="Webdings" w:cs="Webdings"/>
              </w:rPr>
              <w:t>ë</w:t>
            </w:r>
          </w:p>
        </w:tc>
        <w:tc>
          <w:tcPr>
            <w:tcW w:w="3981" w:type="pct"/>
          </w:tcPr>
          <w:p w14:paraId="03CF392B" w14:textId="3C66F646"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4F3867A9">
              <w:t xml:space="preserve">This symbol advises that additional documentation to support a claim may need to be attached to the </w:t>
            </w:r>
            <w:r w:rsidR="00E12762" w:rsidRPr="4F3867A9">
              <w:t>form</w:t>
            </w:r>
            <w:r w:rsidRPr="4F3867A9">
              <w:t>.</w:t>
            </w:r>
          </w:p>
        </w:tc>
      </w:tr>
    </w:tbl>
    <w:p w14:paraId="07242A12" w14:textId="77777777" w:rsidR="00202930" w:rsidRPr="00160D3E" w:rsidRDefault="00202930" w:rsidP="00202930">
      <w:pPr>
        <w:pStyle w:val="CERHeading2rectangle"/>
      </w:pPr>
      <w:r w:rsidRPr="00160D3E">
        <w:lastRenderedPageBreak/>
        <w:t>Help filling in this form</w:t>
      </w:r>
    </w:p>
    <w:p w14:paraId="5E4FE631" w14:textId="2EE6E122" w:rsidR="00202930" w:rsidRPr="00160D3E" w:rsidRDefault="00202930" w:rsidP="00202930">
      <w:pPr>
        <w:pStyle w:val="BodyText1"/>
      </w:pPr>
      <w:r w:rsidRPr="4F3867A9">
        <w:t xml:space="preserve">If you require </w:t>
      </w:r>
      <w:r w:rsidR="00803B51" w:rsidRPr="4F3867A9">
        <w:t xml:space="preserve">further </w:t>
      </w:r>
      <w:r w:rsidRPr="4F3867A9">
        <w:t xml:space="preserve">assistance or have any questions regarding this </w:t>
      </w:r>
      <w:r w:rsidR="00BB4C9B" w:rsidRPr="4F3867A9">
        <w:t>form</w:t>
      </w:r>
      <w:r w:rsidRPr="4F3867A9">
        <w:t xml:space="preserve">, please contact the Clean Energy Regulator general enquiries line on </w:t>
      </w:r>
      <w:r w:rsidRPr="4F3867A9">
        <w:rPr>
          <w:b/>
          <w:bCs/>
        </w:rPr>
        <w:t>1300 553 542</w:t>
      </w:r>
      <w:r w:rsidRPr="4F3867A9">
        <w:t xml:space="preserve"> or email </w:t>
      </w:r>
      <w:hyperlink r:id="rId14">
        <w:r w:rsidR="00B82420" w:rsidRPr="011AAB6C">
          <w:rPr>
            <w:rStyle w:val="Hyperlink"/>
            <w:rFonts w:asciiTheme="minorHAnsi" w:hAnsiTheme="minorHAnsi"/>
          </w:rPr>
          <w:t>enquiries@cer.gov.au</w:t>
        </w:r>
      </w:hyperlink>
      <w:r w:rsidRPr="4F3867A9">
        <w:t xml:space="preserve">. </w:t>
      </w:r>
    </w:p>
    <w:p w14:paraId="032BA541" w14:textId="77777777" w:rsidR="00160D3E" w:rsidRPr="00160D3E" w:rsidRDefault="00160D3E" w:rsidP="00E23813">
      <w:pPr>
        <w:pStyle w:val="CERHeading2rectangle"/>
      </w:pPr>
      <w:r w:rsidRPr="00160D3E">
        <w:t>Submitting this form</w:t>
      </w:r>
    </w:p>
    <w:p w14:paraId="7D5CDA13" w14:textId="77777777" w:rsidR="001F49D4" w:rsidRPr="00784BBE" w:rsidRDefault="001F49D4" w:rsidP="001F49D4">
      <w:pPr>
        <w:pStyle w:val="BodyText1"/>
      </w:pPr>
      <w:r w:rsidRPr="00784BBE">
        <w:t>You can choose to complete this form by:</w:t>
      </w:r>
    </w:p>
    <w:p w14:paraId="6E26F8E5" w14:textId="77777777" w:rsidR="001F49D4" w:rsidRPr="00784BBE" w:rsidRDefault="001F49D4" w:rsidP="001F49D4">
      <w:pPr>
        <w:pStyle w:val="CERbullets0"/>
      </w:pPr>
      <w:r w:rsidRPr="00784BBE">
        <w:t>printing the form and filling it in by hand, or</w:t>
      </w:r>
    </w:p>
    <w:p w14:paraId="68275BE8" w14:textId="77777777" w:rsidR="001F49D4" w:rsidRPr="00784BBE" w:rsidRDefault="001F49D4" w:rsidP="001F49D4">
      <w:pPr>
        <w:pStyle w:val="CERbullets0"/>
      </w:pPr>
      <w:r w:rsidRPr="00784BBE">
        <w:t xml:space="preserve">saving the form and filling in an electronic copy. </w:t>
      </w:r>
    </w:p>
    <w:p w14:paraId="58919BA2" w14:textId="0ABC517F" w:rsidR="001F49D4" w:rsidRDefault="001F49D4" w:rsidP="001F49D4">
      <w:pPr>
        <w:pStyle w:val="BodyText1"/>
      </w:pPr>
      <w:r w:rsidRPr="4F3867A9">
        <w:t>Note that if you choose the second option, there may be times when you will need to print certain sections in order to sign them or to complete multiple entries for a single set of questions. These sections may be scanned back into the computer and submitted electronically with the rest of the form.</w:t>
      </w:r>
    </w:p>
    <w:p w14:paraId="3C6F519B" w14:textId="61D8E337" w:rsidR="00160D3E" w:rsidRPr="00160D3E" w:rsidRDefault="00160D3E" w:rsidP="001F49D4">
      <w:pPr>
        <w:pStyle w:val="BodyText1"/>
      </w:pPr>
      <w:r w:rsidRPr="00160D3E">
        <w:t>A signed copy of this form should be kept for your records.</w:t>
      </w:r>
    </w:p>
    <w:p w14:paraId="1E8A7542" w14:textId="4C2EEB6F" w:rsidR="0078431C" w:rsidRPr="00FF326F" w:rsidRDefault="00E435B6" w:rsidP="00FF326F">
      <w:pPr>
        <w:pStyle w:val="Heading3"/>
        <w:spacing w:after="240"/>
        <w:rPr>
          <w:bCs w:val="0"/>
          <w:lang w:val="en-US"/>
        </w:rPr>
      </w:pPr>
      <w:r>
        <w:rPr>
          <w:lang w:val="en-US"/>
        </w:rPr>
        <w:t xml:space="preserve">Lodging this form with the Clean Energy </w:t>
      </w:r>
      <w:r w:rsidR="00473F69">
        <w:rPr>
          <w:lang w:val="en-US"/>
        </w:rPr>
        <w:t>Regulator</w:t>
      </w:r>
    </w:p>
    <w:p w14:paraId="4DBD521E" w14:textId="303BE331" w:rsidR="00E435B6" w:rsidRPr="0053045F" w:rsidRDefault="00E435B6" w:rsidP="0053045F">
      <w:pPr>
        <w:pStyle w:val="Heading3"/>
        <w:rPr>
          <w:lang w:val="en-US"/>
        </w:rPr>
      </w:pPr>
      <w:r w:rsidRPr="0053045F">
        <w:rPr>
          <w:lang w:val="en-US"/>
        </w:rPr>
        <w:t xml:space="preserve">Online Services </w:t>
      </w:r>
    </w:p>
    <w:p w14:paraId="09A5615E" w14:textId="0283E848" w:rsidR="00477E50" w:rsidRDefault="00E51F26" w:rsidP="00CE71BB">
      <w:r w:rsidRPr="4F3867A9">
        <w:t xml:space="preserve">For </w:t>
      </w:r>
      <w:r w:rsidR="00CF11D5" w:rsidRPr="4F3867A9">
        <w:t>unregistered</w:t>
      </w:r>
      <w:r w:rsidR="000A6BB9" w:rsidRPr="4F3867A9">
        <w:t xml:space="preserve"> </w:t>
      </w:r>
      <w:r w:rsidR="00495564" w:rsidRPr="4F3867A9">
        <w:t>biodiversity project</w:t>
      </w:r>
      <w:r w:rsidRPr="4F3867A9">
        <w:t>s, this form</w:t>
      </w:r>
      <w:r w:rsidR="00495564" w:rsidRPr="4F3867A9">
        <w:t xml:space="preserve"> can </w:t>
      </w:r>
      <w:r w:rsidRPr="4F3867A9">
        <w:t xml:space="preserve">be </w:t>
      </w:r>
      <w:r w:rsidR="000A6BB9" w:rsidRPr="4F3867A9">
        <w:t>submit</w:t>
      </w:r>
      <w:r w:rsidRPr="4F3867A9">
        <w:t>ted</w:t>
      </w:r>
      <w:r w:rsidR="000A6BB9" w:rsidRPr="4F3867A9">
        <w:t xml:space="preserve"> with </w:t>
      </w:r>
      <w:r w:rsidRPr="4F3867A9">
        <w:t xml:space="preserve">the </w:t>
      </w:r>
      <w:r w:rsidR="000A6BB9" w:rsidRPr="4F3867A9">
        <w:t xml:space="preserve">application </w:t>
      </w:r>
      <w:r w:rsidR="00C33EF2" w:rsidRPr="4F3867A9">
        <w:t xml:space="preserve">to register a biodiversity project in </w:t>
      </w:r>
      <w:hyperlink r:id="rId15">
        <w:r w:rsidR="00CE71BB" w:rsidRPr="4F3867A9">
          <w:rPr>
            <w:rStyle w:val="Hyperlink"/>
          </w:rPr>
          <w:t>Online Services</w:t>
        </w:r>
      </w:hyperlink>
      <w:r w:rsidR="000B1400" w:rsidRPr="4F3867A9">
        <w:t xml:space="preserve"> in the relevant question group.  </w:t>
      </w:r>
    </w:p>
    <w:p w14:paraId="1AD11659" w14:textId="77777777" w:rsidR="002D0BF6" w:rsidRPr="00F13E2F" w:rsidRDefault="002D0BF6" w:rsidP="002D0BF6">
      <w:pPr>
        <w:pStyle w:val="Heading3"/>
      </w:pPr>
      <w:r w:rsidRPr="00F13E2F">
        <w:rPr>
          <w:rFonts w:eastAsiaTheme="minorEastAsia"/>
          <w:lang w:val="en-US"/>
        </w:rPr>
        <w:t>By email</w:t>
      </w:r>
    </w:p>
    <w:p w14:paraId="62531093" w14:textId="7DB5DBDC" w:rsidR="002D0BF6" w:rsidRDefault="00AA5990" w:rsidP="002D0BF6">
      <w:pPr>
        <w:pStyle w:val="BodyText1"/>
      </w:pPr>
      <w:r>
        <w:rPr>
          <w:lang w:val="en-US"/>
        </w:rPr>
        <w:t>You can also</w:t>
      </w:r>
      <w:r w:rsidR="002D0BF6" w:rsidRPr="5F7E6601">
        <w:rPr>
          <w:lang w:val="en-US"/>
        </w:rPr>
        <w:t xml:space="preserve"> submit</w:t>
      </w:r>
      <w:r>
        <w:rPr>
          <w:lang w:val="en-US"/>
        </w:rPr>
        <w:t xml:space="preserve"> this form</w:t>
      </w:r>
      <w:r w:rsidR="002D0BF6" w:rsidRPr="5F7E6601">
        <w:rPr>
          <w:lang w:val="en-US"/>
        </w:rPr>
        <w:t xml:space="preserve"> </w:t>
      </w:r>
      <w:r w:rsidR="00580608">
        <w:rPr>
          <w:lang w:val="en-US"/>
        </w:rPr>
        <w:t>after your application to register a biodiversity project</w:t>
      </w:r>
      <w:r w:rsidR="00B2707E">
        <w:rPr>
          <w:lang w:val="en-US"/>
        </w:rPr>
        <w:t xml:space="preserve"> has been submitted</w:t>
      </w:r>
      <w:r w:rsidR="00580608">
        <w:rPr>
          <w:lang w:val="en-US"/>
        </w:rPr>
        <w:t>,</w:t>
      </w:r>
      <w:r w:rsidR="002D0BF6" w:rsidRPr="5F7E6601">
        <w:rPr>
          <w:lang w:val="en-US"/>
        </w:rPr>
        <w:t xml:space="preserve"> </w:t>
      </w:r>
      <w:r w:rsidR="002D0BF6">
        <w:t xml:space="preserve">by emailing your application to the Clean Energy Regulator at </w:t>
      </w:r>
      <w:hyperlink r:id="rId16">
        <w:r w:rsidR="002D0BF6" w:rsidRPr="5B5CAB20">
          <w:rPr>
            <w:rStyle w:val="Hyperlink"/>
          </w:rPr>
          <w:t>naturerepairmarket@cer.gov.au</w:t>
        </w:r>
      </w:hyperlink>
      <w:r w:rsidR="002D0BF6">
        <w:t xml:space="preserve">. </w:t>
      </w:r>
    </w:p>
    <w:p w14:paraId="27AFB2BE" w14:textId="77777777" w:rsidR="002D0BF6" w:rsidRPr="00160D3E" w:rsidRDefault="002D0BF6" w:rsidP="002D0BF6">
      <w:pPr>
        <w:pStyle w:val="BodyText1"/>
      </w:pPr>
      <w:r w:rsidRPr="00160D3E">
        <w:t xml:space="preserve">If the email and its attachments (the application and supporting documents) are larger than 10MB, they must be sent using multiple emails that are clearly marked by including an identifier in the subject line </w:t>
      </w:r>
      <w:r>
        <w:t>(for example,</w:t>
      </w:r>
      <w:r w:rsidRPr="00160D3E">
        <w:t xml:space="preserve"> '1 of 3', '2 of 3', '3 of 3'). The signed application form must be saved as a single scanned file and not split into parts. Files may be zipped to reduce their size. </w:t>
      </w:r>
    </w:p>
    <w:p w14:paraId="3A01F37D" w14:textId="73311329" w:rsidR="00160D3E" w:rsidRDefault="00160D3E" w:rsidP="00160D3E">
      <w:pPr>
        <w:pStyle w:val="BodyText1"/>
      </w:pPr>
      <w:r>
        <w:br w:type="page"/>
      </w:r>
    </w:p>
    <w:p w14:paraId="53F1364B" w14:textId="3AD48C8E" w:rsidR="00E84348" w:rsidRDefault="00E84348" w:rsidP="00E84348">
      <w:pPr>
        <w:pStyle w:val="CERHeading1Parts"/>
      </w:pPr>
      <w:r>
        <w:lastRenderedPageBreak/>
        <w:t>Part A: Applicant details</w:t>
      </w:r>
    </w:p>
    <w:p w14:paraId="67BCB90E" w14:textId="7924C1CA" w:rsidR="00E84348" w:rsidRPr="00151BC6" w:rsidRDefault="00716EB4" w:rsidP="00E84348">
      <w:pPr>
        <w:pStyle w:val="Arrowinstruction"/>
        <w:rPr>
          <w:rFonts w:eastAsia="Calibri" w:cstheme="minorBidi"/>
          <w:color w:val="000000" w:themeColor="text1"/>
        </w:rPr>
      </w:pPr>
      <w:r>
        <w:rPr>
          <w:lang w:val="en-US"/>
        </w:rPr>
        <w:t>Complete this part to identify details of the applican</w:t>
      </w:r>
      <w:r w:rsidR="00174C26">
        <w:rPr>
          <w:lang w:val="en-US"/>
        </w:rPr>
        <w:t>t submitting this form</w:t>
      </w:r>
      <w:r w:rsidR="00774FB0">
        <w:rPr>
          <w:lang w:val="en-US"/>
        </w:rPr>
        <w:t xml:space="preserve">. </w:t>
      </w:r>
      <w:r w:rsidR="00BC77CF">
        <w:rPr>
          <w:lang w:val="en-US"/>
        </w:rPr>
        <w:t xml:space="preserve">This does not have to be the </w:t>
      </w:r>
      <w:r w:rsidR="00736FC0">
        <w:rPr>
          <w:lang w:val="en-US"/>
        </w:rPr>
        <w:t xml:space="preserve">(proposed) </w:t>
      </w:r>
      <w:r w:rsidR="00051D25">
        <w:rPr>
          <w:lang w:val="en-US"/>
        </w:rPr>
        <w:t xml:space="preserve">project proponent </w:t>
      </w:r>
      <w:r w:rsidR="00DC0C56">
        <w:rPr>
          <w:lang w:val="en-US"/>
        </w:rPr>
        <w:t xml:space="preserve">but the contact person for the Clean Energy Regulator in relation to this </w:t>
      </w:r>
      <w:r w:rsidR="00BE43E1">
        <w:rPr>
          <w:lang w:val="en-US"/>
        </w:rPr>
        <w:t>form</w:t>
      </w:r>
      <w:r w:rsidR="00DC0C56">
        <w:rPr>
          <w:lang w:val="en-US"/>
        </w:rPr>
        <w:t xml:space="preserve">. </w:t>
      </w:r>
    </w:p>
    <w:p w14:paraId="78ADE559" w14:textId="77777777" w:rsidR="00E84348" w:rsidRPr="002B4300" w:rsidRDefault="00E84348" w:rsidP="008546A7">
      <w:pPr>
        <w:pStyle w:val="Question"/>
        <w:numPr>
          <w:ilvl w:val="0"/>
          <w:numId w:val="9"/>
        </w:numPr>
        <w:rPr>
          <w:rStyle w:val="C-Numbered-Required"/>
          <w:b/>
        </w:rPr>
      </w:pPr>
      <w:r w:rsidRPr="002B4300">
        <w:t>Applicant details (required)</w:t>
      </w:r>
    </w:p>
    <w:tbl>
      <w:tblPr>
        <w:tblStyle w:val="CERanswerfield"/>
        <w:tblW w:w="9771" w:type="dxa"/>
        <w:tblLayout w:type="fixed"/>
        <w:tblLook w:val="0680" w:firstRow="0" w:lastRow="0" w:firstColumn="1" w:lastColumn="0" w:noHBand="1" w:noVBand="1"/>
      </w:tblPr>
      <w:tblGrid>
        <w:gridCol w:w="2825"/>
        <w:gridCol w:w="6946"/>
      </w:tblGrid>
      <w:tr w:rsidR="00E84348" w:rsidRPr="004C18DA" w14:paraId="242E7C49" w14:textId="77777777" w:rsidTr="008B5C5F">
        <w:trPr>
          <w:trHeight w:val="454"/>
        </w:trPr>
        <w:tc>
          <w:tcPr>
            <w:cnfStyle w:val="001000000000" w:firstRow="0" w:lastRow="0" w:firstColumn="1" w:lastColumn="0" w:oddVBand="0" w:evenVBand="0" w:oddHBand="0" w:evenHBand="0" w:firstRowFirstColumn="0" w:firstRowLastColumn="0" w:lastRowFirstColumn="0" w:lastRowLastColumn="0"/>
            <w:tcW w:w="2825" w:type="dxa"/>
            <w:shd w:val="clear" w:color="auto" w:fill="E8E8E8" w:themeFill="background2"/>
          </w:tcPr>
          <w:p w14:paraId="42448FC7" w14:textId="77777777" w:rsidR="00E84348" w:rsidRDefault="00E84348" w:rsidP="0007559B">
            <w:pPr>
              <w:pStyle w:val="Answerfieldright-aligned"/>
            </w:pPr>
            <w:r>
              <w:t>Applicant name</w:t>
            </w:r>
          </w:p>
        </w:tc>
        <w:tc>
          <w:tcPr>
            <w:tcW w:w="6946" w:type="dxa"/>
          </w:tcPr>
          <w:p w14:paraId="5B4C964A" w14:textId="739A5598" w:rsidR="00E84348" w:rsidRPr="004C18DA" w:rsidRDefault="008B5C5F" w:rsidP="0007559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bookmarkStart w:id="0" w:name="Text48"/>
            <w:r>
              <w:instrText xml:space="preserve"> FORMTEXT </w:instrText>
            </w:r>
            <w:r>
              <w:fldChar w:fldCharType="separate"/>
            </w:r>
            <w:r w:rsidR="00FF3C25">
              <w:rPr>
                <w:noProof/>
              </w:rPr>
              <w:t> </w:t>
            </w:r>
            <w:r w:rsidR="00FF3C25">
              <w:rPr>
                <w:noProof/>
              </w:rPr>
              <w:t> </w:t>
            </w:r>
            <w:r w:rsidR="00FF3C25">
              <w:rPr>
                <w:noProof/>
              </w:rPr>
              <w:t> </w:t>
            </w:r>
            <w:r w:rsidR="00FF3C25">
              <w:rPr>
                <w:noProof/>
              </w:rPr>
              <w:t> </w:t>
            </w:r>
            <w:r w:rsidR="00FF3C25">
              <w:rPr>
                <w:noProof/>
              </w:rPr>
              <w:t> </w:t>
            </w:r>
            <w:r>
              <w:fldChar w:fldCharType="end"/>
            </w:r>
            <w:bookmarkEnd w:id="0"/>
          </w:p>
        </w:tc>
      </w:tr>
      <w:tr w:rsidR="00E84348" w:rsidRPr="004C18DA" w14:paraId="1505A1EB" w14:textId="77777777" w:rsidTr="008B5C5F">
        <w:trPr>
          <w:trHeight w:val="454"/>
        </w:trPr>
        <w:tc>
          <w:tcPr>
            <w:cnfStyle w:val="001000000000" w:firstRow="0" w:lastRow="0" w:firstColumn="1" w:lastColumn="0" w:oddVBand="0" w:evenVBand="0" w:oddHBand="0" w:evenHBand="0" w:firstRowFirstColumn="0" w:firstRowLastColumn="0" w:lastRowFirstColumn="0" w:lastRowLastColumn="0"/>
            <w:tcW w:w="2825" w:type="dxa"/>
            <w:shd w:val="clear" w:color="auto" w:fill="E8E8E8" w:themeFill="background2"/>
          </w:tcPr>
          <w:p w14:paraId="2662C979" w14:textId="77777777" w:rsidR="00E84348" w:rsidRDefault="00E84348" w:rsidP="0007559B">
            <w:pPr>
              <w:pStyle w:val="Answerfieldright-aligned"/>
            </w:pPr>
            <w:r>
              <w:t>Primary contact number</w:t>
            </w:r>
          </w:p>
        </w:tc>
        <w:tc>
          <w:tcPr>
            <w:tcW w:w="6946" w:type="dxa"/>
          </w:tcPr>
          <w:p w14:paraId="36D7EF57" w14:textId="6ED42140" w:rsidR="00E84348" w:rsidRDefault="00CE1CB7" w:rsidP="0007559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4348" w:rsidRPr="004C18DA" w14:paraId="661B0444" w14:textId="77777777" w:rsidTr="008B5C5F">
        <w:trPr>
          <w:trHeight w:val="454"/>
        </w:trPr>
        <w:tc>
          <w:tcPr>
            <w:cnfStyle w:val="001000000000" w:firstRow="0" w:lastRow="0" w:firstColumn="1" w:lastColumn="0" w:oddVBand="0" w:evenVBand="0" w:oddHBand="0" w:evenHBand="0" w:firstRowFirstColumn="0" w:firstRowLastColumn="0" w:lastRowFirstColumn="0" w:lastRowLastColumn="0"/>
            <w:tcW w:w="2825" w:type="dxa"/>
            <w:shd w:val="clear" w:color="auto" w:fill="E8E8E8" w:themeFill="background2"/>
          </w:tcPr>
          <w:p w14:paraId="14216886" w14:textId="77777777" w:rsidR="00E84348" w:rsidRDefault="00E84348" w:rsidP="0007559B">
            <w:pPr>
              <w:pStyle w:val="Answerfieldright-aligned"/>
            </w:pPr>
            <w:r>
              <w:t>Alternative contact number</w:t>
            </w:r>
          </w:p>
        </w:tc>
        <w:tc>
          <w:tcPr>
            <w:tcW w:w="6946" w:type="dxa"/>
          </w:tcPr>
          <w:p w14:paraId="60B3A057" w14:textId="3293D0ED" w:rsidR="00E84348" w:rsidRDefault="00CE1CB7" w:rsidP="0007559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4348" w:rsidRPr="004C18DA" w14:paraId="42A2CF0F" w14:textId="77777777" w:rsidTr="008B5C5F">
        <w:trPr>
          <w:trHeight w:val="454"/>
        </w:trPr>
        <w:tc>
          <w:tcPr>
            <w:cnfStyle w:val="001000000000" w:firstRow="0" w:lastRow="0" w:firstColumn="1" w:lastColumn="0" w:oddVBand="0" w:evenVBand="0" w:oddHBand="0" w:evenHBand="0" w:firstRowFirstColumn="0" w:firstRowLastColumn="0" w:lastRowFirstColumn="0" w:lastRowLastColumn="0"/>
            <w:tcW w:w="2825" w:type="dxa"/>
            <w:shd w:val="clear" w:color="auto" w:fill="E8E8E8" w:themeFill="background2"/>
          </w:tcPr>
          <w:p w14:paraId="357F9CAA" w14:textId="77777777" w:rsidR="00E84348" w:rsidRDefault="00E84348" w:rsidP="0007559B">
            <w:pPr>
              <w:pStyle w:val="Answerfieldright-aligned"/>
            </w:pPr>
            <w:r>
              <w:t>Email address</w:t>
            </w:r>
          </w:p>
        </w:tc>
        <w:tc>
          <w:tcPr>
            <w:tcW w:w="6946" w:type="dxa"/>
          </w:tcPr>
          <w:p w14:paraId="7BA9F82D" w14:textId="0BBABB41" w:rsidR="00E84348" w:rsidRDefault="008B5C5F" w:rsidP="0007559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FF3C25">
              <w:rPr>
                <w:noProof/>
              </w:rPr>
              <w:t> </w:t>
            </w:r>
            <w:r w:rsidR="00FF3C25">
              <w:rPr>
                <w:noProof/>
              </w:rPr>
              <w:t> </w:t>
            </w:r>
            <w:r w:rsidR="00FF3C25">
              <w:rPr>
                <w:noProof/>
              </w:rPr>
              <w:t> </w:t>
            </w:r>
            <w:r w:rsidR="00FF3C25">
              <w:rPr>
                <w:noProof/>
              </w:rPr>
              <w:t> </w:t>
            </w:r>
            <w:r w:rsidR="00FF3C25">
              <w:rPr>
                <w:noProof/>
              </w:rPr>
              <w:t> </w:t>
            </w:r>
            <w:r>
              <w:fldChar w:fldCharType="end"/>
            </w:r>
          </w:p>
        </w:tc>
      </w:tr>
    </w:tbl>
    <w:p w14:paraId="7AEE3DE6" w14:textId="77777777" w:rsidR="00E84348" w:rsidRDefault="00E84348" w:rsidP="00E84348">
      <w:pPr>
        <w:spacing w:after="0"/>
        <w:rPr>
          <w:rFonts w:eastAsia="Times New Roman" w:cs="Arial"/>
          <w:b/>
          <w:bCs/>
          <w:color w:val="auto"/>
          <w:sz w:val="40"/>
          <w:szCs w:val="32"/>
          <w:lang w:eastAsia="en-AU"/>
        </w:rPr>
      </w:pPr>
      <w:r>
        <w:br w:type="page"/>
      </w:r>
    </w:p>
    <w:p w14:paraId="19E879C6" w14:textId="21B4EDF8" w:rsidR="00834EA9" w:rsidRPr="00384661" w:rsidRDefault="00A305BE" w:rsidP="000514C3">
      <w:pPr>
        <w:pStyle w:val="CERHeading1Parts"/>
        <w:spacing w:after="240"/>
        <w:ind w:left="0" w:firstLine="0"/>
      </w:pPr>
      <w:r>
        <w:lastRenderedPageBreak/>
        <w:t xml:space="preserve">Part B: </w:t>
      </w:r>
      <w:r w:rsidR="005C3513">
        <w:t>P</w:t>
      </w:r>
      <w:r w:rsidR="00BB07BE">
        <w:t xml:space="preserve">roject </w:t>
      </w:r>
      <w:r w:rsidR="00046A90">
        <w:t>details</w:t>
      </w:r>
    </w:p>
    <w:p w14:paraId="4036087B" w14:textId="587D3FA3" w:rsidR="003D4E2F" w:rsidRPr="00E07804" w:rsidRDefault="006E6037" w:rsidP="00E07804">
      <w:pPr>
        <w:pStyle w:val="Question"/>
      </w:pPr>
      <w:r w:rsidRPr="00E07804">
        <w:t>B</w:t>
      </w:r>
      <w:r w:rsidR="002E4972" w:rsidRPr="00E07804">
        <w:t>iodiversity p</w:t>
      </w:r>
      <w:r w:rsidR="003D4E2F" w:rsidRPr="00E07804">
        <w:t>roject details</w:t>
      </w:r>
      <w:r w:rsidR="002E4972" w:rsidRPr="00E07804">
        <w:t xml:space="preserve"> </w:t>
      </w:r>
      <w:r w:rsidR="003D4E2F" w:rsidRPr="00E07804">
        <w:t>(required)</w:t>
      </w:r>
    </w:p>
    <w:p w14:paraId="61DB1130" w14:textId="77777777" w:rsidR="00F5050C" w:rsidRDefault="00F5050C" w:rsidP="0053045F">
      <w:pPr>
        <w:pStyle w:val="Arrowinstruction"/>
      </w:pPr>
      <w:r>
        <w:t>Provide details of the biodiversity project this form relates to.</w:t>
      </w:r>
    </w:p>
    <w:p w14:paraId="65072A16" w14:textId="600A7B0A" w:rsidR="00F5050C" w:rsidRDefault="00F5050C" w:rsidP="00F5050C">
      <w:pPr>
        <w:pStyle w:val="Helpprompt"/>
      </w:pPr>
      <w:r w:rsidRPr="4F3867A9">
        <w:t xml:space="preserve">This project may </w:t>
      </w:r>
      <w:r w:rsidR="0096512C" w:rsidRPr="4F3867A9">
        <w:t>already be</w:t>
      </w:r>
      <w:r w:rsidRPr="4F3867A9">
        <w:t xml:space="preserve"> registered or in the process of registration. </w:t>
      </w:r>
    </w:p>
    <w:p w14:paraId="1D0DA85E" w14:textId="5A625F38" w:rsidR="004A141C" w:rsidRPr="006E6037" w:rsidRDefault="00B35A73" w:rsidP="004A141C">
      <w:pPr>
        <w:pStyle w:val="Helpprompt"/>
      </w:pPr>
      <w:r w:rsidRPr="003A5E3D">
        <w:t>For registered</w:t>
      </w:r>
      <w:r w:rsidR="00E07804">
        <w:t xml:space="preserve"> </w:t>
      </w:r>
      <w:r w:rsidRPr="003A5E3D">
        <w:t>projects, provide the Project ID issued to the project (</w:t>
      </w:r>
      <w:r w:rsidR="00787461">
        <w:t>for example,</w:t>
      </w:r>
      <w:r w:rsidRPr="003A5E3D">
        <w:t xml:space="preserve"> NR</w:t>
      </w:r>
      <w:r w:rsidR="0073318A">
        <w:t>012345</w:t>
      </w:r>
      <w:r w:rsidRPr="003A5E3D">
        <w:t xml:space="preserve">). </w:t>
      </w:r>
      <w:r w:rsidR="00E07804" w:rsidRPr="003A5E3D">
        <w:t>For projects</w:t>
      </w:r>
      <w:r w:rsidR="00E07804">
        <w:t xml:space="preserve"> applying to be registered</w:t>
      </w:r>
      <w:r w:rsidR="00E07804" w:rsidRPr="003A5E3D">
        <w:t>, provide the ‘register a project’ application number found in Online Services</w:t>
      </w:r>
      <w:r w:rsidR="0041695C">
        <w:t xml:space="preserve"> (</w:t>
      </w:r>
      <w:r w:rsidR="00787461">
        <w:t>for example,</w:t>
      </w:r>
      <w:r w:rsidR="00B222AF">
        <w:t xml:space="preserve"> </w:t>
      </w:r>
      <w:r w:rsidR="0041695C" w:rsidRPr="00352712">
        <w:t>SUB-24-Y7B000123</w:t>
      </w:r>
      <w:r w:rsidR="0041695C">
        <w:t>)</w:t>
      </w:r>
      <w:r w:rsidR="0041695C" w:rsidRPr="003A5E3D">
        <w:t xml:space="preserve">. </w:t>
      </w:r>
    </w:p>
    <w:tbl>
      <w:tblPr>
        <w:tblStyle w:val="CERanswerfield"/>
        <w:tblW w:w="5000" w:type="pct"/>
        <w:tblLook w:val="0680" w:firstRow="0" w:lastRow="0" w:firstColumn="1" w:lastColumn="0" w:noHBand="1" w:noVBand="1"/>
      </w:tblPr>
      <w:tblGrid>
        <w:gridCol w:w="1824"/>
        <w:gridCol w:w="719"/>
        <w:gridCol w:w="2803"/>
        <w:gridCol w:w="741"/>
        <w:gridCol w:w="3633"/>
      </w:tblGrid>
      <w:tr w:rsidR="00B60AE4" w:rsidRPr="00FA7635" w14:paraId="305E0ADF" w14:textId="7904D639" w:rsidTr="008B5C5F">
        <w:tc>
          <w:tcPr>
            <w:cnfStyle w:val="001000000000" w:firstRow="0" w:lastRow="0" w:firstColumn="1" w:lastColumn="0" w:oddVBand="0" w:evenVBand="0" w:oddHBand="0" w:evenHBand="0" w:firstRowFirstColumn="0" w:firstRowLastColumn="0" w:lastRowFirstColumn="0" w:lastRowLastColumn="0"/>
            <w:tcW w:w="938" w:type="pct"/>
            <w:shd w:val="clear" w:color="auto" w:fill="E8E8E8" w:themeFill="background2"/>
          </w:tcPr>
          <w:p w14:paraId="79515F5F" w14:textId="38E4F7A9" w:rsidR="00DE08F2" w:rsidRDefault="00DE08F2">
            <w:pPr>
              <w:pStyle w:val="Answerfieldright-aligned"/>
            </w:pPr>
            <w:r>
              <w:t xml:space="preserve">Registration status </w:t>
            </w:r>
          </w:p>
        </w:tc>
        <w:tc>
          <w:tcPr>
            <w:tcW w:w="370" w:type="pct"/>
            <w:tcBorders>
              <w:right w:val="single" w:sz="4" w:space="0" w:color="A6A6A6" w:themeColor="background1" w:themeShade="A6"/>
            </w:tcBorders>
            <w:shd w:val="clear" w:color="auto" w:fill="FFFFFF" w:themeFill="background1"/>
          </w:tcPr>
          <w:p w14:paraId="41C4A796" w14:textId="4C45E353" w:rsidR="00DE08F2" w:rsidRPr="00DA1468" w:rsidRDefault="008B5C5F" w:rsidP="002336B2">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1442" w:type="pct"/>
            <w:tcBorders>
              <w:left w:val="single" w:sz="4" w:space="0" w:color="A6A6A6" w:themeColor="background1" w:themeShade="A6"/>
              <w:right w:val="single" w:sz="4" w:space="0" w:color="A6A6A6" w:themeColor="background1" w:themeShade="A6"/>
            </w:tcBorders>
            <w:shd w:val="clear" w:color="auto" w:fill="FFFFFF" w:themeFill="background1"/>
          </w:tcPr>
          <w:p w14:paraId="1A224609" w14:textId="0F8C4BAF" w:rsidR="00DE08F2" w:rsidRPr="00DA1468" w:rsidRDefault="00DE08F2" w:rsidP="002336B2">
            <w:pPr>
              <w:pStyle w:val="Answerfieldleft-aligned"/>
              <w:jc w:val="center"/>
              <w:cnfStyle w:val="000000000000" w:firstRow="0" w:lastRow="0" w:firstColumn="0" w:lastColumn="0" w:oddVBand="0" w:evenVBand="0" w:oddHBand="0" w:evenHBand="0" w:firstRowFirstColumn="0" w:firstRowLastColumn="0" w:lastRowFirstColumn="0" w:lastRowLastColumn="0"/>
            </w:pPr>
            <w:r>
              <w:t>Registered</w:t>
            </w:r>
            <w:r w:rsidR="00993DB1">
              <w:t xml:space="preserve"> biodiversity project</w:t>
            </w:r>
          </w:p>
        </w:tc>
        <w:tc>
          <w:tcPr>
            <w:tcW w:w="381" w:type="pct"/>
            <w:tcBorders>
              <w:left w:val="single" w:sz="4" w:space="0" w:color="A6A6A6" w:themeColor="background1" w:themeShade="A6"/>
              <w:right w:val="single" w:sz="4" w:space="0" w:color="A6A6A6" w:themeColor="background1" w:themeShade="A6"/>
            </w:tcBorders>
            <w:shd w:val="clear" w:color="auto" w:fill="FFFFFF" w:themeFill="background1"/>
          </w:tcPr>
          <w:p w14:paraId="73A93336" w14:textId="0D4F9AB5" w:rsidR="00DE08F2" w:rsidRPr="00DA1468" w:rsidRDefault="00DE08F2" w:rsidP="002336B2">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1869" w:type="pct"/>
            <w:tcBorders>
              <w:left w:val="single" w:sz="4" w:space="0" w:color="A6A6A6" w:themeColor="background1" w:themeShade="A6"/>
            </w:tcBorders>
            <w:shd w:val="clear" w:color="auto" w:fill="FFFFFF" w:themeFill="background1"/>
          </w:tcPr>
          <w:p w14:paraId="499B52F3" w14:textId="42EEC631" w:rsidR="00DE08F2" w:rsidRPr="00DA1468" w:rsidRDefault="000B1C63" w:rsidP="0053045F">
            <w:pPr>
              <w:pStyle w:val="Answerfieldleft-aligned"/>
              <w:cnfStyle w:val="000000000000" w:firstRow="0" w:lastRow="0" w:firstColumn="0" w:lastColumn="0" w:oddVBand="0" w:evenVBand="0" w:oddHBand="0" w:evenHBand="0" w:firstRowFirstColumn="0" w:firstRowLastColumn="0" w:lastRowFirstColumn="0" w:lastRowLastColumn="0"/>
            </w:pPr>
            <w:r>
              <w:t>Unregistered b</w:t>
            </w:r>
            <w:r w:rsidR="00993DB1">
              <w:t xml:space="preserve">iodiversity project </w:t>
            </w:r>
          </w:p>
        </w:tc>
      </w:tr>
      <w:tr w:rsidR="003D4E2F" w:rsidRPr="00FA7635" w14:paraId="229791F3" w14:textId="77777777" w:rsidTr="008B5C5F">
        <w:tc>
          <w:tcPr>
            <w:cnfStyle w:val="001000000000" w:firstRow="0" w:lastRow="0" w:firstColumn="1" w:lastColumn="0" w:oddVBand="0" w:evenVBand="0" w:oddHBand="0" w:evenHBand="0" w:firstRowFirstColumn="0" w:firstRowLastColumn="0" w:lastRowFirstColumn="0" w:lastRowLastColumn="0"/>
            <w:tcW w:w="938" w:type="pct"/>
            <w:shd w:val="clear" w:color="auto" w:fill="E8E8E8" w:themeFill="background2"/>
          </w:tcPr>
          <w:p w14:paraId="39AD14D6" w14:textId="65CADC8D" w:rsidR="003D4E2F" w:rsidRPr="00FA7635" w:rsidRDefault="003D4E2F">
            <w:pPr>
              <w:pStyle w:val="Answerfieldright-aligned"/>
            </w:pPr>
            <w:r>
              <w:t>Project identification number</w:t>
            </w:r>
          </w:p>
        </w:tc>
        <w:tc>
          <w:tcPr>
            <w:tcW w:w="4062" w:type="pct"/>
            <w:gridSpan w:val="4"/>
          </w:tcPr>
          <w:p w14:paraId="4005338D" w14:textId="63CFE811" w:rsidR="003D4E2F" w:rsidRPr="00FA7635" w:rsidRDefault="00CE1CB7">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bookmarkStart w:id="1" w:name="Text1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3D4E2F" w:rsidRPr="00FA7635" w14:paraId="0F21B0E7" w14:textId="77777777" w:rsidTr="008B5C5F">
        <w:trPr>
          <w:trHeight w:val="22"/>
        </w:trPr>
        <w:tc>
          <w:tcPr>
            <w:cnfStyle w:val="001000000000" w:firstRow="0" w:lastRow="0" w:firstColumn="1" w:lastColumn="0" w:oddVBand="0" w:evenVBand="0" w:oddHBand="0" w:evenHBand="0" w:firstRowFirstColumn="0" w:firstRowLastColumn="0" w:lastRowFirstColumn="0" w:lastRowLastColumn="0"/>
            <w:tcW w:w="938" w:type="pct"/>
            <w:shd w:val="clear" w:color="auto" w:fill="E8E8E8" w:themeFill="background2"/>
          </w:tcPr>
          <w:p w14:paraId="2BC6D612" w14:textId="7D4288B3" w:rsidR="003D4E2F" w:rsidRPr="00FA7635" w:rsidRDefault="003D4E2F">
            <w:pPr>
              <w:pStyle w:val="Answerfieldright-aligned"/>
            </w:pPr>
            <w:r>
              <w:t>Project name</w:t>
            </w:r>
          </w:p>
        </w:tc>
        <w:tc>
          <w:tcPr>
            <w:tcW w:w="4062" w:type="pct"/>
            <w:gridSpan w:val="4"/>
          </w:tcPr>
          <w:p w14:paraId="060F2C43" w14:textId="711DEE3D" w:rsidR="003D4E2F" w:rsidRPr="00FA7635" w:rsidRDefault="008B5C5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1"/>
                  <w:enabled/>
                  <w:calcOnExit w:val="0"/>
                  <w:textInput/>
                </w:ffData>
              </w:fldChar>
            </w:r>
            <w:bookmarkStart w:id="2" w:name="Text161"/>
            <w:r>
              <w:instrText xml:space="preserve"> FORMTEXT </w:instrText>
            </w:r>
            <w:r>
              <w:fldChar w:fldCharType="separate"/>
            </w:r>
            <w:r w:rsidR="00FF3C25">
              <w:rPr>
                <w:noProof/>
              </w:rPr>
              <w:t> </w:t>
            </w:r>
            <w:r w:rsidR="00FF3C25">
              <w:rPr>
                <w:noProof/>
              </w:rPr>
              <w:t> </w:t>
            </w:r>
            <w:r w:rsidR="00FF3C25">
              <w:rPr>
                <w:noProof/>
              </w:rPr>
              <w:t> </w:t>
            </w:r>
            <w:r w:rsidR="00FF3C25">
              <w:rPr>
                <w:noProof/>
              </w:rPr>
              <w:t> </w:t>
            </w:r>
            <w:r w:rsidR="00FF3C25">
              <w:rPr>
                <w:noProof/>
              </w:rPr>
              <w:t> </w:t>
            </w:r>
            <w:r>
              <w:fldChar w:fldCharType="end"/>
            </w:r>
            <w:bookmarkEnd w:id="2"/>
          </w:p>
        </w:tc>
      </w:tr>
    </w:tbl>
    <w:p w14:paraId="3DF45E72" w14:textId="57437950" w:rsidR="00600E49" w:rsidRDefault="00600E49">
      <w:pPr>
        <w:spacing w:after="0"/>
        <w:rPr>
          <w:lang w:eastAsia="en-AU"/>
        </w:rPr>
      </w:pPr>
    </w:p>
    <w:p w14:paraId="325B6C11" w14:textId="04213E42" w:rsidR="005C3513" w:rsidRDefault="005C3513" w:rsidP="0053045F">
      <w:pPr>
        <w:pStyle w:val="Question"/>
      </w:pPr>
      <w:r>
        <w:t xml:space="preserve">ACCU project </w:t>
      </w:r>
      <w:r w:rsidRPr="00B51AA4">
        <w:t>detail</w:t>
      </w:r>
      <w:r>
        <w:t>s (required)</w:t>
      </w:r>
    </w:p>
    <w:p w14:paraId="5C87BC3A" w14:textId="5E482222" w:rsidR="006B6E20" w:rsidRDefault="005C3513" w:rsidP="006B6E20">
      <w:pPr>
        <w:pStyle w:val="Arrowinstruction"/>
      </w:pPr>
      <w:r>
        <w:t xml:space="preserve">Provide details of the ACCU </w:t>
      </w:r>
      <w:r w:rsidR="009532C2">
        <w:t>Scheme</w:t>
      </w:r>
      <w:r w:rsidR="006B6E20">
        <w:t xml:space="preserve"> project this form relates to.</w:t>
      </w:r>
    </w:p>
    <w:p w14:paraId="53BAD73B" w14:textId="56270BB0" w:rsidR="005C3513" w:rsidRDefault="005C3513" w:rsidP="005C3513">
      <w:pPr>
        <w:pStyle w:val="Helpprompt"/>
      </w:pPr>
      <w:r w:rsidRPr="4F3867A9">
        <w:t xml:space="preserve">This project may already be registered or in the process of registration. </w:t>
      </w:r>
    </w:p>
    <w:p w14:paraId="41DFCD79" w14:textId="0A113C68" w:rsidR="005C3513" w:rsidRPr="00C07F22" w:rsidRDefault="005C3513" w:rsidP="4F3867A9">
      <w:pPr>
        <w:pStyle w:val="Helpprompt"/>
        <w:rPr>
          <w:rFonts w:eastAsia="Cambria"/>
          <w:lang w:eastAsia="en-US"/>
        </w:rPr>
      </w:pPr>
      <w:r w:rsidRPr="4F3867A9">
        <w:t>For registered projects, provide the Project ID issued to the project (</w:t>
      </w:r>
      <w:r w:rsidR="00787461" w:rsidRPr="4F3867A9">
        <w:t>for example,</w:t>
      </w:r>
      <w:r w:rsidRPr="4F3867A9">
        <w:t xml:space="preserve"> ERF000123 or EOP000123). For projects applying to be registered, provide the ‘register a project’ application number found in Online Services (</w:t>
      </w:r>
      <w:r w:rsidR="00787461" w:rsidRPr="4F3867A9">
        <w:t>for example,</w:t>
      </w:r>
      <w:r w:rsidR="00670B3F" w:rsidRPr="4F3867A9">
        <w:t xml:space="preserve"> </w:t>
      </w:r>
      <w:r w:rsidRPr="4F3867A9">
        <w:t xml:space="preserve">SUB-24-Y7B000123).  </w:t>
      </w:r>
    </w:p>
    <w:tbl>
      <w:tblPr>
        <w:tblStyle w:val="CERanswerfield"/>
        <w:tblW w:w="4953" w:type="pct"/>
        <w:tblLook w:val="0680" w:firstRow="0" w:lastRow="0" w:firstColumn="1" w:lastColumn="0" w:noHBand="1" w:noVBand="1"/>
      </w:tblPr>
      <w:tblGrid>
        <w:gridCol w:w="2076"/>
        <w:gridCol w:w="749"/>
        <w:gridCol w:w="2667"/>
        <w:gridCol w:w="736"/>
        <w:gridCol w:w="3401"/>
      </w:tblGrid>
      <w:tr w:rsidR="00111770" w:rsidRPr="00FA7635" w14:paraId="0A50DD8E" w14:textId="77777777" w:rsidTr="008B5C5F">
        <w:tc>
          <w:tcPr>
            <w:cnfStyle w:val="001000000000" w:firstRow="0" w:lastRow="0" w:firstColumn="1" w:lastColumn="0" w:oddVBand="0" w:evenVBand="0" w:oddHBand="0" w:evenHBand="0" w:firstRowFirstColumn="0" w:firstRowLastColumn="0" w:lastRowFirstColumn="0" w:lastRowLastColumn="0"/>
            <w:tcW w:w="1078" w:type="pct"/>
            <w:shd w:val="clear" w:color="auto" w:fill="E8E8E8" w:themeFill="background2"/>
          </w:tcPr>
          <w:p w14:paraId="41DA6908" w14:textId="77777777" w:rsidR="005C3513" w:rsidRDefault="005C3513">
            <w:pPr>
              <w:pStyle w:val="Answerfieldright-aligned"/>
            </w:pPr>
            <w:r>
              <w:t>Registration status</w:t>
            </w:r>
          </w:p>
        </w:tc>
        <w:tc>
          <w:tcPr>
            <w:tcW w:w="389" w:type="pct"/>
            <w:tcBorders>
              <w:right w:val="single" w:sz="4" w:space="0" w:color="A6A6A6" w:themeColor="background1" w:themeShade="A6"/>
            </w:tcBorders>
          </w:tcPr>
          <w:p w14:paraId="72FC3C15" w14:textId="314691BA" w:rsidR="005C3513" w:rsidRPr="00DA1468" w:rsidRDefault="008B5C5F" w:rsidP="008B5C5F">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Check2"/>
                  <w:enabled/>
                  <w:calcOnExit w:val="0"/>
                  <w:checkBox>
                    <w:size w:val="24"/>
                    <w:default w:val="0"/>
                    <w:checked w:val="0"/>
                  </w:checkBox>
                </w:ffData>
              </w:fldChar>
            </w:r>
            <w:bookmarkStart w:id="3" w:name="Check2"/>
            <w:r>
              <w:instrText xml:space="preserve"> FORMCHECKBOX </w:instrText>
            </w:r>
            <w:r>
              <w:fldChar w:fldCharType="separate"/>
            </w:r>
            <w:r>
              <w:fldChar w:fldCharType="end"/>
            </w:r>
            <w:bookmarkEnd w:id="3"/>
          </w:p>
        </w:tc>
        <w:tc>
          <w:tcPr>
            <w:tcW w:w="1385" w:type="pct"/>
            <w:tcBorders>
              <w:left w:val="single" w:sz="4" w:space="0" w:color="A6A6A6" w:themeColor="background1" w:themeShade="A6"/>
              <w:right w:val="single" w:sz="4" w:space="0" w:color="A6A6A6" w:themeColor="background1" w:themeShade="A6"/>
            </w:tcBorders>
            <w:shd w:val="clear" w:color="auto" w:fill="FFFFFF" w:themeFill="background1"/>
          </w:tcPr>
          <w:p w14:paraId="5199EC36" w14:textId="77777777" w:rsidR="005C3513" w:rsidRPr="00DA1468" w:rsidRDefault="005C3513">
            <w:pPr>
              <w:pStyle w:val="Answerfieldright-aligned"/>
              <w:jc w:val="center"/>
              <w:cnfStyle w:val="000000000000" w:firstRow="0" w:lastRow="0" w:firstColumn="0" w:lastColumn="0" w:oddVBand="0" w:evenVBand="0" w:oddHBand="0" w:evenHBand="0" w:firstRowFirstColumn="0" w:firstRowLastColumn="0" w:lastRowFirstColumn="0" w:lastRowLastColumn="0"/>
            </w:pPr>
            <w:r>
              <w:t>Registered ACCU project</w:t>
            </w:r>
          </w:p>
        </w:tc>
        <w:tc>
          <w:tcPr>
            <w:tcW w:w="382" w:type="pct"/>
            <w:tcBorders>
              <w:left w:val="single" w:sz="4" w:space="0" w:color="A6A6A6" w:themeColor="background1" w:themeShade="A6"/>
              <w:right w:val="single" w:sz="4" w:space="0" w:color="A6A6A6" w:themeColor="background1" w:themeShade="A6"/>
            </w:tcBorders>
          </w:tcPr>
          <w:p w14:paraId="1907B3C1" w14:textId="0081355B" w:rsidR="005C3513" w:rsidRPr="00DA1468" w:rsidRDefault="008B5C5F">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ed w:val="0"/>
                  </w:checkBox>
                </w:ffData>
              </w:fldChar>
            </w:r>
            <w:r>
              <w:instrText xml:space="preserve"> FORMCHECKBOX </w:instrText>
            </w:r>
            <w:r>
              <w:fldChar w:fldCharType="separate"/>
            </w:r>
            <w:r>
              <w:fldChar w:fldCharType="end"/>
            </w:r>
          </w:p>
        </w:tc>
        <w:tc>
          <w:tcPr>
            <w:tcW w:w="1766" w:type="pct"/>
            <w:tcBorders>
              <w:left w:val="single" w:sz="4" w:space="0" w:color="A6A6A6" w:themeColor="background1" w:themeShade="A6"/>
            </w:tcBorders>
            <w:shd w:val="clear" w:color="auto" w:fill="FFFFFF" w:themeFill="background1"/>
          </w:tcPr>
          <w:p w14:paraId="5787A850" w14:textId="32F85327" w:rsidR="005C3513" w:rsidRPr="00DA1468" w:rsidRDefault="00295E21" w:rsidP="0053045F">
            <w:pPr>
              <w:pStyle w:val="Answerfieldright-aligned"/>
              <w:jc w:val="left"/>
              <w:cnfStyle w:val="000000000000" w:firstRow="0" w:lastRow="0" w:firstColumn="0" w:lastColumn="0" w:oddVBand="0" w:evenVBand="0" w:oddHBand="0" w:evenHBand="0" w:firstRowFirstColumn="0" w:firstRowLastColumn="0" w:lastRowFirstColumn="0" w:lastRowLastColumn="0"/>
            </w:pPr>
            <w:r>
              <w:t xml:space="preserve">Unregistered </w:t>
            </w:r>
            <w:r w:rsidR="005C3513">
              <w:t xml:space="preserve">ACCU project </w:t>
            </w:r>
          </w:p>
        </w:tc>
      </w:tr>
      <w:tr w:rsidR="00DB20C1" w:rsidRPr="00FA7635" w14:paraId="7DF5353E" w14:textId="77777777" w:rsidTr="008B5C5F">
        <w:tc>
          <w:tcPr>
            <w:cnfStyle w:val="001000000000" w:firstRow="0" w:lastRow="0" w:firstColumn="1" w:lastColumn="0" w:oddVBand="0" w:evenVBand="0" w:oddHBand="0" w:evenHBand="0" w:firstRowFirstColumn="0" w:firstRowLastColumn="0" w:lastRowFirstColumn="0" w:lastRowLastColumn="0"/>
            <w:tcW w:w="1078" w:type="pct"/>
            <w:shd w:val="clear" w:color="auto" w:fill="E8E8E8" w:themeFill="background2"/>
          </w:tcPr>
          <w:p w14:paraId="5B5057EB" w14:textId="77777777" w:rsidR="005C3513" w:rsidRPr="00FA7635" w:rsidRDefault="005C3513">
            <w:pPr>
              <w:pStyle w:val="Answerfieldright-aligned"/>
            </w:pPr>
            <w:r>
              <w:t>Project identification number</w:t>
            </w:r>
          </w:p>
        </w:tc>
        <w:tc>
          <w:tcPr>
            <w:tcW w:w="3922" w:type="pct"/>
            <w:gridSpan w:val="4"/>
          </w:tcPr>
          <w:p w14:paraId="3449A937" w14:textId="40697D94" w:rsidR="005C3513" w:rsidRPr="00FA7635" w:rsidRDefault="005C3513">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
                  <w:enabled/>
                  <w:calcOnExit w:val="0"/>
                  <w:textInput/>
                </w:ffData>
              </w:fldChar>
            </w:r>
            <w:r w:rsidRPr="00DA1468">
              <w:instrText xml:space="preserve"> FORMTEXT </w:instrText>
            </w:r>
            <w:r w:rsidRPr="00DA1468">
              <w:fldChar w:fldCharType="separate"/>
            </w:r>
            <w:r w:rsidR="00FF3C25">
              <w:rPr>
                <w:noProof/>
              </w:rPr>
              <w:t> </w:t>
            </w:r>
            <w:r w:rsidR="00FF3C25">
              <w:rPr>
                <w:noProof/>
              </w:rPr>
              <w:t> </w:t>
            </w:r>
            <w:r w:rsidR="00FF3C25">
              <w:rPr>
                <w:noProof/>
              </w:rPr>
              <w:t> </w:t>
            </w:r>
            <w:r w:rsidR="00FF3C25">
              <w:rPr>
                <w:noProof/>
              </w:rPr>
              <w:t> </w:t>
            </w:r>
            <w:r w:rsidR="00FF3C25">
              <w:rPr>
                <w:noProof/>
              </w:rPr>
              <w:t> </w:t>
            </w:r>
            <w:r w:rsidRPr="00DA1468">
              <w:fldChar w:fldCharType="end"/>
            </w:r>
          </w:p>
        </w:tc>
      </w:tr>
      <w:tr w:rsidR="00616FE1" w:rsidRPr="00FA7635" w14:paraId="1D61FA07" w14:textId="77777777" w:rsidTr="008B5C5F">
        <w:trPr>
          <w:trHeight w:val="22"/>
        </w:trPr>
        <w:tc>
          <w:tcPr>
            <w:cnfStyle w:val="001000000000" w:firstRow="0" w:lastRow="0" w:firstColumn="1" w:lastColumn="0" w:oddVBand="0" w:evenVBand="0" w:oddHBand="0" w:evenHBand="0" w:firstRowFirstColumn="0" w:firstRowLastColumn="0" w:lastRowFirstColumn="0" w:lastRowLastColumn="0"/>
            <w:tcW w:w="1078" w:type="pct"/>
            <w:shd w:val="clear" w:color="auto" w:fill="E8E8E8" w:themeFill="background2"/>
          </w:tcPr>
          <w:p w14:paraId="171A15A6" w14:textId="77777777" w:rsidR="005C3513" w:rsidRPr="00FA7635" w:rsidRDefault="005C3513">
            <w:pPr>
              <w:pStyle w:val="Answerfieldright-aligned"/>
            </w:pPr>
            <w:r>
              <w:t>Project name</w:t>
            </w:r>
          </w:p>
        </w:tc>
        <w:tc>
          <w:tcPr>
            <w:tcW w:w="3922" w:type="pct"/>
            <w:gridSpan w:val="4"/>
          </w:tcPr>
          <w:p w14:paraId="5EBD408B" w14:textId="606E42B4" w:rsidR="005C3513" w:rsidRPr="00FA7635" w:rsidRDefault="005C3513">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
                  <w:enabled/>
                  <w:calcOnExit w:val="0"/>
                  <w:textInput/>
                </w:ffData>
              </w:fldChar>
            </w:r>
            <w:r w:rsidRPr="00DA1468">
              <w:instrText xml:space="preserve"> FORMTEXT </w:instrText>
            </w:r>
            <w:r w:rsidRPr="00DA1468">
              <w:fldChar w:fldCharType="separate"/>
            </w:r>
            <w:r w:rsidR="00FF3C25">
              <w:rPr>
                <w:noProof/>
              </w:rPr>
              <w:t> </w:t>
            </w:r>
            <w:r w:rsidR="00FF3C25">
              <w:rPr>
                <w:noProof/>
              </w:rPr>
              <w:t> </w:t>
            </w:r>
            <w:r w:rsidR="00FF3C25">
              <w:rPr>
                <w:noProof/>
              </w:rPr>
              <w:t> </w:t>
            </w:r>
            <w:r w:rsidR="00FF3C25">
              <w:rPr>
                <w:noProof/>
              </w:rPr>
              <w:t> </w:t>
            </w:r>
            <w:r w:rsidR="00FF3C25">
              <w:rPr>
                <w:noProof/>
              </w:rPr>
              <w:t> </w:t>
            </w:r>
            <w:r w:rsidRPr="00DA1468">
              <w:fldChar w:fldCharType="end"/>
            </w:r>
          </w:p>
        </w:tc>
      </w:tr>
    </w:tbl>
    <w:p w14:paraId="5291E500" w14:textId="77777777" w:rsidR="00600E49" w:rsidRDefault="00600E49">
      <w:pPr>
        <w:spacing w:after="0"/>
        <w:rPr>
          <w:lang w:eastAsia="en-AU"/>
        </w:rPr>
      </w:pPr>
      <w:r>
        <w:rPr>
          <w:lang w:eastAsia="en-AU"/>
        </w:rPr>
        <w:br w:type="page"/>
      </w:r>
    </w:p>
    <w:p w14:paraId="2AE3EF86" w14:textId="7CEEA5A1" w:rsidR="0044637C" w:rsidRDefault="0044637C" w:rsidP="00E45D2A">
      <w:pPr>
        <w:pStyle w:val="CERHeading1Parts"/>
        <w:spacing w:after="240"/>
      </w:pPr>
      <w:r>
        <w:lastRenderedPageBreak/>
        <w:t xml:space="preserve">Part </w:t>
      </w:r>
      <w:r w:rsidR="00C16166">
        <w:t>C</w:t>
      </w:r>
      <w:r>
        <w:t xml:space="preserve">: </w:t>
      </w:r>
      <w:r w:rsidR="00B32C0B">
        <w:t>Project overlap</w:t>
      </w:r>
      <w:r w:rsidR="005C3513">
        <w:t xml:space="preserve"> </w:t>
      </w:r>
      <w:r w:rsidR="00046A90">
        <w:t>details</w:t>
      </w:r>
    </w:p>
    <w:p w14:paraId="1E59DA1A" w14:textId="68B406D4" w:rsidR="005C3513" w:rsidRPr="005C3513" w:rsidRDefault="00BA3B20" w:rsidP="0053045F">
      <w:pPr>
        <w:pStyle w:val="Question"/>
        <w:rPr>
          <w:bCs/>
        </w:rPr>
      </w:pPr>
      <w:r>
        <w:t xml:space="preserve">Project area overlap </w:t>
      </w:r>
      <w:r w:rsidR="00337A9C">
        <w:t xml:space="preserve">details </w:t>
      </w:r>
      <w:r w:rsidRPr="00065117">
        <w:rPr>
          <w:bCs/>
        </w:rPr>
        <w:t xml:space="preserve">(required) </w:t>
      </w:r>
    </w:p>
    <w:p w14:paraId="691AB89E" w14:textId="36598443" w:rsidR="00621BD7" w:rsidRDefault="00621BD7">
      <w:pPr>
        <w:pStyle w:val="Arrowinstruction"/>
      </w:pPr>
      <w:r>
        <w:t>State</w:t>
      </w:r>
      <w:r w:rsidRPr="001D1AB1">
        <w:t xml:space="preserve"> the extent to which the</w:t>
      </w:r>
      <w:r w:rsidRPr="002D618A">
        <w:t xml:space="preserve"> biodiversity</w:t>
      </w:r>
      <w:r w:rsidRPr="001D1AB1">
        <w:t xml:space="preserve"> project area overlaps </w:t>
      </w:r>
      <w:r w:rsidRPr="002D618A">
        <w:t>with the ACCU project</w:t>
      </w:r>
      <w:r w:rsidRPr="001D1AB1">
        <w:t xml:space="preserve"> area</w:t>
      </w:r>
      <w:r>
        <w:t xml:space="preserve"> and whether that overlap is material</w:t>
      </w:r>
      <w:r w:rsidR="006010CB">
        <w:t>.</w:t>
      </w:r>
    </w:p>
    <w:p w14:paraId="43FE90D1" w14:textId="30D61729" w:rsidR="00EB3BAC" w:rsidRDefault="00EB3BAC" w:rsidP="5B5CAB20">
      <w:pPr>
        <w:pStyle w:val="Helpprompt"/>
      </w:pPr>
      <w:r>
        <w:t>For example,</w:t>
      </w:r>
      <w:r w:rsidRPr="0053045F">
        <w:t xml:space="preserve"> the biodiversity project overlaps </w:t>
      </w:r>
      <w:r>
        <w:t>35</w:t>
      </w:r>
      <w:r w:rsidRPr="0053045F">
        <w:t>% of the ACCU project area</w:t>
      </w:r>
      <w:r>
        <w:t xml:space="preserve">, 2 of 5 activity areas in the biodiversity project fall within the ACCU project area. This overlap </w:t>
      </w:r>
      <w:r w:rsidR="005B43E0">
        <w:t>[</w:t>
      </w:r>
      <w:r>
        <w:t>is or is not] material.</w:t>
      </w:r>
    </w:p>
    <w:p w14:paraId="3A131919" w14:textId="07362A39" w:rsidR="00FD5D9A" w:rsidRDefault="0023241F" w:rsidP="0023241F">
      <w:pPr>
        <w:pStyle w:val="Attachmentprompt"/>
      </w:pPr>
      <w:r w:rsidRPr="0053045F">
        <w:t>Attach</w:t>
      </w:r>
      <w:r>
        <w:t xml:space="preserve"> a map or geospatial data that shows the </w:t>
      </w:r>
      <w:r w:rsidR="00FD5D9A">
        <w:t xml:space="preserve">extent of the </w:t>
      </w:r>
      <w:r>
        <w:t>overlap between the project areas</w:t>
      </w:r>
      <w:r w:rsidR="008F393A">
        <w:t xml:space="preserve"> (required)</w:t>
      </w:r>
      <w:r>
        <w:t xml:space="preserve">. </w:t>
      </w:r>
    </w:p>
    <w:p w14:paraId="43CCD496" w14:textId="319879FE" w:rsidR="00B15187" w:rsidRDefault="0023241F" w:rsidP="00CA7B09">
      <w:pPr>
        <w:pStyle w:val="Attachmentprompt"/>
      </w:pPr>
      <w:r w:rsidRPr="4F3867A9">
        <w:t xml:space="preserve">Geospatial data must be supplied in a zipped file containing a single dataset of an interchangeable digital GIS format, such as Shapefile, Geodatabase, or MapInfo.  </w:t>
      </w:r>
    </w:p>
    <w:tbl>
      <w:tblPr>
        <w:tblStyle w:val="CERanswerfield"/>
        <w:tblW w:w="5078" w:type="pct"/>
        <w:tblInd w:w="-152" w:type="dxa"/>
        <w:tblLook w:val="0680" w:firstRow="0" w:lastRow="0" w:firstColumn="1" w:lastColumn="0" w:noHBand="1" w:noVBand="1"/>
      </w:tblPr>
      <w:tblGrid>
        <w:gridCol w:w="1686"/>
        <w:gridCol w:w="8186"/>
      </w:tblGrid>
      <w:tr w:rsidR="00D84781" w:rsidRPr="004C18DA" w14:paraId="260B0560" w14:textId="77777777" w:rsidTr="4F3867A9">
        <w:trPr>
          <w:trHeight w:val="1291"/>
        </w:trPr>
        <w:tc>
          <w:tcPr>
            <w:cnfStyle w:val="001000000000" w:firstRow="0" w:lastRow="0" w:firstColumn="1" w:lastColumn="0" w:oddVBand="0" w:evenVBand="0" w:oddHBand="0" w:evenHBand="0" w:firstRowFirstColumn="0" w:firstRowLastColumn="0" w:lastRowFirstColumn="0" w:lastRowLastColumn="0"/>
            <w:tcW w:w="854" w:type="pct"/>
            <w:shd w:val="clear" w:color="auto" w:fill="E8E8E8" w:themeFill="background2"/>
          </w:tcPr>
          <w:p w14:paraId="64E2D162" w14:textId="650E40B7" w:rsidR="003033B7" w:rsidRDefault="00010577">
            <w:pPr>
              <w:pStyle w:val="Answerfieldright-aligned"/>
              <w:jc w:val="left"/>
            </w:pPr>
            <w:r w:rsidRPr="4F3867A9">
              <w:t>Exten</w:t>
            </w:r>
            <w:r w:rsidR="002926F1" w:rsidRPr="4F3867A9">
              <w:t>t</w:t>
            </w:r>
            <w:r w:rsidRPr="4F3867A9">
              <w:t xml:space="preserve"> of the overlap</w:t>
            </w:r>
            <w:r w:rsidR="002926F1" w:rsidRPr="4F3867A9">
              <w:t>, and whether it</w:t>
            </w:r>
            <w:r w:rsidR="00164B55" w:rsidRPr="4F3867A9">
              <w:t>’</w:t>
            </w:r>
            <w:r w:rsidR="002926F1" w:rsidRPr="4F3867A9">
              <w:t>s material</w:t>
            </w:r>
          </w:p>
        </w:tc>
        <w:tc>
          <w:tcPr>
            <w:tcW w:w="4146" w:type="pct"/>
          </w:tcPr>
          <w:p w14:paraId="6C878520" w14:textId="40783C15" w:rsidR="003033B7" w:rsidRPr="00417F86" w:rsidRDefault="00417F86">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2"/>
                  <w:enabled/>
                  <w:calcOnExit w:val="0"/>
                  <w:textInput/>
                </w:ffData>
              </w:fldChar>
            </w:r>
            <w:bookmarkStart w:id="4" w:name="Text162"/>
            <w:r>
              <w:instrText xml:space="preserve"> FORMTEXT </w:instrText>
            </w:r>
            <w:r>
              <w:fldChar w:fldCharType="separate"/>
            </w:r>
            <w:r w:rsidR="00FF3C25">
              <w:rPr>
                <w:noProof/>
              </w:rPr>
              <w:t> </w:t>
            </w:r>
            <w:r w:rsidR="00FF3C25">
              <w:rPr>
                <w:noProof/>
              </w:rPr>
              <w:t> </w:t>
            </w:r>
            <w:r w:rsidR="00FF3C25">
              <w:rPr>
                <w:noProof/>
              </w:rPr>
              <w:t> </w:t>
            </w:r>
            <w:r w:rsidR="00FF3C25">
              <w:rPr>
                <w:noProof/>
              </w:rPr>
              <w:t> </w:t>
            </w:r>
            <w:r w:rsidR="00FF3C25">
              <w:rPr>
                <w:noProof/>
              </w:rPr>
              <w:t> </w:t>
            </w:r>
            <w:r>
              <w:fldChar w:fldCharType="end"/>
            </w:r>
            <w:bookmarkEnd w:id="4"/>
          </w:p>
        </w:tc>
      </w:tr>
    </w:tbl>
    <w:p w14:paraId="7153F721" w14:textId="39F11427" w:rsidR="003033B7" w:rsidRDefault="00637DF8" w:rsidP="0053045F">
      <w:pPr>
        <w:pStyle w:val="Question"/>
      </w:pPr>
      <w:r>
        <w:t>S</w:t>
      </w:r>
      <w:r w:rsidRPr="00872E99">
        <w:t>tate the overlap of the duration of the registration of the projects</w:t>
      </w:r>
      <w:r w:rsidRPr="00065117">
        <w:rPr>
          <w:bCs/>
        </w:rPr>
        <w:t xml:space="preserve"> </w:t>
      </w:r>
      <w:r w:rsidR="00A11E0F" w:rsidRPr="00065117">
        <w:rPr>
          <w:bCs/>
        </w:rPr>
        <w:t>(</w:t>
      </w:r>
      <w:r w:rsidR="00313340">
        <w:rPr>
          <w:bCs/>
        </w:rPr>
        <w:t>if any</w:t>
      </w:r>
      <w:r w:rsidR="00A11E0F" w:rsidRPr="00065117">
        <w:rPr>
          <w:bCs/>
        </w:rPr>
        <w:t xml:space="preserve">) </w:t>
      </w:r>
    </w:p>
    <w:p w14:paraId="0218F8F7" w14:textId="3F9C29CB" w:rsidR="003033B7" w:rsidRPr="004D3795" w:rsidRDefault="005D73C1" w:rsidP="0053045F">
      <w:pPr>
        <w:pStyle w:val="Helpprompt"/>
      </w:pPr>
      <w:r>
        <w:t>T</w:t>
      </w:r>
      <w:r w:rsidR="00B357BD">
        <w:t xml:space="preserve">he </w:t>
      </w:r>
      <w:r w:rsidR="00E64B11">
        <w:t xml:space="preserve">duration of any </w:t>
      </w:r>
      <w:r w:rsidR="00AF6BFF">
        <w:t>overlap between the permanence period</w:t>
      </w:r>
      <w:r w:rsidR="00E64B11">
        <w:t>s</w:t>
      </w:r>
      <w:r w:rsidR="00AF6BFF">
        <w:t xml:space="preserve"> of the</w:t>
      </w:r>
      <w:r w:rsidR="00466592">
        <w:t xml:space="preserve"> biodiversity project</w:t>
      </w:r>
      <w:r w:rsidR="00981036">
        <w:t xml:space="preserve"> and the</w:t>
      </w:r>
      <w:r w:rsidR="00AF6BFF">
        <w:t xml:space="preserve"> related</w:t>
      </w:r>
      <w:r w:rsidR="00981036">
        <w:t xml:space="preserve"> ACCU Scheme project</w:t>
      </w:r>
      <w:r w:rsidR="00364AB7">
        <w:t>.</w:t>
      </w:r>
    </w:p>
    <w:tbl>
      <w:tblPr>
        <w:tblStyle w:val="CERanswerfield"/>
        <w:tblW w:w="5078" w:type="pct"/>
        <w:tblInd w:w="-152" w:type="dxa"/>
        <w:tblLook w:val="0680" w:firstRow="0" w:lastRow="0" w:firstColumn="1" w:lastColumn="0" w:noHBand="1" w:noVBand="1"/>
      </w:tblPr>
      <w:tblGrid>
        <w:gridCol w:w="1702"/>
        <w:gridCol w:w="8170"/>
      </w:tblGrid>
      <w:tr w:rsidR="00D20292" w:rsidRPr="004C18DA" w14:paraId="7A574E8D" w14:textId="77777777" w:rsidTr="008546A7">
        <w:trPr>
          <w:trHeight w:val="1291"/>
        </w:trPr>
        <w:tc>
          <w:tcPr>
            <w:cnfStyle w:val="001000000000" w:firstRow="0" w:lastRow="0" w:firstColumn="1" w:lastColumn="0" w:oddVBand="0" w:evenVBand="0" w:oddHBand="0" w:evenHBand="0" w:firstRowFirstColumn="0" w:firstRowLastColumn="0" w:lastRowFirstColumn="0" w:lastRowLastColumn="0"/>
            <w:tcW w:w="862" w:type="pct"/>
            <w:shd w:val="clear" w:color="auto" w:fill="E8E8E8" w:themeFill="background2"/>
          </w:tcPr>
          <w:p w14:paraId="72869629" w14:textId="0C6DA831" w:rsidR="00D20292" w:rsidRDefault="005F6AB4" w:rsidP="0053045F">
            <w:pPr>
              <w:pStyle w:val="Answerfieldright-aligned"/>
              <w:jc w:val="left"/>
            </w:pPr>
            <w:r>
              <w:t>Duration of the overlap</w:t>
            </w:r>
            <w:r w:rsidR="00337A9C">
              <w:t xml:space="preserve"> </w:t>
            </w:r>
          </w:p>
        </w:tc>
        <w:tc>
          <w:tcPr>
            <w:tcW w:w="4138" w:type="pct"/>
          </w:tcPr>
          <w:p w14:paraId="303B9F34" w14:textId="1CE23B06" w:rsidR="00D20292" w:rsidRDefault="006307A3">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rsidR="00BE5A46">
              <w:t xml:space="preserve"> years</w:t>
            </w:r>
            <w:r w:rsidR="00060651">
              <w:t xml:space="preserve"> </w:t>
            </w:r>
            <w:r w:rsidR="000200DD">
              <w:t xml:space="preserve"> </w:t>
            </w:r>
            <w:r>
              <w:fldChar w:fldCharType="begin">
                <w:ffData>
                  <w:name w:val=""/>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rsidR="000200DD">
              <w:t xml:space="preserve"> </w:t>
            </w:r>
            <w:r w:rsidR="000724E2">
              <w:t>months</w:t>
            </w:r>
          </w:p>
        </w:tc>
      </w:tr>
    </w:tbl>
    <w:p w14:paraId="1C351657" w14:textId="77777777" w:rsidR="000A4A15" w:rsidRDefault="000A4A15">
      <w:pPr>
        <w:spacing w:after="0"/>
        <w:rPr>
          <w:rFonts w:eastAsia="Times New Roman" w:cs="Arial"/>
          <w:b/>
          <w:bCs/>
          <w:color w:val="auto"/>
          <w:sz w:val="40"/>
          <w:szCs w:val="32"/>
          <w:lang w:eastAsia="en-AU"/>
        </w:rPr>
      </w:pPr>
      <w:r>
        <w:br w:type="page"/>
      </w:r>
    </w:p>
    <w:p w14:paraId="68D9E036" w14:textId="52717A94" w:rsidR="009355AB" w:rsidRPr="009355AB" w:rsidRDefault="00B258B6" w:rsidP="00FF326F">
      <w:pPr>
        <w:pStyle w:val="CERHeading1Parts"/>
        <w:rPr>
          <w:rFonts w:eastAsiaTheme="minorEastAsia"/>
        </w:rPr>
      </w:pPr>
      <w:r w:rsidRPr="000D364B">
        <w:lastRenderedPageBreak/>
        <w:t>P</w:t>
      </w:r>
      <w:r>
        <w:t>art</w:t>
      </w:r>
      <w:r w:rsidRPr="000D364B">
        <w:t xml:space="preserve"> </w:t>
      </w:r>
      <w:r w:rsidR="00C35009">
        <w:t>D</w:t>
      </w:r>
      <w:r w:rsidR="000D364B" w:rsidRPr="000D364B">
        <w:t>: Declaration</w:t>
      </w:r>
      <w:r w:rsidR="009623D7">
        <w:t xml:space="preserve"> and</w:t>
      </w:r>
      <w:r w:rsidR="000D364B" w:rsidRPr="000D364B">
        <w:t xml:space="preserve"> </w:t>
      </w:r>
      <w:r w:rsidR="009623D7">
        <w:t>Signature</w:t>
      </w:r>
    </w:p>
    <w:p w14:paraId="350DF750" w14:textId="66C4409E" w:rsidR="00C53ECE" w:rsidRDefault="005D4EA2" w:rsidP="009C3D5D">
      <w:pPr>
        <w:pStyle w:val="BodyText1"/>
      </w:pPr>
      <w:r w:rsidRPr="005D4EA2">
        <w:t xml:space="preserve">This part must be completed by the </w:t>
      </w:r>
      <w:r w:rsidR="00F75CC1">
        <w:t xml:space="preserve">(proposed) </w:t>
      </w:r>
      <w:r w:rsidRPr="005D4EA2">
        <w:t>project proponent</w:t>
      </w:r>
      <w:r w:rsidR="00F75CC1">
        <w:t>(s)</w:t>
      </w:r>
      <w:r w:rsidR="00BD1F84">
        <w:t xml:space="preserve"> </w:t>
      </w:r>
      <w:r w:rsidR="00F75CC1">
        <w:t>or</w:t>
      </w:r>
      <w:r w:rsidR="00BD1F84">
        <w:t xml:space="preserve"> nominee</w:t>
      </w:r>
      <w:r w:rsidR="00F75CC1">
        <w:t xml:space="preserve"> </w:t>
      </w:r>
      <w:r w:rsidRPr="005D4EA2">
        <w:t xml:space="preserve">of the </w:t>
      </w:r>
      <w:r>
        <w:t xml:space="preserve">biodiversity project. </w:t>
      </w:r>
    </w:p>
    <w:p w14:paraId="3709ADB8" w14:textId="38F4673A" w:rsidR="002D7676" w:rsidRDefault="0002086C" w:rsidP="001A0D72">
      <w:pPr>
        <w:pStyle w:val="Copyprompt"/>
      </w:pPr>
      <w:r>
        <w:t>For</w:t>
      </w:r>
      <w:r w:rsidR="00265CA6">
        <w:t xml:space="preserve"> </w:t>
      </w:r>
      <w:r w:rsidR="00265CA6" w:rsidRPr="5B5CAB20">
        <w:rPr>
          <w:b/>
        </w:rPr>
        <w:t>unregistered</w:t>
      </w:r>
      <w:r w:rsidRPr="5B5CAB20">
        <w:rPr>
          <w:b/>
        </w:rPr>
        <w:t xml:space="preserve"> biodiversity projects</w:t>
      </w:r>
      <w:r>
        <w:t xml:space="preserve"> </w:t>
      </w:r>
      <w:r w:rsidR="00A40D2B">
        <w:t xml:space="preserve">with </w:t>
      </w:r>
      <w:r w:rsidR="00AD3C2E">
        <w:t>multiple</w:t>
      </w:r>
      <w:r w:rsidR="00A40D2B">
        <w:t xml:space="preserve"> project proponent</w:t>
      </w:r>
      <w:r w:rsidR="00AD3C2E">
        <w:t>s</w:t>
      </w:r>
      <w:r w:rsidR="00A40D2B">
        <w:t>, p</w:t>
      </w:r>
      <w:r w:rsidR="002D7676" w:rsidRPr="002D7676">
        <w:t>lease photocopy or print this part</w:t>
      </w:r>
      <w:r w:rsidR="005A2534">
        <w:t xml:space="preserve"> as necessary</w:t>
      </w:r>
      <w:r w:rsidR="002D7676" w:rsidRPr="002D7676">
        <w:t xml:space="preserve"> for </w:t>
      </w:r>
      <w:r w:rsidR="002D7676" w:rsidRPr="5B5CAB20">
        <w:rPr>
          <w:b/>
        </w:rPr>
        <w:t>each</w:t>
      </w:r>
      <w:r w:rsidR="002D7676" w:rsidRPr="002D7676">
        <w:t xml:space="preserve"> proposed project proponent to complete and sign the declaration.</w:t>
      </w:r>
    </w:p>
    <w:p w14:paraId="2ACCB44C" w14:textId="1328EB1F" w:rsidR="0002086C" w:rsidRPr="002D7676" w:rsidRDefault="0002086C" w:rsidP="00A40D2B">
      <w:pPr>
        <w:pStyle w:val="Helpprompt"/>
      </w:pPr>
      <w:r>
        <w:t xml:space="preserve">For </w:t>
      </w:r>
      <w:r w:rsidRPr="5B5CAB20">
        <w:rPr>
          <w:b/>
        </w:rPr>
        <w:t>registered biodiversity projects</w:t>
      </w:r>
      <w:r>
        <w:t xml:space="preserve"> with</w:t>
      </w:r>
      <w:r w:rsidRPr="009355AB">
        <w:t xml:space="preserve"> </w:t>
      </w:r>
      <w:r w:rsidR="00AC07E2">
        <w:t>multiple</w:t>
      </w:r>
      <w:r w:rsidRPr="009355AB">
        <w:t xml:space="preserve"> project proponent</w:t>
      </w:r>
      <w:r w:rsidR="00AC07E2">
        <w:t>s</w:t>
      </w:r>
      <w:r w:rsidRPr="009355AB">
        <w:t xml:space="preserve">, </w:t>
      </w:r>
      <w:r w:rsidR="00170662" w:rsidRPr="009355AB">
        <w:t xml:space="preserve">this section can be completed by the </w:t>
      </w:r>
      <w:r w:rsidR="00170662">
        <w:t>project</w:t>
      </w:r>
      <w:r w:rsidR="00170662" w:rsidRPr="009355AB">
        <w:t xml:space="preserve"> nominee</w:t>
      </w:r>
      <w:r w:rsidR="00A40D2B">
        <w:t xml:space="preserve">. </w:t>
      </w:r>
    </w:p>
    <w:p w14:paraId="7CC01FEE" w14:textId="34053EC1" w:rsidR="0008705E" w:rsidRPr="008B208F" w:rsidRDefault="002A0CF7" w:rsidP="00D963F2">
      <w:pPr>
        <w:pStyle w:val="Question"/>
      </w:pPr>
      <w:r>
        <w:t xml:space="preserve">Biodiversity </w:t>
      </w:r>
      <w:r w:rsidR="00F92C6B">
        <w:t>project proponent</w:t>
      </w:r>
      <w:r w:rsidR="009D2A0C">
        <w:t xml:space="preserve"> </w:t>
      </w:r>
      <w:r w:rsidR="0008705E">
        <w:t xml:space="preserve">declaration </w:t>
      </w:r>
      <w:r w:rsidR="00FF0BF6">
        <w:t>(required)</w:t>
      </w:r>
    </w:p>
    <w:p w14:paraId="65250F4F" w14:textId="2260CF14" w:rsidR="0008705E" w:rsidRDefault="0008705E" w:rsidP="0008705E">
      <w:pPr>
        <w:pStyle w:val="Arrowinstruction"/>
      </w:pPr>
      <w:r>
        <w:t>Complete and sign the declaration.</w:t>
      </w:r>
    </w:p>
    <w:p w14:paraId="2A43F6DD" w14:textId="0D5D16E9" w:rsidR="0092172D" w:rsidRDefault="0061194E" w:rsidP="002336B2">
      <w:pPr>
        <w:pStyle w:val="BodyText1"/>
      </w:pPr>
      <w:r w:rsidRPr="000318CA">
        <w:t xml:space="preserve">By signing below, the </w:t>
      </w:r>
      <w:r w:rsidR="00E812A8">
        <w:t>(proposed) project proponent or nominee of the biodiversity project</w:t>
      </w:r>
      <w:r w:rsidR="00940610">
        <w:t>:</w:t>
      </w:r>
    </w:p>
    <w:p w14:paraId="4C7D1B82" w14:textId="77777777" w:rsidR="00B85833" w:rsidRDefault="00B85833" w:rsidP="00B85833">
      <w:pPr>
        <w:pStyle w:val="CERbullets0"/>
      </w:pPr>
      <w:r w:rsidRPr="4F3867A9">
        <w:t>declares that they have the legal capacity and authority to declare, acknowledge and consent to the items on this list</w:t>
      </w:r>
    </w:p>
    <w:p w14:paraId="6A09D97D" w14:textId="1BE3F3AF" w:rsidR="0066793B" w:rsidRPr="00FF326F" w:rsidRDefault="00C27504" w:rsidP="0066793B">
      <w:pPr>
        <w:pStyle w:val="CERbullets0"/>
      </w:pPr>
      <w:r w:rsidRPr="4F3867A9">
        <w:t xml:space="preserve">requests </w:t>
      </w:r>
      <w:r w:rsidR="0066793B" w:rsidRPr="4F3867A9">
        <w:t xml:space="preserve">the Clean Energy Regulator </w:t>
      </w:r>
      <w:r w:rsidRPr="4F3867A9">
        <w:t xml:space="preserve">to publish </w:t>
      </w:r>
      <w:r w:rsidR="0066793B" w:rsidRPr="4F3867A9">
        <w:t>details about the related ACCU project (identified in Part</w:t>
      </w:r>
      <w:r w:rsidR="00FB15C8">
        <w:t> </w:t>
      </w:r>
      <w:r w:rsidR="0066793B" w:rsidRPr="4F3867A9">
        <w:t xml:space="preserve">B) in respect to the project area overlap (identified in Part C) on the Biodiversity Market Register’s record of the biodiversity project, as requested </w:t>
      </w:r>
      <w:r w:rsidR="0087303C" w:rsidRPr="4F3867A9">
        <w:t>by</w:t>
      </w:r>
      <w:r w:rsidR="0066793B" w:rsidRPr="4F3867A9">
        <w:t xml:space="preserve"> this form </w:t>
      </w:r>
    </w:p>
    <w:p w14:paraId="1459A789" w14:textId="3EF55926" w:rsidR="00B42107" w:rsidRDefault="005712EE" w:rsidP="00B42107">
      <w:pPr>
        <w:pStyle w:val="CERbullets0"/>
      </w:pPr>
      <w:r w:rsidRPr="4F3867A9">
        <w:t xml:space="preserve">declares that </w:t>
      </w:r>
      <w:r w:rsidR="00B42107" w:rsidRPr="4F3867A9">
        <w:t xml:space="preserve">all information provided in, or in relation to, this </w:t>
      </w:r>
      <w:r w:rsidR="008C5D26" w:rsidRPr="4F3867A9">
        <w:t xml:space="preserve">request </w:t>
      </w:r>
      <w:r w:rsidR="00B42107" w:rsidRPr="4F3867A9">
        <w:t xml:space="preserve">(including attachments to this </w:t>
      </w:r>
      <w:r w:rsidR="008C5D26" w:rsidRPr="4F3867A9">
        <w:t xml:space="preserve">request </w:t>
      </w:r>
      <w:r w:rsidR="00B42107" w:rsidRPr="4F3867A9">
        <w:t>and any other supporting information) is, having made all reasonable enquiries, complete, true and correct and not misleading by inclusion or omission and is not in breach of any law(s)</w:t>
      </w:r>
    </w:p>
    <w:p w14:paraId="4B122F25" w14:textId="6B93ECAE" w:rsidR="00B42107" w:rsidRPr="00B42107" w:rsidRDefault="005712EE">
      <w:pPr>
        <w:pStyle w:val="CERbullets0"/>
      </w:pPr>
      <w:r w:rsidRPr="4F3867A9">
        <w:t xml:space="preserve">declares that </w:t>
      </w:r>
      <w:r w:rsidR="00B42107" w:rsidRPr="4F3867A9">
        <w:t>all the necessary legal rights, including any relevant consents</w:t>
      </w:r>
      <w:r w:rsidR="00805C87" w:rsidRPr="4F3867A9">
        <w:t xml:space="preserve">, </w:t>
      </w:r>
      <w:r w:rsidR="00B42107" w:rsidRPr="4F3867A9">
        <w:t>permissions, authority, copyright and other intellectual</w:t>
      </w:r>
      <w:r w:rsidR="00177848" w:rsidRPr="4F3867A9">
        <w:t xml:space="preserve"> </w:t>
      </w:r>
      <w:r w:rsidR="00B42107" w:rsidRPr="4F3867A9">
        <w:t xml:space="preserve">property rights, to supply this information to the </w:t>
      </w:r>
      <w:r w:rsidR="00CA226A" w:rsidRPr="4F3867A9">
        <w:t>Clean Energy Regulator</w:t>
      </w:r>
      <w:r w:rsidR="00B42107" w:rsidRPr="4F3867A9">
        <w:t xml:space="preserve"> for publication on the </w:t>
      </w:r>
      <w:r w:rsidR="00994929" w:rsidRPr="4F3867A9">
        <w:t xml:space="preserve">Biodiversity Market </w:t>
      </w:r>
      <w:r w:rsidR="00B42107" w:rsidRPr="4F3867A9">
        <w:t>Register have been</w:t>
      </w:r>
      <w:r w:rsidR="00177848" w:rsidRPr="4F3867A9">
        <w:t xml:space="preserve"> </w:t>
      </w:r>
      <w:r w:rsidR="00B42107" w:rsidRPr="4F3867A9">
        <w:t>obtained or are satisfied</w:t>
      </w:r>
    </w:p>
    <w:p w14:paraId="3CA7DCA1" w14:textId="77777777" w:rsidR="009E173F" w:rsidRPr="00687684" w:rsidRDefault="003E19BA" w:rsidP="009E173F">
      <w:pPr>
        <w:pStyle w:val="CERbullets0"/>
      </w:pPr>
      <w:r>
        <w:t xml:space="preserve">acknowledges that </w:t>
      </w:r>
      <w:r w:rsidR="00B42107" w:rsidRPr="00B42107">
        <w:t xml:space="preserve">the provision of false or misleading information </w:t>
      </w:r>
      <w:r w:rsidR="009E173F">
        <w:t>or documentation to a Commonwealth entity</w:t>
      </w:r>
      <w:r w:rsidR="009E173F" w:rsidRPr="0070777C">
        <w:t xml:space="preserve"> is a serious offence and carries penalties under the </w:t>
      </w:r>
      <w:r w:rsidR="009E173F" w:rsidRPr="0070777C">
        <w:rPr>
          <w:i/>
        </w:rPr>
        <w:t>Criminal Code</w:t>
      </w:r>
      <w:r w:rsidR="009E173F">
        <w:rPr>
          <w:i/>
        </w:rPr>
        <w:t xml:space="preserve"> Act 1995 </w:t>
      </w:r>
      <w:r w:rsidR="009E173F" w:rsidRPr="00847A4A">
        <w:rPr>
          <w:iCs/>
        </w:rPr>
        <w:t>and</w:t>
      </w:r>
      <w:r w:rsidR="009E173F" w:rsidRPr="0070777C">
        <w:t xml:space="preserve"> may have consequences under the </w:t>
      </w:r>
      <w:r w:rsidR="009E173F">
        <w:rPr>
          <w:i/>
        </w:rPr>
        <w:t>Nature Repair Act 2023</w:t>
      </w:r>
      <w:r w:rsidR="009E173F" w:rsidRPr="0070777C">
        <w:t xml:space="preserve"> and other laws</w:t>
      </w:r>
    </w:p>
    <w:p w14:paraId="61697005" w14:textId="0C441A04" w:rsidR="0AB04AC5" w:rsidRDefault="10844BCE" w:rsidP="7ED52DF6">
      <w:pPr>
        <w:pStyle w:val="CERbullets0"/>
        <w:rPr>
          <w:rFonts w:ascii="Calibri" w:eastAsia="Calibri" w:hAnsi="Calibri" w:cs="Calibri"/>
        </w:rPr>
      </w:pPr>
      <w:r w:rsidRPr="4472C65F">
        <w:rPr>
          <w:rFonts w:ascii="Calibri" w:eastAsia="Calibri" w:hAnsi="Calibri" w:cs="Calibri"/>
        </w:rPr>
        <w:t>acknowledges that the C</w:t>
      </w:r>
      <w:r w:rsidR="0037276F">
        <w:rPr>
          <w:rFonts w:ascii="Calibri" w:eastAsia="Calibri" w:hAnsi="Calibri" w:cs="Calibri"/>
        </w:rPr>
        <w:t>lean Energy Regulator</w:t>
      </w:r>
      <w:r w:rsidRPr="4472C65F">
        <w:rPr>
          <w:rFonts w:ascii="Calibri" w:eastAsia="Calibri" w:hAnsi="Calibri" w:cs="Calibri"/>
        </w:rPr>
        <w:t xml:space="preserve"> does not have any powers or role in enforcing work health and safety, environmental protection, or planning laws. If you are unsure of your responsibilities under these laws, you should contact the relevant local authorities</w:t>
      </w:r>
    </w:p>
    <w:p w14:paraId="21F25FC5" w14:textId="33492912" w:rsidR="0AB04AC5" w:rsidRDefault="10844BCE" w:rsidP="4F3867A9">
      <w:pPr>
        <w:pStyle w:val="CERbullets0"/>
        <w:spacing w:before="0" w:after="0"/>
        <w:rPr>
          <w:rFonts w:ascii="Calibri" w:eastAsia="Calibri" w:hAnsi="Calibri" w:cs="Calibri"/>
        </w:rPr>
      </w:pPr>
      <w:r w:rsidRPr="4F3867A9">
        <w:rPr>
          <w:rFonts w:ascii="Calibri" w:eastAsia="Calibri" w:hAnsi="Calibri" w:cs="Calibri"/>
        </w:rPr>
        <w:t>consents to the Clean Energy Regulator sharing any information in relation to them or their projects with any Commonwealth, State or Territory government agencies for the purpose of assisting those agencies in the performance of their functions or powers relating to environmental protection and/or health and safety</w:t>
      </w:r>
    </w:p>
    <w:p w14:paraId="1E08A2AF" w14:textId="78C9F608" w:rsidR="00E349FF" w:rsidRPr="008673D1" w:rsidRDefault="00D572A7" w:rsidP="00E349FF">
      <w:pPr>
        <w:pStyle w:val="CERbullets0"/>
        <w:rPr>
          <w:i/>
          <w:iCs/>
        </w:rPr>
      </w:pPr>
      <w:r>
        <w:t xml:space="preserve">consents to </w:t>
      </w:r>
      <w:r w:rsidR="00E349FF" w:rsidRPr="5E7E7B1E">
        <w:t xml:space="preserve">any of the information provided in this </w:t>
      </w:r>
      <w:r w:rsidR="00390DD1">
        <w:t>form</w:t>
      </w:r>
      <w:r w:rsidR="00E349FF" w:rsidRPr="5E7E7B1E">
        <w:t xml:space="preserve"> </w:t>
      </w:r>
      <w:r w:rsidR="00F17E5E">
        <w:t>being</w:t>
      </w:r>
      <w:r w:rsidR="00E349FF" w:rsidRPr="5E7E7B1E">
        <w:t xml:space="preserve"> copied, recorded, used or disclosed by the Clean Energy Regulator for the purpose of assessing and making a decision on th</w:t>
      </w:r>
      <w:r w:rsidR="00B4016C">
        <w:t>is</w:t>
      </w:r>
      <w:r w:rsidR="00E349FF" w:rsidRPr="5E7E7B1E">
        <w:t xml:space="preserve"> </w:t>
      </w:r>
      <w:r w:rsidR="00EA3199">
        <w:t>request</w:t>
      </w:r>
      <w:r w:rsidR="00E349FF" w:rsidRPr="5E7E7B1E">
        <w:t xml:space="preserve">, auditing compliance, enforcement of laws, regulations and legislative rule, the performance of the Clean Energy Regulator’s statutory functions and for related purposes subject to the requirements of relevant laws, in particular the </w:t>
      </w:r>
      <w:r w:rsidR="00E349FF" w:rsidRPr="5E7E7B1E">
        <w:rPr>
          <w:i/>
          <w:iCs/>
        </w:rPr>
        <w:t>Privacy Act 1988</w:t>
      </w:r>
      <w:r w:rsidR="00E349FF" w:rsidRPr="5E7E7B1E">
        <w:t xml:space="preserve"> and Part 3 of the </w:t>
      </w:r>
      <w:r w:rsidR="00E349FF" w:rsidRPr="5E7E7B1E">
        <w:rPr>
          <w:i/>
          <w:iCs/>
        </w:rPr>
        <w:t>Clean Energy Regulator Act 2011</w:t>
      </w:r>
      <w:r w:rsidR="00961E4F">
        <w:rPr>
          <w:i/>
          <w:iCs/>
        </w:rPr>
        <w:t>.</w:t>
      </w:r>
    </w:p>
    <w:p w14:paraId="5E880D53" w14:textId="0F4F8C74" w:rsidR="00FC55FD" w:rsidRDefault="00FC55FD" w:rsidP="00E5585C">
      <w:pPr>
        <w:pStyle w:val="Heading4"/>
        <w:rPr>
          <w:lang w:val="en-US" w:eastAsia="en-AU"/>
        </w:rPr>
      </w:pPr>
      <w:r w:rsidRPr="00FC55FD">
        <w:rPr>
          <w:lang w:val="en-US" w:eastAsia="en-AU"/>
        </w:rPr>
        <w:lastRenderedPageBreak/>
        <w:t>Sign</w:t>
      </w:r>
      <w:r w:rsidR="00A6292D">
        <w:rPr>
          <w:lang w:val="en-US" w:eastAsia="en-AU"/>
        </w:rPr>
        <w:t>atory</w:t>
      </w:r>
    </w:p>
    <w:tbl>
      <w:tblPr>
        <w:tblStyle w:val="CERanswerfield"/>
        <w:tblW w:w="9724" w:type="dxa"/>
        <w:tblLook w:val="0480" w:firstRow="0" w:lastRow="0" w:firstColumn="1" w:lastColumn="0" w:noHBand="0" w:noVBand="1"/>
      </w:tblPr>
      <w:tblGrid>
        <w:gridCol w:w="3253"/>
        <w:gridCol w:w="1982"/>
        <w:gridCol w:w="2268"/>
        <w:gridCol w:w="2221"/>
      </w:tblGrid>
      <w:tr w:rsidR="00F75CC1" w:rsidRPr="00D21F0A" w14:paraId="45953408" w14:textId="77777777" w:rsidTr="00EC5A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3" w:type="dxa"/>
            <w:hideMark/>
          </w:tcPr>
          <w:p w14:paraId="128C7312" w14:textId="35384520" w:rsidR="00F75CC1" w:rsidRPr="00D21F0A" w:rsidRDefault="00F75CC1" w:rsidP="00E5585C">
            <w:pPr>
              <w:keepNext/>
              <w:spacing w:after="0"/>
              <w:textAlignment w:val="baseline"/>
              <w:rPr>
                <w:rFonts w:ascii="Times New Roman" w:eastAsia="Times New Roman" w:hAnsi="Times New Roman" w:cs="Times New Roman"/>
                <w:color w:val="383A42"/>
                <w:sz w:val="24"/>
                <w:lang w:eastAsia="en-AU"/>
              </w:rPr>
            </w:pPr>
            <w:r>
              <w:rPr>
                <w:rFonts w:ascii="Calibri" w:eastAsia="Times New Roman" w:hAnsi="Calibri" w:cs="Calibri"/>
                <w:color w:val="383A42"/>
                <w:sz w:val="20"/>
                <w:szCs w:val="20"/>
                <w:lang w:eastAsia="en-AU"/>
              </w:rPr>
              <w:t>Biodiversity (proposed) project proponent or nominee</w:t>
            </w:r>
          </w:p>
        </w:tc>
        <w:tc>
          <w:tcPr>
            <w:tcW w:w="6471" w:type="dxa"/>
            <w:gridSpan w:val="3"/>
            <w:hideMark/>
          </w:tcPr>
          <w:p w14:paraId="312723CD" w14:textId="765A8FE3" w:rsidR="00F75CC1" w:rsidRPr="00D21F0A" w:rsidRDefault="00417F86" w:rsidP="00E5585C">
            <w:pPr>
              <w:keepNext/>
              <w:spacing w:after="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83A42"/>
                <w:sz w:val="24"/>
                <w:lang w:eastAsia="en-AU"/>
              </w:rPr>
            </w:pPr>
            <w:r w:rsidRPr="00417F86">
              <w:rPr>
                <w:rFonts w:ascii="Calibri" w:eastAsia="Times New Roman" w:hAnsi="Calibri" w:cs="Calibri"/>
                <w:noProof/>
                <w:color w:val="000000"/>
                <w:szCs w:val="22"/>
                <w:shd w:val="clear" w:color="auto" w:fill="E1E3E6"/>
                <w:lang w:eastAsia="en-AU"/>
              </w:rPr>
              <w:fldChar w:fldCharType="begin">
                <w:ffData>
                  <w:name w:val="Text163"/>
                  <w:enabled/>
                  <w:calcOnExit w:val="0"/>
                  <w:textInput/>
                </w:ffData>
              </w:fldChar>
            </w:r>
            <w:bookmarkStart w:id="5" w:name="Text163"/>
            <w:r w:rsidRPr="00417F86">
              <w:rPr>
                <w:rFonts w:ascii="Calibri" w:eastAsia="Times New Roman" w:hAnsi="Calibri" w:cs="Calibri"/>
                <w:noProof/>
                <w:color w:val="000000"/>
                <w:szCs w:val="22"/>
                <w:shd w:val="clear" w:color="auto" w:fill="E1E3E6"/>
                <w:lang w:eastAsia="en-AU"/>
              </w:rPr>
              <w:instrText xml:space="preserve"> FORMTEXT </w:instrText>
            </w:r>
            <w:r w:rsidRPr="00417F86">
              <w:rPr>
                <w:rFonts w:ascii="Calibri" w:eastAsia="Times New Roman" w:hAnsi="Calibri" w:cs="Calibri"/>
                <w:noProof/>
                <w:color w:val="000000"/>
                <w:szCs w:val="22"/>
                <w:shd w:val="clear" w:color="auto" w:fill="E1E3E6"/>
                <w:lang w:eastAsia="en-AU"/>
              </w:rPr>
            </w:r>
            <w:r w:rsidRPr="00417F86">
              <w:rPr>
                <w:rFonts w:ascii="Calibri" w:eastAsia="Times New Roman" w:hAnsi="Calibri" w:cs="Calibri"/>
                <w:noProof/>
                <w:color w:val="000000"/>
                <w:szCs w:val="22"/>
                <w:shd w:val="clear" w:color="auto" w:fill="E1E3E6"/>
                <w:lang w:eastAsia="en-AU"/>
              </w:rPr>
              <w:fldChar w:fldCharType="separate"/>
            </w:r>
            <w:r w:rsidR="00FF3C25">
              <w:rPr>
                <w:rFonts w:ascii="Calibri" w:eastAsia="Times New Roman" w:hAnsi="Calibri" w:cs="Calibri"/>
                <w:noProof/>
                <w:color w:val="000000"/>
                <w:szCs w:val="22"/>
                <w:shd w:val="clear" w:color="auto" w:fill="E1E3E6"/>
                <w:lang w:eastAsia="en-AU"/>
              </w:rPr>
              <w:t> </w:t>
            </w:r>
            <w:r w:rsidR="00FF3C25">
              <w:rPr>
                <w:rFonts w:ascii="Calibri" w:eastAsia="Times New Roman" w:hAnsi="Calibri" w:cs="Calibri"/>
                <w:noProof/>
                <w:color w:val="000000"/>
                <w:szCs w:val="22"/>
                <w:shd w:val="clear" w:color="auto" w:fill="E1E3E6"/>
                <w:lang w:eastAsia="en-AU"/>
              </w:rPr>
              <w:t> </w:t>
            </w:r>
            <w:r w:rsidR="00FF3C25">
              <w:rPr>
                <w:rFonts w:ascii="Calibri" w:eastAsia="Times New Roman" w:hAnsi="Calibri" w:cs="Calibri"/>
                <w:noProof/>
                <w:color w:val="000000"/>
                <w:szCs w:val="22"/>
                <w:shd w:val="clear" w:color="auto" w:fill="E1E3E6"/>
                <w:lang w:eastAsia="en-AU"/>
              </w:rPr>
              <w:t> </w:t>
            </w:r>
            <w:r w:rsidR="00FF3C25">
              <w:rPr>
                <w:rFonts w:ascii="Calibri" w:eastAsia="Times New Roman" w:hAnsi="Calibri" w:cs="Calibri"/>
                <w:noProof/>
                <w:color w:val="000000"/>
                <w:szCs w:val="22"/>
                <w:shd w:val="clear" w:color="auto" w:fill="E1E3E6"/>
                <w:lang w:eastAsia="en-AU"/>
              </w:rPr>
              <w:t> </w:t>
            </w:r>
            <w:r w:rsidR="00FF3C25">
              <w:rPr>
                <w:rFonts w:ascii="Calibri" w:eastAsia="Times New Roman" w:hAnsi="Calibri" w:cs="Calibri"/>
                <w:noProof/>
                <w:color w:val="000000"/>
                <w:szCs w:val="22"/>
                <w:shd w:val="clear" w:color="auto" w:fill="E1E3E6"/>
                <w:lang w:eastAsia="en-AU"/>
              </w:rPr>
              <w:t> </w:t>
            </w:r>
            <w:r w:rsidRPr="00417F86">
              <w:rPr>
                <w:rFonts w:ascii="Calibri" w:eastAsia="Times New Roman" w:hAnsi="Calibri" w:cs="Calibri"/>
                <w:noProof/>
                <w:color w:val="000000"/>
                <w:szCs w:val="22"/>
                <w:shd w:val="clear" w:color="auto" w:fill="E1E3E6"/>
                <w:lang w:eastAsia="en-AU"/>
              </w:rPr>
              <w:fldChar w:fldCharType="end"/>
            </w:r>
            <w:bookmarkEnd w:id="5"/>
          </w:p>
        </w:tc>
      </w:tr>
      <w:tr w:rsidR="00F75CC1" w:rsidRPr="00D21F0A" w14:paraId="57A53093" w14:textId="77777777" w:rsidTr="00EC5A4F">
        <w:trPr>
          <w:cnfStyle w:val="000000010000" w:firstRow="0" w:lastRow="0" w:firstColumn="0" w:lastColumn="0" w:oddVBand="0" w:evenVBand="0" w:oddHBand="0" w:evenHBand="1"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3253" w:type="dxa"/>
            <w:hideMark/>
          </w:tcPr>
          <w:p w14:paraId="07F9F877" w14:textId="77777777" w:rsidR="00F75CC1" w:rsidRPr="00D21F0A" w:rsidRDefault="00F75CC1" w:rsidP="00E5585C">
            <w:pPr>
              <w:keepNext/>
              <w:spacing w:after="0"/>
              <w:textAlignment w:val="baseline"/>
              <w:rPr>
                <w:rFonts w:ascii="Times New Roman" w:eastAsia="Times New Roman" w:hAnsi="Times New Roman" w:cs="Times New Roman"/>
                <w:color w:val="383A42"/>
                <w:sz w:val="24"/>
                <w:lang w:eastAsia="en-AU"/>
              </w:rPr>
            </w:pPr>
            <w:r w:rsidRPr="00D21F0A">
              <w:rPr>
                <w:rFonts w:ascii="Calibri" w:eastAsia="Times New Roman" w:hAnsi="Calibri" w:cs="Calibri"/>
                <w:color w:val="383A42"/>
                <w:sz w:val="20"/>
                <w:szCs w:val="20"/>
                <w:lang w:eastAsia="en-AU"/>
              </w:rPr>
              <w:t>Signature</w:t>
            </w:r>
          </w:p>
        </w:tc>
        <w:tc>
          <w:tcPr>
            <w:tcW w:w="6471" w:type="dxa"/>
            <w:gridSpan w:val="3"/>
            <w:hideMark/>
          </w:tcPr>
          <w:p w14:paraId="1BBDB3BE" w14:textId="3CB4ADF8" w:rsidR="00F75CC1" w:rsidRPr="00D21F0A" w:rsidRDefault="00417F86" w:rsidP="00E5585C">
            <w:pPr>
              <w:keepNext/>
              <w:spacing w:after="0"/>
              <w:textAlignment w:val="baseline"/>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lang w:eastAsia="en-AU"/>
              </w:rPr>
            </w:pPr>
            <w:r w:rsidRPr="00417F86">
              <w:rPr>
                <w:rFonts w:ascii="Calibri" w:eastAsia="Times New Roman" w:hAnsi="Calibri" w:cs="Calibri"/>
                <w:noProof/>
                <w:color w:val="000000"/>
                <w:szCs w:val="22"/>
                <w:shd w:val="clear" w:color="auto" w:fill="E1E3E6"/>
                <w:lang w:eastAsia="en-AU"/>
              </w:rPr>
              <w:fldChar w:fldCharType="begin">
                <w:ffData>
                  <w:name w:val="Text172"/>
                  <w:enabled/>
                  <w:calcOnExit w:val="0"/>
                  <w:textInput/>
                </w:ffData>
              </w:fldChar>
            </w:r>
            <w:bookmarkStart w:id="6" w:name="Text172"/>
            <w:r w:rsidRPr="00417F86">
              <w:rPr>
                <w:rFonts w:ascii="Calibri" w:eastAsia="Times New Roman" w:hAnsi="Calibri" w:cs="Calibri"/>
                <w:noProof/>
                <w:color w:val="000000"/>
                <w:szCs w:val="22"/>
                <w:shd w:val="clear" w:color="auto" w:fill="E1E3E6"/>
                <w:lang w:eastAsia="en-AU"/>
              </w:rPr>
              <w:instrText xml:space="preserve"> FORMTEXT </w:instrText>
            </w:r>
            <w:r w:rsidRPr="00417F86">
              <w:rPr>
                <w:rFonts w:ascii="Calibri" w:eastAsia="Times New Roman" w:hAnsi="Calibri" w:cs="Calibri"/>
                <w:noProof/>
                <w:color w:val="000000"/>
                <w:szCs w:val="22"/>
                <w:shd w:val="clear" w:color="auto" w:fill="E1E3E6"/>
                <w:lang w:eastAsia="en-AU"/>
              </w:rPr>
            </w:r>
            <w:r w:rsidRPr="00417F86">
              <w:rPr>
                <w:rFonts w:ascii="Calibri" w:eastAsia="Times New Roman" w:hAnsi="Calibri" w:cs="Calibri"/>
                <w:noProof/>
                <w:color w:val="000000"/>
                <w:szCs w:val="22"/>
                <w:shd w:val="clear" w:color="auto" w:fill="E1E3E6"/>
                <w:lang w:eastAsia="en-AU"/>
              </w:rPr>
              <w:fldChar w:fldCharType="separate"/>
            </w:r>
            <w:r w:rsidR="00FF3C25">
              <w:rPr>
                <w:rFonts w:ascii="Calibri" w:eastAsia="Times New Roman" w:hAnsi="Calibri" w:cs="Calibri"/>
                <w:noProof/>
                <w:color w:val="000000"/>
                <w:szCs w:val="22"/>
                <w:shd w:val="clear" w:color="auto" w:fill="E1E3E6"/>
                <w:lang w:eastAsia="en-AU"/>
              </w:rPr>
              <w:t> </w:t>
            </w:r>
            <w:r w:rsidR="00FF3C25">
              <w:rPr>
                <w:rFonts w:ascii="Calibri" w:eastAsia="Times New Roman" w:hAnsi="Calibri" w:cs="Calibri"/>
                <w:noProof/>
                <w:color w:val="000000"/>
                <w:szCs w:val="22"/>
                <w:shd w:val="clear" w:color="auto" w:fill="E1E3E6"/>
                <w:lang w:eastAsia="en-AU"/>
              </w:rPr>
              <w:t> </w:t>
            </w:r>
            <w:r w:rsidR="00FF3C25">
              <w:rPr>
                <w:rFonts w:ascii="Calibri" w:eastAsia="Times New Roman" w:hAnsi="Calibri" w:cs="Calibri"/>
                <w:noProof/>
                <w:color w:val="000000"/>
                <w:szCs w:val="22"/>
                <w:shd w:val="clear" w:color="auto" w:fill="E1E3E6"/>
                <w:lang w:eastAsia="en-AU"/>
              </w:rPr>
              <w:t> </w:t>
            </w:r>
            <w:r w:rsidR="00FF3C25">
              <w:rPr>
                <w:rFonts w:ascii="Calibri" w:eastAsia="Times New Roman" w:hAnsi="Calibri" w:cs="Calibri"/>
                <w:noProof/>
                <w:color w:val="000000"/>
                <w:szCs w:val="22"/>
                <w:shd w:val="clear" w:color="auto" w:fill="E1E3E6"/>
                <w:lang w:eastAsia="en-AU"/>
              </w:rPr>
              <w:t> </w:t>
            </w:r>
            <w:r w:rsidR="00FF3C25">
              <w:rPr>
                <w:rFonts w:ascii="Calibri" w:eastAsia="Times New Roman" w:hAnsi="Calibri" w:cs="Calibri"/>
                <w:noProof/>
                <w:color w:val="000000"/>
                <w:szCs w:val="22"/>
                <w:shd w:val="clear" w:color="auto" w:fill="E1E3E6"/>
                <w:lang w:eastAsia="en-AU"/>
              </w:rPr>
              <w:t> </w:t>
            </w:r>
            <w:r w:rsidRPr="00417F86">
              <w:rPr>
                <w:rFonts w:ascii="Calibri" w:eastAsia="Times New Roman" w:hAnsi="Calibri" w:cs="Calibri"/>
                <w:noProof/>
                <w:color w:val="000000"/>
                <w:szCs w:val="22"/>
                <w:shd w:val="clear" w:color="auto" w:fill="E1E3E6"/>
                <w:lang w:eastAsia="en-AU"/>
              </w:rPr>
              <w:fldChar w:fldCharType="end"/>
            </w:r>
            <w:bookmarkEnd w:id="6"/>
          </w:p>
        </w:tc>
      </w:tr>
      <w:tr w:rsidR="00F75CC1" w:rsidRPr="00D21F0A" w14:paraId="0E830558" w14:textId="77777777" w:rsidTr="00EC5A4F">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3253" w:type="dxa"/>
          </w:tcPr>
          <w:p w14:paraId="77456C36" w14:textId="02449703" w:rsidR="00F75CC1" w:rsidRPr="00D21F0A" w:rsidRDefault="00F75CC1" w:rsidP="00E5585C">
            <w:pPr>
              <w:keepNext/>
              <w:spacing w:after="0"/>
              <w:textAlignment w:val="baseline"/>
              <w:rPr>
                <w:rFonts w:ascii="Calibri" w:eastAsia="Times New Roman" w:hAnsi="Calibri" w:cs="Calibri"/>
                <w:color w:val="383A42"/>
                <w:sz w:val="20"/>
                <w:szCs w:val="20"/>
                <w:lang w:eastAsia="en-AU"/>
              </w:rPr>
            </w:pPr>
            <w:r>
              <w:rPr>
                <w:rFonts w:ascii="Calibri" w:eastAsia="Times New Roman" w:hAnsi="Calibri" w:cs="Calibri"/>
                <w:color w:val="383A42"/>
                <w:sz w:val="20"/>
                <w:szCs w:val="20"/>
                <w:lang w:eastAsia="en-AU"/>
              </w:rPr>
              <w:t>Signatory name</w:t>
            </w:r>
          </w:p>
        </w:tc>
        <w:tc>
          <w:tcPr>
            <w:tcW w:w="6471" w:type="dxa"/>
            <w:gridSpan w:val="3"/>
          </w:tcPr>
          <w:p w14:paraId="3D555AA3" w14:textId="5B4158EF" w:rsidR="00F75CC1" w:rsidRPr="00D21F0A" w:rsidRDefault="00417F86" w:rsidP="00E5585C">
            <w:pPr>
              <w:keepNext/>
              <w:spacing w:after="0"/>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2"/>
                <w:shd w:val="clear" w:color="auto" w:fill="E1E3E6"/>
                <w:lang w:eastAsia="en-AU"/>
              </w:rPr>
            </w:pPr>
            <w:r>
              <w:rPr>
                <w:rFonts w:ascii="Calibri" w:eastAsia="Times New Roman" w:hAnsi="Calibri" w:cs="Calibri"/>
                <w:color w:val="000000"/>
                <w:szCs w:val="22"/>
                <w:shd w:val="clear" w:color="auto" w:fill="E1E3E6"/>
                <w:lang w:eastAsia="en-AU"/>
              </w:rPr>
              <w:fldChar w:fldCharType="begin">
                <w:ffData>
                  <w:name w:val="Text164"/>
                  <w:enabled/>
                  <w:calcOnExit w:val="0"/>
                  <w:textInput/>
                </w:ffData>
              </w:fldChar>
            </w:r>
            <w:bookmarkStart w:id="7" w:name="Text164"/>
            <w:r>
              <w:rPr>
                <w:rFonts w:ascii="Calibri" w:eastAsia="Times New Roman" w:hAnsi="Calibri" w:cs="Calibri"/>
                <w:color w:val="000000"/>
                <w:szCs w:val="22"/>
                <w:shd w:val="clear" w:color="auto" w:fill="E1E3E6"/>
                <w:lang w:eastAsia="en-AU"/>
              </w:rPr>
              <w:instrText xml:space="preserve"> FORMTEXT </w:instrText>
            </w:r>
            <w:r>
              <w:rPr>
                <w:rFonts w:ascii="Calibri" w:eastAsia="Times New Roman" w:hAnsi="Calibri" w:cs="Calibri"/>
                <w:color w:val="000000"/>
                <w:szCs w:val="22"/>
                <w:shd w:val="clear" w:color="auto" w:fill="E1E3E6"/>
                <w:lang w:eastAsia="en-AU"/>
              </w:rPr>
            </w:r>
            <w:r>
              <w:rPr>
                <w:rFonts w:ascii="Calibri" w:eastAsia="Times New Roman" w:hAnsi="Calibri" w:cs="Calibri"/>
                <w:color w:val="000000"/>
                <w:szCs w:val="22"/>
                <w:shd w:val="clear" w:color="auto" w:fill="E1E3E6"/>
                <w:lang w:eastAsia="en-AU"/>
              </w:rPr>
              <w:fldChar w:fldCharType="separate"/>
            </w:r>
            <w:r w:rsidR="00FF3C25">
              <w:rPr>
                <w:rFonts w:ascii="Calibri" w:eastAsia="Times New Roman" w:hAnsi="Calibri" w:cs="Calibri"/>
                <w:noProof/>
                <w:color w:val="000000"/>
                <w:szCs w:val="22"/>
                <w:shd w:val="clear" w:color="auto" w:fill="E1E3E6"/>
                <w:lang w:eastAsia="en-AU"/>
              </w:rPr>
              <w:t> </w:t>
            </w:r>
            <w:r w:rsidR="00FF3C25">
              <w:rPr>
                <w:rFonts w:ascii="Calibri" w:eastAsia="Times New Roman" w:hAnsi="Calibri" w:cs="Calibri"/>
                <w:noProof/>
                <w:color w:val="000000"/>
                <w:szCs w:val="22"/>
                <w:shd w:val="clear" w:color="auto" w:fill="E1E3E6"/>
                <w:lang w:eastAsia="en-AU"/>
              </w:rPr>
              <w:t> </w:t>
            </w:r>
            <w:r w:rsidR="00FF3C25">
              <w:rPr>
                <w:rFonts w:ascii="Calibri" w:eastAsia="Times New Roman" w:hAnsi="Calibri" w:cs="Calibri"/>
                <w:noProof/>
                <w:color w:val="000000"/>
                <w:szCs w:val="22"/>
                <w:shd w:val="clear" w:color="auto" w:fill="E1E3E6"/>
                <w:lang w:eastAsia="en-AU"/>
              </w:rPr>
              <w:t> </w:t>
            </w:r>
            <w:r w:rsidR="00FF3C25">
              <w:rPr>
                <w:rFonts w:ascii="Calibri" w:eastAsia="Times New Roman" w:hAnsi="Calibri" w:cs="Calibri"/>
                <w:noProof/>
                <w:color w:val="000000"/>
                <w:szCs w:val="22"/>
                <w:shd w:val="clear" w:color="auto" w:fill="E1E3E6"/>
                <w:lang w:eastAsia="en-AU"/>
              </w:rPr>
              <w:t> </w:t>
            </w:r>
            <w:r w:rsidR="00FF3C25">
              <w:rPr>
                <w:rFonts w:ascii="Calibri" w:eastAsia="Times New Roman" w:hAnsi="Calibri" w:cs="Calibri"/>
                <w:noProof/>
                <w:color w:val="000000"/>
                <w:szCs w:val="22"/>
                <w:shd w:val="clear" w:color="auto" w:fill="E1E3E6"/>
                <w:lang w:eastAsia="en-AU"/>
              </w:rPr>
              <w:t> </w:t>
            </w:r>
            <w:r>
              <w:rPr>
                <w:rFonts w:ascii="Calibri" w:eastAsia="Times New Roman" w:hAnsi="Calibri" w:cs="Calibri"/>
                <w:color w:val="000000"/>
                <w:szCs w:val="22"/>
                <w:shd w:val="clear" w:color="auto" w:fill="E1E3E6"/>
                <w:lang w:eastAsia="en-AU"/>
              </w:rPr>
              <w:fldChar w:fldCharType="end"/>
            </w:r>
            <w:bookmarkEnd w:id="7"/>
          </w:p>
        </w:tc>
      </w:tr>
      <w:tr w:rsidR="00F75CC1" w:rsidRPr="00D21F0A" w14:paraId="7CBC6A20" w14:textId="77777777" w:rsidTr="00EC5A4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3" w:type="dxa"/>
            <w:hideMark/>
          </w:tcPr>
          <w:p w14:paraId="5370CA8C" w14:textId="77777777" w:rsidR="00F75CC1" w:rsidRPr="00D21F0A" w:rsidRDefault="00F75CC1" w:rsidP="00E5585C">
            <w:pPr>
              <w:keepNext/>
              <w:spacing w:after="0"/>
              <w:textAlignment w:val="baseline"/>
              <w:rPr>
                <w:rFonts w:ascii="Times New Roman" w:eastAsia="Times New Roman" w:hAnsi="Times New Roman" w:cs="Times New Roman"/>
                <w:color w:val="383A42"/>
                <w:sz w:val="24"/>
                <w:lang w:eastAsia="en-AU"/>
              </w:rPr>
            </w:pPr>
            <w:r>
              <w:rPr>
                <w:rFonts w:ascii="Calibri" w:eastAsia="Times New Roman" w:hAnsi="Calibri" w:cs="Calibri"/>
                <w:color w:val="383A42"/>
                <w:sz w:val="20"/>
                <w:szCs w:val="20"/>
                <w:lang w:eastAsia="en-AU"/>
              </w:rPr>
              <w:t>Title/p</w:t>
            </w:r>
            <w:r w:rsidRPr="00D21F0A">
              <w:rPr>
                <w:rFonts w:ascii="Calibri" w:eastAsia="Times New Roman" w:hAnsi="Calibri" w:cs="Calibri"/>
                <w:color w:val="383A42"/>
                <w:sz w:val="20"/>
                <w:szCs w:val="20"/>
                <w:lang w:eastAsia="en-AU"/>
              </w:rPr>
              <w:t>osition </w:t>
            </w:r>
          </w:p>
        </w:tc>
        <w:tc>
          <w:tcPr>
            <w:tcW w:w="6471" w:type="dxa"/>
            <w:gridSpan w:val="3"/>
            <w:hideMark/>
          </w:tcPr>
          <w:p w14:paraId="291744F0" w14:textId="1EE119E0" w:rsidR="00F75CC1" w:rsidRPr="00D21F0A" w:rsidRDefault="00417F86" w:rsidP="00E5585C">
            <w:pPr>
              <w:keepNext/>
              <w:spacing w:after="0"/>
              <w:textAlignment w:val="baseline"/>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lang w:eastAsia="en-AU"/>
              </w:rPr>
            </w:pPr>
            <w:r>
              <w:rPr>
                <w:rFonts w:ascii="Calibri" w:eastAsia="Times New Roman" w:hAnsi="Calibri" w:cs="Calibri"/>
                <w:color w:val="000000"/>
                <w:szCs w:val="22"/>
                <w:shd w:val="clear" w:color="auto" w:fill="E1E3E6"/>
                <w:lang w:eastAsia="en-AU"/>
              </w:rPr>
              <w:fldChar w:fldCharType="begin">
                <w:ffData>
                  <w:name w:val="Text165"/>
                  <w:enabled/>
                  <w:calcOnExit w:val="0"/>
                  <w:textInput/>
                </w:ffData>
              </w:fldChar>
            </w:r>
            <w:bookmarkStart w:id="8" w:name="Text165"/>
            <w:r>
              <w:rPr>
                <w:rFonts w:ascii="Calibri" w:eastAsia="Times New Roman" w:hAnsi="Calibri" w:cs="Calibri"/>
                <w:color w:val="000000"/>
                <w:szCs w:val="22"/>
                <w:shd w:val="clear" w:color="auto" w:fill="E1E3E6"/>
                <w:lang w:eastAsia="en-AU"/>
              </w:rPr>
              <w:instrText xml:space="preserve"> FORMTEXT </w:instrText>
            </w:r>
            <w:r>
              <w:rPr>
                <w:rFonts w:ascii="Calibri" w:eastAsia="Times New Roman" w:hAnsi="Calibri" w:cs="Calibri"/>
                <w:color w:val="000000"/>
                <w:szCs w:val="22"/>
                <w:shd w:val="clear" w:color="auto" w:fill="E1E3E6"/>
                <w:lang w:eastAsia="en-AU"/>
              </w:rPr>
            </w:r>
            <w:r>
              <w:rPr>
                <w:rFonts w:ascii="Calibri" w:eastAsia="Times New Roman" w:hAnsi="Calibri" w:cs="Calibri"/>
                <w:color w:val="000000"/>
                <w:szCs w:val="22"/>
                <w:shd w:val="clear" w:color="auto" w:fill="E1E3E6"/>
                <w:lang w:eastAsia="en-AU"/>
              </w:rPr>
              <w:fldChar w:fldCharType="separate"/>
            </w:r>
            <w:r w:rsidR="00FF3C25">
              <w:rPr>
                <w:rFonts w:ascii="Calibri" w:eastAsia="Times New Roman" w:hAnsi="Calibri" w:cs="Calibri"/>
                <w:noProof/>
                <w:color w:val="000000"/>
                <w:szCs w:val="22"/>
                <w:shd w:val="clear" w:color="auto" w:fill="E1E3E6"/>
                <w:lang w:eastAsia="en-AU"/>
              </w:rPr>
              <w:t> </w:t>
            </w:r>
            <w:r w:rsidR="00FF3C25">
              <w:rPr>
                <w:rFonts w:ascii="Calibri" w:eastAsia="Times New Roman" w:hAnsi="Calibri" w:cs="Calibri"/>
                <w:noProof/>
                <w:color w:val="000000"/>
                <w:szCs w:val="22"/>
                <w:shd w:val="clear" w:color="auto" w:fill="E1E3E6"/>
                <w:lang w:eastAsia="en-AU"/>
              </w:rPr>
              <w:t> </w:t>
            </w:r>
            <w:r w:rsidR="00FF3C25">
              <w:rPr>
                <w:rFonts w:ascii="Calibri" w:eastAsia="Times New Roman" w:hAnsi="Calibri" w:cs="Calibri"/>
                <w:noProof/>
                <w:color w:val="000000"/>
                <w:szCs w:val="22"/>
                <w:shd w:val="clear" w:color="auto" w:fill="E1E3E6"/>
                <w:lang w:eastAsia="en-AU"/>
              </w:rPr>
              <w:t> </w:t>
            </w:r>
            <w:r w:rsidR="00FF3C25">
              <w:rPr>
                <w:rFonts w:ascii="Calibri" w:eastAsia="Times New Roman" w:hAnsi="Calibri" w:cs="Calibri"/>
                <w:noProof/>
                <w:color w:val="000000"/>
                <w:szCs w:val="22"/>
                <w:shd w:val="clear" w:color="auto" w:fill="E1E3E6"/>
                <w:lang w:eastAsia="en-AU"/>
              </w:rPr>
              <w:t> </w:t>
            </w:r>
            <w:r w:rsidR="00FF3C25">
              <w:rPr>
                <w:rFonts w:ascii="Calibri" w:eastAsia="Times New Roman" w:hAnsi="Calibri" w:cs="Calibri"/>
                <w:noProof/>
                <w:color w:val="000000"/>
                <w:szCs w:val="22"/>
                <w:shd w:val="clear" w:color="auto" w:fill="E1E3E6"/>
                <w:lang w:eastAsia="en-AU"/>
              </w:rPr>
              <w:t> </w:t>
            </w:r>
            <w:r>
              <w:rPr>
                <w:rFonts w:ascii="Calibri" w:eastAsia="Times New Roman" w:hAnsi="Calibri" w:cs="Calibri"/>
                <w:color w:val="000000"/>
                <w:szCs w:val="22"/>
                <w:shd w:val="clear" w:color="auto" w:fill="E1E3E6"/>
                <w:lang w:eastAsia="en-AU"/>
              </w:rPr>
              <w:fldChar w:fldCharType="end"/>
            </w:r>
            <w:bookmarkEnd w:id="8"/>
          </w:p>
        </w:tc>
      </w:tr>
      <w:tr w:rsidR="00F75CC1" w:rsidRPr="00D21F0A" w14:paraId="668CB3D0" w14:textId="77777777" w:rsidTr="00EC5A4F">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3253" w:type="dxa"/>
            <w:hideMark/>
          </w:tcPr>
          <w:p w14:paraId="63403DA4" w14:textId="77777777" w:rsidR="00F75CC1" w:rsidRPr="00D21F0A" w:rsidRDefault="00F75CC1" w:rsidP="00E5585C">
            <w:pPr>
              <w:keepNext/>
              <w:spacing w:after="0"/>
              <w:textAlignment w:val="baseline"/>
              <w:rPr>
                <w:rFonts w:ascii="Times New Roman" w:eastAsia="Times New Roman" w:hAnsi="Times New Roman" w:cs="Times New Roman"/>
                <w:color w:val="383A42"/>
                <w:sz w:val="24"/>
                <w:lang w:eastAsia="en-AU"/>
              </w:rPr>
            </w:pPr>
            <w:r w:rsidRPr="00D21F0A">
              <w:rPr>
                <w:rFonts w:ascii="Calibri" w:eastAsia="Times New Roman" w:hAnsi="Calibri" w:cs="Calibri"/>
                <w:color w:val="383A42"/>
                <w:sz w:val="20"/>
                <w:szCs w:val="20"/>
                <w:lang w:eastAsia="en-AU"/>
              </w:rPr>
              <w:t>Phone number </w:t>
            </w:r>
          </w:p>
        </w:tc>
        <w:tc>
          <w:tcPr>
            <w:tcW w:w="6471" w:type="dxa"/>
            <w:gridSpan w:val="3"/>
            <w:hideMark/>
          </w:tcPr>
          <w:p w14:paraId="3289ABB3" w14:textId="2E3E8C78" w:rsidR="00F75CC1" w:rsidRPr="00417F86" w:rsidRDefault="00417F86" w:rsidP="00E5585C">
            <w:pPr>
              <w:keepNext/>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n-AU"/>
              </w:rPr>
            </w:pPr>
            <w:r>
              <w:rPr>
                <w:rFonts w:eastAsia="Times New Roman"/>
                <w:color w:val="000000"/>
                <w:sz w:val="20"/>
                <w:szCs w:val="20"/>
                <w:lang w:eastAsia="en-AU"/>
              </w:rPr>
              <w:t>(</w:t>
            </w:r>
            <w:r w:rsidR="001E312A">
              <w:rPr>
                <w:rFonts w:eastAsia="Times New Roman"/>
                <w:color w:val="000000"/>
                <w:sz w:val="20"/>
                <w:szCs w:val="20"/>
                <w:lang w:eastAsia="en-AU"/>
              </w:rPr>
              <w:fldChar w:fldCharType="begin">
                <w:ffData>
                  <w:name w:val="Text166"/>
                  <w:enabled/>
                  <w:calcOnExit w:val="0"/>
                  <w:textInput>
                    <w:maxLength w:val="2"/>
                  </w:textInput>
                </w:ffData>
              </w:fldChar>
            </w:r>
            <w:bookmarkStart w:id="9" w:name="Text166"/>
            <w:r w:rsidR="001E312A">
              <w:rPr>
                <w:rFonts w:eastAsia="Times New Roman"/>
                <w:color w:val="000000"/>
                <w:sz w:val="20"/>
                <w:szCs w:val="20"/>
                <w:lang w:eastAsia="en-AU"/>
              </w:rPr>
              <w:instrText xml:space="preserve"> FORMTEXT </w:instrText>
            </w:r>
            <w:r w:rsidR="001E312A">
              <w:rPr>
                <w:rFonts w:eastAsia="Times New Roman"/>
                <w:color w:val="000000"/>
                <w:sz w:val="20"/>
                <w:szCs w:val="20"/>
                <w:lang w:eastAsia="en-AU"/>
              </w:rPr>
            </w:r>
            <w:r w:rsidR="001E312A">
              <w:rPr>
                <w:rFonts w:eastAsia="Times New Roman"/>
                <w:color w:val="000000"/>
                <w:sz w:val="20"/>
                <w:szCs w:val="20"/>
                <w:lang w:eastAsia="en-AU"/>
              </w:rPr>
              <w:fldChar w:fldCharType="separate"/>
            </w:r>
            <w:r w:rsidR="001E312A">
              <w:rPr>
                <w:rFonts w:eastAsia="Times New Roman"/>
                <w:noProof/>
                <w:color w:val="000000"/>
                <w:sz w:val="20"/>
                <w:szCs w:val="20"/>
                <w:lang w:eastAsia="en-AU"/>
              </w:rPr>
              <w:t> </w:t>
            </w:r>
            <w:r w:rsidR="001E312A">
              <w:rPr>
                <w:rFonts w:eastAsia="Times New Roman"/>
                <w:noProof/>
                <w:color w:val="000000"/>
                <w:sz w:val="20"/>
                <w:szCs w:val="20"/>
                <w:lang w:eastAsia="en-AU"/>
              </w:rPr>
              <w:t> </w:t>
            </w:r>
            <w:r w:rsidR="001E312A">
              <w:rPr>
                <w:rFonts w:eastAsia="Times New Roman"/>
                <w:color w:val="000000"/>
                <w:sz w:val="20"/>
                <w:szCs w:val="20"/>
                <w:lang w:eastAsia="en-AU"/>
              </w:rPr>
              <w:fldChar w:fldCharType="end"/>
            </w:r>
            <w:bookmarkEnd w:id="9"/>
            <w:r>
              <w:rPr>
                <w:rFonts w:eastAsia="Times New Roman"/>
                <w:color w:val="000000"/>
                <w:sz w:val="20"/>
                <w:szCs w:val="20"/>
                <w:lang w:eastAsia="en-AU"/>
              </w:rPr>
              <w:t xml:space="preserve">) </w:t>
            </w:r>
            <w:r w:rsidR="001E312A">
              <w:rPr>
                <w:rFonts w:eastAsia="Times New Roman"/>
                <w:color w:val="000000"/>
                <w:sz w:val="20"/>
                <w:szCs w:val="20"/>
                <w:lang w:eastAsia="en-AU"/>
              </w:rPr>
              <w:fldChar w:fldCharType="begin">
                <w:ffData>
                  <w:name w:val="Text167"/>
                  <w:enabled/>
                  <w:calcOnExit w:val="0"/>
                  <w:textInput>
                    <w:maxLength w:val="10"/>
                  </w:textInput>
                </w:ffData>
              </w:fldChar>
            </w:r>
            <w:bookmarkStart w:id="10" w:name="Text167"/>
            <w:r w:rsidR="001E312A">
              <w:rPr>
                <w:rFonts w:eastAsia="Times New Roman"/>
                <w:color w:val="000000"/>
                <w:sz w:val="20"/>
                <w:szCs w:val="20"/>
                <w:lang w:eastAsia="en-AU"/>
              </w:rPr>
              <w:instrText xml:space="preserve"> FORMTEXT </w:instrText>
            </w:r>
            <w:r w:rsidR="001E312A">
              <w:rPr>
                <w:rFonts w:eastAsia="Times New Roman"/>
                <w:color w:val="000000"/>
                <w:sz w:val="20"/>
                <w:szCs w:val="20"/>
                <w:lang w:eastAsia="en-AU"/>
              </w:rPr>
            </w:r>
            <w:r w:rsidR="001E312A">
              <w:rPr>
                <w:rFonts w:eastAsia="Times New Roman"/>
                <w:color w:val="000000"/>
                <w:sz w:val="20"/>
                <w:szCs w:val="20"/>
                <w:lang w:eastAsia="en-AU"/>
              </w:rPr>
              <w:fldChar w:fldCharType="separate"/>
            </w:r>
            <w:r w:rsidR="001E312A">
              <w:rPr>
                <w:rFonts w:eastAsia="Times New Roman"/>
                <w:noProof/>
                <w:color w:val="000000"/>
                <w:sz w:val="20"/>
                <w:szCs w:val="20"/>
                <w:lang w:eastAsia="en-AU"/>
              </w:rPr>
              <w:t> </w:t>
            </w:r>
            <w:r w:rsidR="001E312A">
              <w:rPr>
                <w:rFonts w:eastAsia="Times New Roman"/>
                <w:noProof/>
                <w:color w:val="000000"/>
                <w:sz w:val="20"/>
                <w:szCs w:val="20"/>
                <w:lang w:eastAsia="en-AU"/>
              </w:rPr>
              <w:t> </w:t>
            </w:r>
            <w:r w:rsidR="001E312A">
              <w:rPr>
                <w:rFonts w:eastAsia="Times New Roman"/>
                <w:noProof/>
                <w:color w:val="000000"/>
                <w:sz w:val="20"/>
                <w:szCs w:val="20"/>
                <w:lang w:eastAsia="en-AU"/>
              </w:rPr>
              <w:t> </w:t>
            </w:r>
            <w:r w:rsidR="001E312A">
              <w:rPr>
                <w:rFonts w:eastAsia="Times New Roman"/>
                <w:noProof/>
                <w:color w:val="000000"/>
                <w:sz w:val="20"/>
                <w:szCs w:val="20"/>
                <w:lang w:eastAsia="en-AU"/>
              </w:rPr>
              <w:t> </w:t>
            </w:r>
            <w:r w:rsidR="001E312A">
              <w:rPr>
                <w:rFonts w:eastAsia="Times New Roman"/>
                <w:noProof/>
                <w:color w:val="000000"/>
                <w:sz w:val="20"/>
                <w:szCs w:val="20"/>
                <w:lang w:eastAsia="en-AU"/>
              </w:rPr>
              <w:t> </w:t>
            </w:r>
            <w:r w:rsidR="001E312A">
              <w:rPr>
                <w:rFonts w:eastAsia="Times New Roman"/>
                <w:color w:val="000000"/>
                <w:sz w:val="20"/>
                <w:szCs w:val="20"/>
                <w:lang w:eastAsia="en-AU"/>
              </w:rPr>
              <w:fldChar w:fldCharType="end"/>
            </w:r>
            <w:bookmarkEnd w:id="10"/>
          </w:p>
        </w:tc>
      </w:tr>
      <w:tr w:rsidR="00F75CC1" w:rsidRPr="00D21F0A" w14:paraId="237C15DA" w14:textId="77777777" w:rsidTr="00EC5A4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253" w:type="dxa"/>
            <w:hideMark/>
          </w:tcPr>
          <w:p w14:paraId="3EDB1ED6" w14:textId="77777777" w:rsidR="00F75CC1" w:rsidRPr="00D21F0A" w:rsidRDefault="00F75CC1" w:rsidP="00E5585C">
            <w:pPr>
              <w:keepNext/>
              <w:spacing w:after="0"/>
              <w:textAlignment w:val="baseline"/>
              <w:rPr>
                <w:rFonts w:ascii="Times New Roman" w:eastAsia="Times New Roman" w:hAnsi="Times New Roman" w:cs="Times New Roman"/>
                <w:color w:val="383A42"/>
                <w:sz w:val="24"/>
                <w:lang w:eastAsia="en-AU"/>
              </w:rPr>
            </w:pPr>
            <w:r w:rsidRPr="00D21F0A">
              <w:rPr>
                <w:rFonts w:ascii="Calibri" w:eastAsia="Times New Roman" w:hAnsi="Calibri" w:cs="Calibri"/>
                <w:color w:val="383A42"/>
                <w:sz w:val="20"/>
                <w:szCs w:val="20"/>
                <w:lang w:eastAsia="en-AU"/>
              </w:rPr>
              <w:t>Email address </w:t>
            </w:r>
          </w:p>
        </w:tc>
        <w:tc>
          <w:tcPr>
            <w:tcW w:w="6471" w:type="dxa"/>
            <w:gridSpan w:val="3"/>
            <w:hideMark/>
          </w:tcPr>
          <w:p w14:paraId="773ABD46" w14:textId="317676EF" w:rsidR="00F75CC1" w:rsidRPr="00D21F0A" w:rsidRDefault="00417F86" w:rsidP="00E5585C">
            <w:pPr>
              <w:keepNext/>
              <w:spacing w:after="0"/>
              <w:textAlignment w:val="baseline"/>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lang w:eastAsia="en-AU"/>
              </w:rPr>
            </w:pPr>
            <w:r>
              <w:rPr>
                <w:rFonts w:ascii="Calibri" w:eastAsia="Times New Roman" w:hAnsi="Calibri" w:cs="Calibri"/>
                <w:color w:val="000000"/>
                <w:szCs w:val="22"/>
                <w:shd w:val="clear" w:color="auto" w:fill="E1E3E6"/>
                <w:lang w:eastAsia="en-AU"/>
              </w:rPr>
              <w:fldChar w:fldCharType="begin">
                <w:ffData>
                  <w:name w:val="Text168"/>
                  <w:enabled/>
                  <w:calcOnExit w:val="0"/>
                  <w:textInput/>
                </w:ffData>
              </w:fldChar>
            </w:r>
            <w:bookmarkStart w:id="11" w:name="Text168"/>
            <w:r>
              <w:rPr>
                <w:rFonts w:ascii="Calibri" w:eastAsia="Times New Roman" w:hAnsi="Calibri" w:cs="Calibri"/>
                <w:color w:val="000000"/>
                <w:szCs w:val="22"/>
                <w:shd w:val="clear" w:color="auto" w:fill="E1E3E6"/>
                <w:lang w:eastAsia="en-AU"/>
              </w:rPr>
              <w:instrText xml:space="preserve"> FORMTEXT </w:instrText>
            </w:r>
            <w:r>
              <w:rPr>
                <w:rFonts w:ascii="Calibri" w:eastAsia="Times New Roman" w:hAnsi="Calibri" w:cs="Calibri"/>
                <w:color w:val="000000"/>
                <w:szCs w:val="22"/>
                <w:shd w:val="clear" w:color="auto" w:fill="E1E3E6"/>
                <w:lang w:eastAsia="en-AU"/>
              </w:rPr>
            </w:r>
            <w:r>
              <w:rPr>
                <w:rFonts w:ascii="Calibri" w:eastAsia="Times New Roman" w:hAnsi="Calibri" w:cs="Calibri"/>
                <w:color w:val="000000"/>
                <w:szCs w:val="22"/>
                <w:shd w:val="clear" w:color="auto" w:fill="E1E3E6"/>
                <w:lang w:eastAsia="en-AU"/>
              </w:rPr>
              <w:fldChar w:fldCharType="separate"/>
            </w:r>
            <w:r w:rsidR="00FF3C25">
              <w:rPr>
                <w:rFonts w:ascii="Calibri" w:eastAsia="Times New Roman" w:hAnsi="Calibri" w:cs="Calibri"/>
                <w:noProof/>
                <w:color w:val="000000"/>
                <w:szCs w:val="22"/>
                <w:shd w:val="clear" w:color="auto" w:fill="E1E3E6"/>
                <w:lang w:eastAsia="en-AU"/>
              </w:rPr>
              <w:t> </w:t>
            </w:r>
            <w:r w:rsidR="00FF3C25">
              <w:rPr>
                <w:rFonts w:ascii="Calibri" w:eastAsia="Times New Roman" w:hAnsi="Calibri" w:cs="Calibri"/>
                <w:noProof/>
                <w:color w:val="000000"/>
                <w:szCs w:val="22"/>
                <w:shd w:val="clear" w:color="auto" w:fill="E1E3E6"/>
                <w:lang w:eastAsia="en-AU"/>
              </w:rPr>
              <w:t> </w:t>
            </w:r>
            <w:r w:rsidR="00FF3C25">
              <w:rPr>
                <w:rFonts w:ascii="Calibri" w:eastAsia="Times New Roman" w:hAnsi="Calibri" w:cs="Calibri"/>
                <w:noProof/>
                <w:color w:val="000000"/>
                <w:szCs w:val="22"/>
                <w:shd w:val="clear" w:color="auto" w:fill="E1E3E6"/>
                <w:lang w:eastAsia="en-AU"/>
              </w:rPr>
              <w:t> </w:t>
            </w:r>
            <w:r w:rsidR="00FF3C25">
              <w:rPr>
                <w:rFonts w:ascii="Calibri" w:eastAsia="Times New Roman" w:hAnsi="Calibri" w:cs="Calibri"/>
                <w:noProof/>
                <w:color w:val="000000"/>
                <w:szCs w:val="22"/>
                <w:shd w:val="clear" w:color="auto" w:fill="E1E3E6"/>
                <w:lang w:eastAsia="en-AU"/>
              </w:rPr>
              <w:t> </w:t>
            </w:r>
            <w:r w:rsidR="00FF3C25">
              <w:rPr>
                <w:rFonts w:ascii="Calibri" w:eastAsia="Times New Roman" w:hAnsi="Calibri" w:cs="Calibri"/>
                <w:noProof/>
                <w:color w:val="000000"/>
                <w:szCs w:val="22"/>
                <w:shd w:val="clear" w:color="auto" w:fill="E1E3E6"/>
                <w:lang w:eastAsia="en-AU"/>
              </w:rPr>
              <w:t> </w:t>
            </w:r>
            <w:r>
              <w:rPr>
                <w:rFonts w:ascii="Calibri" w:eastAsia="Times New Roman" w:hAnsi="Calibri" w:cs="Calibri"/>
                <w:color w:val="000000"/>
                <w:szCs w:val="22"/>
                <w:shd w:val="clear" w:color="auto" w:fill="E1E3E6"/>
                <w:lang w:eastAsia="en-AU"/>
              </w:rPr>
              <w:fldChar w:fldCharType="end"/>
            </w:r>
            <w:bookmarkEnd w:id="11"/>
          </w:p>
        </w:tc>
      </w:tr>
      <w:tr w:rsidR="00F75CC1" w:rsidRPr="00D21F0A" w14:paraId="42BE99E0" w14:textId="77777777" w:rsidTr="00417F86">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3253" w:type="dxa"/>
            <w:vMerge w:val="restart"/>
            <w:hideMark/>
          </w:tcPr>
          <w:p w14:paraId="5A18B46E" w14:textId="789E80AF" w:rsidR="00F75CC1" w:rsidRPr="00EC5A4F" w:rsidRDefault="00F75CC1" w:rsidP="00E5585C">
            <w:pPr>
              <w:keepNext/>
              <w:spacing w:after="0"/>
              <w:textAlignment w:val="baseline"/>
              <w:rPr>
                <w:rFonts w:ascii="Calibri" w:eastAsia="Times New Roman" w:hAnsi="Calibri" w:cs="Calibri"/>
                <w:color w:val="383A42"/>
                <w:sz w:val="20"/>
                <w:szCs w:val="20"/>
                <w:lang w:eastAsia="en-AU"/>
              </w:rPr>
            </w:pPr>
            <w:r w:rsidRPr="00D21F0A">
              <w:rPr>
                <w:rFonts w:ascii="Calibri" w:eastAsia="Times New Roman" w:hAnsi="Calibri" w:cs="Calibri"/>
                <w:color w:val="383A42"/>
                <w:sz w:val="20"/>
                <w:szCs w:val="20"/>
                <w:lang w:eastAsia="en-AU"/>
              </w:rPr>
              <w:t>Signature date </w:t>
            </w:r>
          </w:p>
        </w:tc>
        <w:tc>
          <w:tcPr>
            <w:tcW w:w="1982" w:type="dxa"/>
            <w:shd w:val="clear" w:color="auto" w:fill="E8E8E8" w:themeFill="background2"/>
            <w:hideMark/>
          </w:tcPr>
          <w:p w14:paraId="00CEC93D" w14:textId="77777777" w:rsidR="00F75CC1" w:rsidRPr="00D21F0A" w:rsidRDefault="00F75CC1" w:rsidP="00E5585C">
            <w:pPr>
              <w:keepNext/>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83A42"/>
                <w:sz w:val="24"/>
                <w:lang w:eastAsia="en-AU"/>
              </w:rPr>
            </w:pPr>
            <w:r w:rsidRPr="00D21F0A">
              <w:rPr>
                <w:rFonts w:ascii="Calibri" w:eastAsia="Times New Roman" w:hAnsi="Calibri" w:cs="Calibri"/>
                <w:color w:val="383A42"/>
                <w:sz w:val="20"/>
                <w:szCs w:val="20"/>
                <w:lang w:eastAsia="en-AU"/>
              </w:rPr>
              <w:t>Day (dd) </w:t>
            </w:r>
          </w:p>
        </w:tc>
        <w:tc>
          <w:tcPr>
            <w:tcW w:w="2268" w:type="dxa"/>
            <w:shd w:val="clear" w:color="auto" w:fill="E8E8E8" w:themeFill="background2"/>
            <w:hideMark/>
          </w:tcPr>
          <w:p w14:paraId="180AE482" w14:textId="77777777" w:rsidR="00F75CC1" w:rsidRPr="00D21F0A" w:rsidRDefault="00F75CC1" w:rsidP="00E5585C">
            <w:pPr>
              <w:keepNext/>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83A42"/>
                <w:sz w:val="24"/>
                <w:lang w:eastAsia="en-AU"/>
              </w:rPr>
            </w:pPr>
            <w:r w:rsidRPr="00D21F0A">
              <w:rPr>
                <w:rFonts w:ascii="Calibri" w:eastAsia="Times New Roman" w:hAnsi="Calibri" w:cs="Calibri"/>
                <w:color w:val="383A42"/>
                <w:sz w:val="20"/>
                <w:szCs w:val="20"/>
                <w:lang w:eastAsia="en-AU"/>
              </w:rPr>
              <w:t>Month (mm) </w:t>
            </w:r>
          </w:p>
        </w:tc>
        <w:tc>
          <w:tcPr>
            <w:tcW w:w="2221" w:type="dxa"/>
            <w:shd w:val="clear" w:color="auto" w:fill="E8E8E8" w:themeFill="background2"/>
            <w:hideMark/>
          </w:tcPr>
          <w:p w14:paraId="74ECFD4E" w14:textId="77777777" w:rsidR="00F75CC1" w:rsidRPr="00D21F0A" w:rsidRDefault="00F75CC1" w:rsidP="00E5585C">
            <w:pPr>
              <w:keepNext/>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83A42"/>
                <w:sz w:val="24"/>
                <w:lang w:eastAsia="en-AU"/>
              </w:rPr>
            </w:pPr>
            <w:r w:rsidRPr="4F3867A9">
              <w:rPr>
                <w:rFonts w:ascii="Calibri" w:eastAsia="Times New Roman" w:hAnsi="Calibri" w:cs="Calibri"/>
                <w:color w:val="383A42"/>
                <w:sz w:val="20"/>
                <w:szCs w:val="20"/>
                <w:lang w:eastAsia="en-AU"/>
              </w:rPr>
              <w:t>Year (yyyy) </w:t>
            </w:r>
          </w:p>
        </w:tc>
      </w:tr>
      <w:tr w:rsidR="00F75CC1" w:rsidRPr="00D21F0A" w14:paraId="4F7A0A86" w14:textId="77777777" w:rsidTr="00417F86">
        <w:trPr>
          <w:cnfStyle w:val="000000010000" w:firstRow="0" w:lastRow="0" w:firstColumn="0" w:lastColumn="0" w:oddVBand="0" w:evenVBand="0" w:oddHBand="0" w:evenHBand="1"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3253" w:type="dxa"/>
            <w:vMerge/>
            <w:hideMark/>
          </w:tcPr>
          <w:p w14:paraId="25220443" w14:textId="77777777" w:rsidR="00F75CC1" w:rsidRPr="00D21F0A" w:rsidRDefault="00F75CC1" w:rsidP="00E5585C">
            <w:pPr>
              <w:keepNext/>
              <w:spacing w:after="0"/>
              <w:rPr>
                <w:rFonts w:ascii="Times New Roman" w:eastAsia="Times New Roman" w:hAnsi="Times New Roman" w:cs="Times New Roman"/>
                <w:color w:val="383A42"/>
                <w:sz w:val="24"/>
                <w:lang w:eastAsia="en-AU"/>
              </w:rPr>
            </w:pPr>
          </w:p>
        </w:tc>
        <w:tc>
          <w:tcPr>
            <w:tcW w:w="1982" w:type="dxa"/>
            <w:hideMark/>
          </w:tcPr>
          <w:p w14:paraId="250A48AC" w14:textId="0B3C9406" w:rsidR="00F75CC1" w:rsidRPr="00417F86" w:rsidRDefault="00417F86" w:rsidP="00417F86">
            <w:pPr>
              <w:keepNext/>
              <w:spacing w:after="0"/>
              <w:jc w:val="center"/>
              <w:textAlignment w:val="baseline"/>
              <w:cnfStyle w:val="000000010000" w:firstRow="0" w:lastRow="0" w:firstColumn="0" w:lastColumn="0" w:oddVBand="0" w:evenVBand="0" w:oddHBand="0" w:evenHBand="1" w:firstRowFirstColumn="0" w:firstRowLastColumn="0" w:lastRowFirstColumn="0" w:lastRowLastColumn="0"/>
              <w:rPr>
                <w:rFonts w:eastAsia="Times New Roman"/>
                <w:color w:val="383A42"/>
                <w:sz w:val="20"/>
                <w:szCs w:val="20"/>
                <w:lang w:eastAsia="en-AU"/>
              </w:rPr>
            </w:pPr>
            <w:r>
              <w:rPr>
                <w:rFonts w:eastAsia="Times New Roman"/>
                <w:color w:val="383A42"/>
                <w:sz w:val="20"/>
                <w:szCs w:val="20"/>
                <w:lang w:eastAsia="en-AU"/>
              </w:rPr>
              <w:fldChar w:fldCharType="begin">
                <w:ffData>
                  <w:name w:val="Text169"/>
                  <w:enabled/>
                  <w:calcOnExit w:val="0"/>
                  <w:textInput>
                    <w:type w:val="number"/>
                    <w:maxLength w:val="2"/>
                  </w:textInput>
                </w:ffData>
              </w:fldChar>
            </w:r>
            <w:bookmarkStart w:id="12" w:name="Text169"/>
            <w:r>
              <w:rPr>
                <w:rFonts w:eastAsia="Times New Roman"/>
                <w:color w:val="383A42"/>
                <w:sz w:val="20"/>
                <w:szCs w:val="20"/>
                <w:lang w:eastAsia="en-AU"/>
              </w:rPr>
              <w:instrText xml:space="preserve"> FORMTEXT </w:instrText>
            </w:r>
            <w:r>
              <w:rPr>
                <w:rFonts w:eastAsia="Times New Roman"/>
                <w:color w:val="383A42"/>
                <w:sz w:val="20"/>
                <w:szCs w:val="20"/>
                <w:lang w:eastAsia="en-AU"/>
              </w:rPr>
            </w:r>
            <w:r>
              <w:rPr>
                <w:rFonts w:eastAsia="Times New Roman"/>
                <w:color w:val="383A42"/>
                <w:sz w:val="20"/>
                <w:szCs w:val="20"/>
                <w:lang w:eastAsia="en-AU"/>
              </w:rPr>
              <w:fldChar w:fldCharType="separate"/>
            </w:r>
            <w:r w:rsidR="00FF3C25">
              <w:rPr>
                <w:rFonts w:eastAsia="Times New Roman"/>
                <w:noProof/>
                <w:color w:val="383A42"/>
                <w:sz w:val="20"/>
                <w:szCs w:val="20"/>
                <w:lang w:eastAsia="en-AU"/>
              </w:rPr>
              <w:t> </w:t>
            </w:r>
            <w:r w:rsidR="00FF3C25">
              <w:rPr>
                <w:rFonts w:eastAsia="Times New Roman"/>
                <w:noProof/>
                <w:color w:val="383A42"/>
                <w:sz w:val="20"/>
                <w:szCs w:val="20"/>
                <w:lang w:eastAsia="en-AU"/>
              </w:rPr>
              <w:t> </w:t>
            </w:r>
            <w:r>
              <w:rPr>
                <w:rFonts w:eastAsia="Times New Roman"/>
                <w:color w:val="383A42"/>
                <w:sz w:val="20"/>
                <w:szCs w:val="20"/>
                <w:lang w:eastAsia="en-AU"/>
              </w:rPr>
              <w:fldChar w:fldCharType="end"/>
            </w:r>
            <w:bookmarkEnd w:id="12"/>
          </w:p>
        </w:tc>
        <w:tc>
          <w:tcPr>
            <w:tcW w:w="2268" w:type="dxa"/>
            <w:hideMark/>
          </w:tcPr>
          <w:p w14:paraId="1692A928" w14:textId="3CEF9DEA" w:rsidR="00F75CC1" w:rsidRPr="00417F86" w:rsidRDefault="00417F86" w:rsidP="00417F86">
            <w:pPr>
              <w:keepNext/>
              <w:spacing w:after="0"/>
              <w:jc w:val="center"/>
              <w:textAlignment w:val="baseline"/>
              <w:cnfStyle w:val="000000010000" w:firstRow="0" w:lastRow="0" w:firstColumn="0" w:lastColumn="0" w:oddVBand="0" w:evenVBand="0" w:oddHBand="0" w:evenHBand="1" w:firstRowFirstColumn="0" w:firstRowLastColumn="0" w:lastRowFirstColumn="0" w:lastRowLastColumn="0"/>
              <w:rPr>
                <w:rFonts w:eastAsia="Times New Roman"/>
                <w:color w:val="383A42"/>
                <w:sz w:val="20"/>
                <w:szCs w:val="20"/>
                <w:lang w:eastAsia="en-AU"/>
              </w:rPr>
            </w:pPr>
            <w:r>
              <w:rPr>
                <w:rFonts w:eastAsia="Times New Roman"/>
                <w:color w:val="383A42"/>
                <w:sz w:val="20"/>
                <w:szCs w:val="20"/>
                <w:lang w:eastAsia="en-AU"/>
              </w:rPr>
              <w:fldChar w:fldCharType="begin">
                <w:ffData>
                  <w:name w:val="Text170"/>
                  <w:enabled/>
                  <w:calcOnExit w:val="0"/>
                  <w:textInput>
                    <w:type w:val="number"/>
                    <w:maxLength w:val="2"/>
                  </w:textInput>
                </w:ffData>
              </w:fldChar>
            </w:r>
            <w:bookmarkStart w:id="13" w:name="Text170"/>
            <w:r>
              <w:rPr>
                <w:rFonts w:eastAsia="Times New Roman"/>
                <w:color w:val="383A42"/>
                <w:sz w:val="20"/>
                <w:szCs w:val="20"/>
                <w:lang w:eastAsia="en-AU"/>
              </w:rPr>
              <w:instrText xml:space="preserve"> FORMTEXT </w:instrText>
            </w:r>
            <w:r>
              <w:rPr>
                <w:rFonts w:eastAsia="Times New Roman"/>
                <w:color w:val="383A42"/>
                <w:sz w:val="20"/>
                <w:szCs w:val="20"/>
                <w:lang w:eastAsia="en-AU"/>
              </w:rPr>
            </w:r>
            <w:r>
              <w:rPr>
                <w:rFonts w:eastAsia="Times New Roman"/>
                <w:color w:val="383A42"/>
                <w:sz w:val="20"/>
                <w:szCs w:val="20"/>
                <w:lang w:eastAsia="en-AU"/>
              </w:rPr>
              <w:fldChar w:fldCharType="separate"/>
            </w:r>
            <w:r w:rsidR="00FF3C25">
              <w:rPr>
                <w:rFonts w:eastAsia="Times New Roman"/>
                <w:noProof/>
                <w:color w:val="383A42"/>
                <w:sz w:val="20"/>
                <w:szCs w:val="20"/>
                <w:lang w:eastAsia="en-AU"/>
              </w:rPr>
              <w:t> </w:t>
            </w:r>
            <w:r w:rsidR="00FF3C25">
              <w:rPr>
                <w:rFonts w:eastAsia="Times New Roman"/>
                <w:noProof/>
                <w:color w:val="383A42"/>
                <w:sz w:val="20"/>
                <w:szCs w:val="20"/>
                <w:lang w:eastAsia="en-AU"/>
              </w:rPr>
              <w:t> </w:t>
            </w:r>
            <w:r>
              <w:rPr>
                <w:rFonts w:eastAsia="Times New Roman"/>
                <w:color w:val="383A42"/>
                <w:sz w:val="20"/>
                <w:szCs w:val="20"/>
                <w:lang w:eastAsia="en-AU"/>
              </w:rPr>
              <w:fldChar w:fldCharType="end"/>
            </w:r>
            <w:bookmarkEnd w:id="13"/>
          </w:p>
        </w:tc>
        <w:tc>
          <w:tcPr>
            <w:tcW w:w="2221" w:type="dxa"/>
            <w:hideMark/>
          </w:tcPr>
          <w:p w14:paraId="13701FA0" w14:textId="3DFF78CF" w:rsidR="00F75CC1" w:rsidRPr="00417F86" w:rsidRDefault="00417F86" w:rsidP="00417F86">
            <w:pPr>
              <w:keepNext/>
              <w:spacing w:after="0"/>
              <w:jc w:val="center"/>
              <w:textAlignment w:val="baseline"/>
              <w:cnfStyle w:val="000000010000" w:firstRow="0" w:lastRow="0" w:firstColumn="0" w:lastColumn="0" w:oddVBand="0" w:evenVBand="0" w:oddHBand="0" w:evenHBand="1" w:firstRowFirstColumn="0" w:firstRowLastColumn="0" w:lastRowFirstColumn="0" w:lastRowLastColumn="0"/>
              <w:rPr>
                <w:rFonts w:eastAsia="Times New Roman"/>
                <w:color w:val="383A42"/>
                <w:sz w:val="20"/>
                <w:szCs w:val="20"/>
                <w:lang w:eastAsia="en-AU"/>
              </w:rPr>
            </w:pPr>
            <w:r>
              <w:rPr>
                <w:rFonts w:eastAsia="Times New Roman"/>
                <w:color w:val="383A42"/>
                <w:sz w:val="20"/>
                <w:szCs w:val="20"/>
                <w:lang w:eastAsia="en-AU"/>
              </w:rPr>
              <w:fldChar w:fldCharType="begin">
                <w:ffData>
                  <w:name w:val="Text171"/>
                  <w:enabled/>
                  <w:calcOnExit w:val="0"/>
                  <w:textInput>
                    <w:type w:val="number"/>
                    <w:maxLength w:val="4"/>
                  </w:textInput>
                </w:ffData>
              </w:fldChar>
            </w:r>
            <w:bookmarkStart w:id="14" w:name="Text171"/>
            <w:r>
              <w:rPr>
                <w:rFonts w:eastAsia="Times New Roman"/>
                <w:color w:val="383A42"/>
                <w:sz w:val="20"/>
                <w:szCs w:val="20"/>
                <w:lang w:eastAsia="en-AU"/>
              </w:rPr>
              <w:instrText xml:space="preserve"> FORMTEXT </w:instrText>
            </w:r>
            <w:r>
              <w:rPr>
                <w:rFonts w:eastAsia="Times New Roman"/>
                <w:color w:val="383A42"/>
                <w:sz w:val="20"/>
                <w:szCs w:val="20"/>
                <w:lang w:eastAsia="en-AU"/>
              </w:rPr>
            </w:r>
            <w:r>
              <w:rPr>
                <w:rFonts w:eastAsia="Times New Roman"/>
                <w:color w:val="383A42"/>
                <w:sz w:val="20"/>
                <w:szCs w:val="20"/>
                <w:lang w:eastAsia="en-AU"/>
              </w:rPr>
              <w:fldChar w:fldCharType="separate"/>
            </w:r>
            <w:r w:rsidR="00FF3C25">
              <w:rPr>
                <w:rFonts w:eastAsia="Times New Roman"/>
                <w:noProof/>
                <w:color w:val="383A42"/>
                <w:sz w:val="20"/>
                <w:szCs w:val="20"/>
                <w:lang w:eastAsia="en-AU"/>
              </w:rPr>
              <w:t> </w:t>
            </w:r>
            <w:r w:rsidR="00FF3C25">
              <w:rPr>
                <w:rFonts w:eastAsia="Times New Roman"/>
                <w:noProof/>
                <w:color w:val="383A42"/>
                <w:sz w:val="20"/>
                <w:szCs w:val="20"/>
                <w:lang w:eastAsia="en-AU"/>
              </w:rPr>
              <w:t> </w:t>
            </w:r>
            <w:r w:rsidR="00FF3C25">
              <w:rPr>
                <w:rFonts w:eastAsia="Times New Roman"/>
                <w:noProof/>
                <w:color w:val="383A42"/>
                <w:sz w:val="20"/>
                <w:szCs w:val="20"/>
                <w:lang w:eastAsia="en-AU"/>
              </w:rPr>
              <w:t> </w:t>
            </w:r>
            <w:r w:rsidR="00FF3C25">
              <w:rPr>
                <w:rFonts w:eastAsia="Times New Roman"/>
                <w:noProof/>
                <w:color w:val="383A42"/>
                <w:sz w:val="20"/>
                <w:szCs w:val="20"/>
                <w:lang w:eastAsia="en-AU"/>
              </w:rPr>
              <w:t> </w:t>
            </w:r>
            <w:r>
              <w:rPr>
                <w:rFonts w:eastAsia="Times New Roman"/>
                <w:color w:val="383A42"/>
                <w:sz w:val="20"/>
                <w:szCs w:val="20"/>
                <w:lang w:eastAsia="en-AU"/>
              </w:rPr>
              <w:fldChar w:fldCharType="end"/>
            </w:r>
            <w:bookmarkEnd w:id="14"/>
          </w:p>
        </w:tc>
      </w:tr>
    </w:tbl>
    <w:p w14:paraId="3E662D03" w14:textId="21344DDF" w:rsidR="00F75CC1" w:rsidRPr="0053045F" w:rsidRDefault="00F75CC1" w:rsidP="00D15E54">
      <w:pPr>
        <w:pStyle w:val="Attachmentprompt"/>
      </w:pPr>
      <w:r w:rsidRPr="003C7DD4">
        <w:t xml:space="preserve">Where </w:t>
      </w:r>
      <w:r>
        <w:t xml:space="preserve">someone </w:t>
      </w:r>
      <w:r w:rsidRPr="003C7DD4">
        <w:t>is signing on behalf of a</w:t>
      </w:r>
      <w:r>
        <w:t>n</w:t>
      </w:r>
      <w:r w:rsidRPr="003C7DD4">
        <w:t xml:space="preserve"> </w:t>
      </w:r>
      <w:r>
        <w:t>organisation</w:t>
      </w:r>
      <w:r w:rsidRPr="003C7DD4">
        <w:t xml:space="preserve">, attach evidence of the authority </w:t>
      </w:r>
      <w:r>
        <w:t>to</w:t>
      </w:r>
      <w:r w:rsidRPr="003C7DD4">
        <w:t xml:space="preserve"> sign </w:t>
      </w:r>
      <w:r>
        <w:t>on behalf of that organisation</w:t>
      </w:r>
      <w:r w:rsidRPr="003C7DD4">
        <w:t>.</w:t>
      </w:r>
    </w:p>
    <w:p w14:paraId="77CFFF65" w14:textId="1D5D77B5" w:rsidR="003C6749" w:rsidRDefault="003C6749">
      <w:pPr>
        <w:spacing w:after="0"/>
        <w:rPr>
          <w:rFonts w:cs="Arial"/>
          <w:i/>
          <w:color w:val="auto"/>
          <w:sz w:val="20"/>
          <w:szCs w:val="20"/>
          <w:lang w:eastAsia="en-AU"/>
        </w:rPr>
      </w:pPr>
      <w:r>
        <w:br w:type="page"/>
      </w:r>
    </w:p>
    <w:p w14:paraId="487DFFCB" w14:textId="77777777" w:rsidR="00353B13" w:rsidRPr="00353B13" w:rsidRDefault="00353B13" w:rsidP="00353B13">
      <w:pPr>
        <w:pStyle w:val="Heading1"/>
      </w:pPr>
      <w:r w:rsidRPr="4F3867A9">
        <w:lastRenderedPageBreak/>
        <w:t>Additional information</w:t>
      </w:r>
    </w:p>
    <w:p w14:paraId="16797DBA" w14:textId="77777777" w:rsidR="00022B9C" w:rsidRPr="00022B9C" w:rsidRDefault="00022B9C" w:rsidP="00022B9C">
      <w:pPr>
        <w:pStyle w:val="CERHeading2rectangle"/>
      </w:pPr>
      <w:r w:rsidRPr="00022B9C">
        <w:t>Protection of information</w:t>
      </w:r>
    </w:p>
    <w:p w14:paraId="048B1542" w14:textId="4C8E12C8" w:rsidR="000D6035" w:rsidRDefault="000D6035" w:rsidP="4F3867A9">
      <w:pPr>
        <w:rPr>
          <w:rFonts w:cstheme="minorBidi"/>
        </w:rPr>
      </w:pPr>
      <w:r w:rsidRPr="4F3867A9">
        <w:rPr>
          <w:rFonts w:cstheme="minorBidi"/>
        </w:rPr>
        <w:t xml:space="preserve">The Clean Energy Regulator is bound by the secrecy provisions of Part 3 of the </w:t>
      </w:r>
      <w:r w:rsidRPr="4F3867A9">
        <w:rPr>
          <w:rFonts w:cstheme="minorBidi"/>
          <w:i/>
          <w:iCs/>
        </w:rPr>
        <w:t>Clean Energy Regulator Act 2011</w:t>
      </w:r>
      <w:r w:rsidRPr="4F3867A9">
        <w:rPr>
          <w:rFonts w:cstheme="minorBidi"/>
        </w:rPr>
        <w:t xml:space="preserve"> for the protected information it collects in relation to this application and by the </w:t>
      </w:r>
      <w:r w:rsidRPr="4F3867A9">
        <w:rPr>
          <w:rFonts w:cstheme="minorBidi"/>
          <w:i/>
          <w:iCs/>
        </w:rPr>
        <w:t>Privacy Act 1988</w:t>
      </w:r>
      <w:r w:rsidRPr="4F3867A9">
        <w:rPr>
          <w:rFonts w:cstheme="minorBidi"/>
        </w:rPr>
        <w:t xml:space="preserve"> in regard to personal information it collects.</w:t>
      </w:r>
    </w:p>
    <w:p w14:paraId="1BAE42FA" w14:textId="77777777" w:rsidR="00022B9C" w:rsidRPr="00022B9C" w:rsidRDefault="00022B9C" w:rsidP="00D72188">
      <w:pPr>
        <w:pStyle w:val="CERHeading2rectangle"/>
      </w:pPr>
      <w:r w:rsidRPr="00022B9C">
        <w:t>Privacy statement</w:t>
      </w:r>
    </w:p>
    <w:p w14:paraId="36961C94" w14:textId="77777777" w:rsidR="00D723D6" w:rsidRDefault="25228908" w:rsidP="4F3867A9">
      <w:pPr>
        <w:spacing w:before="200"/>
        <w:rPr>
          <w:rFonts w:ascii="Calibri" w:eastAsia="Calibri" w:hAnsi="Calibri" w:cs="Calibri"/>
        </w:rPr>
      </w:pPr>
      <w:r w:rsidRPr="4F3867A9">
        <w:rPr>
          <w:rFonts w:ascii="Calibri" w:eastAsia="Calibri" w:hAnsi="Calibri" w:cs="Calibri"/>
        </w:rPr>
        <w:t xml:space="preserve">‘Personal information' is defined in the </w:t>
      </w:r>
      <w:r w:rsidRPr="4F3867A9">
        <w:rPr>
          <w:rFonts w:ascii="Calibri" w:eastAsia="Calibri" w:hAnsi="Calibri" w:cs="Calibri"/>
          <w:i/>
          <w:iCs/>
        </w:rPr>
        <w:t>Privacy Act 1988</w:t>
      </w:r>
      <w:r w:rsidRPr="4F3867A9">
        <w:rPr>
          <w:rFonts w:ascii="Calibri" w:eastAsia="Calibri" w:hAnsi="Calibri" w:cs="Calibri"/>
        </w:rPr>
        <w:t xml:space="preserve"> to mean information or an opinion about an identified individual, or an individual who is reasonably identifiable:</w:t>
      </w:r>
    </w:p>
    <w:p w14:paraId="37D3236C" w14:textId="53A53A14" w:rsidR="00D723D6" w:rsidRDefault="00D723D6" w:rsidP="00D723D6">
      <w:pPr>
        <w:pStyle w:val="CERbullets0"/>
      </w:pPr>
      <w:r>
        <w:t>whether the information or opinion is true or not</w:t>
      </w:r>
    </w:p>
    <w:p w14:paraId="3A02AEEA" w14:textId="77777777" w:rsidR="00D723D6" w:rsidRDefault="00D723D6" w:rsidP="00D723D6">
      <w:pPr>
        <w:pStyle w:val="CERbullets0"/>
      </w:pPr>
      <w:r w:rsidRPr="1FF8F469">
        <w:t xml:space="preserve">whether the information or opinion is recorded in a material form or not. </w:t>
      </w:r>
    </w:p>
    <w:p w14:paraId="13FD2831" w14:textId="222B9B3A" w:rsidR="00D723D6" w:rsidRDefault="00D723D6" w:rsidP="4F3867A9">
      <w:pPr>
        <w:spacing w:before="200"/>
        <w:rPr>
          <w:rFonts w:ascii="Calibri" w:eastAsia="Calibri" w:hAnsi="Calibri" w:cs="Calibri"/>
        </w:rPr>
      </w:pPr>
      <w:r w:rsidRPr="4F3867A9">
        <w:rPr>
          <w:rFonts w:ascii="Calibri" w:eastAsia="Calibri" w:hAnsi="Calibri" w:cs="Calibri"/>
        </w:rPr>
        <w:t xml:space="preserve">The collection of personal information relating to this application is authorised by the </w:t>
      </w:r>
      <w:r w:rsidRPr="4F3867A9">
        <w:rPr>
          <w:rFonts w:ascii="Calibri" w:eastAsia="Calibri" w:hAnsi="Calibri" w:cs="Calibri"/>
          <w:i/>
          <w:iCs/>
        </w:rPr>
        <w:t>Privacy Act 1988</w:t>
      </w:r>
      <w:r w:rsidRPr="4F3867A9">
        <w:rPr>
          <w:rFonts w:ascii="Calibri" w:eastAsia="Calibri" w:hAnsi="Calibri" w:cs="Calibri"/>
        </w:rPr>
        <w:t>, the</w:t>
      </w:r>
      <w:r w:rsidRPr="4F3867A9">
        <w:rPr>
          <w:rFonts w:ascii="Calibri" w:hAnsi="Calibri"/>
        </w:rPr>
        <w:t xml:space="preserve"> </w:t>
      </w:r>
      <w:r w:rsidRPr="4F3867A9">
        <w:rPr>
          <w:rFonts w:ascii="Calibri" w:eastAsia="Calibri" w:hAnsi="Calibri" w:cs="Calibri"/>
          <w:i/>
          <w:iCs/>
        </w:rPr>
        <w:t>Nature Repair Act 2023</w:t>
      </w:r>
      <w:r w:rsidRPr="4F3867A9">
        <w:rPr>
          <w:rFonts w:ascii="Calibri" w:eastAsia="Calibri" w:hAnsi="Calibri" w:cs="Calibri"/>
        </w:rPr>
        <w:t xml:space="preserve">, </w:t>
      </w:r>
      <w:r w:rsidR="0046263C" w:rsidRPr="4F3867A9">
        <w:t xml:space="preserve">the </w:t>
      </w:r>
      <w:r w:rsidR="0046263C" w:rsidRPr="4F3867A9">
        <w:rPr>
          <w:i/>
          <w:iCs/>
        </w:rPr>
        <w:t>Carbon Credits (Carbon Farming Initiative) Act 2011</w:t>
      </w:r>
      <w:r w:rsidR="0046263C" w:rsidRPr="4F3867A9">
        <w:rPr>
          <w:b/>
          <w:bCs/>
          <w:i/>
          <w:iCs/>
        </w:rPr>
        <w:t xml:space="preserve">, </w:t>
      </w:r>
      <w:r w:rsidRPr="4F3867A9">
        <w:rPr>
          <w:rFonts w:ascii="Calibri" w:eastAsia="Calibri" w:hAnsi="Calibri" w:cs="Calibri"/>
        </w:rPr>
        <w:t xml:space="preserve">and relevant legislative instruments made under those Acts.  </w:t>
      </w:r>
    </w:p>
    <w:p w14:paraId="71FBA9D4" w14:textId="77777777" w:rsidR="00D723D6" w:rsidRDefault="00D723D6" w:rsidP="00D723D6">
      <w:pPr>
        <w:spacing w:before="200"/>
        <w:rPr>
          <w:rFonts w:ascii="Calibri" w:eastAsia="Calibri" w:hAnsi="Calibri" w:cs="Calibri"/>
          <w:szCs w:val="22"/>
        </w:rPr>
      </w:pPr>
      <w:r w:rsidRPr="38B755C4">
        <w:rPr>
          <w:rFonts w:ascii="Calibri" w:eastAsia="Calibri" w:hAnsi="Calibri" w:cs="Calibri"/>
          <w:szCs w:val="22"/>
        </w:rPr>
        <w:t xml:space="preserve">Personal information collected in relation to this application will be used for the purposes of assessing the application, auditing compliance, enforcement of relevant laws, regulations and legislative rule, the performance of our statutory functions and for related purposes. We will also use the personal information which you provide for our administrative purposes, for example, to pre-populate other Clean Energy Regulator forms which you wish to fill out online in the future, in line with the </w:t>
      </w:r>
      <w:r w:rsidRPr="00EB1FC3">
        <w:rPr>
          <w:rFonts w:ascii="Calibri" w:eastAsia="Calibri" w:hAnsi="Calibri" w:cs="Calibri"/>
          <w:i/>
          <w:iCs/>
          <w:szCs w:val="22"/>
        </w:rPr>
        <w:t>Privacy Act 1988</w:t>
      </w:r>
      <w:r>
        <w:rPr>
          <w:rFonts w:ascii="Calibri" w:eastAsia="Calibri" w:hAnsi="Calibri" w:cs="Calibri"/>
          <w:i/>
          <w:iCs/>
          <w:szCs w:val="22"/>
        </w:rPr>
        <w:t xml:space="preserve"> </w:t>
      </w:r>
      <w:r>
        <w:rPr>
          <w:rFonts w:ascii="Calibri" w:eastAsia="Calibri" w:hAnsi="Calibri" w:cs="Calibri"/>
          <w:szCs w:val="22"/>
        </w:rPr>
        <w:t>and the</w:t>
      </w:r>
      <w:r w:rsidRPr="38B755C4">
        <w:rPr>
          <w:rFonts w:ascii="Calibri" w:eastAsia="Calibri" w:hAnsi="Calibri" w:cs="Calibri"/>
          <w:szCs w:val="22"/>
        </w:rPr>
        <w:t xml:space="preserve"> </w:t>
      </w:r>
      <w:r w:rsidRPr="38B755C4">
        <w:rPr>
          <w:rFonts w:ascii="Calibri" w:eastAsia="Calibri" w:hAnsi="Calibri" w:cs="Calibri"/>
          <w:i/>
          <w:iCs/>
          <w:szCs w:val="22"/>
        </w:rPr>
        <w:t>Nature Repair Act 2023</w:t>
      </w:r>
      <w:r w:rsidRPr="38B755C4">
        <w:rPr>
          <w:rFonts w:ascii="Calibri" w:eastAsia="Calibri" w:hAnsi="Calibri" w:cs="Calibri"/>
          <w:szCs w:val="22"/>
        </w:rPr>
        <w:t xml:space="preserve">, and for improving our service delivery to you. </w:t>
      </w:r>
    </w:p>
    <w:p w14:paraId="5EAF1589" w14:textId="0A7D685A" w:rsidR="000C7CB4" w:rsidRDefault="00D723D6" w:rsidP="4F3867A9">
      <w:pPr>
        <w:spacing w:before="200"/>
        <w:rPr>
          <w:rFonts w:ascii="Calibri" w:eastAsia="Calibri" w:hAnsi="Calibri" w:cs="Calibri"/>
        </w:rPr>
      </w:pPr>
      <w:r w:rsidRPr="4F3867A9">
        <w:rPr>
          <w:rFonts w:ascii="Calibri" w:eastAsia="Calibri" w:hAnsi="Calibri" w:cs="Calibri"/>
        </w:rPr>
        <w:t xml:space="preserve">The Clean Energy Regulator’s </w:t>
      </w:r>
      <w:hyperlink r:id="rId17">
        <w:r w:rsidRPr="011AAB6C">
          <w:rPr>
            <w:rStyle w:val="Hyperlink"/>
            <w:rFonts w:eastAsia="Calibri" w:cs="Calibri"/>
          </w:rPr>
          <w:t>Privacy Policy</w:t>
        </w:r>
      </w:hyperlink>
      <w:r w:rsidRPr="4F3867A9">
        <w:rPr>
          <w:rFonts w:ascii="Calibri" w:eastAsia="Calibri" w:hAnsi="Calibri" w:cs="Calibri"/>
        </w:rPr>
        <w:t xml:space="preserve"> contains information about the agency’s procedures for handling personal information including how a person can access their personal information held by the agency, and how to seek correction of such information. The Privacy Policy also contains information about how to complain about a breach of the Australian Privacy Principles. </w:t>
      </w:r>
    </w:p>
    <w:p w14:paraId="081909DC" w14:textId="77777777" w:rsidR="000C7CB4" w:rsidRDefault="000C7CB4">
      <w:pPr>
        <w:spacing w:after="0"/>
        <w:rPr>
          <w:rFonts w:ascii="Calibri" w:eastAsia="Calibri" w:hAnsi="Calibri" w:cs="Calibri"/>
        </w:rPr>
      </w:pPr>
      <w:r>
        <w:rPr>
          <w:rFonts w:ascii="Calibri" w:eastAsia="Calibri" w:hAnsi="Calibri" w:cs="Calibri"/>
        </w:rPr>
        <w:br w:type="page"/>
      </w:r>
    </w:p>
    <w:p w14:paraId="3F7D96D1" w14:textId="4EDC0A46" w:rsidR="000138A9" w:rsidRDefault="000138A9" w:rsidP="5B5CAB20">
      <w:pPr>
        <w:pStyle w:val="CERHeading2rectangle"/>
        <w:spacing w:before="200"/>
        <w:rPr>
          <w:rFonts w:ascii="Calibri" w:eastAsia="Calibri" w:hAnsi="Calibri" w:cs="Calibri"/>
        </w:rPr>
      </w:pPr>
      <w:r>
        <w:lastRenderedPageBreak/>
        <w:t>Disclosure of information</w:t>
      </w:r>
    </w:p>
    <w:p w14:paraId="78AFF1EB" w14:textId="73323DCB" w:rsidR="5DA779BE" w:rsidRDefault="46089BE4" w:rsidP="4F3867A9">
      <w:pPr>
        <w:rPr>
          <w:rFonts w:ascii="Calibri" w:eastAsia="Calibri" w:hAnsi="Calibri" w:cs="Calibri"/>
        </w:rPr>
      </w:pPr>
      <w:r w:rsidRPr="4F3867A9">
        <w:rPr>
          <w:rFonts w:ascii="Calibri" w:eastAsia="Calibri" w:hAnsi="Calibri" w:cs="Calibri"/>
        </w:rPr>
        <w:t xml:space="preserve">The Clean Energy Regulator is only able to use and disclose information relating to this application (including personal information) in accordance with the </w:t>
      </w:r>
      <w:r w:rsidRPr="4F3867A9">
        <w:rPr>
          <w:rFonts w:ascii="Calibri" w:eastAsia="Calibri" w:hAnsi="Calibri" w:cs="Calibri"/>
          <w:i/>
          <w:iCs/>
        </w:rPr>
        <w:t>Clean Energy Regulator Act 2011</w:t>
      </w:r>
      <w:r w:rsidRPr="4F3867A9">
        <w:rPr>
          <w:rFonts w:ascii="Calibri" w:eastAsia="Calibri" w:hAnsi="Calibri" w:cs="Calibri"/>
        </w:rPr>
        <w:t xml:space="preserve">, the </w:t>
      </w:r>
      <w:r w:rsidRPr="4F3867A9">
        <w:rPr>
          <w:rFonts w:ascii="Calibri" w:eastAsia="Calibri" w:hAnsi="Calibri" w:cs="Calibri"/>
          <w:i/>
          <w:iCs/>
        </w:rPr>
        <w:t xml:space="preserve">Privacy Act 1988 </w:t>
      </w:r>
      <w:r w:rsidRPr="4F3867A9">
        <w:rPr>
          <w:rFonts w:ascii="Calibri" w:eastAsia="Calibri" w:hAnsi="Calibri" w:cs="Calibri"/>
        </w:rPr>
        <w:t xml:space="preserve">or as otherwise required by law. </w:t>
      </w:r>
    </w:p>
    <w:p w14:paraId="5774C494" w14:textId="2055EBBB" w:rsidR="5DA779BE" w:rsidRDefault="46089BE4" w:rsidP="4F3867A9">
      <w:pPr>
        <w:rPr>
          <w:rFonts w:ascii="Calibri" w:eastAsia="Calibri" w:hAnsi="Calibri" w:cs="Calibri"/>
        </w:rPr>
      </w:pPr>
      <w:r w:rsidRPr="4F3867A9">
        <w:rPr>
          <w:rFonts w:ascii="Calibri" w:eastAsia="Calibri" w:hAnsi="Calibri" w:cs="Calibri"/>
        </w:rPr>
        <w:t xml:space="preserve">The circumstances in which such information may be used or disclosed include: </w:t>
      </w:r>
    </w:p>
    <w:p w14:paraId="73489A22" w14:textId="67B46460" w:rsidR="5DA779BE" w:rsidRDefault="00EB5CDD" w:rsidP="00E5585C">
      <w:pPr>
        <w:pStyle w:val="CERbullets0"/>
      </w:pPr>
      <w:r w:rsidRPr="5B5CAB20">
        <w:t>d</w:t>
      </w:r>
      <w:r w:rsidR="46089BE4" w:rsidRPr="5B5CAB20">
        <w:t>isclosure to other agencies, persons or organisations to enable the verification of information contained in the application</w:t>
      </w:r>
    </w:p>
    <w:p w14:paraId="3F2B0151" w14:textId="56CA9683" w:rsidR="5DA779BE" w:rsidRDefault="00EB5CDD" w:rsidP="00E5585C">
      <w:pPr>
        <w:pStyle w:val="CERbullets0"/>
      </w:pPr>
      <w:r w:rsidRPr="5B5CAB20">
        <w:t>d</w:t>
      </w:r>
      <w:r w:rsidR="46089BE4" w:rsidRPr="5B5CAB20">
        <w:t xml:space="preserve">isclosure to the Secretary or authorised officer of a </w:t>
      </w:r>
      <w:r w:rsidR="00D8289B" w:rsidRPr="5B5CAB20">
        <w:t>d</w:t>
      </w:r>
      <w:r w:rsidR="46089BE4" w:rsidRPr="5B5CAB20">
        <w:t xml:space="preserve">epartment for the purpose of advising the minister, monitoring the operation of a climate change or biodiversity law or evaluating the effectiveness of a climate change or biodiversity law </w:t>
      </w:r>
    </w:p>
    <w:p w14:paraId="26C9864A" w14:textId="641DB792" w:rsidR="5DA779BE" w:rsidRDefault="00EB5CDD" w:rsidP="00E5585C">
      <w:pPr>
        <w:pStyle w:val="CERbullets0"/>
      </w:pPr>
      <w:r w:rsidRPr="5B5CAB20">
        <w:t>d</w:t>
      </w:r>
      <w:r w:rsidR="46089BE4" w:rsidRPr="5B5CAB20">
        <w:t>isclosure to certain agencies, bodies or persons where the Regulator is satisfied that disclosure will enable or assist those agencies, bodies or persons to perform or exercise their functions or powers, including the Australian Securities and Investments Commission, the Australian Competition and Consumer Commission and the Commissioner of Taxation</w:t>
      </w:r>
    </w:p>
    <w:p w14:paraId="716B501B" w14:textId="463C3C29" w:rsidR="5DA779BE" w:rsidRDefault="00EB5CDD" w:rsidP="00E5585C">
      <w:pPr>
        <w:pStyle w:val="CERbullets0"/>
      </w:pPr>
      <w:r w:rsidRPr="5B5CAB20">
        <w:t>d</w:t>
      </w:r>
      <w:r w:rsidR="46089BE4" w:rsidRPr="5B5CAB20">
        <w:t>isclosure for the purposes of law enforcement</w:t>
      </w:r>
    </w:p>
    <w:p w14:paraId="038BAFA9" w14:textId="49BFEFD5" w:rsidR="007E1227" w:rsidRDefault="00EB5CDD" w:rsidP="00E5585C">
      <w:pPr>
        <w:pStyle w:val="CERbullets0"/>
      </w:pPr>
      <w:r w:rsidRPr="5B5CAB20">
        <w:t>d</w:t>
      </w:r>
      <w:r w:rsidR="46089BE4" w:rsidRPr="5B5CAB20">
        <w:t>isclosure or use</w:t>
      </w:r>
      <w:r w:rsidR="007E1227" w:rsidRPr="5B5CAB20">
        <w:t xml:space="preserve"> for the purposes of </w:t>
      </w:r>
      <w:r w:rsidR="46089BE4" w:rsidRPr="5B5CAB20">
        <w:t xml:space="preserve">climate change or </w:t>
      </w:r>
      <w:r w:rsidR="007E1227" w:rsidRPr="5B5CAB20">
        <w:t xml:space="preserve">biodiversity law or for the purposes of the performance of our functions under a </w:t>
      </w:r>
      <w:r w:rsidR="46089BE4" w:rsidRPr="5B5CAB20">
        <w:t>climate change or biodiversity law.</w:t>
      </w:r>
      <w:r w:rsidR="007E1227" w:rsidRPr="5B5CAB20">
        <w:t xml:space="preserve"> </w:t>
      </w:r>
    </w:p>
    <w:p w14:paraId="629BABBA" w14:textId="77777777" w:rsidR="00022B9C" w:rsidRPr="00022B9C" w:rsidRDefault="00022B9C" w:rsidP="00D72188">
      <w:pPr>
        <w:pStyle w:val="CERHeading2rectangle"/>
      </w:pPr>
      <w:r w:rsidRPr="00022B9C">
        <w:t>Accessibility disclaimer</w:t>
      </w:r>
    </w:p>
    <w:p w14:paraId="5A3D04B0" w14:textId="77777777" w:rsidR="0074596A" w:rsidRPr="0070777C" w:rsidRDefault="0074596A" w:rsidP="0074596A">
      <w:pPr>
        <w:keepNext/>
      </w:pPr>
      <w:r w:rsidRPr="0070777C">
        <w:t xml:space="preserve">Whilst the Clean Energy Regulator has worked to ensure this document is accessible, please contact us to obtain an alternative version if you are having difficulty, or you have specific accessibility needs. </w:t>
      </w:r>
    </w:p>
    <w:p w14:paraId="3266CDAB" w14:textId="1D98EB06" w:rsidR="00C07484" w:rsidRDefault="0074596A" w:rsidP="00FF326F">
      <w:r w:rsidRPr="0070777C">
        <w:t xml:space="preserve">Please call </w:t>
      </w:r>
      <w:r w:rsidRPr="0070777C">
        <w:rPr>
          <w:b/>
        </w:rPr>
        <w:t>1300 553 542</w:t>
      </w:r>
      <w:r w:rsidRPr="0070777C">
        <w:t xml:space="preserve"> or email the name of the form and your needs </w:t>
      </w:r>
      <w:r>
        <w:t xml:space="preserve">to </w:t>
      </w:r>
      <w:hyperlink r:id="rId18" w:history="1">
        <w:r w:rsidR="0018085A" w:rsidRPr="00191135">
          <w:rPr>
            <w:rStyle w:val="Hyperlink"/>
            <w:rFonts w:asciiTheme="minorHAnsi" w:hAnsiTheme="minorHAnsi"/>
          </w:rPr>
          <w:t>enquiries@cer.gov.au</w:t>
        </w:r>
      </w:hyperlink>
      <w:r w:rsidR="0018085A">
        <w:t>.</w:t>
      </w:r>
      <w:r>
        <w:t xml:space="preserve">  </w:t>
      </w:r>
    </w:p>
    <w:sectPr w:rsidR="00C07484" w:rsidSect="00F8214C">
      <w:type w:val="continuous"/>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C490" w14:textId="77777777" w:rsidR="001A6A42" w:rsidRDefault="001A6A42" w:rsidP="00176C28">
      <w:r>
        <w:separator/>
      </w:r>
    </w:p>
    <w:p w14:paraId="2D4EA261" w14:textId="77777777" w:rsidR="001A6A42" w:rsidRDefault="001A6A42"/>
  </w:endnote>
  <w:endnote w:type="continuationSeparator" w:id="0">
    <w:p w14:paraId="7F34E62A" w14:textId="77777777" w:rsidR="001A6A42" w:rsidRDefault="001A6A42" w:rsidP="00176C28">
      <w:r>
        <w:continuationSeparator/>
      </w:r>
    </w:p>
    <w:p w14:paraId="2B6ECEF9" w14:textId="77777777" w:rsidR="001A6A42" w:rsidRDefault="001A6A42"/>
  </w:endnote>
  <w:endnote w:type="continuationNotice" w:id="1">
    <w:p w14:paraId="04F45FB4" w14:textId="77777777" w:rsidR="001A6A42" w:rsidRDefault="001A6A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Content>
      <w:p w14:paraId="7C6C78B5" w14:textId="77777777"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5FBD59" w14:textId="77777777" w:rsidR="00977234" w:rsidRDefault="00977234" w:rsidP="009633DE">
    <w:pPr>
      <w:pStyle w:val="Footer"/>
      <w:ind w:right="360"/>
      <w:rPr>
        <w:rStyle w:val="PageNumber"/>
      </w:rPr>
    </w:pPr>
  </w:p>
  <w:p w14:paraId="3BEFFA71" w14:textId="77777777" w:rsidR="00977234" w:rsidRDefault="00977234" w:rsidP="009633DE">
    <w:pPr>
      <w:pStyle w:val="Footer"/>
    </w:pPr>
  </w:p>
  <w:p w14:paraId="0067853D" w14:textId="77777777" w:rsidR="006C58B9" w:rsidRDefault="006C58B9"/>
  <w:p w14:paraId="6EC115F9" w14:textId="77777777" w:rsidR="00FB15C8" w:rsidRDefault="00FB15C8"/>
  <w:p w14:paraId="10726389" w14:textId="77777777" w:rsidR="00FB15C8" w:rsidRDefault="00FB15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F37E" w14:textId="23198982" w:rsidR="00F76419" w:rsidRPr="00466743" w:rsidRDefault="003A0501"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3A0501">
      <w:t>Request to publish information about a related ACCU project on the Biodiversity Market Register</w:t>
    </w:r>
    <w:r w:rsidR="0025105B">
      <w:t xml:space="preserve">– V1.0 – </w:t>
    </w:r>
    <w:r w:rsidR="009E2131">
      <w:t>28</w:t>
    </w:r>
    <w:r w:rsidR="0025105B">
      <w:t>/</w:t>
    </w:r>
    <w:r w:rsidR="009E2131">
      <w:t>01</w:t>
    </w:r>
    <w:r w:rsidR="0025105B">
      <w:t>/</w:t>
    </w:r>
    <w:r w:rsidR="009E2131">
      <w:t>2025</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6FEC2FCE" w14:textId="3E52D044" w:rsidR="00FB15C8" w:rsidRPr="00E5585C" w:rsidRDefault="00290A47" w:rsidP="00E5585C">
    <w:pPr>
      <w:pStyle w:val="Footer"/>
      <w:spacing w:before="60"/>
      <w:jc w:val="center"/>
      <w:rPr>
        <w:b/>
        <w:color w:val="FF0000"/>
        <w:sz w:val="28"/>
        <w:szCs w:val="24"/>
      </w:rPr>
    </w:pPr>
    <w:r w:rsidRPr="00E5585C">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9E44" w14:textId="77777777" w:rsidR="007A32A0" w:rsidRPr="00CE3FBD" w:rsidRDefault="007A32A0"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5F5B57A5" wp14:editId="4E3E3633">
          <wp:extent cx="1918800" cy="644717"/>
          <wp:effectExtent l="0" t="0" r="0" b="0"/>
          <wp:docPr id="1927106347" name="Picture 1927106347"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sdt>
    <w:sdtPr>
      <w:rPr>
        <w:rStyle w:val="Protectivemarker"/>
      </w:rPr>
      <w:id w:val="-1355961865"/>
      <w:lock w:val="contentLocked"/>
      <w:group/>
    </w:sdtPr>
    <w:sdtContent>
      <w:p w14:paraId="5D5274D0" w14:textId="77777777" w:rsidR="0065750A" w:rsidRPr="009C30B4" w:rsidRDefault="00290A47" w:rsidP="007A32A0">
        <w:pPr>
          <w:pStyle w:val="Footer"/>
          <w:tabs>
            <w:tab w:val="clear" w:pos="2694"/>
            <w:tab w:val="clear" w:pos="3969"/>
          </w:tabs>
          <w:ind w:left="0" w:right="101"/>
          <w:jc w:val="center"/>
          <w:rPr>
            <w:color w:val="005874"/>
            <w:sz w:val="16"/>
            <w:szCs w:val="16"/>
          </w:rPr>
        </w:pPr>
        <w:r>
          <w:rPr>
            <w:rStyle w:val="Heading2Char"/>
            <w:rFonts w:eastAsia="Cambria" w:cs="Calibri"/>
            <w:color w:val="FF0000"/>
            <w:sz w:val="28"/>
          </w:rPr>
          <w:t>OFFICIAL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9282C" w14:textId="77777777" w:rsidR="001A6A42" w:rsidRDefault="001A6A42" w:rsidP="00176C28">
      <w:r>
        <w:separator/>
      </w:r>
    </w:p>
    <w:p w14:paraId="5D170AAE" w14:textId="77777777" w:rsidR="001A6A42" w:rsidRDefault="001A6A42"/>
  </w:footnote>
  <w:footnote w:type="continuationSeparator" w:id="0">
    <w:p w14:paraId="529F8BF1" w14:textId="77777777" w:rsidR="001A6A42" w:rsidRDefault="001A6A42" w:rsidP="00176C28">
      <w:r>
        <w:continuationSeparator/>
      </w:r>
    </w:p>
    <w:p w14:paraId="4DC87258" w14:textId="77777777" w:rsidR="001A6A42" w:rsidRDefault="001A6A42"/>
  </w:footnote>
  <w:footnote w:type="continuationNotice" w:id="1">
    <w:p w14:paraId="6D62FF4B" w14:textId="77777777" w:rsidR="001A6A42" w:rsidRDefault="001A6A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C55D" w14:textId="77777777" w:rsidR="00567934" w:rsidRDefault="00567934" w:rsidP="00977234">
    <w:pPr>
      <w:pStyle w:val="Heading5"/>
      <w:tabs>
        <w:tab w:val="center" w:pos="4870"/>
        <w:tab w:val="left" w:pos="8745"/>
      </w:tabs>
      <w:spacing w:before="200" w:after="60"/>
      <w:jc w:val="center"/>
      <w:rPr>
        <w:rStyle w:val="Protectivemarker"/>
        <w:b/>
      </w:rPr>
    </w:pPr>
  </w:p>
  <w:p w14:paraId="393A2FFE" w14:textId="103C957C" w:rsidR="00D81782" w:rsidRPr="00BE0DA3" w:rsidRDefault="00567934" w:rsidP="00466743">
    <w:pPr>
      <w:tabs>
        <w:tab w:val="center" w:pos="4876"/>
      </w:tabs>
    </w:pPr>
    <w:r>
      <w:t>CER-</w:t>
    </w:r>
    <w:r w:rsidR="003C4A37">
      <w:t>NR-RLP-004</w:t>
    </w:r>
    <w:r w:rsidR="00BA3225">
      <w:tab/>
    </w:r>
    <w:r w:rsidR="00290A47">
      <w:rPr>
        <w:rStyle w:val="Protectivemarker"/>
        <w:bCs/>
      </w:rPr>
      <w:t>OFFICIAL</w:t>
    </w:r>
    <w:r w:rsidR="00407A97">
      <w:rPr>
        <w:noProof/>
      </w:rPr>
      <w:drawing>
        <wp:anchor distT="0" distB="0" distL="114300" distR="114300" simplePos="0" relativeHeight="251658240" behindDoc="0" locked="0" layoutInCell="1" allowOverlap="1" wp14:anchorId="1344E1E0" wp14:editId="549A1136">
          <wp:simplePos x="0" y="0"/>
          <wp:positionH relativeFrom="page">
            <wp:posOffset>5393690</wp:posOffset>
          </wp:positionH>
          <wp:positionV relativeFrom="page">
            <wp:posOffset>302260</wp:posOffset>
          </wp:positionV>
          <wp:extent cx="1425600" cy="468000"/>
          <wp:effectExtent l="0" t="0" r="0" b="1905"/>
          <wp:wrapNone/>
          <wp:docPr id="772361533" name="Picture 7723615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AD20" w14:textId="20F91384"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35931F5B" wp14:editId="6826BE9F">
          <wp:simplePos x="0" y="0"/>
          <wp:positionH relativeFrom="column">
            <wp:posOffset>3764366</wp:posOffset>
          </wp:positionH>
          <wp:positionV relativeFrom="paragraph">
            <wp:posOffset>430621</wp:posOffset>
          </wp:positionV>
          <wp:extent cx="2443363" cy="910681"/>
          <wp:effectExtent l="0" t="0" r="0" b="3810"/>
          <wp:wrapNone/>
          <wp:docPr id="2056764320" name="Picture 20567643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sidR="00290A47">
      <w:rPr>
        <w:rStyle w:val="Protectivemarker"/>
        <w:b/>
      </w:rPr>
      <w:t>OFFICIAL</w:t>
    </w:r>
  </w:p>
  <w:p w14:paraId="130DA2CF" w14:textId="77777777" w:rsidR="003D3FC1" w:rsidRPr="00BE0DA3" w:rsidRDefault="003D3FC1" w:rsidP="00FD1743">
    <w:pPr>
      <w:pStyle w:val="LegislativesecrecyACT"/>
      <w:jc w:val="left"/>
    </w:pPr>
  </w:p>
  <w:p w14:paraId="0D2B8E2F" w14:textId="77777777" w:rsidR="00CA2954" w:rsidRDefault="003D3FC1" w:rsidP="003D3FC1">
    <w:pPr>
      <w:pStyle w:val="Header"/>
      <w:spacing w:before="240"/>
    </w:pPr>
    <w:r>
      <w:rPr>
        <w:noProof/>
      </w:rPr>
      <w:drawing>
        <wp:inline distT="0" distB="0" distL="0" distR="0" wp14:anchorId="316BCE6D" wp14:editId="0FDAFE52">
          <wp:extent cx="2628000" cy="617737"/>
          <wp:effectExtent l="0" t="0" r="1270" b="5080"/>
          <wp:docPr id="1315138286" name="Picture 1315138286"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p w14:paraId="72479123" w14:textId="77777777" w:rsidR="00364AD3" w:rsidRPr="003D3FC1" w:rsidRDefault="00364AD3" w:rsidP="003D3FC1">
    <w:pPr>
      <w:pStyle w:val="Header"/>
      <w:spacing w:befor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7A812F1"/>
    <w:multiLevelType w:val="multilevel"/>
    <w:tmpl w:val="FFFFFFFF"/>
    <w:lvl w:ilvl="0">
      <w:start w:val="1"/>
      <w:numFmt w:val="bullet"/>
      <w:pStyle w:val="CERBullets"/>
      <w:lvlText w:val=""/>
      <w:lvlJc w:val="left"/>
      <w:pPr>
        <w:ind w:left="2211"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C71D36"/>
    <w:multiLevelType w:val="hybridMultilevel"/>
    <w:tmpl w:val="859EA21C"/>
    <w:lvl w:ilvl="0" w:tplc="75221C8E">
      <w:start w:val="1"/>
      <w:numFmt w:val="lowerLetter"/>
      <w:pStyle w:val="Questionsubquestion"/>
      <w:lvlText w:val="%1)"/>
      <w:lvlJc w:val="left"/>
      <w:pPr>
        <w:ind w:left="425" w:hanging="425"/>
      </w:pPr>
      <w:rPr>
        <w:rFonts w:hint="default"/>
      </w:r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abstractNum w:abstractNumId="4"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9214CC"/>
    <w:multiLevelType w:val="hybridMultilevel"/>
    <w:tmpl w:val="D798892E"/>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C65D2B"/>
    <w:multiLevelType w:val="hybridMultilevel"/>
    <w:tmpl w:val="274ABC0C"/>
    <w:lvl w:ilvl="0" w:tplc="ADD09308">
      <w:start w:val="1"/>
      <w:numFmt w:val="bullet"/>
      <w:lvlText w:val=""/>
      <w:lvlJc w:val="left"/>
      <w:pPr>
        <w:ind w:left="360" w:hanging="360"/>
      </w:pPr>
      <w:rPr>
        <w:rFonts w:ascii="Symbol" w:hAnsi="Symbol" w:hint="default"/>
        <w:color w:val="00587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724817"/>
    <w:multiLevelType w:val="multilevel"/>
    <w:tmpl w:val="7548E2D0"/>
    <w:lvl w:ilvl="0">
      <w:start w:val="1"/>
      <w:numFmt w:val="bullet"/>
      <w:lvlText w:val=""/>
      <w:lvlJc w:val="left"/>
      <w:pPr>
        <w:ind w:left="2211" w:hanging="360"/>
      </w:pPr>
      <w:rPr>
        <w:rFonts w:ascii="Symbol" w:hAnsi="Symbol" w:hint="default"/>
        <w:color w:val="005874"/>
      </w:rPr>
    </w:lvl>
    <w:lvl w:ilvl="1">
      <w:start w:val="1"/>
      <w:numFmt w:val="bullet"/>
      <w:lvlText w:val=""/>
      <w:lvlJc w:val="left"/>
      <w:pPr>
        <w:ind w:left="2571" w:hanging="360"/>
      </w:pPr>
      <w:rPr>
        <w:rFonts w:ascii="Symbol" w:hAnsi="Symbol" w:hint="default"/>
      </w:rPr>
    </w:lvl>
    <w:lvl w:ilvl="2">
      <w:start w:val="1"/>
      <w:numFmt w:val="bullet"/>
      <w:lvlText w:val="›"/>
      <w:lvlJc w:val="left"/>
      <w:pPr>
        <w:ind w:left="2931" w:hanging="360"/>
      </w:pPr>
      <w:rPr>
        <w:rFonts w:ascii="Arial" w:hAnsi="Arial" w:hint="default"/>
        <w:color w:val="005874"/>
      </w:rPr>
    </w:lvl>
    <w:lvl w:ilvl="3">
      <w:start w:val="1"/>
      <w:numFmt w:val="decimal"/>
      <w:lvlText w:val="(%4)"/>
      <w:lvlJc w:val="left"/>
      <w:pPr>
        <w:ind w:left="3291" w:hanging="360"/>
      </w:pPr>
      <w:rPr>
        <w:rFonts w:hint="default"/>
      </w:rPr>
    </w:lvl>
    <w:lvl w:ilvl="4">
      <w:start w:val="1"/>
      <w:numFmt w:val="lowerLetter"/>
      <w:lvlText w:val="(%5)"/>
      <w:lvlJc w:val="left"/>
      <w:pPr>
        <w:ind w:left="3651" w:hanging="360"/>
      </w:pPr>
      <w:rPr>
        <w:rFonts w:hint="default"/>
      </w:rPr>
    </w:lvl>
    <w:lvl w:ilvl="5">
      <w:start w:val="1"/>
      <w:numFmt w:val="lowerRoman"/>
      <w:lvlText w:val="(%6)"/>
      <w:lvlJc w:val="left"/>
      <w:pPr>
        <w:ind w:left="4011" w:hanging="360"/>
      </w:pPr>
      <w:rPr>
        <w:rFonts w:hint="default"/>
      </w:rPr>
    </w:lvl>
    <w:lvl w:ilvl="6">
      <w:start w:val="1"/>
      <w:numFmt w:val="decimal"/>
      <w:lvlText w:val="%7."/>
      <w:lvlJc w:val="left"/>
      <w:pPr>
        <w:ind w:left="4371" w:hanging="360"/>
      </w:pPr>
      <w:rPr>
        <w:rFonts w:hint="default"/>
      </w:rPr>
    </w:lvl>
    <w:lvl w:ilvl="7">
      <w:start w:val="1"/>
      <w:numFmt w:val="lowerLetter"/>
      <w:lvlText w:val="%8."/>
      <w:lvlJc w:val="left"/>
      <w:pPr>
        <w:ind w:left="4731" w:hanging="360"/>
      </w:pPr>
      <w:rPr>
        <w:rFonts w:hint="default"/>
      </w:rPr>
    </w:lvl>
    <w:lvl w:ilvl="8">
      <w:start w:val="1"/>
      <w:numFmt w:val="lowerRoman"/>
      <w:lvlText w:val="%9."/>
      <w:lvlJc w:val="left"/>
      <w:pPr>
        <w:ind w:left="5091" w:hanging="360"/>
      </w:pPr>
      <w:rPr>
        <w:rFonts w:hint="default"/>
      </w:rPr>
    </w:lvl>
  </w:abstractNum>
  <w:abstractNum w:abstractNumId="12"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5"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79DB23C0"/>
    <w:multiLevelType w:val="hybridMultilevel"/>
    <w:tmpl w:val="11A43BFC"/>
    <w:lvl w:ilvl="0" w:tplc="AACA893C">
      <w:start w:val="1"/>
      <w:numFmt w:val="bullet"/>
      <w:pStyle w:val="CERbullets0"/>
      <w:lvlText w:val="·"/>
      <w:lvlJc w:val="left"/>
      <w:pPr>
        <w:ind w:left="360" w:hanging="360"/>
      </w:pPr>
      <w:rPr>
        <w:rFonts w:ascii="Symbol" w:hAnsi="Symbol" w:hint="default"/>
        <w:color w:val="006C93" w:themeColor="accent3"/>
      </w:rPr>
    </w:lvl>
    <w:lvl w:ilvl="1" w:tplc="53CAF460">
      <w:start w:val="1"/>
      <w:numFmt w:val="bullet"/>
      <w:lvlText w:val="»"/>
      <w:lvlJc w:val="left"/>
      <w:pPr>
        <w:ind w:left="720" w:hanging="360"/>
      </w:pPr>
      <w:rPr>
        <w:rFonts w:ascii="Arial" w:hAnsi="Arial" w:hint="default"/>
        <w:color w:val="006C93" w:themeColor="accent3"/>
      </w:rPr>
    </w:lvl>
    <w:lvl w:ilvl="2" w:tplc="CFF8DA04">
      <w:start w:val="1"/>
      <w:numFmt w:val="bullet"/>
      <w:lvlText w:val="›"/>
      <w:lvlJc w:val="left"/>
      <w:pPr>
        <w:ind w:left="1080" w:hanging="360"/>
      </w:pPr>
      <w:rPr>
        <w:rFonts w:ascii="Arial" w:hAnsi="Arial" w:hint="default"/>
        <w:color w:val="006C93" w:themeColor="accent3"/>
      </w:rPr>
    </w:lvl>
    <w:lvl w:ilvl="3" w:tplc="77F43F42">
      <w:start w:val="1"/>
      <w:numFmt w:val="decimal"/>
      <w:lvlText w:val="(%4)"/>
      <w:lvlJc w:val="left"/>
      <w:pPr>
        <w:ind w:left="1440" w:hanging="360"/>
      </w:pPr>
    </w:lvl>
    <w:lvl w:ilvl="4" w:tplc="1B6C7CAE">
      <w:start w:val="1"/>
      <w:numFmt w:val="lowerLetter"/>
      <w:lvlText w:val="(%5)"/>
      <w:lvlJc w:val="left"/>
      <w:pPr>
        <w:ind w:left="1800" w:hanging="360"/>
      </w:pPr>
    </w:lvl>
    <w:lvl w:ilvl="5" w:tplc="BC767052">
      <w:start w:val="1"/>
      <w:numFmt w:val="lowerRoman"/>
      <w:lvlText w:val="(%6)"/>
      <w:lvlJc w:val="left"/>
      <w:pPr>
        <w:ind w:left="2160" w:hanging="360"/>
      </w:pPr>
    </w:lvl>
    <w:lvl w:ilvl="6" w:tplc="6928B7E0">
      <w:start w:val="1"/>
      <w:numFmt w:val="decimal"/>
      <w:lvlText w:val="%7."/>
      <w:lvlJc w:val="left"/>
      <w:pPr>
        <w:ind w:left="2520" w:hanging="360"/>
      </w:pPr>
    </w:lvl>
    <w:lvl w:ilvl="7" w:tplc="BB146EA6">
      <w:start w:val="1"/>
      <w:numFmt w:val="lowerLetter"/>
      <w:lvlText w:val="%8."/>
      <w:lvlJc w:val="left"/>
      <w:pPr>
        <w:ind w:left="2880" w:hanging="360"/>
      </w:pPr>
    </w:lvl>
    <w:lvl w:ilvl="8" w:tplc="62E0807C">
      <w:start w:val="1"/>
      <w:numFmt w:val="lowerRoman"/>
      <w:lvlText w:val="%9."/>
      <w:lvlJc w:val="left"/>
      <w:pPr>
        <w:ind w:left="3240" w:hanging="360"/>
      </w:pPr>
    </w:lvl>
  </w:abstractNum>
  <w:abstractNum w:abstractNumId="17"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18"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996838049">
    <w:abstractNumId w:val="12"/>
  </w:num>
  <w:num w:numId="2" w16cid:durableId="521281330">
    <w:abstractNumId w:val="13"/>
  </w:num>
  <w:num w:numId="3" w16cid:durableId="1414083682">
    <w:abstractNumId w:val="10"/>
  </w:num>
  <w:num w:numId="4" w16cid:durableId="1754428297">
    <w:abstractNumId w:val="7"/>
  </w:num>
  <w:num w:numId="5" w16cid:durableId="1698121984">
    <w:abstractNumId w:val="4"/>
  </w:num>
  <w:num w:numId="6" w16cid:durableId="1908298911">
    <w:abstractNumId w:val="0"/>
  </w:num>
  <w:num w:numId="7" w16cid:durableId="1920207752">
    <w:abstractNumId w:val="17"/>
  </w:num>
  <w:num w:numId="8" w16cid:durableId="1991133886">
    <w:abstractNumId w:val="5"/>
  </w:num>
  <w:num w:numId="9" w16cid:durableId="357901142">
    <w:abstractNumId w:val="5"/>
    <w:lvlOverride w:ilvl="0">
      <w:startOverride w:val="1"/>
    </w:lvlOverride>
  </w:num>
  <w:num w:numId="10" w16cid:durableId="854030265">
    <w:abstractNumId w:val="18"/>
  </w:num>
  <w:num w:numId="11" w16cid:durableId="91751014">
    <w:abstractNumId w:val="15"/>
  </w:num>
  <w:num w:numId="12" w16cid:durableId="1644041244">
    <w:abstractNumId w:val="2"/>
  </w:num>
  <w:num w:numId="13" w16cid:durableId="590285514">
    <w:abstractNumId w:val="14"/>
  </w:num>
  <w:num w:numId="14" w16cid:durableId="202787213">
    <w:abstractNumId w:val="3"/>
  </w:num>
  <w:num w:numId="15" w16cid:durableId="892421284">
    <w:abstractNumId w:val="11"/>
  </w:num>
  <w:num w:numId="16" w16cid:durableId="1207763061">
    <w:abstractNumId w:val="16"/>
  </w:num>
  <w:num w:numId="17" w16cid:durableId="2103986179">
    <w:abstractNumId w:val="1"/>
  </w:num>
  <w:num w:numId="18" w16cid:durableId="24596860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formatting="1" w:enforcement="1" w:spinCount="100000" w:hashValue="GKEgXHQXvc+vUsjN8eozZoMXTMHmCV0fK1YX35zASsI=" w:saltValue="WEkvWhzQYNnRk8FPYnsYAA=="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4C7"/>
    <w:rsid w:val="00000630"/>
    <w:rsid w:val="00000C11"/>
    <w:rsid w:val="00000DC7"/>
    <w:rsid w:val="00002A40"/>
    <w:rsid w:val="00003325"/>
    <w:rsid w:val="00003460"/>
    <w:rsid w:val="00004081"/>
    <w:rsid w:val="00004098"/>
    <w:rsid w:val="00004195"/>
    <w:rsid w:val="00005EFF"/>
    <w:rsid w:val="0000660A"/>
    <w:rsid w:val="00006787"/>
    <w:rsid w:val="0000689C"/>
    <w:rsid w:val="00006B39"/>
    <w:rsid w:val="00006D04"/>
    <w:rsid w:val="000075B6"/>
    <w:rsid w:val="0001048C"/>
    <w:rsid w:val="00010577"/>
    <w:rsid w:val="000125C0"/>
    <w:rsid w:val="00012D63"/>
    <w:rsid w:val="000135DF"/>
    <w:rsid w:val="000138A9"/>
    <w:rsid w:val="000139ED"/>
    <w:rsid w:val="00013A5E"/>
    <w:rsid w:val="000156E5"/>
    <w:rsid w:val="0001574B"/>
    <w:rsid w:val="00015799"/>
    <w:rsid w:val="0001593A"/>
    <w:rsid w:val="000160FE"/>
    <w:rsid w:val="0001641F"/>
    <w:rsid w:val="00016741"/>
    <w:rsid w:val="0001756F"/>
    <w:rsid w:val="0001763B"/>
    <w:rsid w:val="000179DC"/>
    <w:rsid w:val="00017BD0"/>
    <w:rsid w:val="00017F06"/>
    <w:rsid w:val="00017F8A"/>
    <w:rsid w:val="000200DD"/>
    <w:rsid w:val="0002086C"/>
    <w:rsid w:val="00020881"/>
    <w:rsid w:val="00021DB5"/>
    <w:rsid w:val="000220BA"/>
    <w:rsid w:val="0002216F"/>
    <w:rsid w:val="000225B7"/>
    <w:rsid w:val="00022B9C"/>
    <w:rsid w:val="00022F28"/>
    <w:rsid w:val="0002458C"/>
    <w:rsid w:val="0002634D"/>
    <w:rsid w:val="000271BE"/>
    <w:rsid w:val="00027741"/>
    <w:rsid w:val="000277AD"/>
    <w:rsid w:val="00027815"/>
    <w:rsid w:val="00030010"/>
    <w:rsid w:val="0003054E"/>
    <w:rsid w:val="0003079D"/>
    <w:rsid w:val="00030D8B"/>
    <w:rsid w:val="00031090"/>
    <w:rsid w:val="000310B3"/>
    <w:rsid w:val="000318CA"/>
    <w:rsid w:val="000319AF"/>
    <w:rsid w:val="00032273"/>
    <w:rsid w:val="000322B2"/>
    <w:rsid w:val="000329BD"/>
    <w:rsid w:val="00032A8E"/>
    <w:rsid w:val="00032AD9"/>
    <w:rsid w:val="00033DEA"/>
    <w:rsid w:val="000346F8"/>
    <w:rsid w:val="00035321"/>
    <w:rsid w:val="0003582F"/>
    <w:rsid w:val="00036DE9"/>
    <w:rsid w:val="00036F76"/>
    <w:rsid w:val="00036FAE"/>
    <w:rsid w:val="00037311"/>
    <w:rsid w:val="000373B4"/>
    <w:rsid w:val="000378B6"/>
    <w:rsid w:val="00037F2F"/>
    <w:rsid w:val="00040124"/>
    <w:rsid w:val="000402DE"/>
    <w:rsid w:val="00040F78"/>
    <w:rsid w:val="000416E3"/>
    <w:rsid w:val="000419A9"/>
    <w:rsid w:val="00041D3C"/>
    <w:rsid w:val="00041E17"/>
    <w:rsid w:val="00042F90"/>
    <w:rsid w:val="00042FFE"/>
    <w:rsid w:val="000433D4"/>
    <w:rsid w:val="0004382E"/>
    <w:rsid w:val="000442F7"/>
    <w:rsid w:val="00044E3E"/>
    <w:rsid w:val="00044E44"/>
    <w:rsid w:val="00045407"/>
    <w:rsid w:val="0004685C"/>
    <w:rsid w:val="00046A90"/>
    <w:rsid w:val="00046B26"/>
    <w:rsid w:val="00047A7B"/>
    <w:rsid w:val="000504A7"/>
    <w:rsid w:val="000508D7"/>
    <w:rsid w:val="000510D1"/>
    <w:rsid w:val="000514C3"/>
    <w:rsid w:val="00051D25"/>
    <w:rsid w:val="00052918"/>
    <w:rsid w:val="00052B90"/>
    <w:rsid w:val="00052D0B"/>
    <w:rsid w:val="00053F62"/>
    <w:rsid w:val="00054A3E"/>
    <w:rsid w:val="00054E9A"/>
    <w:rsid w:val="000555CE"/>
    <w:rsid w:val="00056059"/>
    <w:rsid w:val="00056430"/>
    <w:rsid w:val="0005666E"/>
    <w:rsid w:val="00056FF0"/>
    <w:rsid w:val="0005711E"/>
    <w:rsid w:val="000574F0"/>
    <w:rsid w:val="00060651"/>
    <w:rsid w:val="00060BA0"/>
    <w:rsid w:val="00060DDE"/>
    <w:rsid w:val="00060E22"/>
    <w:rsid w:val="00060FED"/>
    <w:rsid w:val="00062D15"/>
    <w:rsid w:val="00062F45"/>
    <w:rsid w:val="000634A8"/>
    <w:rsid w:val="00064790"/>
    <w:rsid w:val="00064E94"/>
    <w:rsid w:val="00065117"/>
    <w:rsid w:val="000653C1"/>
    <w:rsid w:val="000653F7"/>
    <w:rsid w:val="000656B6"/>
    <w:rsid w:val="00065889"/>
    <w:rsid w:val="00065982"/>
    <w:rsid w:val="00065C30"/>
    <w:rsid w:val="00066072"/>
    <w:rsid w:val="00066C06"/>
    <w:rsid w:val="00066C7D"/>
    <w:rsid w:val="000678AA"/>
    <w:rsid w:val="00067B57"/>
    <w:rsid w:val="000702D4"/>
    <w:rsid w:val="00070601"/>
    <w:rsid w:val="00070780"/>
    <w:rsid w:val="000709C5"/>
    <w:rsid w:val="00071873"/>
    <w:rsid w:val="000724E2"/>
    <w:rsid w:val="00072532"/>
    <w:rsid w:val="00072EBA"/>
    <w:rsid w:val="00074431"/>
    <w:rsid w:val="00074D1C"/>
    <w:rsid w:val="0007559B"/>
    <w:rsid w:val="00075764"/>
    <w:rsid w:val="00075B78"/>
    <w:rsid w:val="00075D59"/>
    <w:rsid w:val="000760D0"/>
    <w:rsid w:val="000766A4"/>
    <w:rsid w:val="0007717A"/>
    <w:rsid w:val="0007735D"/>
    <w:rsid w:val="000773E2"/>
    <w:rsid w:val="00077A3D"/>
    <w:rsid w:val="00077ADC"/>
    <w:rsid w:val="00077B99"/>
    <w:rsid w:val="00077DB0"/>
    <w:rsid w:val="00080130"/>
    <w:rsid w:val="00080468"/>
    <w:rsid w:val="00080BB3"/>
    <w:rsid w:val="00081282"/>
    <w:rsid w:val="00081380"/>
    <w:rsid w:val="0008175C"/>
    <w:rsid w:val="00081AF4"/>
    <w:rsid w:val="000834AE"/>
    <w:rsid w:val="000835EF"/>
    <w:rsid w:val="00083D53"/>
    <w:rsid w:val="00083DBB"/>
    <w:rsid w:val="00083FFC"/>
    <w:rsid w:val="000849E0"/>
    <w:rsid w:val="00084C5B"/>
    <w:rsid w:val="00084D30"/>
    <w:rsid w:val="00085804"/>
    <w:rsid w:val="00086061"/>
    <w:rsid w:val="0008655E"/>
    <w:rsid w:val="0008674A"/>
    <w:rsid w:val="00086B42"/>
    <w:rsid w:val="00086F57"/>
    <w:rsid w:val="0008705E"/>
    <w:rsid w:val="000873E6"/>
    <w:rsid w:val="00090191"/>
    <w:rsid w:val="00090690"/>
    <w:rsid w:val="000906DE"/>
    <w:rsid w:val="00090A69"/>
    <w:rsid w:val="00090E4B"/>
    <w:rsid w:val="0009113D"/>
    <w:rsid w:val="00091A81"/>
    <w:rsid w:val="00091BB2"/>
    <w:rsid w:val="000921FC"/>
    <w:rsid w:val="00092883"/>
    <w:rsid w:val="00093574"/>
    <w:rsid w:val="0009400A"/>
    <w:rsid w:val="000945AC"/>
    <w:rsid w:val="00094617"/>
    <w:rsid w:val="00094F95"/>
    <w:rsid w:val="0009538A"/>
    <w:rsid w:val="00095DD5"/>
    <w:rsid w:val="00096114"/>
    <w:rsid w:val="00096878"/>
    <w:rsid w:val="00096F6F"/>
    <w:rsid w:val="000972D8"/>
    <w:rsid w:val="00097386"/>
    <w:rsid w:val="000A057D"/>
    <w:rsid w:val="000A0C1F"/>
    <w:rsid w:val="000A0DD5"/>
    <w:rsid w:val="000A1491"/>
    <w:rsid w:val="000A21BE"/>
    <w:rsid w:val="000A24C2"/>
    <w:rsid w:val="000A2717"/>
    <w:rsid w:val="000A397F"/>
    <w:rsid w:val="000A48D0"/>
    <w:rsid w:val="000A4A15"/>
    <w:rsid w:val="000A55BC"/>
    <w:rsid w:val="000A63E9"/>
    <w:rsid w:val="000A6563"/>
    <w:rsid w:val="000A674C"/>
    <w:rsid w:val="000A68A5"/>
    <w:rsid w:val="000A6956"/>
    <w:rsid w:val="000A6BB9"/>
    <w:rsid w:val="000A6C72"/>
    <w:rsid w:val="000A70C0"/>
    <w:rsid w:val="000A742D"/>
    <w:rsid w:val="000A763B"/>
    <w:rsid w:val="000A7966"/>
    <w:rsid w:val="000B0DAE"/>
    <w:rsid w:val="000B1400"/>
    <w:rsid w:val="000B1A51"/>
    <w:rsid w:val="000B1C63"/>
    <w:rsid w:val="000B1CC8"/>
    <w:rsid w:val="000B1FD8"/>
    <w:rsid w:val="000B2225"/>
    <w:rsid w:val="000B2615"/>
    <w:rsid w:val="000B397B"/>
    <w:rsid w:val="000B3D3C"/>
    <w:rsid w:val="000B5012"/>
    <w:rsid w:val="000B51B2"/>
    <w:rsid w:val="000B561C"/>
    <w:rsid w:val="000B56CA"/>
    <w:rsid w:val="000B6545"/>
    <w:rsid w:val="000B691F"/>
    <w:rsid w:val="000B6A90"/>
    <w:rsid w:val="000B6DC4"/>
    <w:rsid w:val="000B7B1F"/>
    <w:rsid w:val="000C06E7"/>
    <w:rsid w:val="000C0965"/>
    <w:rsid w:val="000C09D1"/>
    <w:rsid w:val="000C0A4F"/>
    <w:rsid w:val="000C0B14"/>
    <w:rsid w:val="000C2504"/>
    <w:rsid w:val="000C2868"/>
    <w:rsid w:val="000C44CA"/>
    <w:rsid w:val="000C4B38"/>
    <w:rsid w:val="000C4DB0"/>
    <w:rsid w:val="000C5BB2"/>
    <w:rsid w:val="000C5FC8"/>
    <w:rsid w:val="000C6241"/>
    <w:rsid w:val="000C638D"/>
    <w:rsid w:val="000C65BB"/>
    <w:rsid w:val="000C6A54"/>
    <w:rsid w:val="000C6FB9"/>
    <w:rsid w:val="000C7CB4"/>
    <w:rsid w:val="000D0AAF"/>
    <w:rsid w:val="000D0AEB"/>
    <w:rsid w:val="000D1191"/>
    <w:rsid w:val="000D1547"/>
    <w:rsid w:val="000D2711"/>
    <w:rsid w:val="000D2B61"/>
    <w:rsid w:val="000D2EBB"/>
    <w:rsid w:val="000D364B"/>
    <w:rsid w:val="000D4AEE"/>
    <w:rsid w:val="000D4E97"/>
    <w:rsid w:val="000D51F6"/>
    <w:rsid w:val="000D55B5"/>
    <w:rsid w:val="000D5BB6"/>
    <w:rsid w:val="000D5BED"/>
    <w:rsid w:val="000D6035"/>
    <w:rsid w:val="000D6AF8"/>
    <w:rsid w:val="000D6F5A"/>
    <w:rsid w:val="000D76C4"/>
    <w:rsid w:val="000D78F2"/>
    <w:rsid w:val="000E0597"/>
    <w:rsid w:val="000E0B53"/>
    <w:rsid w:val="000E13B6"/>
    <w:rsid w:val="000E1906"/>
    <w:rsid w:val="000E198C"/>
    <w:rsid w:val="000E1A4C"/>
    <w:rsid w:val="000E25CD"/>
    <w:rsid w:val="000E37A3"/>
    <w:rsid w:val="000E37B4"/>
    <w:rsid w:val="000E37D6"/>
    <w:rsid w:val="000E4683"/>
    <w:rsid w:val="000E4A12"/>
    <w:rsid w:val="000E5A13"/>
    <w:rsid w:val="000E5C0E"/>
    <w:rsid w:val="000E679C"/>
    <w:rsid w:val="000E7366"/>
    <w:rsid w:val="000E7B57"/>
    <w:rsid w:val="000F072F"/>
    <w:rsid w:val="000F0790"/>
    <w:rsid w:val="000F0822"/>
    <w:rsid w:val="000F1AA3"/>
    <w:rsid w:val="000F1CB5"/>
    <w:rsid w:val="000F22A2"/>
    <w:rsid w:val="000F35D9"/>
    <w:rsid w:val="000F41DF"/>
    <w:rsid w:val="000F4F30"/>
    <w:rsid w:val="000F527F"/>
    <w:rsid w:val="000F5474"/>
    <w:rsid w:val="000F5571"/>
    <w:rsid w:val="000F67A7"/>
    <w:rsid w:val="000F6A97"/>
    <w:rsid w:val="000F6B44"/>
    <w:rsid w:val="000F6E43"/>
    <w:rsid w:val="000F7118"/>
    <w:rsid w:val="000F7187"/>
    <w:rsid w:val="000F74BA"/>
    <w:rsid w:val="000F76B2"/>
    <w:rsid w:val="000F79E5"/>
    <w:rsid w:val="00101A84"/>
    <w:rsid w:val="00101E4B"/>
    <w:rsid w:val="0010249F"/>
    <w:rsid w:val="00102E07"/>
    <w:rsid w:val="001030BE"/>
    <w:rsid w:val="0010321B"/>
    <w:rsid w:val="001033B2"/>
    <w:rsid w:val="00103AFB"/>
    <w:rsid w:val="00104ABD"/>
    <w:rsid w:val="001057CF"/>
    <w:rsid w:val="00106227"/>
    <w:rsid w:val="001076E5"/>
    <w:rsid w:val="00107F1C"/>
    <w:rsid w:val="001102AA"/>
    <w:rsid w:val="001105EE"/>
    <w:rsid w:val="0011070B"/>
    <w:rsid w:val="00110CEB"/>
    <w:rsid w:val="00110E74"/>
    <w:rsid w:val="00111102"/>
    <w:rsid w:val="00111109"/>
    <w:rsid w:val="00111770"/>
    <w:rsid w:val="00111E25"/>
    <w:rsid w:val="00111E63"/>
    <w:rsid w:val="00112307"/>
    <w:rsid w:val="00112E29"/>
    <w:rsid w:val="001136D4"/>
    <w:rsid w:val="00113B94"/>
    <w:rsid w:val="00115FE5"/>
    <w:rsid w:val="00117008"/>
    <w:rsid w:val="00117A50"/>
    <w:rsid w:val="0012000A"/>
    <w:rsid w:val="00120172"/>
    <w:rsid w:val="001202D5"/>
    <w:rsid w:val="00120786"/>
    <w:rsid w:val="0012105F"/>
    <w:rsid w:val="00121244"/>
    <w:rsid w:val="00121601"/>
    <w:rsid w:val="001217ED"/>
    <w:rsid w:val="001219D9"/>
    <w:rsid w:val="0012201E"/>
    <w:rsid w:val="0012264E"/>
    <w:rsid w:val="00123025"/>
    <w:rsid w:val="001230CF"/>
    <w:rsid w:val="00124504"/>
    <w:rsid w:val="00124E86"/>
    <w:rsid w:val="0012525C"/>
    <w:rsid w:val="00126280"/>
    <w:rsid w:val="00126612"/>
    <w:rsid w:val="00126D21"/>
    <w:rsid w:val="001276AA"/>
    <w:rsid w:val="00127BD9"/>
    <w:rsid w:val="00127F7B"/>
    <w:rsid w:val="00127FF3"/>
    <w:rsid w:val="00130792"/>
    <w:rsid w:val="00131161"/>
    <w:rsid w:val="00132E94"/>
    <w:rsid w:val="0013357B"/>
    <w:rsid w:val="001338EF"/>
    <w:rsid w:val="00133C5D"/>
    <w:rsid w:val="0013412A"/>
    <w:rsid w:val="00134480"/>
    <w:rsid w:val="0013780E"/>
    <w:rsid w:val="00137D9B"/>
    <w:rsid w:val="0014043C"/>
    <w:rsid w:val="00140B6C"/>
    <w:rsid w:val="00140E13"/>
    <w:rsid w:val="00141A3F"/>
    <w:rsid w:val="00141D6C"/>
    <w:rsid w:val="00141DBA"/>
    <w:rsid w:val="00141EAF"/>
    <w:rsid w:val="001423E9"/>
    <w:rsid w:val="001424A0"/>
    <w:rsid w:val="00143639"/>
    <w:rsid w:val="0014371F"/>
    <w:rsid w:val="0014388B"/>
    <w:rsid w:val="00143D3F"/>
    <w:rsid w:val="001442D5"/>
    <w:rsid w:val="001449F4"/>
    <w:rsid w:val="00145144"/>
    <w:rsid w:val="00145E08"/>
    <w:rsid w:val="001463EF"/>
    <w:rsid w:val="00146737"/>
    <w:rsid w:val="00147E63"/>
    <w:rsid w:val="00147E91"/>
    <w:rsid w:val="001512C0"/>
    <w:rsid w:val="00151455"/>
    <w:rsid w:val="00151B12"/>
    <w:rsid w:val="00151D10"/>
    <w:rsid w:val="00152289"/>
    <w:rsid w:val="00152C44"/>
    <w:rsid w:val="00154B88"/>
    <w:rsid w:val="001552F6"/>
    <w:rsid w:val="00155677"/>
    <w:rsid w:val="00155917"/>
    <w:rsid w:val="0015601B"/>
    <w:rsid w:val="0015640B"/>
    <w:rsid w:val="00156733"/>
    <w:rsid w:val="00156C81"/>
    <w:rsid w:val="00157103"/>
    <w:rsid w:val="00157175"/>
    <w:rsid w:val="001574BD"/>
    <w:rsid w:val="00157695"/>
    <w:rsid w:val="0015784E"/>
    <w:rsid w:val="00157A51"/>
    <w:rsid w:val="00160D3E"/>
    <w:rsid w:val="001618D6"/>
    <w:rsid w:val="00161E93"/>
    <w:rsid w:val="001624D6"/>
    <w:rsid w:val="00162C60"/>
    <w:rsid w:val="00163FC4"/>
    <w:rsid w:val="001640DC"/>
    <w:rsid w:val="00164781"/>
    <w:rsid w:val="00164846"/>
    <w:rsid w:val="00164B00"/>
    <w:rsid w:val="00164B55"/>
    <w:rsid w:val="00164CD4"/>
    <w:rsid w:val="001651F7"/>
    <w:rsid w:val="00165CFA"/>
    <w:rsid w:val="00165F3B"/>
    <w:rsid w:val="00166A9A"/>
    <w:rsid w:val="00167BF6"/>
    <w:rsid w:val="00170662"/>
    <w:rsid w:val="001706BC"/>
    <w:rsid w:val="00171389"/>
    <w:rsid w:val="0017236B"/>
    <w:rsid w:val="00172FD8"/>
    <w:rsid w:val="001732B9"/>
    <w:rsid w:val="00173450"/>
    <w:rsid w:val="001735CF"/>
    <w:rsid w:val="00173996"/>
    <w:rsid w:val="001747F8"/>
    <w:rsid w:val="00174AB0"/>
    <w:rsid w:val="00174C26"/>
    <w:rsid w:val="00176425"/>
    <w:rsid w:val="00176871"/>
    <w:rsid w:val="00176C28"/>
    <w:rsid w:val="00177848"/>
    <w:rsid w:val="0018036D"/>
    <w:rsid w:val="0018085A"/>
    <w:rsid w:val="00180A36"/>
    <w:rsid w:val="00180CBF"/>
    <w:rsid w:val="00180CE0"/>
    <w:rsid w:val="001814BD"/>
    <w:rsid w:val="00181656"/>
    <w:rsid w:val="00181FAF"/>
    <w:rsid w:val="00182C29"/>
    <w:rsid w:val="00182D51"/>
    <w:rsid w:val="001836BE"/>
    <w:rsid w:val="00184ABA"/>
    <w:rsid w:val="00185C48"/>
    <w:rsid w:val="00185E51"/>
    <w:rsid w:val="001865FF"/>
    <w:rsid w:val="0018702C"/>
    <w:rsid w:val="001878CB"/>
    <w:rsid w:val="00187D1A"/>
    <w:rsid w:val="001903B5"/>
    <w:rsid w:val="00190520"/>
    <w:rsid w:val="001910DC"/>
    <w:rsid w:val="00191201"/>
    <w:rsid w:val="00191397"/>
    <w:rsid w:val="0019146F"/>
    <w:rsid w:val="001917AA"/>
    <w:rsid w:val="001918C2"/>
    <w:rsid w:val="0019235F"/>
    <w:rsid w:val="001928C5"/>
    <w:rsid w:val="0019301A"/>
    <w:rsid w:val="001932D5"/>
    <w:rsid w:val="00193A6C"/>
    <w:rsid w:val="00193F4B"/>
    <w:rsid w:val="00194791"/>
    <w:rsid w:val="0019574E"/>
    <w:rsid w:val="00195D8B"/>
    <w:rsid w:val="00197961"/>
    <w:rsid w:val="00197F43"/>
    <w:rsid w:val="001A010B"/>
    <w:rsid w:val="001A0D72"/>
    <w:rsid w:val="001A252C"/>
    <w:rsid w:val="001A28D6"/>
    <w:rsid w:val="001A3ABF"/>
    <w:rsid w:val="001A3C3A"/>
    <w:rsid w:val="001A44BA"/>
    <w:rsid w:val="001A492B"/>
    <w:rsid w:val="001A4B25"/>
    <w:rsid w:val="001A4B30"/>
    <w:rsid w:val="001A5706"/>
    <w:rsid w:val="001A58CB"/>
    <w:rsid w:val="001A59C8"/>
    <w:rsid w:val="001A6459"/>
    <w:rsid w:val="001A6A42"/>
    <w:rsid w:val="001A6E6F"/>
    <w:rsid w:val="001B059A"/>
    <w:rsid w:val="001B0BB7"/>
    <w:rsid w:val="001B0ECA"/>
    <w:rsid w:val="001B201A"/>
    <w:rsid w:val="001B2159"/>
    <w:rsid w:val="001B224D"/>
    <w:rsid w:val="001B267C"/>
    <w:rsid w:val="001B2C53"/>
    <w:rsid w:val="001B3414"/>
    <w:rsid w:val="001B39D8"/>
    <w:rsid w:val="001B4533"/>
    <w:rsid w:val="001B4F79"/>
    <w:rsid w:val="001B51A4"/>
    <w:rsid w:val="001B53D3"/>
    <w:rsid w:val="001B58D3"/>
    <w:rsid w:val="001B6201"/>
    <w:rsid w:val="001B6217"/>
    <w:rsid w:val="001B63C2"/>
    <w:rsid w:val="001B66AA"/>
    <w:rsid w:val="001B6AB6"/>
    <w:rsid w:val="001B6C17"/>
    <w:rsid w:val="001B7FC2"/>
    <w:rsid w:val="001C191F"/>
    <w:rsid w:val="001C21FA"/>
    <w:rsid w:val="001C2402"/>
    <w:rsid w:val="001C2811"/>
    <w:rsid w:val="001C286E"/>
    <w:rsid w:val="001C3894"/>
    <w:rsid w:val="001C46B0"/>
    <w:rsid w:val="001C4775"/>
    <w:rsid w:val="001C4895"/>
    <w:rsid w:val="001C48A3"/>
    <w:rsid w:val="001C4CDD"/>
    <w:rsid w:val="001C4E2B"/>
    <w:rsid w:val="001C5365"/>
    <w:rsid w:val="001C5CB7"/>
    <w:rsid w:val="001C68B8"/>
    <w:rsid w:val="001C6B65"/>
    <w:rsid w:val="001C79AE"/>
    <w:rsid w:val="001C7D1C"/>
    <w:rsid w:val="001C7DF4"/>
    <w:rsid w:val="001D0022"/>
    <w:rsid w:val="001D04B3"/>
    <w:rsid w:val="001D0638"/>
    <w:rsid w:val="001D0FAC"/>
    <w:rsid w:val="001D19FA"/>
    <w:rsid w:val="001D1AB1"/>
    <w:rsid w:val="001D229D"/>
    <w:rsid w:val="001D2DB3"/>
    <w:rsid w:val="001D3068"/>
    <w:rsid w:val="001D308D"/>
    <w:rsid w:val="001D393B"/>
    <w:rsid w:val="001D3C67"/>
    <w:rsid w:val="001D40EA"/>
    <w:rsid w:val="001D42AF"/>
    <w:rsid w:val="001D4409"/>
    <w:rsid w:val="001D4670"/>
    <w:rsid w:val="001D489C"/>
    <w:rsid w:val="001D54AC"/>
    <w:rsid w:val="001D554F"/>
    <w:rsid w:val="001D5569"/>
    <w:rsid w:val="001D5828"/>
    <w:rsid w:val="001D59A4"/>
    <w:rsid w:val="001D5C02"/>
    <w:rsid w:val="001D5E01"/>
    <w:rsid w:val="001D6026"/>
    <w:rsid w:val="001D63C2"/>
    <w:rsid w:val="001D7766"/>
    <w:rsid w:val="001D7AA8"/>
    <w:rsid w:val="001D7BB3"/>
    <w:rsid w:val="001D7CB8"/>
    <w:rsid w:val="001D7F75"/>
    <w:rsid w:val="001E0BBA"/>
    <w:rsid w:val="001E11CB"/>
    <w:rsid w:val="001E1A53"/>
    <w:rsid w:val="001E22A3"/>
    <w:rsid w:val="001E24BF"/>
    <w:rsid w:val="001E2AB7"/>
    <w:rsid w:val="001E312A"/>
    <w:rsid w:val="001E322C"/>
    <w:rsid w:val="001E56C8"/>
    <w:rsid w:val="001E5BE6"/>
    <w:rsid w:val="001E5C42"/>
    <w:rsid w:val="001E5E40"/>
    <w:rsid w:val="001E61EA"/>
    <w:rsid w:val="001E6352"/>
    <w:rsid w:val="001E68B0"/>
    <w:rsid w:val="001E7017"/>
    <w:rsid w:val="001E7C50"/>
    <w:rsid w:val="001F03BF"/>
    <w:rsid w:val="001F0F7E"/>
    <w:rsid w:val="001F12D2"/>
    <w:rsid w:val="001F1743"/>
    <w:rsid w:val="001F1A63"/>
    <w:rsid w:val="001F1DD1"/>
    <w:rsid w:val="001F1F73"/>
    <w:rsid w:val="001F28E0"/>
    <w:rsid w:val="001F3266"/>
    <w:rsid w:val="001F383C"/>
    <w:rsid w:val="001F49D4"/>
    <w:rsid w:val="001F4BF1"/>
    <w:rsid w:val="001F5553"/>
    <w:rsid w:val="001F5640"/>
    <w:rsid w:val="001F675D"/>
    <w:rsid w:val="001F6E44"/>
    <w:rsid w:val="001F758B"/>
    <w:rsid w:val="001F76FA"/>
    <w:rsid w:val="001F7888"/>
    <w:rsid w:val="0020185F"/>
    <w:rsid w:val="00201C2C"/>
    <w:rsid w:val="00201F81"/>
    <w:rsid w:val="0020200D"/>
    <w:rsid w:val="002023EA"/>
    <w:rsid w:val="00202930"/>
    <w:rsid w:val="00202B6F"/>
    <w:rsid w:val="00203468"/>
    <w:rsid w:val="002044B0"/>
    <w:rsid w:val="00204999"/>
    <w:rsid w:val="00204F07"/>
    <w:rsid w:val="00204F57"/>
    <w:rsid w:val="00204F6C"/>
    <w:rsid w:val="00205D60"/>
    <w:rsid w:val="00206060"/>
    <w:rsid w:val="00206E1A"/>
    <w:rsid w:val="00207516"/>
    <w:rsid w:val="00210DD7"/>
    <w:rsid w:val="0021111D"/>
    <w:rsid w:val="00211642"/>
    <w:rsid w:val="002118E5"/>
    <w:rsid w:val="00212CFC"/>
    <w:rsid w:val="0021308B"/>
    <w:rsid w:val="00213765"/>
    <w:rsid w:val="0021422A"/>
    <w:rsid w:val="00214BC2"/>
    <w:rsid w:val="00214D7A"/>
    <w:rsid w:val="00215D8E"/>
    <w:rsid w:val="00215DED"/>
    <w:rsid w:val="00215F02"/>
    <w:rsid w:val="00216238"/>
    <w:rsid w:val="00216550"/>
    <w:rsid w:val="0021671B"/>
    <w:rsid w:val="00216D75"/>
    <w:rsid w:val="00216E5D"/>
    <w:rsid w:val="00217354"/>
    <w:rsid w:val="0021782A"/>
    <w:rsid w:val="00220574"/>
    <w:rsid w:val="00220FB2"/>
    <w:rsid w:val="00221D1B"/>
    <w:rsid w:val="00222100"/>
    <w:rsid w:val="00222135"/>
    <w:rsid w:val="00222728"/>
    <w:rsid w:val="00223676"/>
    <w:rsid w:val="002237EE"/>
    <w:rsid w:val="002239FD"/>
    <w:rsid w:val="00224708"/>
    <w:rsid w:val="00224719"/>
    <w:rsid w:val="0022513F"/>
    <w:rsid w:val="002253B3"/>
    <w:rsid w:val="00225836"/>
    <w:rsid w:val="002258CC"/>
    <w:rsid w:val="00225C65"/>
    <w:rsid w:val="00226D22"/>
    <w:rsid w:val="002276DD"/>
    <w:rsid w:val="0022797E"/>
    <w:rsid w:val="00227BA9"/>
    <w:rsid w:val="0023016C"/>
    <w:rsid w:val="00230792"/>
    <w:rsid w:val="00230C9F"/>
    <w:rsid w:val="00231253"/>
    <w:rsid w:val="0023241F"/>
    <w:rsid w:val="00232D5B"/>
    <w:rsid w:val="00232E89"/>
    <w:rsid w:val="00233122"/>
    <w:rsid w:val="0023325B"/>
    <w:rsid w:val="002336B2"/>
    <w:rsid w:val="0023386E"/>
    <w:rsid w:val="00235068"/>
    <w:rsid w:val="002354EF"/>
    <w:rsid w:val="00235A6E"/>
    <w:rsid w:val="00235B98"/>
    <w:rsid w:val="00235E0F"/>
    <w:rsid w:val="00236077"/>
    <w:rsid w:val="002367E2"/>
    <w:rsid w:val="00236EA2"/>
    <w:rsid w:val="0023745C"/>
    <w:rsid w:val="00237850"/>
    <w:rsid w:val="002410A1"/>
    <w:rsid w:val="0024138A"/>
    <w:rsid w:val="002415FB"/>
    <w:rsid w:val="00241B89"/>
    <w:rsid w:val="00242307"/>
    <w:rsid w:val="00242F84"/>
    <w:rsid w:val="002437ED"/>
    <w:rsid w:val="00243A86"/>
    <w:rsid w:val="00243A96"/>
    <w:rsid w:val="00244443"/>
    <w:rsid w:val="00244697"/>
    <w:rsid w:val="00244D25"/>
    <w:rsid w:val="0024515B"/>
    <w:rsid w:val="00245392"/>
    <w:rsid w:val="00245BD2"/>
    <w:rsid w:val="00245D00"/>
    <w:rsid w:val="00245EC8"/>
    <w:rsid w:val="0025035A"/>
    <w:rsid w:val="00250FA5"/>
    <w:rsid w:val="0025105B"/>
    <w:rsid w:val="002517AB"/>
    <w:rsid w:val="0025183C"/>
    <w:rsid w:val="002519A0"/>
    <w:rsid w:val="00252015"/>
    <w:rsid w:val="00252424"/>
    <w:rsid w:val="00252A93"/>
    <w:rsid w:val="00252E5E"/>
    <w:rsid w:val="00253142"/>
    <w:rsid w:val="002537CF"/>
    <w:rsid w:val="00253FFC"/>
    <w:rsid w:val="002542BA"/>
    <w:rsid w:val="0025521B"/>
    <w:rsid w:val="00255788"/>
    <w:rsid w:val="002557F8"/>
    <w:rsid w:val="00255D8D"/>
    <w:rsid w:val="002563EB"/>
    <w:rsid w:val="00256E68"/>
    <w:rsid w:val="00257086"/>
    <w:rsid w:val="00257532"/>
    <w:rsid w:val="0025796F"/>
    <w:rsid w:val="002601A7"/>
    <w:rsid w:val="00260B7C"/>
    <w:rsid w:val="00260DE7"/>
    <w:rsid w:val="00261942"/>
    <w:rsid w:val="002622E9"/>
    <w:rsid w:val="002623E8"/>
    <w:rsid w:val="00262C84"/>
    <w:rsid w:val="00263A8D"/>
    <w:rsid w:val="002646E7"/>
    <w:rsid w:val="002649C2"/>
    <w:rsid w:val="00264E97"/>
    <w:rsid w:val="00265CA6"/>
    <w:rsid w:val="002667AA"/>
    <w:rsid w:val="002672FB"/>
    <w:rsid w:val="00267737"/>
    <w:rsid w:val="002704D5"/>
    <w:rsid w:val="0027077F"/>
    <w:rsid w:val="002708FB"/>
    <w:rsid w:val="00270AEF"/>
    <w:rsid w:val="002712C1"/>
    <w:rsid w:val="0027193B"/>
    <w:rsid w:val="00271991"/>
    <w:rsid w:val="00271BC2"/>
    <w:rsid w:val="00271E96"/>
    <w:rsid w:val="00272D8B"/>
    <w:rsid w:val="002730C6"/>
    <w:rsid w:val="0027388B"/>
    <w:rsid w:val="00274418"/>
    <w:rsid w:val="002748FA"/>
    <w:rsid w:val="00274E10"/>
    <w:rsid w:val="002751DE"/>
    <w:rsid w:val="00275958"/>
    <w:rsid w:val="00277FAF"/>
    <w:rsid w:val="002804CC"/>
    <w:rsid w:val="00281ADF"/>
    <w:rsid w:val="00283590"/>
    <w:rsid w:val="00283AC5"/>
    <w:rsid w:val="00283D71"/>
    <w:rsid w:val="002848C1"/>
    <w:rsid w:val="0028507D"/>
    <w:rsid w:val="002856EB"/>
    <w:rsid w:val="00285F31"/>
    <w:rsid w:val="00286801"/>
    <w:rsid w:val="0028691C"/>
    <w:rsid w:val="00286A0E"/>
    <w:rsid w:val="00286E74"/>
    <w:rsid w:val="002870F6"/>
    <w:rsid w:val="002873A4"/>
    <w:rsid w:val="002877FB"/>
    <w:rsid w:val="00287868"/>
    <w:rsid w:val="002906C4"/>
    <w:rsid w:val="00290A47"/>
    <w:rsid w:val="00290CE0"/>
    <w:rsid w:val="00290E3D"/>
    <w:rsid w:val="00290EBA"/>
    <w:rsid w:val="002915A2"/>
    <w:rsid w:val="0029262D"/>
    <w:rsid w:val="002926F1"/>
    <w:rsid w:val="00292D6E"/>
    <w:rsid w:val="00292FEF"/>
    <w:rsid w:val="00293216"/>
    <w:rsid w:val="002937EA"/>
    <w:rsid w:val="002938C9"/>
    <w:rsid w:val="00295144"/>
    <w:rsid w:val="00295BEA"/>
    <w:rsid w:val="00295E21"/>
    <w:rsid w:val="00296327"/>
    <w:rsid w:val="00297049"/>
    <w:rsid w:val="00297C07"/>
    <w:rsid w:val="002A022A"/>
    <w:rsid w:val="002A05F0"/>
    <w:rsid w:val="002A0CF7"/>
    <w:rsid w:val="002A0DA9"/>
    <w:rsid w:val="002A0F6E"/>
    <w:rsid w:val="002A1195"/>
    <w:rsid w:val="002A1F91"/>
    <w:rsid w:val="002A2249"/>
    <w:rsid w:val="002A29F9"/>
    <w:rsid w:val="002A40C1"/>
    <w:rsid w:val="002A44F6"/>
    <w:rsid w:val="002A66AD"/>
    <w:rsid w:val="002A7EA6"/>
    <w:rsid w:val="002B0733"/>
    <w:rsid w:val="002B093A"/>
    <w:rsid w:val="002B0D4C"/>
    <w:rsid w:val="002B0E7E"/>
    <w:rsid w:val="002B1812"/>
    <w:rsid w:val="002B1B52"/>
    <w:rsid w:val="002B3591"/>
    <w:rsid w:val="002B3875"/>
    <w:rsid w:val="002B3911"/>
    <w:rsid w:val="002B3C68"/>
    <w:rsid w:val="002B3D90"/>
    <w:rsid w:val="002B4736"/>
    <w:rsid w:val="002B50B9"/>
    <w:rsid w:val="002B69E1"/>
    <w:rsid w:val="002B7820"/>
    <w:rsid w:val="002C0A20"/>
    <w:rsid w:val="002C1350"/>
    <w:rsid w:val="002C13B5"/>
    <w:rsid w:val="002C1709"/>
    <w:rsid w:val="002C19CB"/>
    <w:rsid w:val="002C236F"/>
    <w:rsid w:val="002C25BC"/>
    <w:rsid w:val="002C25EA"/>
    <w:rsid w:val="002C25F2"/>
    <w:rsid w:val="002C29AF"/>
    <w:rsid w:val="002C2DB4"/>
    <w:rsid w:val="002C341F"/>
    <w:rsid w:val="002C427B"/>
    <w:rsid w:val="002C4C0C"/>
    <w:rsid w:val="002C51A5"/>
    <w:rsid w:val="002C5C73"/>
    <w:rsid w:val="002C60FF"/>
    <w:rsid w:val="002C6261"/>
    <w:rsid w:val="002C702A"/>
    <w:rsid w:val="002C7EBC"/>
    <w:rsid w:val="002C7F5B"/>
    <w:rsid w:val="002D02F7"/>
    <w:rsid w:val="002D0827"/>
    <w:rsid w:val="002D0BC6"/>
    <w:rsid w:val="002D0BF6"/>
    <w:rsid w:val="002D1104"/>
    <w:rsid w:val="002D171B"/>
    <w:rsid w:val="002D18F3"/>
    <w:rsid w:val="002D21D6"/>
    <w:rsid w:val="002D2940"/>
    <w:rsid w:val="002D30B2"/>
    <w:rsid w:val="002D33C7"/>
    <w:rsid w:val="002D34D4"/>
    <w:rsid w:val="002D38BF"/>
    <w:rsid w:val="002D3EC7"/>
    <w:rsid w:val="002D435E"/>
    <w:rsid w:val="002D4795"/>
    <w:rsid w:val="002D47B5"/>
    <w:rsid w:val="002D5000"/>
    <w:rsid w:val="002D5C5D"/>
    <w:rsid w:val="002D618A"/>
    <w:rsid w:val="002D64CB"/>
    <w:rsid w:val="002D70EF"/>
    <w:rsid w:val="002D7676"/>
    <w:rsid w:val="002D7848"/>
    <w:rsid w:val="002D79FB"/>
    <w:rsid w:val="002E0235"/>
    <w:rsid w:val="002E05CE"/>
    <w:rsid w:val="002E1E02"/>
    <w:rsid w:val="002E31D1"/>
    <w:rsid w:val="002E494E"/>
    <w:rsid w:val="002E4972"/>
    <w:rsid w:val="002E50DE"/>
    <w:rsid w:val="002E571E"/>
    <w:rsid w:val="002E57C3"/>
    <w:rsid w:val="002E66C8"/>
    <w:rsid w:val="002E6C28"/>
    <w:rsid w:val="002E6CD8"/>
    <w:rsid w:val="002F0603"/>
    <w:rsid w:val="002F1307"/>
    <w:rsid w:val="002F1986"/>
    <w:rsid w:val="002F1ADB"/>
    <w:rsid w:val="002F1B3A"/>
    <w:rsid w:val="002F23B2"/>
    <w:rsid w:val="002F3DB6"/>
    <w:rsid w:val="002F402D"/>
    <w:rsid w:val="002F40ED"/>
    <w:rsid w:val="002F41F8"/>
    <w:rsid w:val="002F45FD"/>
    <w:rsid w:val="002F4DF3"/>
    <w:rsid w:val="002F53CF"/>
    <w:rsid w:val="002F57FF"/>
    <w:rsid w:val="002F6AAC"/>
    <w:rsid w:val="002F716C"/>
    <w:rsid w:val="002F7E21"/>
    <w:rsid w:val="0030049C"/>
    <w:rsid w:val="0030068A"/>
    <w:rsid w:val="00300A97"/>
    <w:rsid w:val="00300BB3"/>
    <w:rsid w:val="00300BFC"/>
    <w:rsid w:val="003010E8"/>
    <w:rsid w:val="00301151"/>
    <w:rsid w:val="00301196"/>
    <w:rsid w:val="00301409"/>
    <w:rsid w:val="00303250"/>
    <w:rsid w:val="003033B7"/>
    <w:rsid w:val="003035D3"/>
    <w:rsid w:val="0030389D"/>
    <w:rsid w:val="00303B54"/>
    <w:rsid w:val="003043DB"/>
    <w:rsid w:val="0030558E"/>
    <w:rsid w:val="003069A7"/>
    <w:rsid w:val="0030789D"/>
    <w:rsid w:val="00310A9F"/>
    <w:rsid w:val="00310BA9"/>
    <w:rsid w:val="00310D32"/>
    <w:rsid w:val="0031129B"/>
    <w:rsid w:val="003113F5"/>
    <w:rsid w:val="00311504"/>
    <w:rsid w:val="0031228F"/>
    <w:rsid w:val="00312559"/>
    <w:rsid w:val="00312C80"/>
    <w:rsid w:val="00313340"/>
    <w:rsid w:val="00313392"/>
    <w:rsid w:val="003137E6"/>
    <w:rsid w:val="00313828"/>
    <w:rsid w:val="00313A2A"/>
    <w:rsid w:val="00314C5C"/>
    <w:rsid w:val="003154F7"/>
    <w:rsid w:val="0031575C"/>
    <w:rsid w:val="00315EA0"/>
    <w:rsid w:val="003164AE"/>
    <w:rsid w:val="00316607"/>
    <w:rsid w:val="003166FA"/>
    <w:rsid w:val="00316780"/>
    <w:rsid w:val="003175E9"/>
    <w:rsid w:val="00320293"/>
    <w:rsid w:val="00320804"/>
    <w:rsid w:val="0032338F"/>
    <w:rsid w:val="0032393D"/>
    <w:rsid w:val="00324507"/>
    <w:rsid w:val="00324525"/>
    <w:rsid w:val="0032463E"/>
    <w:rsid w:val="003247BC"/>
    <w:rsid w:val="003250BA"/>
    <w:rsid w:val="003257E9"/>
    <w:rsid w:val="00325C94"/>
    <w:rsid w:val="00325D67"/>
    <w:rsid w:val="00327458"/>
    <w:rsid w:val="003274DB"/>
    <w:rsid w:val="00327764"/>
    <w:rsid w:val="00331565"/>
    <w:rsid w:val="003318EC"/>
    <w:rsid w:val="00333312"/>
    <w:rsid w:val="00333B1B"/>
    <w:rsid w:val="003341C2"/>
    <w:rsid w:val="00334782"/>
    <w:rsid w:val="003348FB"/>
    <w:rsid w:val="00334A8F"/>
    <w:rsid w:val="003353FC"/>
    <w:rsid w:val="003355C2"/>
    <w:rsid w:val="00335B49"/>
    <w:rsid w:val="00335B9D"/>
    <w:rsid w:val="00335D97"/>
    <w:rsid w:val="00335E24"/>
    <w:rsid w:val="003361FE"/>
    <w:rsid w:val="00336F2D"/>
    <w:rsid w:val="0033703E"/>
    <w:rsid w:val="00337A9C"/>
    <w:rsid w:val="00337CCB"/>
    <w:rsid w:val="00337DD8"/>
    <w:rsid w:val="0034006D"/>
    <w:rsid w:val="0034059C"/>
    <w:rsid w:val="003408B4"/>
    <w:rsid w:val="003408DF"/>
    <w:rsid w:val="00340CD1"/>
    <w:rsid w:val="00340F22"/>
    <w:rsid w:val="003410DE"/>
    <w:rsid w:val="00342696"/>
    <w:rsid w:val="00342CF1"/>
    <w:rsid w:val="0034396A"/>
    <w:rsid w:val="00344625"/>
    <w:rsid w:val="003449E0"/>
    <w:rsid w:val="00344C83"/>
    <w:rsid w:val="003456B2"/>
    <w:rsid w:val="003460F9"/>
    <w:rsid w:val="003478F5"/>
    <w:rsid w:val="00347D0F"/>
    <w:rsid w:val="00347ECD"/>
    <w:rsid w:val="00350422"/>
    <w:rsid w:val="00351A10"/>
    <w:rsid w:val="00352FD0"/>
    <w:rsid w:val="003534EA"/>
    <w:rsid w:val="00353B13"/>
    <w:rsid w:val="00353DC5"/>
    <w:rsid w:val="00353DF8"/>
    <w:rsid w:val="003540CD"/>
    <w:rsid w:val="0035487A"/>
    <w:rsid w:val="00354CE6"/>
    <w:rsid w:val="00354DD9"/>
    <w:rsid w:val="003558BE"/>
    <w:rsid w:val="003567A9"/>
    <w:rsid w:val="003569EF"/>
    <w:rsid w:val="00357B00"/>
    <w:rsid w:val="00360A07"/>
    <w:rsid w:val="003612D8"/>
    <w:rsid w:val="003619BB"/>
    <w:rsid w:val="00361F3C"/>
    <w:rsid w:val="00362476"/>
    <w:rsid w:val="00362694"/>
    <w:rsid w:val="0036278C"/>
    <w:rsid w:val="00362DBA"/>
    <w:rsid w:val="0036479C"/>
    <w:rsid w:val="00364940"/>
    <w:rsid w:val="00364AB7"/>
    <w:rsid w:val="00364AD3"/>
    <w:rsid w:val="00364C3C"/>
    <w:rsid w:val="003651C0"/>
    <w:rsid w:val="003657B5"/>
    <w:rsid w:val="00365ACE"/>
    <w:rsid w:val="00365CD3"/>
    <w:rsid w:val="003664A8"/>
    <w:rsid w:val="003679A9"/>
    <w:rsid w:val="00370191"/>
    <w:rsid w:val="003701A8"/>
    <w:rsid w:val="00370CE0"/>
    <w:rsid w:val="00370CE8"/>
    <w:rsid w:val="00371059"/>
    <w:rsid w:val="00371576"/>
    <w:rsid w:val="00371746"/>
    <w:rsid w:val="00371D0A"/>
    <w:rsid w:val="00371E45"/>
    <w:rsid w:val="0037276F"/>
    <w:rsid w:val="00372CCB"/>
    <w:rsid w:val="003730D8"/>
    <w:rsid w:val="003746F4"/>
    <w:rsid w:val="00374993"/>
    <w:rsid w:val="00376E22"/>
    <w:rsid w:val="00376E5C"/>
    <w:rsid w:val="00377EC1"/>
    <w:rsid w:val="00381C98"/>
    <w:rsid w:val="003833C2"/>
    <w:rsid w:val="0038496C"/>
    <w:rsid w:val="00384E6A"/>
    <w:rsid w:val="00385681"/>
    <w:rsid w:val="00385E2D"/>
    <w:rsid w:val="0038664F"/>
    <w:rsid w:val="00386709"/>
    <w:rsid w:val="00387307"/>
    <w:rsid w:val="00387CFE"/>
    <w:rsid w:val="00387D05"/>
    <w:rsid w:val="0039047A"/>
    <w:rsid w:val="00390BFD"/>
    <w:rsid w:val="00390D55"/>
    <w:rsid w:val="00390DD1"/>
    <w:rsid w:val="00390E10"/>
    <w:rsid w:val="00391651"/>
    <w:rsid w:val="00391990"/>
    <w:rsid w:val="00391BE5"/>
    <w:rsid w:val="00392B32"/>
    <w:rsid w:val="00392EF5"/>
    <w:rsid w:val="00392FA1"/>
    <w:rsid w:val="003941F9"/>
    <w:rsid w:val="00394559"/>
    <w:rsid w:val="00395D9F"/>
    <w:rsid w:val="0039718B"/>
    <w:rsid w:val="00397E44"/>
    <w:rsid w:val="003A0074"/>
    <w:rsid w:val="003A0501"/>
    <w:rsid w:val="003A0D22"/>
    <w:rsid w:val="003A0D2B"/>
    <w:rsid w:val="003A32AF"/>
    <w:rsid w:val="003A3C64"/>
    <w:rsid w:val="003A410E"/>
    <w:rsid w:val="003A4893"/>
    <w:rsid w:val="003A4D09"/>
    <w:rsid w:val="003A50F4"/>
    <w:rsid w:val="003A5545"/>
    <w:rsid w:val="003A559C"/>
    <w:rsid w:val="003A5738"/>
    <w:rsid w:val="003A5739"/>
    <w:rsid w:val="003A5E1D"/>
    <w:rsid w:val="003A675C"/>
    <w:rsid w:val="003A6F1A"/>
    <w:rsid w:val="003A6F91"/>
    <w:rsid w:val="003A7580"/>
    <w:rsid w:val="003A760B"/>
    <w:rsid w:val="003A775F"/>
    <w:rsid w:val="003B0823"/>
    <w:rsid w:val="003B0E8B"/>
    <w:rsid w:val="003B1A1E"/>
    <w:rsid w:val="003B1DB8"/>
    <w:rsid w:val="003B207C"/>
    <w:rsid w:val="003B2538"/>
    <w:rsid w:val="003B2795"/>
    <w:rsid w:val="003B2F5E"/>
    <w:rsid w:val="003B3316"/>
    <w:rsid w:val="003B4221"/>
    <w:rsid w:val="003B4867"/>
    <w:rsid w:val="003B4B8C"/>
    <w:rsid w:val="003B5D41"/>
    <w:rsid w:val="003B7762"/>
    <w:rsid w:val="003B7F03"/>
    <w:rsid w:val="003C0E2E"/>
    <w:rsid w:val="003C1283"/>
    <w:rsid w:val="003C1CD0"/>
    <w:rsid w:val="003C1CF7"/>
    <w:rsid w:val="003C1D26"/>
    <w:rsid w:val="003C283C"/>
    <w:rsid w:val="003C3867"/>
    <w:rsid w:val="003C40DD"/>
    <w:rsid w:val="003C4A37"/>
    <w:rsid w:val="003C5D4F"/>
    <w:rsid w:val="003C6749"/>
    <w:rsid w:val="003C7227"/>
    <w:rsid w:val="003D0317"/>
    <w:rsid w:val="003D0761"/>
    <w:rsid w:val="003D095C"/>
    <w:rsid w:val="003D117D"/>
    <w:rsid w:val="003D166C"/>
    <w:rsid w:val="003D1BE7"/>
    <w:rsid w:val="003D2302"/>
    <w:rsid w:val="003D2E4A"/>
    <w:rsid w:val="003D362C"/>
    <w:rsid w:val="003D3FC1"/>
    <w:rsid w:val="003D4893"/>
    <w:rsid w:val="003D4C81"/>
    <w:rsid w:val="003D4E2F"/>
    <w:rsid w:val="003D4F6F"/>
    <w:rsid w:val="003D5755"/>
    <w:rsid w:val="003D5E8F"/>
    <w:rsid w:val="003D664B"/>
    <w:rsid w:val="003D6D4D"/>
    <w:rsid w:val="003D7842"/>
    <w:rsid w:val="003D78D0"/>
    <w:rsid w:val="003E1147"/>
    <w:rsid w:val="003E19BA"/>
    <w:rsid w:val="003E1FF6"/>
    <w:rsid w:val="003E231F"/>
    <w:rsid w:val="003E2688"/>
    <w:rsid w:val="003E2A4E"/>
    <w:rsid w:val="003E30F8"/>
    <w:rsid w:val="003E445C"/>
    <w:rsid w:val="003E55BB"/>
    <w:rsid w:val="003E631E"/>
    <w:rsid w:val="003E67F7"/>
    <w:rsid w:val="003E6BDE"/>
    <w:rsid w:val="003E7A46"/>
    <w:rsid w:val="003F062D"/>
    <w:rsid w:val="003F0C6F"/>
    <w:rsid w:val="003F1885"/>
    <w:rsid w:val="003F222E"/>
    <w:rsid w:val="003F2A21"/>
    <w:rsid w:val="003F368C"/>
    <w:rsid w:val="003F386C"/>
    <w:rsid w:val="003F3DD0"/>
    <w:rsid w:val="003F566E"/>
    <w:rsid w:val="003F5C0C"/>
    <w:rsid w:val="003F6101"/>
    <w:rsid w:val="003F70D4"/>
    <w:rsid w:val="003F75B9"/>
    <w:rsid w:val="00400263"/>
    <w:rsid w:val="004004A2"/>
    <w:rsid w:val="00400828"/>
    <w:rsid w:val="0040083B"/>
    <w:rsid w:val="0040091D"/>
    <w:rsid w:val="00400A89"/>
    <w:rsid w:val="00400BA0"/>
    <w:rsid w:val="00400D4D"/>
    <w:rsid w:val="00401524"/>
    <w:rsid w:val="0040167D"/>
    <w:rsid w:val="00401DC0"/>
    <w:rsid w:val="00401DFC"/>
    <w:rsid w:val="00402061"/>
    <w:rsid w:val="00402440"/>
    <w:rsid w:val="00402A83"/>
    <w:rsid w:val="00402E22"/>
    <w:rsid w:val="00402E9A"/>
    <w:rsid w:val="00403322"/>
    <w:rsid w:val="00404C3B"/>
    <w:rsid w:val="0040561B"/>
    <w:rsid w:val="0040585B"/>
    <w:rsid w:val="00406537"/>
    <w:rsid w:val="00407492"/>
    <w:rsid w:val="004079C4"/>
    <w:rsid w:val="00407A97"/>
    <w:rsid w:val="00407C73"/>
    <w:rsid w:val="004102A1"/>
    <w:rsid w:val="00411261"/>
    <w:rsid w:val="004115AE"/>
    <w:rsid w:val="00411C5B"/>
    <w:rsid w:val="004127CE"/>
    <w:rsid w:val="00412899"/>
    <w:rsid w:val="00412A1D"/>
    <w:rsid w:val="00412FEE"/>
    <w:rsid w:val="004131C9"/>
    <w:rsid w:val="004134E1"/>
    <w:rsid w:val="00413C5F"/>
    <w:rsid w:val="004140BC"/>
    <w:rsid w:val="004146EB"/>
    <w:rsid w:val="0041543B"/>
    <w:rsid w:val="0041584E"/>
    <w:rsid w:val="00415F1A"/>
    <w:rsid w:val="0041648F"/>
    <w:rsid w:val="0041695C"/>
    <w:rsid w:val="00416D34"/>
    <w:rsid w:val="00417890"/>
    <w:rsid w:val="00417F86"/>
    <w:rsid w:val="004206C0"/>
    <w:rsid w:val="00420BF6"/>
    <w:rsid w:val="00420FD5"/>
    <w:rsid w:val="00421A80"/>
    <w:rsid w:val="00424676"/>
    <w:rsid w:val="00424842"/>
    <w:rsid w:val="00424C01"/>
    <w:rsid w:val="00424CC6"/>
    <w:rsid w:val="00425F73"/>
    <w:rsid w:val="00426142"/>
    <w:rsid w:val="00426275"/>
    <w:rsid w:val="00426812"/>
    <w:rsid w:val="004268FC"/>
    <w:rsid w:val="0042711F"/>
    <w:rsid w:val="004274F3"/>
    <w:rsid w:val="00427881"/>
    <w:rsid w:val="0043072B"/>
    <w:rsid w:val="004307C6"/>
    <w:rsid w:val="00430A2C"/>
    <w:rsid w:val="00430F98"/>
    <w:rsid w:val="004312B0"/>
    <w:rsid w:val="00432F43"/>
    <w:rsid w:val="004331F3"/>
    <w:rsid w:val="004339C7"/>
    <w:rsid w:val="00433A3A"/>
    <w:rsid w:val="00433C6F"/>
    <w:rsid w:val="00434063"/>
    <w:rsid w:val="00434A1C"/>
    <w:rsid w:val="00435664"/>
    <w:rsid w:val="00435E66"/>
    <w:rsid w:val="004365DE"/>
    <w:rsid w:val="00436DF8"/>
    <w:rsid w:val="00437D5A"/>
    <w:rsid w:val="0044029A"/>
    <w:rsid w:val="00440567"/>
    <w:rsid w:val="00441572"/>
    <w:rsid w:val="00441AAE"/>
    <w:rsid w:val="00441B9B"/>
    <w:rsid w:val="00442911"/>
    <w:rsid w:val="00442F48"/>
    <w:rsid w:val="00443965"/>
    <w:rsid w:val="00443B61"/>
    <w:rsid w:val="00443CED"/>
    <w:rsid w:val="00443F92"/>
    <w:rsid w:val="004458B4"/>
    <w:rsid w:val="00445F98"/>
    <w:rsid w:val="0044637C"/>
    <w:rsid w:val="00446B0C"/>
    <w:rsid w:val="00446DD6"/>
    <w:rsid w:val="00446F2F"/>
    <w:rsid w:val="00447BB7"/>
    <w:rsid w:val="00447C0B"/>
    <w:rsid w:val="00450783"/>
    <w:rsid w:val="0045083C"/>
    <w:rsid w:val="004509D8"/>
    <w:rsid w:val="00451604"/>
    <w:rsid w:val="00451D6B"/>
    <w:rsid w:val="00451D7B"/>
    <w:rsid w:val="00452ECC"/>
    <w:rsid w:val="004537FC"/>
    <w:rsid w:val="00453A57"/>
    <w:rsid w:val="00453B6D"/>
    <w:rsid w:val="0045448E"/>
    <w:rsid w:val="00455455"/>
    <w:rsid w:val="004559EF"/>
    <w:rsid w:val="00455A0B"/>
    <w:rsid w:val="004565A4"/>
    <w:rsid w:val="00456AD4"/>
    <w:rsid w:val="00456D56"/>
    <w:rsid w:val="004574C9"/>
    <w:rsid w:val="00460270"/>
    <w:rsid w:val="0046041E"/>
    <w:rsid w:val="004604D5"/>
    <w:rsid w:val="0046065D"/>
    <w:rsid w:val="004614B5"/>
    <w:rsid w:val="004619EE"/>
    <w:rsid w:val="00462164"/>
    <w:rsid w:val="004621F8"/>
    <w:rsid w:val="004624AA"/>
    <w:rsid w:val="0046263C"/>
    <w:rsid w:val="00462FAA"/>
    <w:rsid w:val="0046369F"/>
    <w:rsid w:val="00463BF6"/>
    <w:rsid w:val="00463CB2"/>
    <w:rsid w:val="0046414A"/>
    <w:rsid w:val="00465287"/>
    <w:rsid w:val="00465358"/>
    <w:rsid w:val="00466592"/>
    <w:rsid w:val="004666E7"/>
    <w:rsid w:val="00466743"/>
    <w:rsid w:val="00466845"/>
    <w:rsid w:val="0046776C"/>
    <w:rsid w:val="00467AE6"/>
    <w:rsid w:val="00467DE2"/>
    <w:rsid w:val="004710D8"/>
    <w:rsid w:val="00471682"/>
    <w:rsid w:val="00471706"/>
    <w:rsid w:val="004721EF"/>
    <w:rsid w:val="00472645"/>
    <w:rsid w:val="00472AA1"/>
    <w:rsid w:val="00472E3F"/>
    <w:rsid w:val="00472ED8"/>
    <w:rsid w:val="0047321B"/>
    <w:rsid w:val="0047377C"/>
    <w:rsid w:val="00473973"/>
    <w:rsid w:val="00473E9C"/>
    <w:rsid w:val="00473F69"/>
    <w:rsid w:val="004745C3"/>
    <w:rsid w:val="004751B8"/>
    <w:rsid w:val="00475283"/>
    <w:rsid w:val="00475393"/>
    <w:rsid w:val="00475809"/>
    <w:rsid w:val="00475B6F"/>
    <w:rsid w:val="00475E22"/>
    <w:rsid w:val="00476E7F"/>
    <w:rsid w:val="00477E50"/>
    <w:rsid w:val="00477FC2"/>
    <w:rsid w:val="00480154"/>
    <w:rsid w:val="004804F5"/>
    <w:rsid w:val="0048181D"/>
    <w:rsid w:val="00481B82"/>
    <w:rsid w:val="00481EF7"/>
    <w:rsid w:val="00482429"/>
    <w:rsid w:val="00482902"/>
    <w:rsid w:val="0048341E"/>
    <w:rsid w:val="00483F8A"/>
    <w:rsid w:val="00484B94"/>
    <w:rsid w:val="004855C6"/>
    <w:rsid w:val="0048560E"/>
    <w:rsid w:val="00485D67"/>
    <w:rsid w:val="004862DB"/>
    <w:rsid w:val="004863ED"/>
    <w:rsid w:val="004864D9"/>
    <w:rsid w:val="00486535"/>
    <w:rsid w:val="00486691"/>
    <w:rsid w:val="004877B5"/>
    <w:rsid w:val="0049014A"/>
    <w:rsid w:val="004906D4"/>
    <w:rsid w:val="00490CEE"/>
    <w:rsid w:val="0049107F"/>
    <w:rsid w:val="004912A8"/>
    <w:rsid w:val="00491C7D"/>
    <w:rsid w:val="00491EB5"/>
    <w:rsid w:val="004920B7"/>
    <w:rsid w:val="004927C8"/>
    <w:rsid w:val="00492C8C"/>
    <w:rsid w:val="00492CBE"/>
    <w:rsid w:val="00493A44"/>
    <w:rsid w:val="00493D9B"/>
    <w:rsid w:val="00494F07"/>
    <w:rsid w:val="00494F8F"/>
    <w:rsid w:val="004954F7"/>
    <w:rsid w:val="00495564"/>
    <w:rsid w:val="00496FE7"/>
    <w:rsid w:val="004972A0"/>
    <w:rsid w:val="00497885"/>
    <w:rsid w:val="004A0346"/>
    <w:rsid w:val="004A0805"/>
    <w:rsid w:val="004A0E37"/>
    <w:rsid w:val="004A0E3F"/>
    <w:rsid w:val="004A1294"/>
    <w:rsid w:val="004A141C"/>
    <w:rsid w:val="004A267B"/>
    <w:rsid w:val="004A2DED"/>
    <w:rsid w:val="004A39B0"/>
    <w:rsid w:val="004A41D0"/>
    <w:rsid w:val="004A4C8E"/>
    <w:rsid w:val="004A4E9D"/>
    <w:rsid w:val="004A581F"/>
    <w:rsid w:val="004A5844"/>
    <w:rsid w:val="004A5F95"/>
    <w:rsid w:val="004A603A"/>
    <w:rsid w:val="004A613F"/>
    <w:rsid w:val="004A6150"/>
    <w:rsid w:val="004A68E7"/>
    <w:rsid w:val="004A6B8E"/>
    <w:rsid w:val="004A6DC2"/>
    <w:rsid w:val="004A7876"/>
    <w:rsid w:val="004A7BF4"/>
    <w:rsid w:val="004B026B"/>
    <w:rsid w:val="004B0BC7"/>
    <w:rsid w:val="004B102A"/>
    <w:rsid w:val="004B1397"/>
    <w:rsid w:val="004B1464"/>
    <w:rsid w:val="004B1C0A"/>
    <w:rsid w:val="004B1C9C"/>
    <w:rsid w:val="004B1D18"/>
    <w:rsid w:val="004B4BCE"/>
    <w:rsid w:val="004B4FE5"/>
    <w:rsid w:val="004B576E"/>
    <w:rsid w:val="004B5B6A"/>
    <w:rsid w:val="004B5C7B"/>
    <w:rsid w:val="004B65E8"/>
    <w:rsid w:val="004B6AF5"/>
    <w:rsid w:val="004B707F"/>
    <w:rsid w:val="004C0182"/>
    <w:rsid w:val="004C042E"/>
    <w:rsid w:val="004C17DB"/>
    <w:rsid w:val="004C1A60"/>
    <w:rsid w:val="004C311A"/>
    <w:rsid w:val="004C3C93"/>
    <w:rsid w:val="004C3FA9"/>
    <w:rsid w:val="004C4188"/>
    <w:rsid w:val="004C456E"/>
    <w:rsid w:val="004C48CB"/>
    <w:rsid w:val="004C497D"/>
    <w:rsid w:val="004C575F"/>
    <w:rsid w:val="004C5AA5"/>
    <w:rsid w:val="004C5DA2"/>
    <w:rsid w:val="004C61B4"/>
    <w:rsid w:val="004C66C1"/>
    <w:rsid w:val="004C67F3"/>
    <w:rsid w:val="004C6DF4"/>
    <w:rsid w:val="004C7E59"/>
    <w:rsid w:val="004D0162"/>
    <w:rsid w:val="004D025F"/>
    <w:rsid w:val="004D04DA"/>
    <w:rsid w:val="004D06FB"/>
    <w:rsid w:val="004D0CB7"/>
    <w:rsid w:val="004D0E9E"/>
    <w:rsid w:val="004D17E7"/>
    <w:rsid w:val="004D17EE"/>
    <w:rsid w:val="004D1B08"/>
    <w:rsid w:val="004D1E0D"/>
    <w:rsid w:val="004D20DB"/>
    <w:rsid w:val="004D2257"/>
    <w:rsid w:val="004D2962"/>
    <w:rsid w:val="004D2A15"/>
    <w:rsid w:val="004D2D81"/>
    <w:rsid w:val="004D3F8B"/>
    <w:rsid w:val="004D4726"/>
    <w:rsid w:val="004D486E"/>
    <w:rsid w:val="004D4C85"/>
    <w:rsid w:val="004D4C9F"/>
    <w:rsid w:val="004D4D96"/>
    <w:rsid w:val="004D515C"/>
    <w:rsid w:val="004D5332"/>
    <w:rsid w:val="004D564C"/>
    <w:rsid w:val="004D5F97"/>
    <w:rsid w:val="004D68AB"/>
    <w:rsid w:val="004D6D5C"/>
    <w:rsid w:val="004D70CF"/>
    <w:rsid w:val="004D787C"/>
    <w:rsid w:val="004E100A"/>
    <w:rsid w:val="004E11EB"/>
    <w:rsid w:val="004E2904"/>
    <w:rsid w:val="004E2F6E"/>
    <w:rsid w:val="004E2F86"/>
    <w:rsid w:val="004E2FBA"/>
    <w:rsid w:val="004E3454"/>
    <w:rsid w:val="004E3A8A"/>
    <w:rsid w:val="004E445E"/>
    <w:rsid w:val="004E538B"/>
    <w:rsid w:val="004E6035"/>
    <w:rsid w:val="004E7847"/>
    <w:rsid w:val="004F0800"/>
    <w:rsid w:val="004F0880"/>
    <w:rsid w:val="004F1158"/>
    <w:rsid w:val="004F156C"/>
    <w:rsid w:val="004F1977"/>
    <w:rsid w:val="004F1A36"/>
    <w:rsid w:val="004F22E2"/>
    <w:rsid w:val="004F27FB"/>
    <w:rsid w:val="004F297E"/>
    <w:rsid w:val="004F2AD9"/>
    <w:rsid w:val="004F2E1E"/>
    <w:rsid w:val="004F3247"/>
    <w:rsid w:val="004F3D53"/>
    <w:rsid w:val="004F4090"/>
    <w:rsid w:val="004F447A"/>
    <w:rsid w:val="004F4715"/>
    <w:rsid w:val="004F4A2E"/>
    <w:rsid w:val="004F4E97"/>
    <w:rsid w:val="004F4F72"/>
    <w:rsid w:val="004F545F"/>
    <w:rsid w:val="004F63AB"/>
    <w:rsid w:val="004F6827"/>
    <w:rsid w:val="004F74B9"/>
    <w:rsid w:val="004F7860"/>
    <w:rsid w:val="0050188A"/>
    <w:rsid w:val="00501B20"/>
    <w:rsid w:val="00501EAF"/>
    <w:rsid w:val="00501EC0"/>
    <w:rsid w:val="00501F40"/>
    <w:rsid w:val="005027FD"/>
    <w:rsid w:val="00503DFB"/>
    <w:rsid w:val="00504007"/>
    <w:rsid w:val="00504661"/>
    <w:rsid w:val="00505673"/>
    <w:rsid w:val="0050630E"/>
    <w:rsid w:val="00506B68"/>
    <w:rsid w:val="0050728A"/>
    <w:rsid w:val="00507913"/>
    <w:rsid w:val="00507B6E"/>
    <w:rsid w:val="00511179"/>
    <w:rsid w:val="005122C6"/>
    <w:rsid w:val="00513D35"/>
    <w:rsid w:val="0051406F"/>
    <w:rsid w:val="0051446D"/>
    <w:rsid w:val="0051493A"/>
    <w:rsid w:val="00514E3E"/>
    <w:rsid w:val="00515A92"/>
    <w:rsid w:val="00515BB7"/>
    <w:rsid w:val="00516089"/>
    <w:rsid w:val="005161F5"/>
    <w:rsid w:val="00517CB3"/>
    <w:rsid w:val="00517E61"/>
    <w:rsid w:val="00517EDF"/>
    <w:rsid w:val="00520559"/>
    <w:rsid w:val="00521016"/>
    <w:rsid w:val="005215DB"/>
    <w:rsid w:val="005222BC"/>
    <w:rsid w:val="005230BD"/>
    <w:rsid w:val="0052333E"/>
    <w:rsid w:val="00523A3C"/>
    <w:rsid w:val="00523BE5"/>
    <w:rsid w:val="00524125"/>
    <w:rsid w:val="0052457E"/>
    <w:rsid w:val="005249CE"/>
    <w:rsid w:val="00524C25"/>
    <w:rsid w:val="00524EF6"/>
    <w:rsid w:val="005251C1"/>
    <w:rsid w:val="0052579E"/>
    <w:rsid w:val="00526249"/>
    <w:rsid w:val="00526BD9"/>
    <w:rsid w:val="005271B4"/>
    <w:rsid w:val="005275D2"/>
    <w:rsid w:val="005277C0"/>
    <w:rsid w:val="00527BA8"/>
    <w:rsid w:val="0053019C"/>
    <w:rsid w:val="005301E9"/>
    <w:rsid w:val="0053045F"/>
    <w:rsid w:val="005304C2"/>
    <w:rsid w:val="005315C9"/>
    <w:rsid w:val="005316E3"/>
    <w:rsid w:val="0053174A"/>
    <w:rsid w:val="00531C6B"/>
    <w:rsid w:val="00531F3B"/>
    <w:rsid w:val="005322C6"/>
    <w:rsid w:val="00532B5C"/>
    <w:rsid w:val="00533209"/>
    <w:rsid w:val="00533E5C"/>
    <w:rsid w:val="005347F2"/>
    <w:rsid w:val="00534F4A"/>
    <w:rsid w:val="005351C0"/>
    <w:rsid w:val="005363D2"/>
    <w:rsid w:val="00536692"/>
    <w:rsid w:val="00536A0A"/>
    <w:rsid w:val="00536D6F"/>
    <w:rsid w:val="0053785A"/>
    <w:rsid w:val="00537878"/>
    <w:rsid w:val="0054024B"/>
    <w:rsid w:val="0054032E"/>
    <w:rsid w:val="00540F28"/>
    <w:rsid w:val="0054199F"/>
    <w:rsid w:val="00541A04"/>
    <w:rsid w:val="00542261"/>
    <w:rsid w:val="0054272D"/>
    <w:rsid w:val="005427E9"/>
    <w:rsid w:val="005429BF"/>
    <w:rsid w:val="00542C90"/>
    <w:rsid w:val="005430A4"/>
    <w:rsid w:val="00543510"/>
    <w:rsid w:val="00544ABE"/>
    <w:rsid w:val="0054506A"/>
    <w:rsid w:val="00545D29"/>
    <w:rsid w:val="005461F1"/>
    <w:rsid w:val="005464A7"/>
    <w:rsid w:val="00546B5D"/>
    <w:rsid w:val="005472B2"/>
    <w:rsid w:val="0054777C"/>
    <w:rsid w:val="005516A4"/>
    <w:rsid w:val="00551C43"/>
    <w:rsid w:val="005520A3"/>
    <w:rsid w:val="00552D5E"/>
    <w:rsid w:val="00553339"/>
    <w:rsid w:val="00553C7C"/>
    <w:rsid w:val="00553D78"/>
    <w:rsid w:val="00553EED"/>
    <w:rsid w:val="00553F16"/>
    <w:rsid w:val="005540FA"/>
    <w:rsid w:val="0055453E"/>
    <w:rsid w:val="00555639"/>
    <w:rsid w:val="00555D55"/>
    <w:rsid w:val="00555DAC"/>
    <w:rsid w:val="00556201"/>
    <w:rsid w:val="005572F5"/>
    <w:rsid w:val="00557C53"/>
    <w:rsid w:val="00560426"/>
    <w:rsid w:val="00560439"/>
    <w:rsid w:val="005606C7"/>
    <w:rsid w:val="00560A0F"/>
    <w:rsid w:val="00560E1F"/>
    <w:rsid w:val="00561234"/>
    <w:rsid w:val="0056137B"/>
    <w:rsid w:val="00562755"/>
    <w:rsid w:val="00563232"/>
    <w:rsid w:val="0056379C"/>
    <w:rsid w:val="005639C8"/>
    <w:rsid w:val="005639E5"/>
    <w:rsid w:val="00563EEF"/>
    <w:rsid w:val="00563EF7"/>
    <w:rsid w:val="00564293"/>
    <w:rsid w:val="005642ED"/>
    <w:rsid w:val="005645AC"/>
    <w:rsid w:val="0056487E"/>
    <w:rsid w:val="00564982"/>
    <w:rsid w:val="00564EA9"/>
    <w:rsid w:val="005656A2"/>
    <w:rsid w:val="005664BB"/>
    <w:rsid w:val="00567668"/>
    <w:rsid w:val="0056785A"/>
    <w:rsid w:val="00567934"/>
    <w:rsid w:val="00567EF0"/>
    <w:rsid w:val="005712EE"/>
    <w:rsid w:val="00571777"/>
    <w:rsid w:val="0057198A"/>
    <w:rsid w:val="00571ADD"/>
    <w:rsid w:val="0057242B"/>
    <w:rsid w:val="0057274C"/>
    <w:rsid w:val="00572D2C"/>
    <w:rsid w:val="00573BAA"/>
    <w:rsid w:val="00573CDF"/>
    <w:rsid w:val="005740CD"/>
    <w:rsid w:val="0057424F"/>
    <w:rsid w:val="00574C0E"/>
    <w:rsid w:val="00575059"/>
    <w:rsid w:val="005752E5"/>
    <w:rsid w:val="00575516"/>
    <w:rsid w:val="00575C06"/>
    <w:rsid w:val="00575D7A"/>
    <w:rsid w:val="005761D5"/>
    <w:rsid w:val="005766CE"/>
    <w:rsid w:val="005775B6"/>
    <w:rsid w:val="00577904"/>
    <w:rsid w:val="00577A08"/>
    <w:rsid w:val="00580608"/>
    <w:rsid w:val="005816FF"/>
    <w:rsid w:val="00582863"/>
    <w:rsid w:val="005833A3"/>
    <w:rsid w:val="00583D92"/>
    <w:rsid w:val="00583DB5"/>
    <w:rsid w:val="0058453E"/>
    <w:rsid w:val="005849DD"/>
    <w:rsid w:val="00585D42"/>
    <w:rsid w:val="005875CD"/>
    <w:rsid w:val="00587BDB"/>
    <w:rsid w:val="005900BA"/>
    <w:rsid w:val="00590ABD"/>
    <w:rsid w:val="00591493"/>
    <w:rsid w:val="00591B67"/>
    <w:rsid w:val="00592406"/>
    <w:rsid w:val="00592E0A"/>
    <w:rsid w:val="00593171"/>
    <w:rsid w:val="005935E1"/>
    <w:rsid w:val="0059371E"/>
    <w:rsid w:val="0059457D"/>
    <w:rsid w:val="005946D1"/>
    <w:rsid w:val="00595827"/>
    <w:rsid w:val="00595B80"/>
    <w:rsid w:val="00595E4F"/>
    <w:rsid w:val="00595EA6"/>
    <w:rsid w:val="00596418"/>
    <w:rsid w:val="005971AD"/>
    <w:rsid w:val="005976E5"/>
    <w:rsid w:val="005A006D"/>
    <w:rsid w:val="005A00E4"/>
    <w:rsid w:val="005A05F7"/>
    <w:rsid w:val="005A0C7C"/>
    <w:rsid w:val="005A1032"/>
    <w:rsid w:val="005A1DC2"/>
    <w:rsid w:val="005A1FE8"/>
    <w:rsid w:val="005A2534"/>
    <w:rsid w:val="005A2569"/>
    <w:rsid w:val="005A266D"/>
    <w:rsid w:val="005A3529"/>
    <w:rsid w:val="005A3F4A"/>
    <w:rsid w:val="005A43B4"/>
    <w:rsid w:val="005A4711"/>
    <w:rsid w:val="005A4BE5"/>
    <w:rsid w:val="005A6B09"/>
    <w:rsid w:val="005A7AE0"/>
    <w:rsid w:val="005B0270"/>
    <w:rsid w:val="005B1A41"/>
    <w:rsid w:val="005B211F"/>
    <w:rsid w:val="005B3954"/>
    <w:rsid w:val="005B43E0"/>
    <w:rsid w:val="005B46AB"/>
    <w:rsid w:val="005B4B45"/>
    <w:rsid w:val="005B55AE"/>
    <w:rsid w:val="005B5AEF"/>
    <w:rsid w:val="005B6818"/>
    <w:rsid w:val="005B6A56"/>
    <w:rsid w:val="005B7329"/>
    <w:rsid w:val="005B75CF"/>
    <w:rsid w:val="005C0364"/>
    <w:rsid w:val="005C0A94"/>
    <w:rsid w:val="005C0ED0"/>
    <w:rsid w:val="005C1C3D"/>
    <w:rsid w:val="005C1D5E"/>
    <w:rsid w:val="005C2AD8"/>
    <w:rsid w:val="005C2BA6"/>
    <w:rsid w:val="005C2F7D"/>
    <w:rsid w:val="005C302A"/>
    <w:rsid w:val="005C3513"/>
    <w:rsid w:val="005C3538"/>
    <w:rsid w:val="005C368F"/>
    <w:rsid w:val="005C395B"/>
    <w:rsid w:val="005C3D12"/>
    <w:rsid w:val="005C41A7"/>
    <w:rsid w:val="005C4F59"/>
    <w:rsid w:val="005C50B2"/>
    <w:rsid w:val="005C5C14"/>
    <w:rsid w:val="005C603F"/>
    <w:rsid w:val="005C6237"/>
    <w:rsid w:val="005C660E"/>
    <w:rsid w:val="005C686C"/>
    <w:rsid w:val="005C6D76"/>
    <w:rsid w:val="005C75CA"/>
    <w:rsid w:val="005C7B7C"/>
    <w:rsid w:val="005C7F4C"/>
    <w:rsid w:val="005D0D76"/>
    <w:rsid w:val="005D0E05"/>
    <w:rsid w:val="005D1E2B"/>
    <w:rsid w:val="005D1ECC"/>
    <w:rsid w:val="005D340D"/>
    <w:rsid w:val="005D3830"/>
    <w:rsid w:val="005D3D57"/>
    <w:rsid w:val="005D4D95"/>
    <w:rsid w:val="005D4EA2"/>
    <w:rsid w:val="005D5A5D"/>
    <w:rsid w:val="005D620D"/>
    <w:rsid w:val="005D69EA"/>
    <w:rsid w:val="005D6D53"/>
    <w:rsid w:val="005D73C1"/>
    <w:rsid w:val="005D7BCF"/>
    <w:rsid w:val="005E0483"/>
    <w:rsid w:val="005E04C6"/>
    <w:rsid w:val="005E076C"/>
    <w:rsid w:val="005E135E"/>
    <w:rsid w:val="005E18B2"/>
    <w:rsid w:val="005E36FB"/>
    <w:rsid w:val="005E378B"/>
    <w:rsid w:val="005E383B"/>
    <w:rsid w:val="005E4471"/>
    <w:rsid w:val="005E49E2"/>
    <w:rsid w:val="005E4A83"/>
    <w:rsid w:val="005E525D"/>
    <w:rsid w:val="005E59F3"/>
    <w:rsid w:val="005E5F1C"/>
    <w:rsid w:val="005E60FF"/>
    <w:rsid w:val="005E62DE"/>
    <w:rsid w:val="005E6642"/>
    <w:rsid w:val="005E6694"/>
    <w:rsid w:val="005E67F0"/>
    <w:rsid w:val="005E6997"/>
    <w:rsid w:val="005E6A2E"/>
    <w:rsid w:val="005E796B"/>
    <w:rsid w:val="005F0225"/>
    <w:rsid w:val="005F0F9E"/>
    <w:rsid w:val="005F1122"/>
    <w:rsid w:val="005F17E0"/>
    <w:rsid w:val="005F22FF"/>
    <w:rsid w:val="005F26E9"/>
    <w:rsid w:val="005F2933"/>
    <w:rsid w:val="005F2F91"/>
    <w:rsid w:val="005F3597"/>
    <w:rsid w:val="005F3608"/>
    <w:rsid w:val="005F3E0A"/>
    <w:rsid w:val="005F4BE4"/>
    <w:rsid w:val="005F4BF4"/>
    <w:rsid w:val="005F4CC4"/>
    <w:rsid w:val="005F53F2"/>
    <w:rsid w:val="005F55D4"/>
    <w:rsid w:val="005F58DF"/>
    <w:rsid w:val="005F5B08"/>
    <w:rsid w:val="005F699C"/>
    <w:rsid w:val="005F6AB4"/>
    <w:rsid w:val="005F6AE3"/>
    <w:rsid w:val="005F70C2"/>
    <w:rsid w:val="005F79C5"/>
    <w:rsid w:val="00600330"/>
    <w:rsid w:val="00600E49"/>
    <w:rsid w:val="006010CB"/>
    <w:rsid w:val="00601322"/>
    <w:rsid w:val="006013F8"/>
    <w:rsid w:val="00601E8F"/>
    <w:rsid w:val="00601F97"/>
    <w:rsid w:val="0060214E"/>
    <w:rsid w:val="00602329"/>
    <w:rsid w:val="00602A75"/>
    <w:rsid w:val="00602E93"/>
    <w:rsid w:val="00603AD0"/>
    <w:rsid w:val="00603CA9"/>
    <w:rsid w:val="00603EDF"/>
    <w:rsid w:val="006042CB"/>
    <w:rsid w:val="0060435D"/>
    <w:rsid w:val="00604D95"/>
    <w:rsid w:val="00605D40"/>
    <w:rsid w:val="00606E42"/>
    <w:rsid w:val="00606F74"/>
    <w:rsid w:val="006078BF"/>
    <w:rsid w:val="00607E7C"/>
    <w:rsid w:val="0061010A"/>
    <w:rsid w:val="00610D9C"/>
    <w:rsid w:val="00611409"/>
    <w:rsid w:val="00611686"/>
    <w:rsid w:val="0061187E"/>
    <w:rsid w:val="0061194E"/>
    <w:rsid w:val="00611AFD"/>
    <w:rsid w:val="00612219"/>
    <w:rsid w:val="00612296"/>
    <w:rsid w:val="006129EF"/>
    <w:rsid w:val="00612F5F"/>
    <w:rsid w:val="006131C2"/>
    <w:rsid w:val="006146C4"/>
    <w:rsid w:val="00614947"/>
    <w:rsid w:val="00615D88"/>
    <w:rsid w:val="00616130"/>
    <w:rsid w:val="0061617F"/>
    <w:rsid w:val="006162C8"/>
    <w:rsid w:val="00616FE1"/>
    <w:rsid w:val="006170B2"/>
    <w:rsid w:val="00617111"/>
    <w:rsid w:val="00617487"/>
    <w:rsid w:val="0061789A"/>
    <w:rsid w:val="0062004A"/>
    <w:rsid w:val="0062080A"/>
    <w:rsid w:val="0062085D"/>
    <w:rsid w:val="00620DFD"/>
    <w:rsid w:val="0062150F"/>
    <w:rsid w:val="00621BD7"/>
    <w:rsid w:val="0062225C"/>
    <w:rsid w:val="00622DA5"/>
    <w:rsid w:val="00622F4E"/>
    <w:rsid w:val="00623329"/>
    <w:rsid w:val="00623F2F"/>
    <w:rsid w:val="006249EB"/>
    <w:rsid w:val="00624BF6"/>
    <w:rsid w:val="0062535A"/>
    <w:rsid w:val="00625C0F"/>
    <w:rsid w:val="006265B2"/>
    <w:rsid w:val="006269F5"/>
    <w:rsid w:val="00627EFD"/>
    <w:rsid w:val="006301EC"/>
    <w:rsid w:val="006306BF"/>
    <w:rsid w:val="006307A3"/>
    <w:rsid w:val="00630A75"/>
    <w:rsid w:val="0063133A"/>
    <w:rsid w:val="00631546"/>
    <w:rsid w:val="006325D4"/>
    <w:rsid w:val="00632E89"/>
    <w:rsid w:val="00633C8D"/>
    <w:rsid w:val="0063444F"/>
    <w:rsid w:val="006357FD"/>
    <w:rsid w:val="0063586A"/>
    <w:rsid w:val="00637248"/>
    <w:rsid w:val="00637DF8"/>
    <w:rsid w:val="00637EEB"/>
    <w:rsid w:val="006423DF"/>
    <w:rsid w:val="00642BF1"/>
    <w:rsid w:val="00642CE5"/>
    <w:rsid w:val="00642F0D"/>
    <w:rsid w:val="006434E4"/>
    <w:rsid w:val="00643AAC"/>
    <w:rsid w:val="00643BF6"/>
    <w:rsid w:val="00645022"/>
    <w:rsid w:val="00645EA8"/>
    <w:rsid w:val="00646804"/>
    <w:rsid w:val="00647E0D"/>
    <w:rsid w:val="00650209"/>
    <w:rsid w:val="00651296"/>
    <w:rsid w:val="00651E13"/>
    <w:rsid w:val="00651EB4"/>
    <w:rsid w:val="006522FC"/>
    <w:rsid w:val="006530B0"/>
    <w:rsid w:val="00653263"/>
    <w:rsid w:val="00653868"/>
    <w:rsid w:val="00654315"/>
    <w:rsid w:val="00654F91"/>
    <w:rsid w:val="00655334"/>
    <w:rsid w:val="006555CA"/>
    <w:rsid w:val="00655A54"/>
    <w:rsid w:val="00655BE9"/>
    <w:rsid w:val="00655C60"/>
    <w:rsid w:val="00656B1F"/>
    <w:rsid w:val="00656B5F"/>
    <w:rsid w:val="006573A1"/>
    <w:rsid w:val="0065750A"/>
    <w:rsid w:val="006576D1"/>
    <w:rsid w:val="0065787F"/>
    <w:rsid w:val="00657A9E"/>
    <w:rsid w:val="006601CD"/>
    <w:rsid w:val="00661619"/>
    <w:rsid w:val="006621B9"/>
    <w:rsid w:val="00662507"/>
    <w:rsid w:val="00662AB3"/>
    <w:rsid w:val="00662ED8"/>
    <w:rsid w:val="006632FD"/>
    <w:rsid w:val="00664043"/>
    <w:rsid w:val="006647A8"/>
    <w:rsid w:val="0066524A"/>
    <w:rsid w:val="00666D97"/>
    <w:rsid w:val="00666E14"/>
    <w:rsid w:val="00666E58"/>
    <w:rsid w:val="00667549"/>
    <w:rsid w:val="006677D8"/>
    <w:rsid w:val="0066793B"/>
    <w:rsid w:val="00667C15"/>
    <w:rsid w:val="00670133"/>
    <w:rsid w:val="00670B3F"/>
    <w:rsid w:val="00671ACD"/>
    <w:rsid w:val="00671CA5"/>
    <w:rsid w:val="00672006"/>
    <w:rsid w:val="00672C07"/>
    <w:rsid w:val="00673149"/>
    <w:rsid w:val="00673221"/>
    <w:rsid w:val="00673AFA"/>
    <w:rsid w:val="00674169"/>
    <w:rsid w:val="006741AA"/>
    <w:rsid w:val="006745C6"/>
    <w:rsid w:val="00674932"/>
    <w:rsid w:val="00675F40"/>
    <w:rsid w:val="00676911"/>
    <w:rsid w:val="006769B5"/>
    <w:rsid w:val="00676C74"/>
    <w:rsid w:val="00677A7F"/>
    <w:rsid w:val="00680322"/>
    <w:rsid w:val="00680419"/>
    <w:rsid w:val="00680B5A"/>
    <w:rsid w:val="00680D36"/>
    <w:rsid w:val="0068178C"/>
    <w:rsid w:val="00683575"/>
    <w:rsid w:val="00683D3E"/>
    <w:rsid w:val="006852E4"/>
    <w:rsid w:val="006859DF"/>
    <w:rsid w:val="006864A6"/>
    <w:rsid w:val="006867E9"/>
    <w:rsid w:val="00686E61"/>
    <w:rsid w:val="0068765C"/>
    <w:rsid w:val="00687D83"/>
    <w:rsid w:val="00687FE5"/>
    <w:rsid w:val="00690EF7"/>
    <w:rsid w:val="0069137D"/>
    <w:rsid w:val="00691E32"/>
    <w:rsid w:val="00692326"/>
    <w:rsid w:val="0069346D"/>
    <w:rsid w:val="00694173"/>
    <w:rsid w:val="006941B4"/>
    <w:rsid w:val="006955FB"/>
    <w:rsid w:val="006964EB"/>
    <w:rsid w:val="0069693F"/>
    <w:rsid w:val="00696981"/>
    <w:rsid w:val="006A00C1"/>
    <w:rsid w:val="006A0595"/>
    <w:rsid w:val="006A0739"/>
    <w:rsid w:val="006A0CF2"/>
    <w:rsid w:val="006A1906"/>
    <w:rsid w:val="006A1C0D"/>
    <w:rsid w:val="006A23B0"/>
    <w:rsid w:val="006A2F3B"/>
    <w:rsid w:val="006A3071"/>
    <w:rsid w:val="006A37D7"/>
    <w:rsid w:val="006A4116"/>
    <w:rsid w:val="006A4483"/>
    <w:rsid w:val="006A46B3"/>
    <w:rsid w:val="006A503B"/>
    <w:rsid w:val="006A551D"/>
    <w:rsid w:val="006A5C42"/>
    <w:rsid w:val="006A60FC"/>
    <w:rsid w:val="006A6330"/>
    <w:rsid w:val="006A6F2D"/>
    <w:rsid w:val="006A7A4E"/>
    <w:rsid w:val="006A7BB2"/>
    <w:rsid w:val="006B01D1"/>
    <w:rsid w:val="006B0754"/>
    <w:rsid w:val="006B0AE9"/>
    <w:rsid w:val="006B10C9"/>
    <w:rsid w:val="006B11D6"/>
    <w:rsid w:val="006B1734"/>
    <w:rsid w:val="006B30B3"/>
    <w:rsid w:val="006B3182"/>
    <w:rsid w:val="006B364D"/>
    <w:rsid w:val="006B37EE"/>
    <w:rsid w:val="006B3C22"/>
    <w:rsid w:val="006B401D"/>
    <w:rsid w:val="006B4072"/>
    <w:rsid w:val="006B43F2"/>
    <w:rsid w:val="006B44E5"/>
    <w:rsid w:val="006B606B"/>
    <w:rsid w:val="006B6E20"/>
    <w:rsid w:val="006B7289"/>
    <w:rsid w:val="006B72C7"/>
    <w:rsid w:val="006B75A9"/>
    <w:rsid w:val="006B78A0"/>
    <w:rsid w:val="006B7D77"/>
    <w:rsid w:val="006B7E54"/>
    <w:rsid w:val="006C01B9"/>
    <w:rsid w:val="006C08E4"/>
    <w:rsid w:val="006C0AD3"/>
    <w:rsid w:val="006C121A"/>
    <w:rsid w:val="006C404D"/>
    <w:rsid w:val="006C418C"/>
    <w:rsid w:val="006C468C"/>
    <w:rsid w:val="006C4A8D"/>
    <w:rsid w:val="006C585F"/>
    <w:rsid w:val="006C58B9"/>
    <w:rsid w:val="006C63D7"/>
    <w:rsid w:val="006C67CB"/>
    <w:rsid w:val="006C698C"/>
    <w:rsid w:val="006C7007"/>
    <w:rsid w:val="006D27A4"/>
    <w:rsid w:val="006D2CB7"/>
    <w:rsid w:val="006D319B"/>
    <w:rsid w:val="006D3482"/>
    <w:rsid w:val="006D3FB7"/>
    <w:rsid w:val="006D40DE"/>
    <w:rsid w:val="006D47BD"/>
    <w:rsid w:val="006D4A06"/>
    <w:rsid w:val="006D4AAD"/>
    <w:rsid w:val="006D4E7E"/>
    <w:rsid w:val="006D554A"/>
    <w:rsid w:val="006D59F8"/>
    <w:rsid w:val="006D6964"/>
    <w:rsid w:val="006D6EC4"/>
    <w:rsid w:val="006D6F60"/>
    <w:rsid w:val="006D758F"/>
    <w:rsid w:val="006D7808"/>
    <w:rsid w:val="006E009B"/>
    <w:rsid w:val="006E0257"/>
    <w:rsid w:val="006E050D"/>
    <w:rsid w:val="006E0822"/>
    <w:rsid w:val="006E18A2"/>
    <w:rsid w:val="006E1951"/>
    <w:rsid w:val="006E20EA"/>
    <w:rsid w:val="006E2640"/>
    <w:rsid w:val="006E34A9"/>
    <w:rsid w:val="006E3CA9"/>
    <w:rsid w:val="006E455B"/>
    <w:rsid w:val="006E51FC"/>
    <w:rsid w:val="006E5A8D"/>
    <w:rsid w:val="006E6037"/>
    <w:rsid w:val="006E71A8"/>
    <w:rsid w:val="006E7AA6"/>
    <w:rsid w:val="006E7AA9"/>
    <w:rsid w:val="006E7B8B"/>
    <w:rsid w:val="006F2C0C"/>
    <w:rsid w:val="006F409F"/>
    <w:rsid w:val="006F4643"/>
    <w:rsid w:val="006F4733"/>
    <w:rsid w:val="006F48B1"/>
    <w:rsid w:val="006F553B"/>
    <w:rsid w:val="006F5F04"/>
    <w:rsid w:val="006F6302"/>
    <w:rsid w:val="006F65B3"/>
    <w:rsid w:val="006F6E18"/>
    <w:rsid w:val="0070012A"/>
    <w:rsid w:val="00700D5F"/>
    <w:rsid w:val="007010B7"/>
    <w:rsid w:val="007014C9"/>
    <w:rsid w:val="007017CD"/>
    <w:rsid w:val="007018D0"/>
    <w:rsid w:val="007020EB"/>
    <w:rsid w:val="007023CD"/>
    <w:rsid w:val="007026CB"/>
    <w:rsid w:val="007031E6"/>
    <w:rsid w:val="0070393C"/>
    <w:rsid w:val="00703B68"/>
    <w:rsid w:val="00704229"/>
    <w:rsid w:val="007051B3"/>
    <w:rsid w:val="00706F7D"/>
    <w:rsid w:val="00707BD5"/>
    <w:rsid w:val="00710515"/>
    <w:rsid w:val="00710C1E"/>
    <w:rsid w:val="007112F9"/>
    <w:rsid w:val="00711AF7"/>
    <w:rsid w:val="00713202"/>
    <w:rsid w:val="00713BD0"/>
    <w:rsid w:val="00714A35"/>
    <w:rsid w:val="00714CD7"/>
    <w:rsid w:val="00714F55"/>
    <w:rsid w:val="007163FD"/>
    <w:rsid w:val="00716C88"/>
    <w:rsid w:val="00716EB4"/>
    <w:rsid w:val="00717C44"/>
    <w:rsid w:val="00717F7F"/>
    <w:rsid w:val="0072000F"/>
    <w:rsid w:val="00720142"/>
    <w:rsid w:val="00720B5F"/>
    <w:rsid w:val="00720F16"/>
    <w:rsid w:val="00720F3E"/>
    <w:rsid w:val="00721062"/>
    <w:rsid w:val="0072168C"/>
    <w:rsid w:val="00721AAB"/>
    <w:rsid w:val="00721C97"/>
    <w:rsid w:val="00722620"/>
    <w:rsid w:val="007230B5"/>
    <w:rsid w:val="00723715"/>
    <w:rsid w:val="00723830"/>
    <w:rsid w:val="00724021"/>
    <w:rsid w:val="00724B10"/>
    <w:rsid w:val="00725DBE"/>
    <w:rsid w:val="00725FEE"/>
    <w:rsid w:val="0072661F"/>
    <w:rsid w:val="007270A5"/>
    <w:rsid w:val="007272E7"/>
    <w:rsid w:val="00727C11"/>
    <w:rsid w:val="007303F9"/>
    <w:rsid w:val="0073110E"/>
    <w:rsid w:val="00731407"/>
    <w:rsid w:val="00732C7C"/>
    <w:rsid w:val="0073308B"/>
    <w:rsid w:val="0073318A"/>
    <w:rsid w:val="00733749"/>
    <w:rsid w:val="007337A9"/>
    <w:rsid w:val="00733C45"/>
    <w:rsid w:val="00734C19"/>
    <w:rsid w:val="0073599D"/>
    <w:rsid w:val="00735DC6"/>
    <w:rsid w:val="00736181"/>
    <w:rsid w:val="007361E5"/>
    <w:rsid w:val="0073667E"/>
    <w:rsid w:val="00736799"/>
    <w:rsid w:val="00736FC0"/>
    <w:rsid w:val="007408B0"/>
    <w:rsid w:val="00741C06"/>
    <w:rsid w:val="00741E1B"/>
    <w:rsid w:val="00742252"/>
    <w:rsid w:val="00742311"/>
    <w:rsid w:val="0074314F"/>
    <w:rsid w:val="00744660"/>
    <w:rsid w:val="00744B29"/>
    <w:rsid w:val="007452EC"/>
    <w:rsid w:val="0074596A"/>
    <w:rsid w:val="00745FDF"/>
    <w:rsid w:val="00747099"/>
    <w:rsid w:val="007474D2"/>
    <w:rsid w:val="007502AE"/>
    <w:rsid w:val="00750760"/>
    <w:rsid w:val="0075131C"/>
    <w:rsid w:val="00751728"/>
    <w:rsid w:val="00751920"/>
    <w:rsid w:val="00751BC6"/>
    <w:rsid w:val="007530E2"/>
    <w:rsid w:val="007538D7"/>
    <w:rsid w:val="0075467F"/>
    <w:rsid w:val="007551DD"/>
    <w:rsid w:val="0076061E"/>
    <w:rsid w:val="00760DF8"/>
    <w:rsid w:val="00761033"/>
    <w:rsid w:val="00761AA7"/>
    <w:rsid w:val="00761D02"/>
    <w:rsid w:val="00762408"/>
    <w:rsid w:val="00762463"/>
    <w:rsid w:val="007624AC"/>
    <w:rsid w:val="00762A91"/>
    <w:rsid w:val="00762B3E"/>
    <w:rsid w:val="007634C7"/>
    <w:rsid w:val="0076397A"/>
    <w:rsid w:val="00764ECF"/>
    <w:rsid w:val="0076605F"/>
    <w:rsid w:val="00767ABC"/>
    <w:rsid w:val="00767AF4"/>
    <w:rsid w:val="00767B0D"/>
    <w:rsid w:val="00767DA0"/>
    <w:rsid w:val="00767E1E"/>
    <w:rsid w:val="00767FAB"/>
    <w:rsid w:val="007704C7"/>
    <w:rsid w:val="007705A1"/>
    <w:rsid w:val="00771007"/>
    <w:rsid w:val="00771368"/>
    <w:rsid w:val="00771732"/>
    <w:rsid w:val="00771855"/>
    <w:rsid w:val="007726BD"/>
    <w:rsid w:val="007739E7"/>
    <w:rsid w:val="00774FB0"/>
    <w:rsid w:val="00775071"/>
    <w:rsid w:val="00775216"/>
    <w:rsid w:val="00775CF9"/>
    <w:rsid w:val="00775DA6"/>
    <w:rsid w:val="00776716"/>
    <w:rsid w:val="007767E4"/>
    <w:rsid w:val="00776E37"/>
    <w:rsid w:val="0077718A"/>
    <w:rsid w:val="0077722D"/>
    <w:rsid w:val="0077736A"/>
    <w:rsid w:val="007773D1"/>
    <w:rsid w:val="007774DE"/>
    <w:rsid w:val="00777E4E"/>
    <w:rsid w:val="00780BA1"/>
    <w:rsid w:val="007811FA"/>
    <w:rsid w:val="00781270"/>
    <w:rsid w:val="007813EC"/>
    <w:rsid w:val="00782B47"/>
    <w:rsid w:val="00782F6C"/>
    <w:rsid w:val="007833D7"/>
    <w:rsid w:val="007837BE"/>
    <w:rsid w:val="007841DE"/>
    <w:rsid w:val="0078431C"/>
    <w:rsid w:val="00784BBE"/>
    <w:rsid w:val="00784EB2"/>
    <w:rsid w:val="007850A6"/>
    <w:rsid w:val="00785C4A"/>
    <w:rsid w:val="0078654B"/>
    <w:rsid w:val="00786644"/>
    <w:rsid w:val="00786E9A"/>
    <w:rsid w:val="00787461"/>
    <w:rsid w:val="007905B3"/>
    <w:rsid w:val="007908D6"/>
    <w:rsid w:val="007909A6"/>
    <w:rsid w:val="00790E77"/>
    <w:rsid w:val="00790E79"/>
    <w:rsid w:val="00791514"/>
    <w:rsid w:val="00791581"/>
    <w:rsid w:val="00791DCF"/>
    <w:rsid w:val="00791F45"/>
    <w:rsid w:val="0079212C"/>
    <w:rsid w:val="00793330"/>
    <w:rsid w:val="00794628"/>
    <w:rsid w:val="00794D12"/>
    <w:rsid w:val="007972EF"/>
    <w:rsid w:val="0079757D"/>
    <w:rsid w:val="00797F4D"/>
    <w:rsid w:val="007A10CA"/>
    <w:rsid w:val="007A11A9"/>
    <w:rsid w:val="007A17ED"/>
    <w:rsid w:val="007A2909"/>
    <w:rsid w:val="007A2F19"/>
    <w:rsid w:val="007A32A0"/>
    <w:rsid w:val="007A3B18"/>
    <w:rsid w:val="007A3C13"/>
    <w:rsid w:val="007A3C18"/>
    <w:rsid w:val="007A4456"/>
    <w:rsid w:val="007A4709"/>
    <w:rsid w:val="007A55B4"/>
    <w:rsid w:val="007A564E"/>
    <w:rsid w:val="007A56FA"/>
    <w:rsid w:val="007A5CF8"/>
    <w:rsid w:val="007A5ECF"/>
    <w:rsid w:val="007A63D4"/>
    <w:rsid w:val="007A726E"/>
    <w:rsid w:val="007B06A9"/>
    <w:rsid w:val="007B0EBE"/>
    <w:rsid w:val="007B1642"/>
    <w:rsid w:val="007B1E8C"/>
    <w:rsid w:val="007B2652"/>
    <w:rsid w:val="007B31E7"/>
    <w:rsid w:val="007B36FF"/>
    <w:rsid w:val="007B441D"/>
    <w:rsid w:val="007B4AD6"/>
    <w:rsid w:val="007B5127"/>
    <w:rsid w:val="007B5E9A"/>
    <w:rsid w:val="007B6336"/>
    <w:rsid w:val="007B63A6"/>
    <w:rsid w:val="007B67E4"/>
    <w:rsid w:val="007B6D17"/>
    <w:rsid w:val="007B6EED"/>
    <w:rsid w:val="007B70F4"/>
    <w:rsid w:val="007B76AC"/>
    <w:rsid w:val="007B7E81"/>
    <w:rsid w:val="007C310C"/>
    <w:rsid w:val="007C38D4"/>
    <w:rsid w:val="007C49B3"/>
    <w:rsid w:val="007C4E0B"/>
    <w:rsid w:val="007C5263"/>
    <w:rsid w:val="007C597A"/>
    <w:rsid w:val="007C64AE"/>
    <w:rsid w:val="007C6747"/>
    <w:rsid w:val="007C6BE5"/>
    <w:rsid w:val="007C7046"/>
    <w:rsid w:val="007C7DB5"/>
    <w:rsid w:val="007D034B"/>
    <w:rsid w:val="007D03D2"/>
    <w:rsid w:val="007D10D0"/>
    <w:rsid w:val="007D24AF"/>
    <w:rsid w:val="007D279F"/>
    <w:rsid w:val="007D31B6"/>
    <w:rsid w:val="007D3870"/>
    <w:rsid w:val="007D38B1"/>
    <w:rsid w:val="007D40F4"/>
    <w:rsid w:val="007D4243"/>
    <w:rsid w:val="007D4457"/>
    <w:rsid w:val="007D4FA0"/>
    <w:rsid w:val="007D6243"/>
    <w:rsid w:val="007D6426"/>
    <w:rsid w:val="007D6F57"/>
    <w:rsid w:val="007E07C0"/>
    <w:rsid w:val="007E08BB"/>
    <w:rsid w:val="007E0B17"/>
    <w:rsid w:val="007E1227"/>
    <w:rsid w:val="007E14ED"/>
    <w:rsid w:val="007E16E6"/>
    <w:rsid w:val="007E31CF"/>
    <w:rsid w:val="007E3A0D"/>
    <w:rsid w:val="007E3C26"/>
    <w:rsid w:val="007E3F0D"/>
    <w:rsid w:val="007E401E"/>
    <w:rsid w:val="007E4083"/>
    <w:rsid w:val="007E435A"/>
    <w:rsid w:val="007E45BF"/>
    <w:rsid w:val="007E52CC"/>
    <w:rsid w:val="007E54A9"/>
    <w:rsid w:val="007E5598"/>
    <w:rsid w:val="007E612D"/>
    <w:rsid w:val="007E67C2"/>
    <w:rsid w:val="007E6CC7"/>
    <w:rsid w:val="007E6E33"/>
    <w:rsid w:val="007E707C"/>
    <w:rsid w:val="007F03F9"/>
    <w:rsid w:val="007F09BC"/>
    <w:rsid w:val="007F11C7"/>
    <w:rsid w:val="007F12C7"/>
    <w:rsid w:val="007F178E"/>
    <w:rsid w:val="007F1930"/>
    <w:rsid w:val="007F200A"/>
    <w:rsid w:val="007F20E2"/>
    <w:rsid w:val="007F216B"/>
    <w:rsid w:val="007F2C77"/>
    <w:rsid w:val="007F3402"/>
    <w:rsid w:val="007F3662"/>
    <w:rsid w:val="007F3928"/>
    <w:rsid w:val="007F4010"/>
    <w:rsid w:val="007F6650"/>
    <w:rsid w:val="007F6B2C"/>
    <w:rsid w:val="007F7932"/>
    <w:rsid w:val="00801016"/>
    <w:rsid w:val="008012CF"/>
    <w:rsid w:val="00801C3A"/>
    <w:rsid w:val="00801EDE"/>
    <w:rsid w:val="00802093"/>
    <w:rsid w:val="008020FE"/>
    <w:rsid w:val="00802F42"/>
    <w:rsid w:val="0080395F"/>
    <w:rsid w:val="00803B51"/>
    <w:rsid w:val="00804324"/>
    <w:rsid w:val="008044E6"/>
    <w:rsid w:val="008050F2"/>
    <w:rsid w:val="00805956"/>
    <w:rsid w:val="00805C87"/>
    <w:rsid w:val="00805CA1"/>
    <w:rsid w:val="008066A4"/>
    <w:rsid w:val="00806BC4"/>
    <w:rsid w:val="00807CDC"/>
    <w:rsid w:val="00807E5C"/>
    <w:rsid w:val="0081000D"/>
    <w:rsid w:val="00810DB0"/>
    <w:rsid w:val="00811C7C"/>
    <w:rsid w:val="00811D8D"/>
    <w:rsid w:val="00812951"/>
    <w:rsid w:val="00812A37"/>
    <w:rsid w:val="00813A5F"/>
    <w:rsid w:val="0081513D"/>
    <w:rsid w:val="0081575D"/>
    <w:rsid w:val="008164AF"/>
    <w:rsid w:val="00816A83"/>
    <w:rsid w:val="00816D8B"/>
    <w:rsid w:val="00816E9E"/>
    <w:rsid w:val="00817934"/>
    <w:rsid w:val="00817C81"/>
    <w:rsid w:val="008206C5"/>
    <w:rsid w:val="008213DA"/>
    <w:rsid w:val="00821F2F"/>
    <w:rsid w:val="008226DB"/>
    <w:rsid w:val="00822AB0"/>
    <w:rsid w:val="00822E1E"/>
    <w:rsid w:val="00823313"/>
    <w:rsid w:val="0082359D"/>
    <w:rsid w:val="008245D6"/>
    <w:rsid w:val="00825075"/>
    <w:rsid w:val="008256D0"/>
    <w:rsid w:val="00825EA0"/>
    <w:rsid w:val="00825F96"/>
    <w:rsid w:val="00826291"/>
    <w:rsid w:val="008268DD"/>
    <w:rsid w:val="00826A84"/>
    <w:rsid w:val="00826B54"/>
    <w:rsid w:val="00827801"/>
    <w:rsid w:val="00827A94"/>
    <w:rsid w:val="008302E5"/>
    <w:rsid w:val="00830723"/>
    <w:rsid w:val="00831766"/>
    <w:rsid w:val="008323E0"/>
    <w:rsid w:val="00832453"/>
    <w:rsid w:val="008329FF"/>
    <w:rsid w:val="00832A2F"/>
    <w:rsid w:val="008330A1"/>
    <w:rsid w:val="00833E9F"/>
    <w:rsid w:val="0083466D"/>
    <w:rsid w:val="00834751"/>
    <w:rsid w:val="00834EA9"/>
    <w:rsid w:val="00834EDF"/>
    <w:rsid w:val="008352D1"/>
    <w:rsid w:val="00835336"/>
    <w:rsid w:val="008353C8"/>
    <w:rsid w:val="00835972"/>
    <w:rsid w:val="00835E77"/>
    <w:rsid w:val="0083635B"/>
    <w:rsid w:val="00836B2E"/>
    <w:rsid w:val="00837142"/>
    <w:rsid w:val="008373BE"/>
    <w:rsid w:val="0083758E"/>
    <w:rsid w:val="00840026"/>
    <w:rsid w:val="00840E48"/>
    <w:rsid w:val="00841EBA"/>
    <w:rsid w:val="008421C5"/>
    <w:rsid w:val="00842BC0"/>
    <w:rsid w:val="00843347"/>
    <w:rsid w:val="00843496"/>
    <w:rsid w:val="00843DBB"/>
    <w:rsid w:val="00843F99"/>
    <w:rsid w:val="008443A2"/>
    <w:rsid w:val="008444A8"/>
    <w:rsid w:val="0084465F"/>
    <w:rsid w:val="00844A4A"/>
    <w:rsid w:val="0084517F"/>
    <w:rsid w:val="008453C8"/>
    <w:rsid w:val="00845A9A"/>
    <w:rsid w:val="00846983"/>
    <w:rsid w:val="0084724F"/>
    <w:rsid w:val="00850112"/>
    <w:rsid w:val="0085034B"/>
    <w:rsid w:val="00850ADA"/>
    <w:rsid w:val="008520BD"/>
    <w:rsid w:val="008527BF"/>
    <w:rsid w:val="00852853"/>
    <w:rsid w:val="00852B46"/>
    <w:rsid w:val="00852F1F"/>
    <w:rsid w:val="008530EE"/>
    <w:rsid w:val="00853AC2"/>
    <w:rsid w:val="00854099"/>
    <w:rsid w:val="0085416D"/>
    <w:rsid w:val="008546A7"/>
    <w:rsid w:val="00854820"/>
    <w:rsid w:val="00854C57"/>
    <w:rsid w:val="00854F64"/>
    <w:rsid w:val="008551AE"/>
    <w:rsid w:val="008553DF"/>
    <w:rsid w:val="008558CC"/>
    <w:rsid w:val="00855F25"/>
    <w:rsid w:val="00856085"/>
    <w:rsid w:val="00856435"/>
    <w:rsid w:val="00856801"/>
    <w:rsid w:val="00856EE0"/>
    <w:rsid w:val="0085735D"/>
    <w:rsid w:val="00860605"/>
    <w:rsid w:val="0086092D"/>
    <w:rsid w:val="008617E4"/>
    <w:rsid w:val="00861B96"/>
    <w:rsid w:val="008624DD"/>
    <w:rsid w:val="008631DE"/>
    <w:rsid w:val="008639B9"/>
    <w:rsid w:val="00863C50"/>
    <w:rsid w:val="008643FA"/>
    <w:rsid w:val="00864523"/>
    <w:rsid w:val="008646DB"/>
    <w:rsid w:val="00864D00"/>
    <w:rsid w:val="00864F50"/>
    <w:rsid w:val="008656D1"/>
    <w:rsid w:val="00865804"/>
    <w:rsid w:val="00865862"/>
    <w:rsid w:val="00865CE8"/>
    <w:rsid w:val="00866B30"/>
    <w:rsid w:val="0086751D"/>
    <w:rsid w:val="00867674"/>
    <w:rsid w:val="0087002C"/>
    <w:rsid w:val="008708E8"/>
    <w:rsid w:val="008711ED"/>
    <w:rsid w:val="00871CDB"/>
    <w:rsid w:val="00871E43"/>
    <w:rsid w:val="0087303C"/>
    <w:rsid w:val="008733B3"/>
    <w:rsid w:val="00873DBB"/>
    <w:rsid w:val="008746CB"/>
    <w:rsid w:val="00875B23"/>
    <w:rsid w:val="008768A4"/>
    <w:rsid w:val="00876E10"/>
    <w:rsid w:val="00877609"/>
    <w:rsid w:val="008809C8"/>
    <w:rsid w:val="008815AB"/>
    <w:rsid w:val="00881745"/>
    <w:rsid w:val="008819CB"/>
    <w:rsid w:val="00882316"/>
    <w:rsid w:val="00882A9B"/>
    <w:rsid w:val="00882B9E"/>
    <w:rsid w:val="00882BA1"/>
    <w:rsid w:val="0088380F"/>
    <w:rsid w:val="00885193"/>
    <w:rsid w:val="008851F8"/>
    <w:rsid w:val="00885882"/>
    <w:rsid w:val="00885AB6"/>
    <w:rsid w:val="00886231"/>
    <w:rsid w:val="00887830"/>
    <w:rsid w:val="00887ED1"/>
    <w:rsid w:val="00890472"/>
    <w:rsid w:val="008905B9"/>
    <w:rsid w:val="00890619"/>
    <w:rsid w:val="00891540"/>
    <w:rsid w:val="008915F2"/>
    <w:rsid w:val="008916CD"/>
    <w:rsid w:val="00891784"/>
    <w:rsid w:val="008926CF"/>
    <w:rsid w:val="00893C7E"/>
    <w:rsid w:val="008941EE"/>
    <w:rsid w:val="00894A77"/>
    <w:rsid w:val="00894EAF"/>
    <w:rsid w:val="0089519F"/>
    <w:rsid w:val="0089570E"/>
    <w:rsid w:val="00895A77"/>
    <w:rsid w:val="008A0C99"/>
    <w:rsid w:val="008A1D0C"/>
    <w:rsid w:val="008A2913"/>
    <w:rsid w:val="008A2979"/>
    <w:rsid w:val="008A2DE7"/>
    <w:rsid w:val="008A44C5"/>
    <w:rsid w:val="008A4F2A"/>
    <w:rsid w:val="008A5964"/>
    <w:rsid w:val="008A5DDF"/>
    <w:rsid w:val="008A645D"/>
    <w:rsid w:val="008A7EA4"/>
    <w:rsid w:val="008B0286"/>
    <w:rsid w:val="008B0D79"/>
    <w:rsid w:val="008B1BCF"/>
    <w:rsid w:val="008B2046"/>
    <w:rsid w:val="008B208F"/>
    <w:rsid w:val="008B2099"/>
    <w:rsid w:val="008B2F64"/>
    <w:rsid w:val="008B345C"/>
    <w:rsid w:val="008B3A11"/>
    <w:rsid w:val="008B3E37"/>
    <w:rsid w:val="008B434A"/>
    <w:rsid w:val="008B5421"/>
    <w:rsid w:val="008B5BC5"/>
    <w:rsid w:val="008B5C5F"/>
    <w:rsid w:val="008B734B"/>
    <w:rsid w:val="008B73F4"/>
    <w:rsid w:val="008C0233"/>
    <w:rsid w:val="008C086F"/>
    <w:rsid w:val="008C1A4F"/>
    <w:rsid w:val="008C31CE"/>
    <w:rsid w:val="008C3211"/>
    <w:rsid w:val="008C486B"/>
    <w:rsid w:val="008C52A2"/>
    <w:rsid w:val="008C5D26"/>
    <w:rsid w:val="008C6069"/>
    <w:rsid w:val="008C63A1"/>
    <w:rsid w:val="008C744E"/>
    <w:rsid w:val="008D0751"/>
    <w:rsid w:val="008D0FB6"/>
    <w:rsid w:val="008D14CC"/>
    <w:rsid w:val="008D1C34"/>
    <w:rsid w:val="008D2089"/>
    <w:rsid w:val="008D2669"/>
    <w:rsid w:val="008D2C48"/>
    <w:rsid w:val="008D2E9A"/>
    <w:rsid w:val="008D348F"/>
    <w:rsid w:val="008D4426"/>
    <w:rsid w:val="008D48E6"/>
    <w:rsid w:val="008D4CAB"/>
    <w:rsid w:val="008D5860"/>
    <w:rsid w:val="008D5CF4"/>
    <w:rsid w:val="008D6973"/>
    <w:rsid w:val="008D6D49"/>
    <w:rsid w:val="008D7000"/>
    <w:rsid w:val="008D746A"/>
    <w:rsid w:val="008D7C81"/>
    <w:rsid w:val="008E0648"/>
    <w:rsid w:val="008E13B6"/>
    <w:rsid w:val="008E15DF"/>
    <w:rsid w:val="008E2921"/>
    <w:rsid w:val="008E3185"/>
    <w:rsid w:val="008E4053"/>
    <w:rsid w:val="008E5739"/>
    <w:rsid w:val="008E5DEC"/>
    <w:rsid w:val="008E6099"/>
    <w:rsid w:val="008E678C"/>
    <w:rsid w:val="008E6CE0"/>
    <w:rsid w:val="008E7A48"/>
    <w:rsid w:val="008F004D"/>
    <w:rsid w:val="008F0299"/>
    <w:rsid w:val="008F0D12"/>
    <w:rsid w:val="008F1310"/>
    <w:rsid w:val="008F155B"/>
    <w:rsid w:val="008F1626"/>
    <w:rsid w:val="008F1D83"/>
    <w:rsid w:val="008F209C"/>
    <w:rsid w:val="008F22C3"/>
    <w:rsid w:val="008F23DC"/>
    <w:rsid w:val="008F2592"/>
    <w:rsid w:val="008F393A"/>
    <w:rsid w:val="008F3D83"/>
    <w:rsid w:val="008F4353"/>
    <w:rsid w:val="008F548E"/>
    <w:rsid w:val="008F5773"/>
    <w:rsid w:val="008F577C"/>
    <w:rsid w:val="008F6152"/>
    <w:rsid w:val="008F64AE"/>
    <w:rsid w:val="008F6669"/>
    <w:rsid w:val="008F6A2E"/>
    <w:rsid w:val="008F6BA7"/>
    <w:rsid w:val="008F6CDC"/>
    <w:rsid w:val="008F7016"/>
    <w:rsid w:val="008F7AD3"/>
    <w:rsid w:val="00900239"/>
    <w:rsid w:val="0090131D"/>
    <w:rsid w:val="00901361"/>
    <w:rsid w:val="009014E2"/>
    <w:rsid w:val="0090159B"/>
    <w:rsid w:val="0090163D"/>
    <w:rsid w:val="0090246A"/>
    <w:rsid w:val="00902EB7"/>
    <w:rsid w:val="00903068"/>
    <w:rsid w:val="009038EE"/>
    <w:rsid w:val="00903933"/>
    <w:rsid w:val="00903F1A"/>
    <w:rsid w:val="00904734"/>
    <w:rsid w:val="0090589A"/>
    <w:rsid w:val="00905F26"/>
    <w:rsid w:val="00906458"/>
    <w:rsid w:val="00906DED"/>
    <w:rsid w:val="0090766A"/>
    <w:rsid w:val="009077FD"/>
    <w:rsid w:val="00907B3C"/>
    <w:rsid w:val="009102C6"/>
    <w:rsid w:val="009103D1"/>
    <w:rsid w:val="00910635"/>
    <w:rsid w:val="009107A9"/>
    <w:rsid w:val="009109F3"/>
    <w:rsid w:val="00911084"/>
    <w:rsid w:val="009126C5"/>
    <w:rsid w:val="009129C2"/>
    <w:rsid w:val="00912E91"/>
    <w:rsid w:val="00914229"/>
    <w:rsid w:val="00914C42"/>
    <w:rsid w:val="00915C47"/>
    <w:rsid w:val="00915D07"/>
    <w:rsid w:val="00916820"/>
    <w:rsid w:val="00916D37"/>
    <w:rsid w:val="0092053E"/>
    <w:rsid w:val="009208B8"/>
    <w:rsid w:val="00920AA2"/>
    <w:rsid w:val="00921091"/>
    <w:rsid w:val="0092172D"/>
    <w:rsid w:val="00921BD4"/>
    <w:rsid w:val="00921C38"/>
    <w:rsid w:val="00921C50"/>
    <w:rsid w:val="009232BA"/>
    <w:rsid w:val="00923A72"/>
    <w:rsid w:val="00924F7A"/>
    <w:rsid w:val="0092568B"/>
    <w:rsid w:val="0092572D"/>
    <w:rsid w:val="00926462"/>
    <w:rsid w:val="00926E3B"/>
    <w:rsid w:val="00927747"/>
    <w:rsid w:val="009279D9"/>
    <w:rsid w:val="00930D2E"/>
    <w:rsid w:val="00931598"/>
    <w:rsid w:val="009319DF"/>
    <w:rsid w:val="0093226C"/>
    <w:rsid w:val="00932B95"/>
    <w:rsid w:val="00933746"/>
    <w:rsid w:val="00933D12"/>
    <w:rsid w:val="0093400B"/>
    <w:rsid w:val="009344AE"/>
    <w:rsid w:val="00934A55"/>
    <w:rsid w:val="00934AA1"/>
    <w:rsid w:val="009355AB"/>
    <w:rsid w:val="00935E38"/>
    <w:rsid w:val="00936C6F"/>
    <w:rsid w:val="00936DCA"/>
    <w:rsid w:val="00937321"/>
    <w:rsid w:val="009373D6"/>
    <w:rsid w:val="0093796B"/>
    <w:rsid w:val="00940610"/>
    <w:rsid w:val="0094085A"/>
    <w:rsid w:val="00940E6E"/>
    <w:rsid w:val="0094140E"/>
    <w:rsid w:val="00942C37"/>
    <w:rsid w:val="00943877"/>
    <w:rsid w:val="00943CC0"/>
    <w:rsid w:val="00943F9F"/>
    <w:rsid w:val="00944D45"/>
    <w:rsid w:val="0094521D"/>
    <w:rsid w:val="009456E9"/>
    <w:rsid w:val="00945C23"/>
    <w:rsid w:val="00946EED"/>
    <w:rsid w:val="00946F41"/>
    <w:rsid w:val="00947877"/>
    <w:rsid w:val="009478F1"/>
    <w:rsid w:val="00947C55"/>
    <w:rsid w:val="00947ECA"/>
    <w:rsid w:val="009502E4"/>
    <w:rsid w:val="00951BEF"/>
    <w:rsid w:val="00952369"/>
    <w:rsid w:val="00952D32"/>
    <w:rsid w:val="009532C2"/>
    <w:rsid w:val="00953882"/>
    <w:rsid w:val="00953884"/>
    <w:rsid w:val="00953F0E"/>
    <w:rsid w:val="0095447D"/>
    <w:rsid w:val="00954784"/>
    <w:rsid w:val="00954C00"/>
    <w:rsid w:val="00954C1A"/>
    <w:rsid w:val="00954CD5"/>
    <w:rsid w:val="00955933"/>
    <w:rsid w:val="00955C4A"/>
    <w:rsid w:val="009564DE"/>
    <w:rsid w:val="0095673D"/>
    <w:rsid w:val="00956E25"/>
    <w:rsid w:val="0095750B"/>
    <w:rsid w:val="00960D49"/>
    <w:rsid w:val="00960E0B"/>
    <w:rsid w:val="00961E4F"/>
    <w:rsid w:val="00961E7F"/>
    <w:rsid w:val="00961EBB"/>
    <w:rsid w:val="00961FE8"/>
    <w:rsid w:val="009623D7"/>
    <w:rsid w:val="00962CB6"/>
    <w:rsid w:val="009631E7"/>
    <w:rsid w:val="009633DE"/>
    <w:rsid w:val="009637DA"/>
    <w:rsid w:val="00963C7E"/>
    <w:rsid w:val="009646A4"/>
    <w:rsid w:val="009647C5"/>
    <w:rsid w:val="00964BA5"/>
    <w:rsid w:val="0096512C"/>
    <w:rsid w:val="0096673B"/>
    <w:rsid w:val="00966FFB"/>
    <w:rsid w:val="00967A7D"/>
    <w:rsid w:val="00967D6D"/>
    <w:rsid w:val="009701C9"/>
    <w:rsid w:val="00970413"/>
    <w:rsid w:val="00970C49"/>
    <w:rsid w:val="00971159"/>
    <w:rsid w:val="0097134A"/>
    <w:rsid w:val="00971DA4"/>
    <w:rsid w:val="00972BC6"/>
    <w:rsid w:val="00972D62"/>
    <w:rsid w:val="00973F3C"/>
    <w:rsid w:val="00974205"/>
    <w:rsid w:val="00975587"/>
    <w:rsid w:val="009755C2"/>
    <w:rsid w:val="009757EB"/>
    <w:rsid w:val="0097655C"/>
    <w:rsid w:val="00976C10"/>
    <w:rsid w:val="00977234"/>
    <w:rsid w:val="00977BA2"/>
    <w:rsid w:val="00980176"/>
    <w:rsid w:val="009801E4"/>
    <w:rsid w:val="009807AF"/>
    <w:rsid w:val="009808F0"/>
    <w:rsid w:val="00981036"/>
    <w:rsid w:val="0098184F"/>
    <w:rsid w:val="00982029"/>
    <w:rsid w:val="0098219C"/>
    <w:rsid w:val="00982C5B"/>
    <w:rsid w:val="00983704"/>
    <w:rsid w:val="00984374"/>
    <w:rsid w:val="009843AF"/>
    <w:rsid w:val="009849D5"/>
    <w:rsid w:val="00984A92"/>
    <w:rsid w:val="00984F27"/>
    <w:rsid w:val="00985138"/>
    <w:rsid w:val="00985785"/>
    <w:rsid w:val="00985A62"/>
    <w:rsid w:val="009863A5"/>
    <w:rsid w:val="00987351"/>
    <w:rsid w:val="00987561"/>
    <w:rsid w:val="009878A8"/>
    <w:rsid w:val="00987B95"/>
    <w:rsid w:val="0099032B"/>
    <w:rsid w:val="00990869"/>
    <w:rsid w:val="00990A29"/>
    <w:rsid w:val="00990AB0"/>
    <w:rsid w:val="00990ABA"/>
    <w:rsid w:val="00990C52"/>
    <w:rsid w:val="00991091"/>
    <w:rsid w:val="00992316"/>
    <w:rsid w:val="0099244E"/>
    <w:rsid w:val="00992861"/>
    <w:rsid w:val="00992887"/>
    <w:rsid w:val="009939A6"/>
    <w:rsid w:val="00993DB1"/>
    <w:rsid w:val="00994929"/>
    <w:rsid w:val="00994C5C"/>
    <w:rsid w:val="00995C80"/>
    <w:rsid w:val="00995D76"/>
    <w:rsid w:val="009964DF"/>
    <w:rsid w:val="009969DD"/>
    <w:rsid w:val="00996FEA"/>
    <w:rsid w:val="00997DFF"/>
    <w:rsid w:val="009A0125"/>
    <w:rsid w:val="009A0352"/>
    <w:rsid w:val="009A045C"/>
    <w:rsid w:val="009A0E9C"/>
    <w:rsid w:val="009A0F60"/>
    <w:rsid w:val="009A155B"/>
    <w:rsid w:val="009A1F95"/>
    <w:rsid w:val="009A2199"/>
    <w:rsid w:val="009A29AA"/>
    <w:rsid w:val="009A2E7F"/>
    <w:rsid w:val="009A3634"/>
    <w:rsid w:val="009A3AEA"/>
    <w:rsid w:val="009A3E2A"/>
    <w:rsid w:val="009A478C"/>
    <w:rsid w:val="009A4883"/>
    <w:rsid w:val="009A4A4D"/>
    <w:rsid w:val="009A5191"/>
    <w:rsid w:val="009A563E"/>
    <w:rsid w:val="009A5A89"/>
    <w:rsid w:val="009A62C3"/>
    <w:rsid w:val="009A646D"/>
    <w:rsid w:val="009A6581"/>
    <w:rsid w:val="009A669A"/>
    <w:rsid w:val="009A67A6"/>
    <w:rsid w:val="009A729D"/>
    <w:rsid w:val="009B093D"/>
    <w:rsid w:val="009B112C"/>
    <w:rsid w:val="009B160D"/>
    <w:rsid w:val="009B18E8"/>
    <w:rsid w:val="009B3222"/>
    <w:rsid w:val="009B36B0"/>
    <w:rsid w:val="009B3A87"/>
    <w:rsid w:val="009B4238"/>
    <w:rsid w:val="009B44DE"/>
    <w:rsid w:val="009B6060"/>
    <w:rsid w:val="009B6104"/>
    <w:rsid w:val="009B771D"/>
    <w:rsid w:val="009B7C16"/>
    <w:rsid w:val="009C06FA"/>
    <w:rsid w:val="009C094A"/>
    <w:rsid w:val="009C0981"/>
    <w:rsid w:val="009C0ABA"/>
    <w:rsid w:val="009C0F52"/>
    <w:rsid w:val="009C11AC"/>
    <w:rsid w:val="009C2DAA"/>
    <w:rsid w:val="009C2F22"/>
    <w:rsid w:val="009C30B4"/>
    <w:rsid w:val="009C3CCA"/>
    <w:rsid w:val="009C3CCD"/>
    <w:rsid w:val="009C3D5D"/>
    <w:rsid w:val="009C4086"/>
    <w:rsid w:val="009C45F5"/>
    <w:rsid w:val="009C472E"/>
    <w:rsid w:val="009C487F"/>
    <w:rsid w:val="009C48B5"/>
    <w:rsid w:val="009C50B4"/>
    <w:rsid w:val="009C543C"/>
    <w:rsid w:val="009C59E3"/>
    <w:rsid w:val="009C5DA2"/>
    <w:rsid w:val="009C65F9"/>
    <w:rsid w:val="009C6F9C"/>
    <w:rsid w:val="009C7332"/>
    <w:rsid w:val="009D01EB"/>
    <w:rsid w:val="009D038F"/>
    <w:rsid w:val="009D0F9E"/>
    <w:rsid w:val="009D12A2"/>
    <w:rsid w:val="009D25AB"/>
    <w:rsid w:val="009D2A0C"/>
    <w:rsid w:val="009D4D75"/>
    <w:rsid w:val="009D50CC"/>
    <w:rsid w:val="009D61D4"/>
    <w:rsid w:val="009D629D"/>
    <w:rsid w:val="009D6787"/>
    <w:rsid w:val="009D6A6B"/>
    <w:rsid w:val="009D6B7F"/>
    <w:rsid w:val="009D726E"/>
    <w:rsid w:val="009D77DE"/>
    <w:rsid w:val="009D7920"/>
    <w:rsid w:val="009D799C"/>
    <w:rsid w:val="009E0881"/>
    <w:rsid w:val="009E0CCB"/>
    <w:rsid w:val="009E0E71"/>
    <w:rsid w:val="009E0F92"/>
    <w:rsid w:val="009E1145"/>
    <w:rsid w:val="009E173F"/>
    <w:rsid w:val="009E19CE"/>
    <w:rsid w:val="009E20F9"/>
    <w:rsid w:val="009E2131"/>
    <w:rsid w:val="009E28FE"/>
    <w:rsid w:val="009E310D"/>
    <w:rsid w:val="009E31A0"/>
    <w:rsid w:val="009E392C"/>
    <w:rsid w:val="009E3E3F"/>
    <w:rsid w:val="009E42A3"/>
    <w:rsid w:val="009E4668"/>
    <w:rsid w:val="009E4D13"/>
    <w:rsid w:val="009E5E5A"/>
    <w:rsid w:val="009E6C94"/>
    <w:rsid w:val="009E6E8B"/>
    <w:rsid w:val="009E6F09"/>
    <w:rsid w:val="009E732F"/>
    <w:rsid w:val="009E748D"/>
    <w:rsid w:val="009F073D"/>
    <w:rsid w:val="009F0AE7"/>
    <w:rsid w:val="009F0B5F"/>
    <w:rsid w:val="009F15FD"/>
    <w:rsid w:val="009F1CB8"/>
    <w:rsid w:val="009F1E05"/>
    <w:rsid w:val="009F1E8A"/>
    <w:rsid w:val="009F25A0"/>
    <w:rsid w:val="009F26DA"/>
    <w:rsid w:val="009F28B6"/>
    <w:rsid w:val="009F377C"/>
    <w:rsid w:val="009F4AB1"/>
    <w:rsid w:val="009F514B"/>
    <w:rsid w:val="009F5E24"/>
    <w:rsid w:val="009F5F5A"/>
    <w:rsid w:val="009F72A2"/>
    <w:rsid w:val="009F7ACF"/>
    <w:rsid w:val="00A02034"/>
    <w:rsid w:val="00A02A04"/>
    <w:rsid w:val="00A02BA9"/>
    <w:rsid w:val="00A02C12"/>
    <w:rsid w:val="00A02F35"/>
    <w:rsid w:val="00A033A4"/>
    <w:rsid w:val="00A037FB"/>
    <w:rsid w:val="00A041DB"/>
    <w:rsid w:val="00A0447F"/>
    <w:rsid w:val="00A04605"/>
    <w:rsid w:val="00A047EC"/>
    <w:rsid w:val="00A04AEE"/>
    <w:rsid w:val="00A04D6E"/>
    <w:rsid w:val="00A05703"/>
    <w:rsid w:val="00A05E00"/>
    <w:rsid w:val="00A102CE"/>
    <w:rsid w:val="00A103E2"/>
    <w:rsid w:val="00A1083C"/>
    <w:rsid w:val="00A10DB9"/>
    <w:rsid w:val="00A1138B"/>
    <w:rsid w:val="00A114F2"/>
    <w:rsid w:val="00A11865"/>
    <w:rsid w:val="00A11872"/>
    <w:rsid w:val="00A11E0F"/>
    <w:rsid w:val="00A11EE2"/>
    <w:rsid w:val="00A12078"/>
    <w:rsid w:val="00A12CA6"/>
    <w:rsid w:val="00A14DCD"/>
    <w:rsid w:val="00A15C34"/>
    <w:rsid w:val="00A15E83"/>
    <w:rsid w:val="00A170FA"/>
    <w:rsid w:val="00A171EE"/>
    <w:rsid w:val="00A172C3"/>
    <w:rsid w:val="00A1744F"/>
    <w:rsid w:val="00A17951"/>
    <w:rsid w:val="00A17FF7"/>
    <w:rsid w:val="00A20153"/>
    <w:rsid w:val="00A20DE0"/>
    <w:rsid w:val="00A21384"/>
    <w:rsid w:val="00A21A67"/>
    <w:rsid w:val="00A21A9F"/>
    <w:rsid w:val="00A21D41"/>
    <w:rsid w:val="00A22484"/>
    <w:rsid w:val="00A22F73"/>
    <w:rsid w:val="00A23643"/>
    <w:rsid w:val="00A23A65"/>
    <w:rsid w:val="00A23C1D"/>
    <w:rsid w:val="00A23CE3"/>
    <w:rsid w:val="00A24834"/>
    <w:rsid w:val="00A24ADB"/>
    <w:rsid w:val="00A264F9"/>
    <w:rsid w:val="00A26B20"/>
    <w:rsid w:val="00A26B95"/>
    <w:rsid w:val="00A27399"/>
    <w:rsid w:val="00A27A70"/>
    <w:rsid w:val="00A27AFC"/>
    <w:rsid w:val="00A27B32"/>
    <w:rsid w:val="00A302E1"/>
    <w:rsid w:val="00A305BE"/>
    <w:rsid w:val="00A31493"/>
    <w:rsid w:val="00A3249C"/>
    <w:rsid w:val="00A324BF"/>
    <w:rsid w:val="00A32B18"/>
    <w:rsid w:val="00A32C9F"/>
    <w:rsid w:val="00A32FF7"/>
    <w:rsid w:val="00A332DE"/>
    <w:rsid w:val="00A33323"/>
    <w:rsid w:val="00A337C4"/>
    <w:rsid w:val="00A33E41"/>
    <w:rsid w:val="00A34BD5"/>
    <w:rsid w:val="00A35028"/>
    <w:rsid w:val="00A35286"/>
    <w:rsid w:val="00A361A2"/>
    <w:rsid w:val="00A363C2"/>
    <w:rsid w:val="00A3704A"/>
    <w:rsid w:val="00A40D2B"/>
    <w:rsid w:val="00A41A11"/>
    <w:rsid w:val="00A41A1B"/>
    <w:rsid w:val="00A41CDF"/>
    <w:rsid w:val="00A42E4C"/>
    <w:rsid w:val="00A43CA1"/>
    <w:rsid w:val="00A440FC"/>
    <w:rsid w:val="00A44B39"/>
    <w:rsid w:val="00A44C0C"/>
    <w:rsid w:val="00A44CB8"/>
    <w:rsid w:val="00A452A5"/>
    <w:rsid w:val="00A45E02"/>
    <w:rsid w:val="00A462BA"/>
    <w:rsid w:val="00A4658B"/>
    <w:rsid w:val="00A46723"/>
    <w:rsid w:val="00A472C1"/>
    <w:rsid w:val="00A47369"/>
    <w:rsid w:val="00A47416"/>
    <w:rsid w:val="00A474BE"/>
    <w:rsid w:val="00A475C1"/>
    <w:rsid w:val="00A47C39"/>
    <w:rsid w:val="00A50985"/>
    <w:rsid w:val="00A50A6E"/>
    <w:rsid w:val="00A50A9D"/>
    <w:rsid w:val="00A5111D"/>
    <w:rsid w:val="00A5122C"/>
    <w:rsid w:val="00A51426"/>
    <w:rsid w:val="00A525F7"/>
    <w:rsid w:val="00A527B9"/>
    <w:rsid w:val="00A53C5B"/>
    <w:rsid w:val="00A53EEA"/>
    <w:rsid w:val="00A5414C"/>
    <w:rsid w:val="00A5459E"/>
    <w:rsid w:val="00A548D0"/>
    <w:rsid w:val="00A55D56"/>
    <w:rsid w:val="00A563A8"/>
    <w:rsid w:val="00A56493"/>
    <w:rsid w:val="00A5767E"/>
    <w:rsid w:val="00A57FD8"/>
    <w:rsid w:val="00A603A9"/>
    <w:rsid w:val="00A606D7"/>
    <w:rsid w:val="00A60B20"/>
    <w:rsid w:val="00A6125D"/>
    <w:rsid w:val="00A61807"/>
    <w:rsid w:val="00A61A96"/>
    <w:rsid w:val="00A61B77"/>
    <w:rsid w:val="00A61CC8"/>
    <w:rsid w:val="00A6264E"/>
    <w:rsid w:val="00A6292D"/>
    <w:rsid w:val="00A636F4"/>
    <w:rsid w:val="00A642A4"/>
    <w:rsid w:val="00A64745"/>
    <w:rsid w:val="00A64E2C"/>
    <w:rsid w:val="00A65846"/>
    <w:rsid w:val="00A65998"/>
    <w:rsid w:val="00A65A75"/>
    <w:rsid w:val="00A65AA4"/>
    <w:rsid w:val="00A65B17"/>
    <w:rsid w:val="00A6608F"/>
    <w:rsid w:val="00A66536"/>
    <w:rsid w:val="00A67162"/>
    <w:rsid w:val="00A673BD"/>
    <w:rsid w:val="00A673D8"/>
    <w:rsid w:val="00A708B7"/>
    <w:rsid w:val="00A709D7"/>
    <w:rsid w:val="00A71264"/>
    <w:rsid w:val="00A718AC"/>
    <w:rsid w:val="00A719B5"/>
    <w:rsid w:val="00A7261C"/>
    <w:rsid w:val="00A728DD"/>
    <w:rsid w:val="00A73174"/>
    <w:rsid w:val="00A745D5"/>
    <w:rsid w:val="00A750E9"/>
    <w:rsid w:val="00A75241"/>
    <w:rsid w:val="00A76FCA"/>
    <w:rsid w:val="00A77002"/>
    <w:rsid w:val="00A803F0"/>
    <w:rsid w:val="00A805A6"/>
    <w:rsid w:val="00A807A7"/>
    <w:rsid w:val="00A808E6"/>
    <w:rsid w:val="00A821D9"/>
    <w:rsid w:val="00A8331B"/>
    <w:rsid w:val="00A8343E"/>
    <w:rsid w:val="00A83D36"/>
    <w:rsid w:val="00A84E4B"/>
    <w:rsid w:val="00A8590D"/>
    <w:rsid w:val="00A862BA"/>
    <w:rsid w:val="00A868CE"/>
    <w:rsid w:val="00A87006"/>
    <w:rsid w:val="00A87491"/>
    <w:rsid w:val="00A90041"/>
    <w:rsid w:val="00A90A81"/>
    <w:rsid w:val="00A90FFD"/>
    <w:rsid w:val="00A91365"/>
    <w:rsid w:val="00A927F8"/>
    <w:rsid w:val="00A92AB7"/>
    <w:rsid w:val="00A93ABF"/>
    <w:rsid w:val="00A93AD1"/>
    <w:rsid w:val="00A93B84"/>
    <w:rsid w:val="00A93EEC"/>
    <w:rsid w:val="00A940BA"/>
    <w:rsid w:val="00A9474C"/>
    <w:rsid w:val="00A95F62"/>
    <w:rsid w:val="00A960D0"/>
    <w:rsid w:val="00A965F9"/>
    <w:rsid w:val="00A96C45"/>
    <w:rsid w:val="00A96F13"/>
    <w:rsid w:val="00AA0471"/>
    <w:rsid w:val="00AA0805"/>
    <w:rsid w:val="00AA08E1"/>
    <w:rsid w:val="00AA10B7"/>
    <w:rsid w:val="00AA1127"/>
    <w:rsid w:val="00AA15C1"/>
    <w:rsid w:val="00AA1C4F"/>
    <w:rsid w:val="00AA2049"/>
    <w:rsid w:val="00AA250C"/>
    <w:rsid w:val="00AA2792"/>
    <w:rsid w:val="00AA304C"/>
    <w:rsid w:val="00AA338B"/>
    <w:rsid w:val="00AA443A"/>
    <w:rsid w:val="00AA538C"/>
    <w:rsid w:val="00AA574B"/>
    <w:rsid w:val="00AA598B"/>
    <w:rsid w:val="00AA5990"/>
    <w:rsid w:val="00AA6E2F"/>
    <w:rsid w:val="00AA6E4E"/>
    <w:rsid w:val="00AA705A"/>
    <w:rsid w:val="00AA7172"/>
    <w:rsid w:val="00AA727B"/>
    <w:rsid w:val="00AB0408"/>
    <w:rsid w:val="00AB04A4"/>
    <w:rsid w:val="00AB0653"/>
    <w:rsid w:val="00AB1202"/>
    <w:rsid w:val="00AB1D66"/>
    <w:rsid w:val="00AB2840"/>
    <w:rsid w:val="00AB28B0"/>
    <w:rsid w:val="00AB3232"/>
    <w:rsid w:val="00AB333F"/>
    <w:rsid w:val="00AB344C"/>
    <w:rsid w:val="00AB372C"/>
    <w:rsid w:val="00AB4670"/>
    <w:rsid w:val="00AB48DB"/>
    <w:rsid w:val="00AB520A"/>
    <w:rsid w:val="00AB55DA"/>
    <w:rsid w:val="00AB6448"/>
    <w:rsid w:val="00AB67FE"/>
    <w:rsid w:val="00AB70E9"/>
    <w:rsid w:val="00AB7108"/>
    <w:rsid w:val="00AB7606"/>
    <w:rsid w:val="00AC01C7"/>
    <w:rsid w:val="00AC07E2"/>
    <w:rsid w:val="00AC08CC"/>
    <w:rsid w:val="00AC198E"/>
    <w:rsid w:val="00AC1C74"/>
    <w:rsid w:val="00AC1DD6"/>
    <w:rsid w:val="00AC254E"/>
    <w:rsid w:val="00AC297E"/>
    <w:rsid w:val="00AC2CEF"/>
    <w:rsid w:val="00AC31C0"/>
    <w:rsid w:val="00AC3402"/>
    <w:rsid w:val="00AC36BA"/>
    <w:rsid w:val="00AC3E6A"/>
    <w:rsid w:val="00AC4929"/>
    <w:rsid w:val="00AC4967"/>
    <w:rsid w:val="00AC533B"/>
    <w:rsid w:val="00AC5C15"/>
    <w:rsid w:val="00AC5FAE"/>
    <w:rsid w:val="00AC5FB6"/>
    <w:rsid w:val="00AC631C"/>
    <w:rsid w:val="00AC7067"/>
    <w:rsid w:val="00AC7284"/>
    <w:rsid w:val="00AD1541"/>
    <w:rsid w:val="00AD1AE6"/>
    <w:rsid w:val="00AD244D"/>
    <w:rsid w:val="00AD254F"/>
    <w:rsid w:val="00AD33B4"/>
    <w:rsid w:val="00AD3999"/>
    <w:rsid w:val="00AD39E7"/>
    <w:rsid w:val="00AD3C2E"/>
    <w:rsid w:val="00AD3EDE"/>
    <w:rsid w:val="00AD4648"/>
    <w:rsid w:val="00AD5A0D"/>
    <w:rsid w:val="00AD5A73"/>
    <w:rsid w:val="00AD5AE2"/>
    <w:rsid w:val="00AD649E"/>
    <w:rsid w:val="00AD6B75"/>
    <w:rsid w:val="00AD7D6F"/>
    <w:rsid w:val="00AE0B07"/>
    <w:rsid w:val="00AE1D95"/>
    <w:rsid w:val="00AE1F9F"/>
    <w:rsid w:val="00AE29D0"/>
    <w:rsid w:val="00AE3FBF"/>
    <w:rsid w:val="00AE469A"/>
    <w:rsid w:val="00AE46B9"/>
    <w:rsid w:val="00AE4F8F"/>
    <w:rsid w:val="00AE5BDB"/>
    <w:rsid w:val="00AE66C7"/>
    <w:rsid w:val="00AE690E"/>
    <w:rsid w:val="00AE7235"/>
    <w:rsid w:val="00AE7AC1"/>
    <w:rsid w:val="00AF1A61"/>
    <w:rsid w:val="00AF25FB"/>
    <w:rsid w:val="00AF2CC7"/>
    <w:rsid w:val="00AF3A16"/>
    <w:rsid w:val="00AF3A93"/>
    <w:rsid w:val="00AF3FB7"/>
    <w:rsid w:val="00AF40E7"/>
    <w:rsid w:val="00AF43EA"/>
    <w:rsid w:val="00AF4420"/>
    <w:rsid w:val="00AF4CF7"/>
    <w:rsid w:val="00AF5548"/>
    <w:rsid w:val="00AF5805"/>
    <w:rsid w:val="00AF5F77"/>
    <w:rsid w:val="00AF62CC"/>
    <w:rsid w:val="00AF62D4"/>
    <w:rsid w:val="00AF6B6E"/>
    <w:rsid w:val="00AF6BFF"/>
    <w:rsid w:val="00AF7E55"/>
    <w:rsid w:val="00B006D2"/>
    <w:rsid w:val="00B010B8"/>
    <w:rsid w:val="00B019AB"/>
    <w:rsid w:val="00B01CA8"/>
    <w:rsid w:val="00B01DF8"/>
    <w:rsid w:val="00B02A18"/>
    <w:rsid w:val="00B02F3D"/>
    <w:rsid w:val="00B04497"/>
    <w:rsid w:val="00B05665"/>
    <w:rsid w:val="00B05688"/>
    <w:rsid w:val="00B06201"/>
    <w:rsid w:val="00B0675C"/>
    <w:rsid w:val="00B06CFA"/>
    <w:rsid w:val="00B079B4"/>
    <w:rsid w:val="00B07B0F"/>
    <w:rsid w:val="00B10261"/>
    <w:rsid w:val="00B10AD7"/>
    <w:rsid w:val="00B10B35"/>
    <w:rsid w:val="00B117DD"/>
    <w:rsid w:val="00B120A8"/>
    <w:rsid w:val="00B120EA"/>
    <w:rsid w:val="00B12C2B"/>
    <w:rsid w:val="00B13175"/>
    <w:rsid w:val="00B1368C"/>
    <w:rsid w:val="00B13721"/>
    <w:rsid w:val="00B137E4"/>
    <w:rsid w:val="00B1501D"/>
    <w:rsid w:val="00B15070"/>
    <w:rsid w:val="00B1510F"/>
    <w:rsid w:val="00B15187"/>
    <w:rsid w:val="00B1662C"/>
    <w:rsid w:val="00B16835"/>
    <w:rsid w:val="00B2029F"/>
    <w:rsid w:val="00B21068"/>
    <w:rsid w:val="00B21583"/>
    <w:rsid w:val="00B2186C"/>
    <w:rsid w:val="00B2213C"/>
    <w:rsid w:val="00B222AF"/>
    <w:rsid w:val="00B22AE7"/>
    <w:rsid w:val="00B23E13"/>
    <w:rsid w:val="00B240B2"/>
    <w:rsid w:val="00B251DA"/>
    <w:rsid w:val="00B2552E"/>
    <w:rsid w:val="00B2572F"/>
    <w:rsid w:val="00B258B6"/>
    <w:rsid w:val="00B25A57"/>
    <w:rsid w:val="00B26D7A"/>
    <w:rsid w:val="00B2707E"/>
    <w:rsid w:val="00B30866"/>
    <w:rsid w:val="00B30A47"/>
    <w:rsid w:val="00B30B08"/>
    <w:rsid w:val="00B31A7C"/>
    <w:rsid w:val="00B31CFF"/>
    <w:rsid w:val="00B31DBE"/>
    <w:rsid w:val="00B3219C"/>
    <w:rsid w:val="00B322F1"/>
    <w:rsid w:val="00B32374"/>
    <w:rsid w:val="00B3255A"/>
    <w:rsid w:val="00B32690"/>
    <w:rsid w:val="00B3296B"/>
    <w:rsid w:val="00B32C0B"/>
    <w:rsid w:val="00B334BB"/>
    <w:rsid w:val="00B33801"/>
    <w:rsid w:val="00B33847"/>
    <w:rsid w:val="00B33A7B"/>
    <w:rsid w:val="00B33D5B"/>
    <w:rsid w:val="00B3421C"/>
    <w:rsid w:val="00B3459F"/>
    <w:rsid w:val="00B347ED"/>
    <w:rsid w:val="00B35527"/>
    <w:rsid w:val="00B355CA"/>
    <w:rsid w:val="00B357BD"/>
    <w:rsid w:val="00B35A73"/>
    <w:rsid w:val="00B35D01"/>
    <w:rsid w:val="00B35DE2"/>
    <w:rsid w:val="00B3611F"/>
    <w:rsid w:val="00B3618B"/>
    <w:rsid w:val="00B36DDA"/>
    <w:rsid w:val="00B37D36"/>
    <w:rsid w:val="00B4016C"/>
    <w:rsid w:val="00B402E4"/>
    <w:rsid w:val="00B40682"/>
    <w:rsid w:val="00B40E15"/>
    <w:rsid w:val="00B411DB"/>
    <w:rsid w:val="00B417E1"/>
    <w:rsid w:val="00B41827"/>
    <w:rsid w:val="00B42107"/>
    <w:rsid w:val="00B4230D"/>
    <w:rsid w:val="00B42777"/>
    <w:rsid w:val="00B43563"/>
    <w:rsid w:val="00B43926"/>
    <w:rsid w:val="00B44479"/>
    <w:rsid w:val="00B45523"/>
    <w:rsid w:val="00B45B1B"/>
    <w:rsid w:val="00B46402"/>
    <w:rsid w:val="00B46BF2"/>
    <w:rsid w:val="00B46D34"/>
    <w:rsid w:val="00B4743A"/>
    <w:rsid w:val="00B50A3A"/>
    <w:rsid w:val="00B514B9"/>
    <w:rsid w:val="00B51A97"/>
    <w:rsid w:val="00B51AA4"/>
    <w:rsid w:val="00B51D64"/>
    <w:rsid w:val="00B522F7"/>
    <w:rsid w:val="00B531D4"/>
    <w:rsid w:val="00B540A2"/>
    <w:rsid w:val="00B545E1"/>
    <w:rsid w:val="00B56C37"/>
    <w:rsid w:val="00B56C4B"/>
    <w:rsid w:val="00B57472"/>
    <w:rsid w:val="00B57478"/>
    <w:rsid w:val="00B578FF"/>
    <w:rsid w:val="00B57900"/>
    <w:rsid w:val="00B57B37"/>
    <w:rsid w:val="00B57F2A"/>
    <w:rsid w:val="00B60AE4"/>
    <w:rsid w:val="00B60D7B"/>
    <w:rsid w:val="00B60FB8"/>
    <w:rsid w:val="00B616CF"/>
    <w:rsid w:val="00B626AE"/>
    <w:rsid w:val="00B62868"/>
    <w:rsid w:val="00B6291E"/>
    <w:rsid w:val="00B635B1"/>
    <w:rsid w:val="00B6364A"/>
    <w:rsid w:val="00B64507"/>
    <w:rsid w:val="00B6582A"/>
    <w:rsid w:val="00B6638A"/>
    <w:rsid w:val="00B66825"/>
    <w:rsid w:val="00B66F3E"/>
    <w:rsid w:val="00B679E0"/>
    <w:rsid w:val="00B67C33"/>
    <w:rsid w:val="00B67E36"/>
    <w:rsid w:val="00B70E5C"/>
    <w:rsid w:val="00B7185D"/>
    <w:rsid w:val="00B7203B"/>
    <w:rsid w:val="00B7299E"/>
    <w:rsid w:val="00B73145"/>
    <w:rsid w:val="00B73877"/>
    <w:rsid w:val="00B74370"/>
    <w:rsid w:val="00B74A38"/>
    <w:rsid w:val="00B751AB"/>
    <w:rsid w:val="00B7583C"/>
    <w:rsid w:val="00B75880"/>
    <w:rsid w:val="00B75D0B"/>
    <w:rsid w:val="00B75D37"/>
    <w:rsid w:val="00B7688F"/>
    <w:rsid w:val="00B76C79"/>
    <w:rsid w:val="00B7752C"/>
    <w:rsid w:val="00B77AC2"/>
    <w:rsid w:val="00B77E45"/>
    <w:rsid w:val="00B77FF0"/>
    <w:rsid w:val="00B807D9"/>
    <w:rsid w:val="00B8102D"/>
    <w:rsid w:val="00B82420"/>
    <w:rsid w:val="00B82930"/>
    <w:rsid w:val="00B829AC"/>
    <w:rsid w:val="00B832A4"/>
    <w:rsid w:val="00B83FB7"/>
    <w:rsid w:val="00B8449D"/>
    <w:rsid w:val="00B845AF"/>
    <w:rsid w:val="00B84CC3"/>
    <w:rsid w:val="00B850B6"/>
    <w:rsid w:val="00B853B9"/>
    <w:rsid w:val="00B85833"/>
    <w:rsid w:val="00B85E9C"/>
    <w:rsid w:val="00B860E5"/>
    <w:rsid w:val="00B8613C"/>
    <w:rsid w:val="00B8658C"/>
    <w:rsid w:val="00B86E6E"/>
    <w:rsid w:val="00B86F41"/>
    <w:rsid w:val="00B8780F"/>
    <w:rsid w:val="00B87BB1"/>
    <w:rsid w:val="00B90500"/>
    <w:rsid w:val="00B90C1C"/>
    <w:rsid w:val="00B90FEA"/>
    <w:rsid w:val="00B911E4"/>
    <w:rsid w:val="00B91AC5"/>
    <w:rsid w:val="00B91B5A"/>
    <w:rsid w:val="00B9246A"/>
    <w:rsid w:val="00B92799"/>
    <w:rsid w:val="00B927DF"/>
    <w:rsid w:val="00B93053"/>
    <w:rsid w:val="00B939E5"/>
    <w:rsid w:val="00B93C08"/>
    <w:rsid w:val="00B94E3C"/>
    <w:rsid w:val="00B95341"/>
    <w:rsid w:val="00B95D67"/>
    <w:rsid w:val="00B96695"/>
    <w:rsid w:val="00B96D41"/>
    <w:rsid w:val="00B96E45"/>
    <w:rsid w:val="00B97A4D"/>
    <w:rsid w:val="00BA0EE2"/>
    <w:rsid w:val="00BA12B2"/>
    <w:rsid w:val="00BA1416"/>
    <w:rsid w:val="00BA1A68"/>
    <w:rsid w:val="00BA2400"/>
    <w:rsid w:val="00BA2448"/>
    <w:rsid w:val="00BA3225"/>
    <w:rsid w:val="00BA32BC"/>
    <w:rsid w:val="00BA3B20"/>
    <w:rsid w:val="00BA3D6B"/>
    <w:rsid w:val="00BA4225"/>
    <w:rsid w:val="00BA4802"/>
    <w:rsid w:val="00BA55D0"/>
    <w:rsid w:val="00BA56FB"/>
    <w:rsid w:val="00BA59D0"/>
    <w:rsid w:val="00BA5A89"/>
    <w:rsid w:val="00BA5E0E"/>
    <w:rsid w:val="00BB07BE"/>
    <w:rsid w:val="00BB0C90"/>
    <w:rsid w:val="00BB0E2F"/>
    <w:rsid w:val="00BB1454"/>
    <w:rsid w:val="00BB1685"/>
    <w:rsid w:val="00BB1E37"/>
    <w:rsid w:val="00BB1EFB"/>
    <w:rsid w:val="00BB316A"/>
    <w:rsid w:val="00BB37AA"/>
    <w:rsid w:val="00BB3E43"/>
    <w:rsid w:val="00BB4C9B"/>
    <w:rsid w:val="00BB4CC1"/>
    <w:rsid w:val="00BB5331"/>
    <w:rsid w:val="00BB586B"/>
    <w:rsid w:val="00BB5D60"/>
    <w:rsid w:val="00BB5F56"/>
    <w:rsid w:val="00BB6902"/>
    <w:rsid w:val="00BC081D"/>
    <w:rsid w:val="00BC082D"/>
    <w:rsid w:val="00BC0A10"/>
    <w:rsid w:val="00BC0C4E"/>
    <w:rsid w:val="00BC0C7E"/>
    <w:rsid w:val="00BC0DA8"/>
    <w:rsid w:val="00BC12AD"/>
    <w:rsid w:val="00BC159D"/>
    <w:rsid w:val="00BC1A4D"/>
    <w:rsid w:val="00BC1C0C"/>
    <w:rsid w:val="00BC1DF8"/>
    <w:rsid w:val="00BC20FB"/>
    <w:rsid w:val="00BC21CA"/>
    <w:rsid w:val="00BC24F6"/>
    <w:rsid w:val="00BC2C95"/>
    <w:rsid w:val="00BC37DA"/>
    <w:rsid w:val="00BC4589"/>
    <w:rsid w:val="00BC4F2E"/>
    <w:rsid w:val="00BC54F6"/>
    <w:rsid w:val="00BC5C74"/>
    <w:rsid w:val="00BC63DD"/>
    <w:rsid w:val="00BC75C1"/>
    <w:rsid w:val="00BC77CF"/>
    <w:rsid w:val="00BD0DC8"/>
    <w:rsid w:val="00BD0E8A"/>
    <w:rsid w:val="00BD1036"/>
    <w:rsid w:val="00BD1B46"/>
    <w:rsid w:val="00BD1F84"/>
    <w:rsid w:val="00BD2EAF"/>
    <w:rsid w:val="00BD3064"/>
    <w:rsid w:val="00BD37B1"/>
    <w:rsid w:val="00BD5ED5"/>
    <w:rsid w:val="00BD6886"/>
    <w:rsid w:val="00BD748B"/>
    <w:rsid w:val="00BD7CB8"/>
    <w:rsid w:val="00BE0C1A"/>
    <w:rsid w:val="00BE2780"/>
    <w:rsid w:val="00BE2BB7"/>
    <w:rsid w:val="00BE3CA8"/>
    <w:rsid w:val="00BE3F65"/>
    <w:rsid w:val="00BE43E1"/>
    <w:rsid w:val="00BE51AF"/>
    <w:rsid w:val="00BE5A46"/>
    <w:rsid w:val="00BE5FFF"/>
    <w:rsid w:val="00BE6262"/>
    <w:rsid w:val="00BE6A73"/>
    <w:rsid w:val="00BE6B1C"/>
    <w:rsid w:val="00BE7545"/>
    <w:rsid w:val="00BE790B"/>
    <w:rsid w:val="00BF0359"/>
    <w:rsid w:val="00BF072C"/>
    <w:rsid w:val="00BF1B41"/>
    <w:rsid w:val="00BF2D15"/>
    <w:rsid w:val="00BF31AE"/>
    <w:rsid w:val="00BF3AA0"/>
    <w:rsid w:val="00BF3EE6"/>
    <w:rsid w:val="00BF410A"/>
    <w:rsid w:val="00BF4D8E"/>
    <w:rsid w:val="00BF6050"/>
    <w:rsid w:val="00C0076D"/>
    <w:rsid w:val="00C01A78"/>
    <w:rsid w:val="00C033D8"/>
    <w:rsid w:val="00C03610"/>
    <w:rsid w:val="00C04467"/>
    <w:rsid w:val="00C0578F"/>
    <w:rsid w:val="00C05C8F"/>
    <w:rsid w:val="00C061C7"/>
    <w:rsid w:val="00C066FA"/>
    <w:rsid w:val="00C067A3"/>
    <w:rsid w:val="00C0689E"/>
    <w:rsid w:val="00C06FDE"/>
    <w:rsid w:val="00C07484"/>
    <w:rsid w:val="00C07969"/>
    <w:rsid w:val="00C07C02"/>
    <w:rsid w:val="00C07ECC"/>
    <w:rsid w:val="00C07F22"/>
    <w:rsid w:val="00C10261"/>
    <w:rsid w:val="00C10630"/>
    <w:rsid w:val="00C1102C"/>
    <w:rsid w:val="00C12E76"/>
    <w:rsid w:val="00C12F83"/>
    <w:rsid w:val="00C1360D"/>
    <w:rsid w:val="00C13A44"/>
    <w:rsid w:val="00C14C49"/>
    <w:rsid w:val="00C15025"/>
    <w:rsid w:val="00C1578D"/>
    <w:rsid w:val="00C15A10"/>
    <w:rsid w:val="00C16119"/>
    <w:rsid w:val="00C16166"/>
    <w:rsid w:val="00C1700A"/>
    <w:rsid w:val="00C170DB"/>
    <w:rsid w:val="00C170FF"/>
    <w:rsid w:val="00C17874"/>
    <w:rsid w:val="00C205FF"/>
    <w:rsid w:val="00C20923"/>
    <w:rsid w:val="00C20AE0"/>
    <w:rsid w:val="00C2139C"/>
    <w:rsid w:val="00C22132"/>
    <w:rsid w:val="00C22B0F"/>
    <w:rsid w:val="00C248B1"/>
    <w:rsid w:val="00C249E1"/>
    <w:rsid w:val="00C24CFE"/>
    <w:rsid w:val="00C254F3"/>
    <w:rsid w:val="00C259F1"/>
    <w:rsid w:val="00C26217"/>
    <w:rsid w:val="00C2647F"/>
    <w:rsid w:val="00C26E89"/>
    <w:rsid w:val="00C27341"/>
    <w:rsid w:val="00C27504"/>
    <w:rsid w:val="00C2786B"/>
    <w:rsid w:val="00C27BB2"/>
    <w:rsid w:val="00C27C4B"/>
    <w:rsid w:val="00C30145"/>
    <w:rsid w:val="00C30AE9"/>
    <w:rsid w:val="00C30D37"/>
    <w:rsid w:val="00C30E4A"/>
    <w:rsid w:val="00C310EB"/>
    <w:rsid w:val="00C3122E"/>
    <w:rsid w:val="00C31987"/>
    <w:rsid w:val="00C320AB"/>
    <w:rsid w:val="00C32B87"/>
    <w:rsid w:val="00C32EF7"/>
    <w:rsid w:val="00C33420"/>
    <w:rsid w:val="00C336D6"/>
    <w:rsid w:val="00C338F8"/>
    <w:rsid w:val="00C33EF2"/>
    <w:rsid w:val="00C35009"/>
    <w:rsid w:val="00C35151"/>
    <w:rsid w:val="00C36128"/>
    <w:rsid w:val="00C3658A"/>
    <w:rsid w:val="00C365D4"/>
    <w:rsid w:val="00C36767"/>
    <w:rsid w:val="00C371E3"/>
    <w:rsid w:val="00C372C0"/>
    <w:rsid w:val="00C37FF6"/>
    <w:rsid w:val="00C4017B"/>
    <w:rsid w:val="00C40408"/>
    <w:rsid w:val="00C40CF0"/>
    <w:rsid w:val="00C40D25"/>
    <w:rsid w:val="00C41324"/>
    <w:rsid w:val="00C41594"/>
    <w:rsid w:val="00C41708"/>
    <w:rsid w:val="00C41D41"/>
    <w:rsid w:val="00C41EEA"/>
    <w:rsid w:val="00C42FD4"/>
    <w:rsid w:val="00C448C7"/>
    <w:rsid w:val="00C44F29"/>
    <w:rsid w:val="00C44F78"/>
    <w:rsid w:val="00C4572A"/>
    <w:rsid w:val="00C45D33"/>
    <w:rsid w:val="00C461D5"/>
    <w:rsid w:val="00C465FF"/>
    <w:rsid w:val="00C46FA3"/>
    <w:rsid w:val="00C475B6"/>
    <w:rsid w:val="00C47609"/>
    <w:rsid w:val="00C4761C"/>
    <w:rsid w:val="00C47A75"/>
    <w:rsid w:val="00C503AF"/>
    <w:rsid w:val="00C505BE"/>
    <w:rsid w:val="00C50A71"/>
    <w:rsid w:val="00C50C66"/>
    <w:rsid w:val="00C51711"/>
    <w:rsid w:val="00C535D0"/>
    <w:rsid w:val="00C53753"/>
    <w:rsid w:val="00C53ECE"/>
    <w:rsid w:val="00C53FB1"/>
    <w:rsid w:val="00C546B6"/>
    <w:rsid w:val="00C54778"/>
    <w:rsid w:val="00C55167"/>
    <w:rsid w:val="00C55D2B"/>
    <w:rsid w:val="00C55E72"/>
    <w:rsid w:val="00C56BF8"/>
    <w:rsid w:val="00C56CF5"/>
    <w:rsid w:val="00C5715E"/>
    <w:rsid w:val="00C603F2"/>
    <w:rsid w:val="00C608C5"/>
    <w:rsid w:val="00C60F60"/>
    <w:rsid w:val="00C60F6C"/>
    <w:rsid w:val="00C6138F"/>
    <w:rsid w:val="00C62C94"/>
    <w:rsid w:val="00C630BC"/>
    <w:rsid w:val="00C63F38"/>
    <w:rsid w:val="00C6527B"/>
    <w:rsid w:val="00C661EF"/>
    <w:rsid w:val="00C665DB"/>
    <w:rsid w:val="00C66B31"/>
    <w:rsid w:val="00C677B7"/>
    <w:rsid w:val="00C70461"/>
    <w:rsid w:val="00C71292"/>
    <w:rsid w:val="00C7175C"/>
    <w:rsid w:val="00C726E8"/>
    <w:rsid w:val="00C72B75"/>
    <w:rsid w:val="00C72E8B"/>
    <w:rsid w:val="00C72FDD"/>
    <w:rsid w:val="00C73199"/>
    <w:rsid w:val="00C73209"/>
    <w:rsid w:val="00C73B04"/>
    <w:rsid w:val="00C73E91"/>
    <w:rsid w:val="00C7508E"/>
    <w:rsid w:val="00C7564F"/>
    <w:rsid w:val="00C75CB3"/>
    <w:rsid w:val="00C76ECB"/>
    <w:rsid w:val="00C770AD"/>
    <w:rsid w:val="00C80010"/>
    <w:rsid w:val="00C80629"/>
    <w:rsid w:val="00C8063D"/>
    <w:rsid w:val="00C80D5E"/>
    <w:rsid w:val="00C817A3"/>
    <w:rsid w:val="00C823FF"/>
    <w:rsid w:val="00C8275D"/>
    <w:rsid w:val="00C828D6"/>
    <w:rsid w:val="00C83091"/>
    <w:rsid w:val="00C83E62"/>
    <w:rsid w:val="00C840A4"/>
    <w:rsid w:val="00C84565"/>
    <w:rsid w:val="00C8516E"/>
    <w:rsid w:val="00C853A8"/>
    <w:rsid w:val="00C86B48"/>
    <w:rsid w:val="00C87E32"/>
    <w:rsid w:val="00C9027C"/>
    <w:rsid w:val="00C90506"/>
    <w:rsid w:val="00C90992"/>
    <w:rsid w:val="00C91210"/>
    <w:rsid w:val="00C9135D"/>
    <w:rsid w:val="00C915B9"/>
    <w:rsid w:val="00C91A3D"/>
    <w:rsid w:val="00C91A4E"/>
    <w:rsid w:val="00C91E16"/>
    <w:rsid w:val="00C91F69"/>
    <w:rsid w:val="00C9328A"/>
    <w:rsid w:val="00C93627"/>
    <w:rsid w:val="00C93AAD"/>
    <w:rsid w:val="00C940B7"/>
    <w:rsid w:val="00C940DF"/>
    <w:rsid w:val="00C94C76"/>
    <w:rsid w:val="00C965D8"/>
    <w:rsid w:val="00C969D1"/>
    <w:rsid w:val="00C96F64"/>
    <w:rsid w:val="00C97BE3"/>
    <w:rsid w:val="00C97D34"/>
    <w:rsid w:val="00C97D94"/>
    <w:rsid w:val="00C97E29"/>
    <w:rsid w:val="00CA00BB"/>
    <w:rsid w:val="00CA0183"/>
    <w:rsid w:val="00CA0D0B"/>
    <w:rsid w:val="00CA110D"/>
    <w:rsid w:val="00CA121E"/>
    <w:rsid w:val="00CA1755"/>
    <w:rsid w:val="00CA17EB"/>
    <w:rsid w:val="00CA226A"/>
    <w:rsid w:val="00CA2954"/>
    <w:rsid w:val="00CA2990"/>
    <w:rsid w:val="00CA35CA"/>
    <w:rsid w:val="00CA3DBC"/>
    <w:rsid w:val="00CA43B0"/>
    <w:rsid w:val="00CA4472"/>
    <w:rsid w:val="00CA4CE7"/>
    <w:rsid w:val="00CA4E6F"/>
    <w:rsid w:val="00CA5225"/>
    <w:rsid w:val="00CA5928"/>
    <w:rsid w:val="00CA63D2"/>
    <w:rsid w:val="00CA7278"/>
    <w:rsid w:val="00CA7B09"/>
    <w:rsid w:val="00CB08F6"/>
    <w:rsid w:val="00CB0A4D"/>
    <w:rsid w:val="00CB1064"/>
    <w:rsid w:val="00CB1253"/>
    <w:rsid w:val="00CB1915"/>
    <w:rsid w:val="00CB1DB5"/>
    <w:rsid w:val="00CB2712"/>
    <w:rsid w:val="00CB3B7A"/>
    <w:rsid w:val="00CB3CF7"/>
    <w:rsid w:val="00CB3E67"/>
    <w:rsid w:val="00CB4E15"/>
    <w:rsid w:val="00CB4E8C"/>
    <w:rsid w:val="00CB59D9"/>
    <w:rsid w:val="00CB5BD4"/>
    <w:rsid w:val="00CB6A84"/>
    <w:rsid w:val="00CB708D"/>
    <w:rsid w:val="00CB76E4"/>
    <w:rsid w:val="00CB7ED6"/>
    <w:rsid w:val="00CC08CC"/>
    <w:rsid w:val="00CC10AC"/>
    <w:rsid w:val="00CC118E"/>
    <w:rsid w:val="00CC1491"/>
    <w:rsid w:val="00CC19E2"/>
    <w:rsid w:val="00CC2C87"/>
    <w:rsid w:val="00CC2D3C"/>
    <w:rsid w:val="00CC2FBE"/>
    <w:rsid w:val="00CC311C"/>
    <w:rsid w:val="00CC34F0"/>
    <w:rsid w:val="00CC371C"/>
    <w:rsid w:val="00CC3FB4"/>
    <w:rsid w:val="00CC43DB"/>
    <w:rsid w:val="00CC47AA"/>
    <w:rsid w:val="00CC4E9D"/>
    <w:rsid w:val="00CC5F4C"/>
    <w:rsid w:val="00CC6586"/>
    <w:rsid w:val="00CC6CAB"/>
    <w:rsid w:val="00CC7CAA"/>
    <w:rsid w:val="00CC7F1C"/>
    <w:rsid w:val="00CC7FFB"/>
    <w:rsid w:val="00CD00EA"/>
    <w:rsid w:val="00CD057D"/>
    <w:rsid w:val="00CD062B"/>
    <w:rsid w:val="00CD085C"/>
    <w:rsid w:val="00CD26BA"/>
    <w:rsid w:val="00CD3A62"/>
    <w:rsid w:val="00CD3FDE"/>
    <w:rsid w:val="00CD46D7"/>
    <w:rsid w:val="00CD5270"/>
    <w:rsid w:val="00CD5516"/>
    <w:rsid w:val="00CD578E"/>
    <w:rsid w:val="00CD5D5F"/>
    <w:rsid w:val="00CD72A9"/>
    <w:rsid w:val="00CD78B0"/>
    <w:rsid w:val="00CD7BD9"/>
    <w:rsid w:val="00CE067D"/>
    <w:rsid w:val="00CE1057"/>
    <w:rsid w:val="00CE1157"/>
    <w:rsid w:val="00CE11FE"/>
    <w:rsid w:val="00CE1CB7"/>
    <w:rsid w:val="00CE3173"/>
    <w:rsid w:val="00CE3991"/>
    <w:rsid w:val="00CE3E30"/>
    <w:rsid w:val="00CE3FBD"/>
    <w:rsid w:val="00CE4059"/>
    <w:rsid w:val="00CE4D7A"/>
    <w:rsid w:val="00CE5553"/>
    <w:rsid w:val="00CE574C"/>
    <w:rsid w:val="00CE6447"/>
    <w:rsid w:val="00CE655D"/>
    <w:rsid w:val="00CE6F1B"/>
    <w:rsid w:val="00CE71BB"/>
    <w:rsid w:val="00CE77EC"/>
    <w:rsid w:val="00CE7FA6"/>
    <w:rsid w:val="00CF08F9"/>
    <w:rsid w:val="00CF09E5"/>
    <w:rsid w:val="00CF11D5"/>
    <w:rsid w:val="00CF17E5"/>
    <w:rsid w:val="00CF18F4"/>
    <w:rsid w:val="00CF1D93"/>
    <w:rsid w:val="00CF1FEB"/>
    <w:rsid w:val="00CF2773"/>
    <w:rsid w:val="00CF2ED7"/>
    <w:rsid w:val="00CF3168"/>
    <w:rsid w:val="00CF3786"/>
    <w:rsid w:val="00CF441C"/>
    <w:rsid w:val="00CF4F49"/>
    <w:rsid w:val="00CF549F"/>
    <w:rsid w:val="00CF5536"/>
    <w:rsid w:val="00CF588A"/>
    <w:rsid w:val="00CF5E47"/>
    <w:rsid w:val="00CF61B5"/>
    <w:rsid w:val="00CF69C4"/>
    <w:rsid w:val="00CF7565"/>
    <w:rsid w:val="00CF76C6"/>
    <w:rsid w:val="00D00143"/>
    <w:rsid w:val="00D0178F"/>
    <w:rsid w:val="00D01D34"/>
    <w:rsid w:val="00D02E95"/>
    <w:rsid w:val="00D0320E"/>
    <w:rsid w:val="00D03B63"/>
    <w:rsid w:val="00D04A2D"/>
    <w:rsid w:val="00D04D41"/>
    <w:rsid w:val="00D04F9B"/>
    <w:rsid w:val="00D05337"/>
    <w:rsid w:val="00D05A00"/>
    <w:rsid w:val="00D05CB1"/>
    <w:rsid w:val="00D06043"/>
    <w:rsid w:val="00D06115"/>
    <w:rsid w:val="00D06EBF"/>
    <w:rsid w:val="00D07937"/>
    <w:rsid w:val="00D07CBE"/>
    <w:rsid w:val="00D102D0"/>
    <w:rsid w:val="00D10E19"/>
    <w:rsid w:val="00D1125E"/>
    <w:rsid w:val="00D11364"/>
    <w:rsid w:val="00D118F6"/>
    <w:rsid w:val="00D11902"/>
    <w:rsid w:val="00D119C9"/>
    <w:rsid w:val="00D11E38"/>
    <w:rsid w:val="00D125DF"/>
    <w:rsid w:val="00D12D3F"/>
    <w:rsid w:val="00D137C0"/>
    <w:rsid w:val="00D141A5"/>
    <w:rsid w:val="00D152FC"/>
    <w:rsid w:val="00D15651"/>
    <w:rsid w:val="00D158E0"/>
    <w:rsid w:val="00D15C68"/>
    <w:rsid w:val="00D15E54"/>
    <w:rsid w:val="00D161B1"/>
    <w:rsid w:val="00D16D1E"/>
    <w:rsid w:val="00D17120"/>
    <w:rsid w:val="00D176C4"/>
    <w:rsid w:val="00D17815"/>
    <w:rsid w:val="00D20111"/>
    <w:rsid w:val="00D20292"/>
    <w:rsid w:val="00D21A84"/>
    <w:rsid w:val="00D21FDF"/>
    <w:rsid w:val="00D22B26"/>
    <w:rsid w:val="00D24126"/>
    <w:rsid w:val="00D244D2"/>
    <w:rsid w:val="00D249D0"/>
    <w:rsid w:val="00D259EA"/>
    <w:rsid w:val="00D26179"/>
    <w:rsid w:val="00D2725C"/>
    <w:rsid w:val="00D272EF"/>
    <w:rsid w:val="00D276AD"/>
    <w:rsid w:val="00D278CB"/>
    <w:rsid w:val="00D27CE4"/>
    <w:rsid w:val="00D27EFD"/>
    <w:rsid w:val="00D30AE3"/>
    <w:rsid w:val="00D3241A"/>
    <w:rsid w:val="00D325F8"/>
    <w:rsid w:val="00D32CCC"/>
    <w:rsid w:val="00D33483"/>
    <w:rsid w:val="00D33571"/>
    <w:rsid w:val="00D341BC"/>
    <w:rsid w:val="00D34AB0"/>
    <w:rsid w:val="00D37435"/>
    <w:rsid w:val="00D40275"/>
    <w:rsid w:val="00D4059E"/>
    <w:rsid w:val="00D4062C"/>
    <w:rsid w:val="00D411A6"/>
    <w:rsid w:val="00D41869"/>
    <w:rsid w:val="00D42487"/>
    <w:rsid w:val="00D435BB"/>
    <w:rsid w:val="00D43C3B"/>
    <w:rsid w:val="00D44103"/>
    <w:rsid w:val="00D44C08"/>
    <w:rsid w:val="00D4567E"/>
    <w:rsid w:val="00D45A0B"/>
    <w:rsid w:val="00D46201"/>
    <w:rsid w:val="00D46C3D"/>
    <w:rsid w:val="00D46EC5"/>
    <w:rsid w:val="00D46FDA"/>
    <w:rsid w:val="00D4799C"/>
    <w:rsid w:val="00D50CDA"/>
    <w:rsid w:val="00D5130D"/>
    <w:rsid w:val="00D51A0E"/>
    <w:rsid w:val="00D51EA0"/>
    <w:rsid w:val="00D52018"/>
    <w:rsid w:val="00D53391"/>
    <w:rsid w:val="00D5362D"/>
    <w:rsid w:val="00D53C42"/>
    <w:rsid w:val="00D53FB8"/>
    <w:rsid w:val="00D5453B"/>
    <w:rsid w:val="00D54763"/>
    <w:rsid w:val="00D549B3"/>
    <w:rsid w:val="00D54F68"/>
    <w:rsid w:val="00D550F3"/>
    <w:rsid w:val="00D55823"/>
    <w:rsid w:val="00D55E0A"/>
    <w:rsid w:val="00D5656A"/>
    <w:rsid w:val="00D565BC"/>
    <w:rsid w:val="00D56687"/>
    <w:rsid w:val="00D57044"/>
    <w:rsid w:val="00D572A7"/>
    <w:rsid w:val="00D57625"/>
    <w:rsid w:val="00D60B7A"/>
    <w:rsid w:val="00D6170D"/>
    <w:rsid w:val="00D61832"/>
    <w:rsid w:val="00D61A8B"/>
    <w:rsid w:val="00D623F6"/>
    <w:rsid w:val="00D639C8"/>
    <w:rsid w:val="00D647C9"/>
    <w:rsid w:val="00D6549C"/>
    <w:rsid w:val="00D6627D"/>
    <w:rsid w:val="00D666D9"/>
    <w:rsid w:val="00D6691A"/>
    <w:rsid w:val="00D669CC"/>
    <w:rsid w:val="00D6770F"/>
    <w:rsid w:val="00D70A4F"/>
    <w:rsid w:val="00D714A0"/>
    <w:rsid w:val="00D71825"/>
    <w:rsid w:val="00D72188"/>
    <w:rsid w:val="00D723D6"/>
    <w:rsid w:val="00D731D9"/>
    <w:rsid w:val="00D733B6"/>
    <w:rsid w:val="00D73D4A"/>
    <w:rsid w:val="00D73E7F"/>
    <w:rsid w:val="00D7402E"/>
    <w:rsid w:val="00D7450E"/>
    <w:rsid w:val="00D75CAA"/>
    <w:rsid w:val="00D7602D"/>
    <w:rsid w:val="00D76380"/>
    <w:rsid w:val="00D775AA"/>
    <w:rsid w:val="00D81782"/>
    <w:rsid w:val="00D81850"/>
    <w:rsid w:val="00D8289B"/>
    <w:rsid w:val="00D82D2C"/>
    <w:rsid w:val="00D83146"/>
    <w:rsid w:val="00D837EB"/>
    <w:rsid w:val="00D843A7"/>
    <w:rsid w:val="00D84781"/>
    <w:rsid w:val="00D85437"/>
    <w:rsid w:val="00D85B7E"/>
    <w:rsid w:val="00D85EDD"/>
    <w:rsid w:val="00D86D3F"/>
    <w:rsid w:val="00D86D8B"/>
    <w:rsid w:val="00D86F14"/>
    <w:rsid w:val="00D86F97"/>
    <w:rsid w:val="00D872A3"/>
    <w:rsid w:val="00D873BC"/>
    <w:rsid w:val="00D87962"/>
    <w:rsid w:val="00D87C79"/>
    <w:rsid w:val="00D90F12"/>
    <w:rsid w:val="00D914FD"/>
    <w:rsid w:val="00D91F65"/>
    <w:rsid w:val="00D92327"/>
    <w:rsid w:val="00D9293E"/>
    <w:rsid w:val="00D93513"/>
    <w:rsid w:val="00D9499E"/>
    <w:rsid w:val="00D9504F"/>
    <w:rsid w:val="00D96098"/>
    <w:rsid w:val="00D963F2"/>
    <w:rsid w:val="00D96491"/>
    <w:rsid w:val="00D96850"/>
    <w:rsid w:val="00D97AFA"/>
    <w:rsid w:val="00D97BC8"/>
    <w:rsid w:val="00D97E29"/>
    <w:rsid w:val="00D97FA5"/>
    <w:rsid w:val="00DA133B"/>
    <w:rsid w:val="00DA1468"/>
    <w:rsid w:val="00DA157B"/>
    <w:rsid w:val="00DA1A92"/>
    <w:rsid w:val="00DA1B37"/>
    <w:rsid w:val="00DA2796"/>
    <w:rsid w:val="00DA2ADC"/>
    <w:rsid w:val="00DA2B03"/>
    <w:rsid w:val="00DA2DF5"/>
    <w:rsid w:val="00DA2EF6"/>
    <w:rsid w:val="00DA356B"/>
    <w:rsid w:val="00DA36EB"/>
    <w:rsid w:val="00DA3A09"/>
    <w:rsid w:val="00DA3E52"/>
    <w:rsid w:val="00DA4CB5"/>
    <w:rsid w:val="00DA54EE"/>
    <w:rsid w:val="00DA574E"/>
    <w:rsid w:val="00DA578D"/>
    <w:rsid w:val="00DA59F4"/>
    <w:rsid w:val="00DA68A2"/>
    <w:rsid w:val="00DA6FA5"/>
    <w:rsid w:val="00DA727C"/>
    <w:rsid w:val="00DA771A"/>
    <w:rsid w:val="00DA77AA"/>
    <w:rsid w:val="00DA7CC6"/>
    <w:rsid w:val="00DA7FD1"/>
    <w:rsid w:val="00DB028A"/>
    <w:rsid w:val="00DB0A55"/>
    <w:rsid w:val="00DB1251"/>
    <w:rsid w:val="00DB16FB"/>
    <w:rsid w:val="00DB20C1"/>
    <w:rsid w:val="00DB2A1F"/>
    <w:rsid w:val="00DB2A9F"/>
    <w:rsid w:val="00DB2CD1"/>
    <w:rsid w:val="00DB2D54"/>
    <w:rsid w:val="00DB2E55"/>
    <w:rsid w:val="00DB3390"/>
    <w:rsid w:val="00DB3E2E"/>
    <w:rsid w:val="00DB5032"/>
    <w:rsid w:val="00DB5C2A"/>
    <w:rsid w:val="00DB68EC"/>
    <w:rsid w:val="00DB6AA1"/>
    <w:rsid w:val="00DB71AD"/>
    <w:rsid w:val="00DB7212"/>
    <w:rsid w:val="00DC0588"/>
    <w:rsid w:val="00DC0A52"/>
    <w:rsid w:val="00DC0C56"/>
    <w:rsid w:val="00DC18DE"/>
    <w:rsid w:val="00DC2421"/>
    <w:rsid w:val="00DC2D0F"/>
    <w:rsid w:val="00DC2D10"/>
    <w:rsid w:val="00DC304C"/>
    <w:rsid w:val="00DC3280"/>
    <w:rsid w:val="00DC32BB"/>
    <w:rsid w:val="00DC3A30"/>
    <w:rsid w:val="00DC3B01"/>
    <w:rsid w:val="00DC3B60"/>
    <w:rsid w:val="00DC5886"/>
    <w:rsid w:val="00DC65C1"/>
    <w:rsid w:val="00DC6912"/>
    <w:rsid w:val="00DC7005"/>
    <w:rsid w:val="00DC7D56"/>
    <w:rsid w:val="00DD143A"/>
    <w:rsid w:val="00DD1BCF"/>
    <w:rsid w:val="00DD2FE5"/>
    <w:rsid w:val="00DD4973"/>
    <w:rsid w:val="00DD4AD5"/>
    <w:rsid w:val="00DD5423"/>
    <w:rsid w:val="00DD599D"/>
    <w:rsid w:val="00DD5D28"/>
    <w:rsid w:val="00DD6146"/>
    <w:rsid w:val="00DD61F7"/>
    <w:rsid w:val="00DD6E3C"/>
    <w:rsid w:val="00DD7235"/>
    <w:rsid w:val="00DE0102"/>
    <w:rsid w:val="00DE058C"/>
    <w:rsid w:val="00DE08F2"/>
    <w:rsid w:val="00DE173A"/>
    <w:rsid w:val="00DE1920"/>
    <w:rsid w:val="00DE1AFD"/>
    <w:rsid w:val="00DE2863"/>
    <w:rsid w:val="00DE361D"/>
    <w:rsid w:val="00DE3F7F"/>
    <w:rsid w:val="00DE405F"/>
    <w:rsid w:val="00DE4CC4"/>
    <w:rsid w:val="00DE6944"/>
    <w:rsid w:val="00DE736C"/>
    <w:rsid w:val="00DE7DE5"/>
    <w:rsid w:val="00DF0BBD"/>
    <w:rsid w:val="00DF0E0F"/>
    <w:rsid w:val="00DF0E27"/>
    <w:rsid w:val="00DF0F4C"/>
    <w:rsid w:val="00DF1186"/>
    <w:rsid w:val="00DF218B"/>
    <w:rsid w:val="00DF224C"/>
    <w:rsid w:val="00DF2567"/>
    <w:rsid w:val="00DF262B"/>
    <w:rsid w:val="00DF2F3F"/>
    <w:rsid w:val="00DF378A"/>
    <w:rsid w:val="00DF3ADF"/>
    <w:rsid w:val="00DF3F26"/>
    <w:rsid w:val="00DF4814"/>
    <w:rsid w:val="00DF579E"/>
    <w:rsid w:val="00DF5DDB"/>
    <w:rsid w:val="00DF5E9D"/>
    <w:rsid w:val="00DF7247"/>
    <w:rsid w:val="00E0006B"/>
    <w:rsid w:val="00E003EE"/>
    <w:rsid w:val="00E0061A"/>
    <w:rsid w:val="00E019C2"/>
    <w:rsid w:val="00E01C3C"/>
    <w:rsid w:val="00E01DA3"/>
    <w:rsid w:val="00E02D70"/>
    <w:rsid w:val="00E02EC8"/>
    <w:rsid w:val="00E03C06"/>
    <w:rsid w:val="00E03D73"/>
    <w:rsid w:val="00E043B0"/>
    <w:rsid w:val="00E04F32"/>
    <w:rsid w:val="00E053A4"/>
    <w:rsid w:val="00E05591"/>
    <w:rsid w:val="00E05623"/>
    <w:rsid w:val="00E05DA9"/>
    <w:rsid w:val="00E06134"/>
    <w:rsid w:val="00E06311"/>
    <w:rsid w:val="00E073B9"/>
    <w:rsid w:val="00E07540"/>
    <w:rsid w:val="00E07804"/>
    <w:rsid w:val="00E078A9"/>
    <w:rsid w:val="00E10532"/>
    <w:rsid w:val="00E110C9"/>
    <w:rsid w:val="00E12286"/>
    <w:rsid w:val="00E12762"/>
    <w:rsid w:val="00E12AB5"/>
    <w:rsid w:val="00E13136"/>
    <w:rsid w:val="00E14184"/>
    <w:rsid w:val="00E148CE"/>
    <w:rsid w:val="00E15593"/>
    <w:rsid w:val="00E1591D"/>
    <w:rsid w:val="00E1677D"/>
    <w:rsid w:val="00E16ED5"/>
    <w:rsid w:val="00E1728D"/>
    <w:rsid w:val="00E173DC"/>
    <w:rsid w:val="00E17A35"/>
    <w:rsid w:val="00E17E77"/>
    <w:rsid w:val="00E2013C"/>
    <w:rsid w:val="00E20A90"/>
    <w:rsid w:val="00E20DD7"/>
    <w:rsid w:val="00E21E6E"/>
    <w:rsid w:val="00E21FA4"/>
    <w:rsid w:val="00E2224F"/>
    <w:rsid w:val="00E23813"/>
    <w:rsid w:val="00E2388A"/>
    <w:rsid w:val="00E23895"/>
    <w:rsid w:val="00E241EC"/>
    <w:rsid w:val="00E261DF"/>
    <w:rsid w:val="00E273AB"/>
    <w:rsid w:val="00E300C2"/>
    <w:rsid w:val="00E301C4"/>
    <w:rsid w:val="00E30529"/>
    <w:rsid w:val="00E30A59"/>
    <w:rsid w:val="00E31414"/>
    <w:rsid w:val="00E327F0"/>
    <w:rsid w:val="00E32BF2"/>
    <w:rsid w:val="00E32C5B"/>
    <w:rsid w:val="00E32CAA"/>
    <w:rsid w:val="00E32DC4"/>
    <w:rsid w:val="00E32EBF"/>
    <w:rsid w:val="00E335E3"/>
    <w:rsid w:val="00E33987"/>
    <w:rsid w:val="00E34609"/>
    <w:rsid w:val="00E3476E"/>
    <w:rsid w:val="00E349EF"/>
    <w:rsid w:val="00E349FF"/>
    <w:rsid w:val="00E34E12"/>
    <w:rsid w:val="00E34FC0"/>
    <w:rsid w:val="00E351BD"/>
    <w:rsid w:val="00E3541B"/>
    <w:rsid w:val="00E35A29"/>
    <w:rsid w:val="00E35AA1"/>
    <w:rsid w:val="00E368A3"/>
    <w:rsid w:val="00E36D65"/>
    <w:rsid w:val="00E36F05"/>
    <w:rsid w:val="00E37F3C"/>
    <w:rsid w:val="00E40ADF"/>
    <w:rsid w:val="00E40FAF"/>
    <w:rsid w:val="00E4116C"/>
    <w:rsid w:val="00E41183"/>
    <w:rsid w:val="00E41713"/>
    <w:rsid w:val="00E418D6"/>
    <w:rsid w:val="00E42077"/>
    <w:rsid w:val="00E427DB"/>
    <w:rsid w:val="00E42CE6"/>
    <w:rsid w:val="00E42EFC"/>
    <w:rsid w:val="00E43466"/>
    <w:rsid w:val="00E435B6"/>
    <w:rsid w:val="00E4391B"/>
    <w:rsid w:val="00E44AEE"/>
    <w:rsid w:val="00E44F92"/>
    <w:rsid w:val="00E450B8"/>
    <w:rsid w:val="00E45461"/>
    <w:rsid w:val="00E45561"/>
    <w:rsid w:val="00E45786"/>
    <w:rsid w:val="00E459B0"/>
    <w:rsid w:val="00E45AF8"/>
    <w:rsid w:val="00E45D2A"/>
    <w:rsid w:val="00E4739D"/>
    <w:rsid w:val="00E4759B"/>
    <w:rsid w:val="00E47CF2"/>
    <w:rsid w:val="00E47D7C"/>
    <w:rsid w:val="00E50230"/>
    <w:rsid w:val="00E502B2"/>
    <w:rsid w:val="00E50BF4"/>
    <w:rsid w:val="00E50D5F"/>
    <w:rsid w:val="00E512F3"/>
    <w:rsid w:val="00E51F09"/>
    <w:rsid w:val="00E51F26"/>
    <w:rsid w:val="00E52715"/>
    <w:rsid w:val="00E52B7F"/>
    <w:rsid w:val="00E52D24"/>
    <w:rsid w:val="00E536E2"/>
    <w:rsid w:val="00E53828"/>
    <w:rsid w:val="00E5395E"/>
    <w:rsid w:val="00E5485E"/>
    <w:rsid w:val="00E54984"/>
    <w:rsid w:val="00E54C2A"/>
    <w:rsid w:val="00E5585C"/>
    <w:rsid w:val="00E558DA"/>
    <w:rsid w:val="00E56916"/>
    <w:rsid w:val="00E56BCF"/>
    <w:rsid w:val="00E57BCB"/>
    <w:rsid w:val="00E603ED"/>
    <w:rsid w:val="00E6134C"/>
    <w:rsid w:val="00E6145A"/>
    <w:rsid w:val="00E62F95"/>
    <w:rsid w:val="00E63541"/>
    <w:rsid w:val="00E641F4"/>
    <w:rsid w:val="00E64438"/>
    <w:rsid w:val="00E644D0"/>
    <w:rsid w:val="00E64B11"/>
    <w:rsid w:val="00E6507B"/>
    <w:rsid w:val="00E653ED"/>
    <w:rsid w:val="00E662CA"/>
    <w:rsid w:val="00E6656E"/>
    <w:rsid w:val="00E66996"/>
    <w:rsid w:val="00E678D1"/>
    <w:rsid w:val="00E678F7"/>
    <w:rsid w:val="00E7194A"/>
    <w:rsid w:val="00E71ACC"/>
    <w:rsid w:val="00E71BAE"/>
    <w:rsid w:val="00E723E6"/>
    <w:rsid w:val="00E73474"/>
    <w:rsid w:val="00E7353A"/>
    <w:rsid w:val="00E73FA2"/>
    <w:rsid w:val="00E7483D"/>
    <w:rsid w:val="00E75817"/>
    <w:rsid w:val="00E76078"/>
    <w:rsid w:val="00E76E47"/>
    <w:rsid w:val="00E770EC"/>
    <w:rsid w:val="00E77295"/>
    <w:rsid w:val="00E778B1"/>
    <w:rsid w:val="00E778F6"/>
    <w:rsid w:val="00E77EDA"/>
    <w:rsid w:val="00E800F0"/>
    <w:rsid w:val="00E801E3"/>
    <w:rsid w:val="00E804AA"/>
    <w:rsid w:val="00E812A8"/>
    <w:rsid w:val="00E82024"/>
    <w:rsid w:val="00E839C4"/>
    <w:rsid w:val="00E83D86"/>
    <w:rsid w:val="00E84239"/>
    <w:rsid w:val="00E84348"/>
    <w:rsid w:val="00E84BE1"/>
    <w:rsid w:val="00E84E12"/>
    <w:rsid w:val="00E84FEE"/>
    <w:rsid w:val="00E8599B"/>
    <w:rsid w:val="00E85BF6"/>
    <w:rsid w:val="00E86074"/>
    <w:rsid w:val="00E860CF"/>
    <w:rsid w:val="00E861A7"/>
    <w:rsid w:val="00E87460"/>
    <w:rsid w:val="00E87CE9"/>
    <w:rsid w:val="00E87D9E"/>
    <w:rsid w:val="00E90615"/>
    <w:rsid w:val="00E91555"/>
    <w:rsid w:val="00E91779"/>
    <w:rsid w:val="00E92493"/>
    <w:rsid w:val="00E934FB"/>
    <w:rsid w:val="00E93726"/>
    <w:rsid w:val="00E946A2"/>
    <w:rsid w:val="00E94778"/>
    <w:rsid w:val="00E94FFF"/>
    <w:rsid w:val="00E955DC"/>
    <w:rsid w:val="00E956A9"/>
    <w:rsid w:val="00E95D8D"/>
    <w:rsid w:val="00E9645A"/>
    <w:rsid w:val="00E9743F"/>
    <w:rsid w:val="00E97643"/>
    <w:rsid w:val="00E97DFC"/>
    <w:rsid w:val="00EA1263"/>
    <w:rsid w:val="00EA1C62"/>
    <w:rsid w:val="00EA1E3E"/>
    <w:rsid w:val="00EA2C54"/>
    <w:rsid w:val="00EA30E8"/>
    <w:rsid w:val="00EA3199"/>
    <w:rsid w:val="00EA3329"/>
    <w:rsid w:val="00EA4169"/>
    <w:rsid w:val="00EA4E4D"/>
    <w:rsid w:val="00EA4FBB"/>
    <w:rsid w:val="00EA5BB7"/>
    <w:rsid w:val="00EA5D03"/>
    <w:rsid w:val="00EA61E5"/>
    <w:rsid w:val="00EA6336"/>
    <w:rsid w:val="00EA67C6"/>
    <w:rsid w:val="00EA6980"/>
    <w:rsid w:val="00EA6ACE"/>
    <w:rsid w:val="00EA7A28"/>
    <w:rsid w:val="00EB0510"/>
    <w:rsid w:val="00EB0B7D"/>
    <w:rsid w:val="00EB1B3E"/>
    <w:rsid w:val="00EB1B91"/>
    <w:rsid w:val="00EB24C6"/>
    <w:rsid w:val="00EB25F6"/>
    <w:rsid w:val="00EB2666"/>
    <w:rsid w:val="00EB2A28"/>
    <w:rsid w:val="00EB3889"/>
    <w:rsid w:val="00EB3BAC"/>
    <w:rsid w:val="00EB47CF"/>
    <w:rsid w:val="00EB492E"/>
    <w:rsid w:val="00EB55CD"/>
    <w:rsid w:val="00EB5CDD"/>
    <w:rsid w:val="00EB5DC3"/>
    <w:rsid w:val="00EB66AD"/>
    <w:rsid w:val="00EB6BDA"/>
    <w:rsid w:val="00EB6DB4"/>
    <w:rsid w:val="00EB6FE2"/>
    <w:rsid w:val="00EB704B"/>
    <w:rsid w:val="00EB771B"/>
    <w:rsid w:val="00EB7F5F"/>
    <w:rsid w:val="00EC0293"/>
    <w:rsid w:val="00EC0480"/>
    <w:rsid w:val="00EC0FAE"/>
    <w:rsid w:val="00EC1B8D"/>
    <w:rsid w:val="00EC2319"/>
    <w:rsid w:val="00EC2BBD"/>
    <w:rsid w:val="00EC2DB2"/>
    <w:rsid w:val="00EC306D"/>
    <w:rsid w:val="00EC3260"/>
    <w:rsid w:val="00EC3569"/>
    <w:rsid w:val="00EC39AF"/>
    <w:rsid w:val="00EC5831"/>
    <w:rsid w:val="00EC5868"/>
    <w:rsid w:val="00EC5A4F"/>
    <w:rsid w:val="00EC5CBC"/>
    <w:rsid w:val="00EC60C0"/>
    <w:rsid w:val="00EC6B98"/>
    <w:rsid w:val="00EC70C2"/>
    <w:rsid w:val="00EC7D31"/>
    <w:rsid w:val="00EC7D4C"/>
    <w:rsid w:val="00ED072B"/>
    <w:rsid w:val="00ED0B38"/>
    <w:rsid w:val="00ED0B8B"/>
    <w:rsid w:val="00ED161B"/>
    <w:rsid w:val="00ED1A31"/>
    <w:rsid w:val="00ED1B48"/>
    <w:rsid w:val="00ED1ED0"/>
    <w:rsid w:val="00ED2718"/>
    <w:rsid w:val="00ED4553"/>
    <w:rsid w:val="00ED6E05"/>
    <w:rsid w:val="00ED7150"/>
    <w:rsid w:val="00EE03C6"/>
    <w:rsid w:val="00EE07AE"/>
    <w:rsid w:val="00EE081F"/>
    <w:rsid w:val="00EE099E"/>
    <w:rsid w:val="00EE0B27"/>
    <w:rsid w:val="00EE15FA"/>
    <w:rsid w:val="00EE1811"/>
    <w:rsid w:val="00EE181D"/>
    <w:rsid w:val="00EE2175"/>
    <w:rsid w:val="00EE23EE"/>
    <w:rsid w:val="00EE2714"/>
    <w:rsid w:val="00EE3139"/>
    <w:rsid w:val="00EE39C7"/>
    <w:rsid w:val="00EE3FDC"/>
    <w:rsid w:val="00EE4171"/>
    <w:rsid w:val="00EE44F7"/>
    <w:rsid w:val="00EE5456"/>
    <w:rsid w:val="00EE558A"/>
    <w:rsid w:val="00EE572D"/>
    <w:rsid w:val="00EE5A24"/>
    <w:rsid w:val="00EE5B67"/>
    <w:rsid w:val="00EE6902"/>
    <w:rsid w:val="00EE6DCA"/>
    <w:rsid w:val="00EE74A7"/>
    <w:rsid w:val="00EE7738"/>
    <w:rsid w:val="00EE7971"/>
    <w:rsid w:val="00EE7AB4"/>
    <w:rsid w:val="00EF00AC"/>
    <w:rsid w:val="00EF02D7"/>
    <w:rsid w:val="00EF04E0"/>
    <w:rsid w:val="00EF0520"/>
    <w:rsid w:val="00EF09E3"/>
    <w:rsid w:val="00EF0BBB"/>
    <w:rsid w:val="00EF0DFD"/>
    <w:rsid w:val="00EF0F8C"/>
    <w:rsid w:val="00EF2082"/>
    <w:rsid w:val="00EF2885"/>
    <w:rsid w:val="00EF2DC4"/>
    <w:rsid w:val="00EF36ED"/>
    <w:rsid w:val="00EF3A54"/>
    <w:rsid w:val="00EF3EF8"/>
    <w:rsid w:val="00EF47BF"/>
    <w:rsid w:val="00EF4E29"/>
    <w:rsid w:val="00EF5B26"/>
    <w:rsid w:val="00EF63F6"/>
    <w:rsid w:val="00EF6C2B"/>
    <w:rsid w:val="00EF734E"/>
    <w:rsid w:val="00EF7FE8"/>
    <w:rsid w:val="00F00124"/>
    <w:rsid w:val="00F009E8"/>
    <w:rsid w:val="00F02167"/>
    <w:rsid w:val="00F0455D"/>
    <w:rsid w:val="00F04E9E"/>
    <w:rsid w:val="00F05944"/>
    <w:rsid w:val="00F05C3A"/>
    <w:rsid w:val="00F05F21"/>
    <w:rsid w:val="00F0768B"/>
    <w:rsid w:val="00F07831"/>
    <w:rsid w:val="00F1021C"/>
    <w:rsid w:val="00F1084B"/>
    <w:rsid w:val="00F10F03"/>
    <w:rsid w:val="00F1117C"/>
    <w:rsid w:val="00F1135A"/>
    <w:rsid w:val="00F11EBC"/>
    <w:rsid w:val="00F128A4"/>
    <w:rsid w:val="00F13417"/>
    <w:rsid w:val="00F145BC"/>
    <w:rsid w:val="00F148E6"/>
    <w:rsid w:val="00F14B67"/>
    <w:rsid w:val="00F15B9B"/>
    <w:rsid w:val="00F15E84"/>
    <w:rsid w:val="00F15FD0"/>
    <w:rsid w:val="00F16521"/>
    <w:rsid w:val="00F166F9"/>
    <w:rsid w:val="00F17304"/>
    <w:rsid w:val="00F175BE"/>
    <w:rsid w:val="00F179E5"/>
    <w:rsid w:val="00F17E5E"/>
    <w:rsid w:val="00F2069C"/>
    <w:rsid w:val="00F20BD9"/>
    <w:rsid w:val="00F20CC8"/>
    <w:rsid w:val="00F210DF"/>
    <w:rsid w:val="00F21539"/>
    <w:rsid w:val="00F21D21"/>
    <w:rsid w:val="00F21F52"/>
    <w:rsid w:val="00F22E46"/>
    <w:rsid w:val="00F22ECE"/>
    <w:rsid w:val="00F23B7D"/>
    <w:rsid w:val="00F23C8A"/>
    <w:rsid w:val="00F260DF"/>
    <w:rsid w:val="00F26B4F"/>
    <w:rsid w:val="00F26C6F"/>
    <w:rsid w:val="00F2722B"/>
    <w:rsid w:val="00F2767A"/>
    <w:rsid w:val="00F27A64"/>
    <w:rsid w:val="00F30418"/>
    <w:rsid w:val="00F30F2D"/>
    <w:rsid w:val="00F314B8"/>
    <w:rsid w:val="00F31BCF"/>
    <w:rsid w:val="00F31D73"/>
    <w:rsid w:val="00F320D7"/>
    <w:rsid w:val="00F32404"/>
    <w:rsid w:val="00F3344F"/>
    <w:rsid w:val="00F34268"/>
    <w:rsid w:val="00F3522B"/>
    <w:rsid w:val="00F35656"/>
    <w:rsid w:val="00F35E7A"/>
    <w:rsid w:val="00F3619C"/>
    <w:rsid w:val="00F36563"/>
    <w:rsid w:val="00F36B24"/>
    <w:rsid w:val="00F37FF8"/>
    <w:rsid w:val="00F408E0"/>
    <w:rsid w:val="00F4111B"/>
    <w:rsid w:val="00F41615"/>
    <w:rsid w:val="00F41C9C"/>
    <w:rsid w:val="00F426C5"/>
    <w:rsid w:val="00F43458"/>
    <w:rsid w:val="00F438B9"/>
    <w:rsid w:val="00F43F5C"/>
    <w:rsid w:val="00F44B6E"/>
    <w:rsid w:val="00F47866"/>
    <w:rsid w:val="00F47B92"/>
    <w:rsid w:val="00F47DC9"/>
    <w:rsid w:val="00F47F5D"/>
    <w:rsid w:val="00F5050C"/>
    <w:rsid w:val="00F51928"/>
    <w:rsid w:val="00F536A2"/>
    <w:rsid w:val="00F5398D"/>
    <w:rsid w:val="00F54D0C"/>
    <w:rsid w:val="00F55B95"/>
    <w:rsid w:val="00F55CA6"/>
    <w:rsid w:val="00F56084"/>
    <w:rsid w:val="00F5649D"/>
    <w:rsid w:val="00F576D4"/>
    <w:rsid w:val="00F57B94"/>
    <w:rsid w:val="00F61726"/>
    <w:rsid w:val="00F61735"/>
    <w:rsid w:val="00F61803"/>
    <w:rsid w:val="00F61EA7"/>
    <w:rsid w:val="00F61F33"/>
    <w:rsid w:val="00F627D3"/>
    <w:rsid w:val="00F62FC3"/>
    <w:rsid w:val="00F63813"/>
    <w:rsid w:val="00F647E9"/>
    <w:rsid w:val="00F64E40"/>
    <w:rsid w:val="00F6528F"/>
    <w:rsid w:val="00F659B9"/>
    <w:rsid w:val="00F65A53"/>
    <w:rsid w:val="00F665D7"/>
    <w:rsid w:val="00F667BF"/>
    <w:rsid w:val="00F6684B"/>
    <w:rsid w:val="00F66890"/>
    <w:rsid w:val="00F674FD"/>
    <w:rsid w:val="00F67604"/>
    <w:rsid w:val="00F67F4E"/>
    <w:rsid w:val="00F7037C"/>
    <w:rsid w:val="00F70B17"/>
    <w:rsid w:val="00F71D97"/>
    <w:rsid w:val="00F72353"/>
    <w:rsid w:val="00F729A5"/>
    <w:rsid w:val="00F733FA"/>
    <w:rsid w:val="00F74142"/>
    <w:rsid w:val="00F74860"/>
    <w:rsid w:val="00F752C6"/>
    <w:rsid w:val="00F75A3F"/>
    <w:rsid w:val="00F75CC1"/>
    <w:rsid w:val="00F76419"/>
    <w:rsid w:val="00F76428"/>
    <w:rsid w:val="00F76788"/>
    <w:rsid w:val="00F80051"/>
    <w:rsid w:val="00F8070C"/>
    <w:rsid w:val="00F814AE"/>
    <w:rsid w:val="00F81E7C"/>
    <w:rsid w:val="00F8214C"/>
    <w:rsid w:val="00F831A1"/>
    <w:rsid w:val="00F83207"/>
    <w:rsid w:val="00F832E1"/>
    <w:rsid w:val="00F839DE"/>
    <w:rsid w:val="00F84E6B"/>
    <w:rsid w:val="00F851C5"/>
    <w:rsid w:val="00F85C47"/>
    <w:rsid w:val="00F86AAA"/>
    <w:rsid w:val="00F87693"/>
    <w:rsid w:val="00F87A2A"/>
    <w:rsid w:val="00F90696"/>
    <w:rsid w:val="00F9159D"/>
    <w:rsid w:val="00F91778"/>
    <w:rsid w:val="00F9183C"/>
    <w:rsid w:val="00F9270B"/>
    <w:rsid w:val="00F92C40"/>
    <w:rsid w:val="00F92C6B"/>
    <w:rsid w:val="00F93041"/>
    <w:rsid w:val="00F9368D"/>
    <w:rsid w:val="00F94571"/>
    <w:rsid w:val="00F95BA4"/>
    <w:rsid w:val="00F96E6C"/>
    <w:rsid w:val="00F9746D"/>
    <w:rsid w:val="00F9747F"/>
    <w:rsid w:val="00F97F48"/>
    <w:rsid w:val="00FA1468"/>
    <w:rsid w:val="00FA2C35"/>
    <w:rsid w:val="00FA33D7"/>
    <w:rsid w:val="00FA3DF9"/>
    <w:rsid w:val="00FA3EB4"/>
    <w:rsid w:val="00FA44C9"/>
    <w:rsid w:val="00FA5A66"/>
    <w:rsid w:val="00FA5DAA"/>
    <w:rsid w:val="00FA65FA"/>
    <w:rsid w:val="00FA7635"/>
    <w:rsid w:val="00FA77EC"/>
    <w:rsid w:val="00FB05A2"/>
    <w:rsid w:val="00FB07EA"/>
    <w:rsid w:val="00FB0974"/>
    <w:rsid w:val="00FB0E02"/>
    <w:rsid w:val="00FB0EAD"/>
    <w:rsid w:val="00FB15C8"/>
    <w:rsid w:val="00FB16DD"/>
    <w:rsid w:val="00FB1CFC"/>
    <w:rsid w:val="00FB1E08"/>
    <w:rsid w:val="00FB1F0F"/>
    <w:rsid w:val="00FB26CE"/>
    <w:rsid w:val="00FB322C"/>
    <w:rsid w:val="00FB3380"/>
    <w:rsid w:val="00FB4150"/>
    <w:rsid w:val="00FB4304"/>
    <w:rsid w:val="00FB4F9F"/>
    <w:rsid w:val="00FB51A2"/>
    <w:rsid w:val="00FB6975"/>
    <w:rsid w:val="00FB6CC8"/>
    <w:rsid w:val="00FB6F48"/>
    <w:rsid w:val="00FB7D5C"/>
    <w:rsid w:val="00FB7DC7"/>
    <w:rsid w:val="00FC010B"/>
    <w:rsid w:val="00FC028B"/>
    <w:rsid w:val="00FC0CE2"/>
    <w:rsid w:val="00FC1109"/>
    <w:rsid w:val="00FC20CB"/>
    <w:rsid w:val="00FC2459"/>
    <w:rsid w:val="00FC2ED7"/>
    <w:rsid w:val="00FC2F06"/>
    <w:rsid w:val="00FC36E0"/>
    <w:rsid w:val="00FC3A7C"/>
    <w:rsid w:val="00FC3C04"/>
    <w:rsid w:val="00FC3CD6"/>
    <w:rsid w:val="00FC4580"/>
    <w:rsid w:val="00FC4DEA"/>
    <w:rsid w:val="00FC54A6"/>
    <w:rsid w:val="00FC5509"/>
    <w:rsid w:val="00FC55FD"/>
    <w:rsid w:val="00FC5A36"/>
    <w:rsid w:val="00FC5CAA"/>
    <w:rsid w:val="00FC6F39"/>
    <w:rsid w:val="00FC7A12"/>
    <w:rsid w:val="00FD03D0"/>
    <w:rsid w:val="00FD05DE"/>
    <w:rsid w:val="00FD074A"/>
    <w:rsid w:val="00FD1743"/>
    <w:rsid w:val="00FD179C"/>
    <w:rsid w:val="00FD18C0"/>
    <w:rsid w:val="00FD1934"/>
    <w:rsid w:val="00FD1B7F"/>
    <w:rsid w:val="00FD22E6"/>
    <w:rsid w:val="00FD2635"/>
    <w:rsid w:val="00FD28E1"/>
    <w:rsid w:val="00FD50C8"/>
    <w:rsid w:val="00FD551B"/>
    <w:rsid w:val="00FD5D9A"/>
    <w:rsid w:val="00FD64B5"/>
    <w:rsid w:val="00FD6786"/>
    <w:rsid w:val="00FD6B53"/>
    <w:rsid w:val="00FD6B5A"/>
    <w:rsid w:val="00FD788C"/>
    <w:rsid w:val="00FE07BB"/>
    <w:rsid w:val="00FE08CE"/>
    <w:rsid w:val="00FE0A13"/>
    <w:rsid w:val="00FE0BFB"/>
    <w:rsid w:val="00FE1C5D"/>
    <w:rsid w:val="00FE292B"/>
    <w:rsid w:val="00FE2F62"/>
    <w:rsid w:val="00FE2F68"/>
    <w:rsid w:val="00FE3237"/>
    <w:rsid w:val="00FE39E7"/>
    <w:rsid w:val="00FE3E52"/>
    <w:rsid w:val="00FE42A8"/>
    <w:rsid w:val="00FE4B8C"/>
    <w:rsid w:val="00FE52A0"/>
    <w:rsid w:val="00FE614E"/>
    <w:rsid w:val="00FE62F4"/>
    <w:rsid w:val="00FE62FF"/>
    <w:rsid w:val="00FE643F"/>
    <w:rsid w:val="00FE67DB"/>
    <w:rsid w:val="00FE6D94"/>
    <w:rsid w:val="00FE73DD"/>
    <w:rsid w:val="00FE76B3"/>
    <w:rsid w:val="00FE7D68"/>
    <w:rsid w:val="00FF02A9"/>
    <w:rsid w:val="00FF0A7F"/>
    <w:rsid w:val="00FF0BF6"/>
    <w:rsid w:val="00FF2FD6"/>
    <w:rsid w:val="00FF326F"/>
    <w:rsid w:val="00FF3ADE"/>
    <w:rsid w:val="00FF3C25"/>
    <w:rsid w:val="00FF40DD"/>
    <w:rsid w:val="00FF495C"/>
    <w:rsid w:val="00FF5386"/>
    <w:rsid w:val="00FF58F9"/>
    <w:rsid w:val="00FF671C"/>
    <w:rsid w:val="00FF6DE3"/>
    <w:rsid w:val="00FF6FBF"/>
    <w:rsid w:val="00FF7F1C"/>
    <w:rsid w:val="00FF7F4F"/>
    <w:rsid w:val="011AAB6C"/>
    <w:rsid w:val="01797B99"/>
    <w:rsid w:val="01E493CF"/>
    <w:rsid w:val="02DB7CAB"/>
    <w:rsid w:val="03115020"/>
    <w:rsid w:val="05F85AB5"/>
    <w:rsid w:val="0606C920"/>
    <w:rsid w:val="060A326E"/>
    <w:rsid w:val="06D6BAA5"/>
    <w:rsid w:val="07929865"/>
    <w:rsid w:val="07DF981A"/>
    <w:rsid w:val="087306CD"/>
    <w:rsid w:val="08EEBFDB"/>
    <w:rsid w:val="0AA9BFA6"/>
    <w:rsid w:val="0AB04AC5"/>
    <w:rsid w:val="0C18DF62"/>
    <w:rsid w:val="0D7547C9"/>
    <w:rsid w:val="0E39AC86"/>
    <w:rsid w:val="10844BCE"/>
    <w:rsid w:val="113EB1A4"/>
    <w:rsid w:val="116ADD63"/>
    <w:rsid w:val="11C1F324"/>
    <w:rsid w:val="126A803F"/>
    <w:rsid w:val="132D573E"/>
    <w:rsid w:val="13BD2804"/>
    <w:rsid w:val="13CD9C58"/>
    <w:rsid w:val="15EC22D2"/>
    <w:rsid w:val="16A8C7C8"/>
    <w:rsid w:val="17A19230"/>
    <w:rsid w:val="182F6F68"/>
    <w:rsid w:val="18DF816B"/>
    <w:rsid w:val="19878EA1"/>
    <w:rsid w:val="1AE92ADF"/>
    <w:rsid w:val="1BA37B6D"/>
    <w:rsid w:val="1E53B0CF"/>
    <w:rsid w:val="1EBC91D0"/>
    <w:rsid w:val="1F323A88"/>
    <w:rsid w:val="1FF8F469"/>
    <w:rsid w:val="1FFD09C6"/>
    <w:rsid w:val="202803B5"/>
    <w:rsid w:val="20746A86"/>
    <w:rsid w:val="20C11F6D"/>
    <w:rsid w:val="22D39D77"/>
    <w:rsid w:val="24C2101B"/>
    <w:rsid w:val="250FADC5"/>
    <w:rsid w:val="25228908"/>
    <w:rsid w:val="260B8054"/>
    <w:rsid w:val="262BC090"/>
    <w:rsid w:val="2641D415"/>
    <w:rsid w:val="274749DB"/>
    <w:rsid w:val="278666A5"/>
    <w:rsid w:val="2790A6D5"/>
    <w:rsid w:val="27CF5984"/>
    <w:rsid w:val="27CF6610"/>
    <w:rsid w:val="28102054"/>
    <w:rsid w:val="28163EF5"/>
    <w:rsid w:val="290E87D3"/>
    <w:rsid w:val="29BB1468"/>
    <w:rsid w:val="2B9F790B"/>
    <w:rsid w:val="2BE35DA2"/>
    <w:rsid w:val="2C27C5CA"/>
    <w:rsid w:val="2D58AD02"/>
    <w:rsid w:val="2DBA1A7D"/>
    <w:rsid w:val="2EDAECCD"/>
    <w:rsid w:val="30A06679"/>
    <w:rsid w:val="31C19640"/>
    <w:rsid w:val="31D766B9"/>
    <w:rsid w:val="3229CAD6"/>
    <w:rsid w:val="327D4B9C"/>
    <w:rsid w:val="356C210F"/>
    <w:rsid w:val="35AA2D33"/>
    <w:rsid w:val="35E418B1"/>
    <w:rsid w:val="38226223"/>
    <w:rsid w:val="38AB7F7F"/>
    <w:rsid w:val="38B755C4"/>
    <w:rsid w:val="3A157FB9"/>
    <w:rsid w:val="3CDD618E"/>
    <w:rsid w:val="3DF7CD1C"/>
    <w:rsid w:val="3F49C9C9"/>
    <w:rsid w:val="411D690A"/>
    <w:rsid w:val="42A018FE"/>
    <w:rsid w:val="42E5E492"/>
    <w:rsid w:val="4472C65F"/>
    <w:rsid w:val="46089BE4"/>
    <w:rsid w:val="46ACCCBF"/>
    <w:rsid w:val="46ADC3DF"/>
    <w:rsid w:val="47779742"/>
    <w:rsid w:val="47B6DBAA"/>
    <w:rsid w:val="47FCF0FC"/>
    <w:rsid w:val="48446FB1"/>
    <w:rsid w:val="4AAFEC17"/>
    <w:rsid w:val="4B59EC0E"/>
    <w:rsid w:val="4B746B5A"/>
    <w:rsid w:val="4BC14C9A"/>
    <w:rsid w:val="4BE3CB34"/>
    <w:rsid w:val="4C217E62"/>
    <w:rsid w:val="4C9B3997"/>
    <w:rsid w:val="4EB244EF"/>
    <w:rsid w:val="4F356F00"/>
    <w:rsid w:val="4F3867A9"/>
    <w:rsid w:val="4F9E9308"/>
    <w:rsid w:val="501B61E6"/>
    <w:rsid w:val="50FAD00C"/>
    <w:rsid w:val="51488CED"/>
    <w:rsid w:val="52A1325C"/>
    <w:rsid w:val="53181EDF"/>
    <w:rsid w:val="53E1E739"/>
    <w:rsid w:val="540F6B35"/>
    <w:rsid w:val="55EEA985"/>
    <w:rsid w:val="5623E00C"/>
    <w:rsid w:val="56C7405F"/>
    <w:rsid w:val="59FED60B"/>
    <w:rsid w:val="5B5CAB20"/>
    <w:rsid w:val="5B8D91EF"/>
    <w:rsid w:val="5D1931A8"/>
    <w:rsid w:val="5D355FC5"/>
    <w:rsid w:val="5DA779BE"/>
    <w:rsid w:val="5DB29251"/>
    <w:rsid w:val="5DBA8186"/>
    <w:rsid w:val="5E90569A"/>
    <w:rsid w:val="6040299A"/>
    <w:rsid w:val="60A077E2"/>
    <w:rsid w:val="611D4523"/>
    <w:rsid w:val="622A7C5C"/>
    <w:rsid w:val="637D5AC4"/>
    <w:rsid w:val="63D23B35"/>
    <w:rsid w:val="64269865"/>
    <w:rsid w:val="64C3AB8D"/>
    <w:rsid w:val="65BA1AC4"/>
    <w:rsid w:val="66D2683F"/>
    <w:rsid w:val="676A9144"/>
    <w:rsid w:val="67AE6D20"/>
    <w:rsid w:val="67B417A8"/>
    <w:rsid w:val="68257024"/>
    <w:rsid w:val="68A54AB4"/>
    <w:rsid w:val="68AD9F91"/>
    <w:rsid w:val="68B63CD0"/>
    <w:rsid w:val="690E83BC"/>
    <w:rsid w:val="697CC611"/>
    <w:rsid w:val="69846C89"/>
    <w:rsid w:val="6AED1C12"/>
    <w:rsid w:val="6D23E0F8"/>
    <w:rsid w:val="6EBA0F68"/>
    <w:rsid w:val="6FB0D31F"/>
    <w:rsid w:val="7297C9C6"/>
    <w:rsid w:val="73C6FE61"/>
    <w:rsid w:val="73F7AA01"/>
    <w:rsid w:val="746B9E4E"/>
    <w:rsid w:val="74A00446"/>
    <w:rsid w:val="74D46467"/>
    <w:rsid w:val="7531530C"/>
    <w:rsid w:val="755440D4"/>
    <w:rsid w:val="776B6944"/>
    <w:rsid w:val="78E17F83"/>
    <w:rsid w:val="7B71F534"/>
    <w:rsid w:val="7BB854D3"/>
    <w:rsid w:val="7C7D334E"/>
    <w:rsid w:val="7CF8E536"/>
    <w:rsid w:val="7CFCE654"/>
    <w:rsid w:val="7E59755B"/>
    <w:rsid w:val="7EAB7FB7"/>
    <w:rsid w:val="7EC27B25"/>
    <w:rsid w:val="7ED52DF6"/>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A3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2B782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0">
    <w:name w:val="CER bullets"/>
    <w:basedOn w:val="Normal"/>
    <w:link w:val="CERbulletsChar"/>
    <w:uiPriority w:val="7"/>
    <w:qFormat/>
    <w:rsid w:val="004458B4"/>
    <w:pPr>
      <w:numPr>
        <w:numId w:val="16"/>
      </w:numPr>
      <w:spacing w:before="120" w:after="120"/>
    </w:pPr>
    <w:rPr>
      <w:color w:val="auto"/>
    </w:rPr>
  </w:style>
  <w:style w:type="character" w:customStyle="1" w:styleId="CERbulletsChar">
    <w:name w:val="CER bullets Char"/>
    <w:basedOn w:val="DefaultParagraphFont"/>
    <w:link w:val="CERbullets0"/>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1"/>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3"/>
      </w:numPr>
    </w:pPr>
  </w:style>
  <w:style w:type="paragraph" w:customStyle="1" w:styleId="Arrowinstruction">
    <w:name w:val="Arrow instruction"/>
    <w:basedOn w:val="Normal"/>
    <w:link w:val="ArrowinstructionChar"/>
    <w:uiPriority w:val="5"/>
    <w:qFormat/>
    <w:rsid w:val="00545D29"/>
    <w:pPr>
      <w:numPr>
        <w:numId w:val="4"/>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2"/>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6"/>
      </w:numPr>
      <w:spacing w:before="200"/>
    </w:pPr>
    <w:rPr>
      <w:rFonts w:eastAsiaTheme="minorHAnsi" w:cstheme="minorBidi"/>
      <w:i/>
      <w:color w:val="auto"/>
      <w:sz w:val="20"/>
      <w:szCs w:val="22"/>
      <w:lang w:eastAsia="en-AU"/>
    </w:rPr>
  </w:style>
  <w:style w:type="numbering" w:customStyle="1" w:styleId="CurrentList2">
    <w:name w:val="Current List2"/>
    <w:uiPriority w:val="99"/>
    <w:rsid w:val="00545D29"/>
    <w:pPr>
      <w:numPr>
        <w:numId w:val="5"/>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7"/>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8"/>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4"/>
      </w:numPr>
      <w:outlineLvl w:val="4"/>
    </w:pPr>
  </w:style>
  <w:style w:type="paragraph" w:customStyle="1" w:styleId="Copyprompt">
    <w:name w:val="Copy prompt"/>
    <w:basedOn w:val="Normal"/>
    <w:uiPriority w:val="8"/>
    <w:qFormat/>
    <w:rsid w:val="003E445C"/>
    <w:pPr>
      <w:numPr>
        <w:numId w:val="10"/>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1"/>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2"/>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3"/>
      </w:numPr>
      <w:shd w:val="clear" w:color="auto" w:fill="FFFFFF" w:themeFill="background1"/>
      <w:tabs>
        <w:tab w:val="left" w:pos="993"/>
      </w:tabs>
      <w:spacing w:before="200"/>
      <w:ind w:left="992" w:hanging="357"/>
    </w:pPr>
    <w:rPr>
      <w:rFonts w:eastAsiaTheme="minorHAnsi" w:cs="Arial"/>
      <w:color w:val="auto"/>
      <w:szCs w:val="22"/>
      <w:lang w:eastAsia="en-AU"/>
    </w:rPr>
  </w:style>
  <w:style w:type="paragraph" w:styleId="ListParagraph">
    <w:name w:val="List Paragraph"/>
    <w:basedOn w:val="Normal"/>
    <w:uiPriority w:val="34"/>
    <w:qFormat/>
    <w:rsid w:val="00D24126"/>
    <w:pPr>
      <w:spacing w:after="160" w:line="278" w:lineRule="auto"/>
      <w:ind w:left="720"/>
      <w:contextualSpacing/>
    </w:pPr>
    <w:rPr>
      <w:rFonts w:eastAsiaTheme="minorHAnsi" w:cstheme="minorBidi"/>
      <w:color w:val="auto"/>
      <w:kern w:val="2"/>
      <w:sz w:val="24"/>
      <w14:ligatures w14:val="standardContextual"/>
    </w:rPr>
  </w:style>
  <w:style w:type="character" w:styleId="CommentReference">
    <w:name w:val="annotation reference"/>
    <w:basedOn w:val="DefaultParagraphFont"/>
    <w:uiPriority w:val="99"/>
    <w:semiHidden/>
    <w:unhideWhenUsed/>
    <w:rsid w:val="00B1662C"/>
    <w:rPr>
      <w:sz w:val="16"/>
      <w:szCs w:val="16"/>
    </w:rPr>
  </w:style>
  <w:style w:type="paragraph" w:styleId="CommentText">
    <w:name w:val="annotation text"/>
    <w:basedOn w:val="Normal"/>
    <w:link w:val="CommentTextChar"/>
    <w:uiPriority w:val="99"/>
    <w:unhideWhenUsed/>
    <w:rsid w:val="00B1662C"/>
    <w:rPr>
      <w:sz w:val="20"/>
      <w:szCs w:val="20"/>
    </w:rPr>
  </w:style>
  <w:style w:type="character" w:customStyle="1" w:styleId="CommentTextChar">
    <w:name w:val="Comment Text Char"/>
    <w:basedOn w:val="DefaultParagraphFont"/>
    <w:link w:val="CommentText"/>
    <w:uiPriority w:val="99"/>
    <w:rsid w:val="00B1662C"/>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B1662C"/>
    <w:rPr>
      <w:b/>
      <w:bCs/>
    </w:rPr>
  </w:style>
  <w:style w:type="character" w:customStyle="1" w:styleId="CommentSubjectChar">
    <w:name w:val="Comment Subject Char"/>
    <w:basedOn w:val="CommentTextChar"/>
    <w:link w:val="CommentSubject"/>
    <w:uiPriority w:val="99"/>
    <w:semiHidden/>
    <w:rsid w:val="00B1662C"/>
    <w:rPr>
      <w:rFonts w:asciiTheme="minorHAnsi" w:hAnsiTheme="minorHAnsi" w:cstheme="minorHAnsi"/>
      <w:b/>
      <w:bCs/>
      <w:color w:val="000000" w:themeColor="text1"/>
      <w:lang w:eastAsia="en-US"/>
    </w:rPr>
  </w:style>
  <w:style w:type="paragraph" w:customStyle="1" w:styleId="paragraph">
    <w:name w:val="paragraph"/>
    <w:basedOn w:val="Normal"/>
    <w:rsid w:val="00FC55FD"/>
    <w:pPr>
      <w:spacing w:before="100" w:beforeAutospacing="1" w:after="100" w:afterAutospacing="1"/>
    </w:pPr>
    <w:rPr>
      <w:rFonts w:ascii="Times New Roman" w:eastAsia="Times New Roman" w:hAnsi="Times New Roman" w:cs="Times New Roman"/>
      <w:color w:val="auto"/>
      <w:sz w:val="24"/>
      <w:lang w:eastAsia="en-AU"/>
    </w:rPr>
  </w:style>
  <w:style w:type="character" w:customStyle="1" w:styleId="normaltextrun">
    <w:name w:val="normaltextrun"/>
    <w:basedOn w:val="DefaultParagraphFont"/>
    <w:rsid w:val="00FC55FD"/>
  </w:style>
  <w:style w:type="character" w:customStyle="1" w:styleId="eop">
    <w:name w:val="eop"/>
    <w:basedOn w:val="DefaultParagraphFont"/>
    <w:rsid w:val="00FC55FD"/>
  </w:style>
  <w:style w:type="paragraph" w:styleId="Revision">
    <w:name w:val="Revision"/>
    <w:hidden/>
    <w:semiHidden/>
    <w:rsid w:val="00EE23EE"/>
    <w:rPr>
      <w:rFonts w:asciiTheme="minorHAnsi" w:hAnsiTheme="minorHAnsi" w:cstheme="minorHAnsi"/>
      <w:color w:val="000000" w:themeColor="text1"/>
      <w:sz w:val="22"/>
      <w:szCs w:val="24"/>
      <w:lang w:eastAsia="en-US"/>
    </w:rPr>
  </w:style>
  <w:style w:type="paragraph" w:customStyle="1" w:styleId="CERBullets">
    <w:name w:val="CER Bullets"/>
    <w:basedOn w:val="Normal"/>
    <w:uiPriority w:val="14"/>
    <w:qFormat/>
    <w:rsid w:val="00E87D9E"/>
    <w:pPr>
      <w:numPr>
        <w:numId w:val="17"/>
      </w:numPr>
      <w:spacing w:before="120" w:after="120"/>
    </w:pPr>
    <w:rPr>
      <w:rFonts w:cs="Times New Roman"/>
      <w:szCs w:val="20"/>
      <w:lang w:val="en-US"/>
    </w:rPr>
  </w:style>
  <w:style w:type="paragraph" w:customStyle="1" w:styleId="C-Instruction-Definition">
    <w:name w:val="C-Instruction-Definition"/>
    <w:basedOn w:val="Normal"/>
    <w:qFormat/>
    <w:rsid w:val="00C1102C"/>
    <w:pPr>
      <w:tabs>
        <w:tab w:val="left" w:pos="2155"/>
      </w:tabs>
      <w:spacing w:after="120" w:line="260" w:lineRule="atLeast"/>
      <w:ind w:left="2127" w:hanging="2127"/>
    </w:pPr>
    <w:rPr>
      <w:rFonts w:ascii="Arial" w:eastAsiaTheme="minorHAnsi" w:hAnsi="Arial" w:cs="Arial"/>
      <w:color w:val="auto"/>
      <w:sz w:val="20"/>
      <w:szCs w:val="20"/>
    </w:rPr>
  </w:style>
  <w:style w:type="character" w:customStyle="1" w:styleId="C-Numbered-Required">
    <w:name w:val="C-Numbered-Required"/>
    <w:basedOn w:val="DefaultParagraphFont"/>
    <w:uiPriority w:val="1"/>
    <w:qFormat/>
    <w:rsid w:val="00C1102C"/>
    <w:rPr>
      <w:rFonts w:ascii="Arial" w:hAnsi="Arial"/>
      <w:b/>
      <w:i w:val="0"/>
      <w:sz w:val="18"/>
    </w:rPr>
  </w:style>
  <w:style w:type="character" w:styleId="Mention">
    <w:name w:val="Mention"/>
    <w:basedOn w:val="DefaultParagraphFont"/>
    <w:uiPriority w:val="99"/>
    <w:unhideWhenUsed/>
    <w:rsid w:val="00312C80"/>
    <w:rPr>
      <w:color w:val="2B579A"/>
      <w:shd w:val="clear" w:color="auto" w:fill="E1DFDD"/>
    </w:rPr>
  </w:style>
  <w:style w:type="paragraph" w:styleId="FootnoteText">
    <w:name w:val="footnote text"/>
    <w:basedOn w:val="Normal"/>
    <w:link w:val="FootnoteTextChar"/>
    <w:uiPriority w:val="99"/>
    <w:semiHidden/>
    <w:unhideWhenUsed/>
    <w:rsid w:val="00563EF7"/>
    <w:pPr>
      <w:spacing w:after="0"/>
    </w:pPr>
    <w:rPr>
      <w:sz w:val="20"/>
      <w:szCs w:val="20"/>
    </w:rPr>
  </w:style>
  <w:style w:type="character" w:customStyle="1" w:styleId="FootnoteTextChar">
    <w:name w:val="Footnote Text Char"/>
    <w:basedOn w:val="DefaultParagraphFont"/>
    <w:link w:val="FootnoteText"/>
    <w:uiPriority w:val="99"/>
    <w:semiHidden/>
    <w:rsid w:val="00563EF7"/>
    <w:rPr>
      <w:rFonts w:asciiTheme="minorHAnsi" w:hAnsiTheme="minorHAnsi" w:cstheme="minorHAnsi"/>
      <w:color w:val="000000" w:themeColor="text1"/>
      <w:lang w:eastAsia="en-US"/>
    </w:rPr>
  </w:style>
  <w:style w:type="character" w:styleId="FootnoteReference">
    <w:name w:val="footnote reference"/>
    <w:basedOn w:val="DefaultParagraphFont"/>
    <w:uiPriority w:val="99"/>
    <w:semiHidden/>
    <w:unhideWhenUsed/>
    <w:rsid w:val="00563E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4926">
      <w:bodyDiv w:val="1"/>
      <w:marLeft w:val="0"/>
      <w:marRight w:val="0"/>
      <w:marTop w:val="0"/>
      <w:marBottom w:val="0"/>
      <w:divBdr>
        <w:top w:val="none" w:sz="0" w:space="0" w:color="auto"/>
        <w:left w:val="none" w:sz="0" w:space="0" w:color="auto"/>
        <w:bottom w:val="none" w:sz="0" w:space="0" w:color="auto"/>
        <w:right w:val="none" w:sz="0" w:space="0" w:color="auto"/>
      </w:divBdr>
      <w:divsChild>
        <w:div w:id="238904549">
          <w:marLeft w:val="0"/>
          <w:marRight w:val="0"/>
          <w:marTop w:val="0"/>
          <w:marBottom w:val="0"/>
          <w:divBdr>
            <w:top w:val="none" w:sz="0" w:space="0" w:color="auto"/>
            <w:left w:val="none" w:sz="0" w:space="0" w:color="auto"/>
            <w:bottom w:val="none" w:sz="0" w:space="0" w:color="auto"/>
            <w:right w:val="none" w:sz="0" w:space="0" w:color="auto"/>
          </w:divBdr>
          <w:divsChild>
            <w:div w:id="1380012588">
              <w:marLeft w:val="0"/>
              <w:marRight w:val="0"/>
              <w:marTop w:val="0"/>
              <w:marBottom w:val="0"/>
              <w:divBdr>
                <w:top w:val="none" w:sz="0" w:space="0" w:color="auto"/>
                <w:left w:val="none" w:sz="0" w:space="0" w:color="auto"/>
                <w:bottom w:val="none" w:sz="0" w:space="0" w:color="auto"/>
                <w:right w:val="none" w:sz="0" w:space="0" w:color="auto"/>
              </w:divBdr>
            </w:div>
          </w:divsChild>
        </w:div>
        <w:div w:id="657080948">
          <w:marLeft w:val="0"/>
          <w:marRight w:val="0"/>
          <w:marTop w:val="0"/>
          <w:marBottom w:val="0"/>
          <w:divBdr>
            <w:top w:val="none" w:sz="0" w:space="0" w:color="auto"/>
            <w:left w:val="none" w:sz="0" w:space="0" w:color="auto"/>
            <w:bottom w:val="none" w:sz="0" w:space="0" w:color="auto"/>
            <w:right w:val="none" w:sz="0" w:space="0" w:color="auto"/>
          </w:divBdr>
          <w:divsChild>
            <w:div w:id="1471364475">
              <w:marLeft w:val="0"/>
              <w:marRight w:val="0"/>
              <w:marTop w:val="30"/>
              <w:marBottom w:val="30"/>
              <w:divBdr>
                <w:top w:val="none" w:sz="0" w:space="0" w:color="auto"/>
                <w:left w:val="none" w:sz="0" w:space="0" w:color="auto"/>
                <w:bottom w:val="none" w:sz="0" w:space="0" w:color="auto"/>
                <w:right w:val="none" w:sz="0" w:space="0" w:color="auto"/>
              </w:divBdr>
              <w:divsChild>
                <w:div w:id="76680065">
                  <w:marLeft w:val="0"/>
                  <w:marRight w:val="0"/>
                  <w:marTop w:val="0"/>
                  <w:marBottom w:val="0"/>
                  <w:divBdr>
                    <w:top w:val="none" w:sz="0" w:space="0" w:color="auto"/>
                    <w:left w:val="none" w:sz="0" w:space="0" w:color="auto"/>
                    <w:bottom w:val="none" w:sz="0" w:space="0" w:color="auto"/>
                    <w:right w:val="none" w:sz="0" w:space="0" w:color="auto"/>
                  </w:divBdr>
                  <w:divsChild>
                    <w:div w:id="1701974761">
                      <w:marLeft w:val="0"/>
                      <w:marRight w:val="0"/>
                      <w:marTop w:val="0"/>
                      <w:marBottom w:val="0"/>
                      <w:divBdr>
                        <w:top w:val="none" w:sz="0" w:space="0" w:color="auto"/>
                        <w:left w:val="none" w:sz="0" w:space="0" w:color="auto"/>
                        <w:bottom w:val="none" w:sz="0" w:space="0" w:color="auto"/>
                        <w:right w:val="none" w:sz="0" w:space="0" w:color="auto"/>
                      </w:divBdr>
                    </w:div>
                  </w:divsChild>
                </w:div>
                <w:div w:id="84303962">
                  <w:marLeft w:val="0"/>
                  <w:marRight w:val="0"/>
                  <w:marTop w:val="0"/>
                  <w:marBottom w:val="0"/>
                  <w:divBdr>
                    <w:top w:val="none" w:sz="0" w:space="0" w:color="auto"/>
                    <w:left w:val="none" w:sz="0" w:space="0" w:color="auto"/>
                    <w:bottom w:val="none" w:sz="0" w:space="0" w:color="auto"/>
                    <w:right w:val="none" w:sz="0" w:space="0" w:color="auto"/>
                  </w:divBdr>
                  <w:divsChild>
                    <w:div w:id="932783590">
                      <w:marLeft w:val="0"/>
                      <w:marRight w:val="0"/>
                      <w:marTop w:val="0"/>
                      <w:marBottom w:val="0"/>
                      <w:divBdr>
                        <w:top w:val="none" w:sz="0" w:space="0" w:color="auto"/>
                        <w:left w:val="none" w:sz="0" w:space="0" w:color="auto"/>
                        <w:bottom w:val="none" w:sz="0" w:space="0" w:color="auto"/>
                        <w:right w:val="none" w:sz="0" w:space="0" w:color="auto"/>
                      </w:divBdr>
                    </w:div>
                  </w:divsChild>
                </w:div>
                <w:div w:id="144664560">
                  <w:marLeft w:val="0"/>
                  <w:marRight w:val="0"/>
                  <w:marTop w:val="0"/>
                  <w:marBottom w:val="0"/>
                  <w:divBdr>
                    <w:top w:val="none" w:sz="0" w:space="0" w:color="auto"/>
                    <w:left w:val="none" w:sz="0" w:space="0" w:color="auto"/>
                    <w:bottom w:val="none" w:sz="0" w:space="0" w:color="auto"/>
                    <w:right w:val="none" w:sz="0" w:space="0" w:color="auto"/>
                  </w:divBdr>
                  <w:divsChild>
                    <w:div w:id="1839996233">
                      <w:marLeft w:val="0"/>
                      <w:marRight w:val="0"/>
                      <w:marTop w:val="0"/>
                      <w:marBottom w:val="0"/>
                      <w:divBdr>
                        <w:top w:val="none" w:sz="0" w:space="0" w:color="auto"/>
                        <w:left w:val="none" w:sz="0" w:space="0" w:color="auto"/>
                        <w:bottom w:val="none" w:sz="0" w:space="0" w:color="auto"/>
                        <w:right w:val="none" w:sz="0" w:space="0" w:color="auto"/>
                      </w:divBdr>
                    </w:div>
                  </w:divsChild>
                </w:div>
                <w:div w:id="183179105">
                  <w:marLeft w:val="0"/>
                  <w:marRight w:val="0"/>
                  <w:marTop w:val="0"/>
                  <w:marBottom w:val="0"/>
                  <w:divBdr>
                    <w:top w:val="none" w:sz="0" w:space="0" w:color="auto"/>
                    <w:left w:val="none" w:sz="0" w:space="0" w:color="auto"/>
                    <w:bottom w:val="none" w:sz="0" w:space="0" w:color="auto"/>
                    <w:right w:val="none" w:sz="0" w:space="0" w:color="auto"/>
                  </w:divBdr>
                  <w:divsChild>
                    <w:div w:id="65034807">
                      <w:marLeft w:val="0"/>
                      <w:marRight w:val="0"/>
                      <w:marTop w:val="0"/>
                      <w:marBottom w:val="0"/>
                      <w:divBdr>
                        <w:top w:val="none" w:sz="0" w:space="0" w:color="auto"/>
                        <w:left w:val="none" w:sz="0" w:space="0" w:color="auto"/>
                        <w:bottom w:val="none" w:sz="0" w:space="0" w:color="auto"/>
                        <w:right w:val="none" w:sz="0" w:space="0" w:color="auto"/>
                      </w:divBdr>
                    </w:div>
                  </w:divsChild>
                </w:div>
                <w:div w:id="195773126">
                  <w:marLeft w:val="0"/>
                  <w:marRight w:val="0"/>
                  <w:marTop w:val="0"/>
                  <w:marBottom w:val="0"/>
                  <w:divBdr>
                    <w:top w:val="none" w:sz="0" w:space="0" w:color="auto"/>
                    <w:left w:val="none" w:sz="0" w:space="0" w:color="auto"/>
                    <w:bottom w:val="none" w:sz="0" w:space="0" w:color="auto"/>
                    <w:right w:val="none" w:sz="0" w:space="0" w:color="auto"/>
                  </w:divBdr>
                  <w:divsChild>
                    <w:div w:id="2100132426">
                      <w:marLeft w:val="0"/>
                      <w:marRight w:val="0"/>
                      <w:marTop w:val="0"/>
                      <w:marBottom w:val="0"/>
                      <w:divBdr>
                        <w:top w:val="none" w:sz="0" w:space="0" w:color="auto"/>
                        <w:left w:val="none" w:sz="0" w:space="0" w:color="auto"/>
                        <w:bottom w:val="none" w:sz="0" w:space="0" w:color="auto"/>
                        <w:right w:val="none" w:sz="0" w:space="0" w:color="auto"/>
                      </w:divBdr>
                    </w:div>
                  </w:divsChild>
                </w:div>
                <w:div w:id="232935053">
                  <w:marLeft w:val="0"/>
                  <w:marRight w:val="0"/>
                  <w:marTop w:val="0"/>
                  <w:marBottom w:val="0"/>
                  <w:divBdr>
                    <w:top w:val="none" w:sz="0" w:space="0" w:color="auto"/>
                    <w:left w:val="none" w:sz="0" w:space="0" w:color="auto"/>
                    <w:bottom w:val="none" w:sz="0" w:space="0" w:color="auto"/>
                    <w:right w:val="none" w:sz="0" w:space="0" w:color="auto"/>
                  </w:divBdr>
                  <w:divsChild>
                    <w:div w:id="1161115966">
                      <w:marLeft w:val="0"/>
                      <w:marRight w:val="0"/>
                      <w:marTop w:val="0"/>
                      <w:marBottom w:val="0"/>
                      <w:divBdr>
                        <w:top w:val="none" w:sz="0" w:space="0" w:color="auto"/>
                        <w:left w:val="none" w:sz="0" w:space="0" w:color="auto"/>
                        <w:bottom w:val="none" w:sz="0" w:space="0" w:color="auto"/>
                        <w:right w:val="none" w:sz="0" w:space="0" w:color="auto"/>
                      </w:divBdr>
                    </w:div>
                  </w:divsChild>
                </w:div>
                <w:div w:id="233320902">
                  <w:marLeft w:val="0"/>
                  <w:marRight w:val="0"/>
                  <w:marTop w:val="0"/>
                  <w:marBottom w:val="0"/>
                  <w:divBdr>
                    <w:top w:val="none" w:sz="0" w:space="0" w:color="auto"/>
                    <w:left w:val="none" w:sz="0" w:space="0" w:color="auto"/>
                    <w:bottom w:val="none" w:sz="0" w:space="0" w:color="auto"/>
                    <w:right w:val="none" w:sz="0" w:space="0" w:color="auto"/>
                  </w:divBdr>
                  <w:divsChild>
                    <w:div w:id="195893493">
                      <w:marLeft w:val="0"/>
                      <w:marRight w:val="0"/>
                      <w:marTop w:val="0"/>
                      <w:marBottom w:val="0"/>
                      <w:divBdr>
                        <w:top w:val="none" w:sz="0" w:space="0" w:color="auto"/>
                        <w:left w:val="none" w:sz="0" w:space="0" w:color="auto"/>
                        <w:bottom w:val="none" w:sz="0" w:space="0" w:color="auto"/>
                        <w:right w:val="none" w:sz="0" w:space="0" w:color="auto"/>
                      </w:divBdr>
                    </w:div>
                  </w:divsChild>
                </w:div>
                <w:div w:id="533470302">
                  <w:marLeft w:val="0"/>
                  <w:marRight w:val="0"/>
                  <w:marTop w:val="0"/>
                  <w:marBottom w:val="0"/>
                  <w:divBdr>
                    <w:top w:val="none" w:sz="0" w:space="0" w:color="auto"/>
                    <w:left w:val="none" w:sz="0" w:space="0" w:color="auto"/>
                    <w:bottom w:val="none" w:sz="0" w:space="0" w:color="auto"/>
                    <w:right w:val="none" w:sz="0" w:space="0" w:color="auto"/>
                  </w:divBdr>
                  <w:divsChild>
                    <w:div w:id="2044481522">
                      <w:marLeft w:val="0"/>
                      <w:marRight w:val="0"/>
                      <w:marTop w:val="0"/>
                      <w:marBottom w:val="0"/>
                      <w:divBdr>
                        <w:top w:val="none" w:sz="0" w:space="0" w:color="auto"/>
                        <w:left w:val="none" w:sz="0" w:space="0" w:color="auto"/>
                        <w:bottom w:val="none" w:sz="0" w:space="0" w:color="auto"/>
                        <w:right w:val="none" w:sz="0" w:space="0" w:color="auto"/>
                      </w:divBdr>
                    </w:div>
                  </w:divsChild>
                </w:div>
                <w:div w:id="577599508">
                  <w:marLeft w:val="0"/>
                  <w:marRight w:val="0"/>
                  <w:marTop w:val="0"/>
                  <w:marBottom w:val="0"/>
                  <w:divBdr>
                    <w:top w:val="none" w:sz="0" w:space="0" w:color="auto"/>
                    <w:left w:val="none" w:sz="0" w:space="0" w:color="auto"/>
                    <w:bottom w:val="none" w:sz="0" w:space="0" w:color="auto"/>
                    <w:right w:val="none" w:sz="0" w:space="0" w:color="auto"/>
                  </w:divBdr>
                  <w:divsChild>
                    <w:div w:id="1156654006">
                      <w:marLeft w:val="0"/>
                      <w:marRight w:val="0"/>
                      <w:marTop w:val="0"/>
                      <w:marBottom w:val="0"/>
                      <w:divBdr>
                        <w:top w:val="none" w:sz="0" w:space="0" w:color="auto"/>
                        <w:left w:val="none" w:sz="0" w:space="0" w:color="auto"/>
                        <w:bottom w:val="none" w:sz="0" w:space="0" w:color="auto"/>
                        <w:right w:val="none" w:sz="0" w:space="0" w:color="auto"/>
                      </w:divBdr>
                    </w:div>
                  </w:divsChild>
                </w:div>
                <w:div w:id="645427411">
                  <w:marLeft w:val="0"/>
                  <w:marRight w:val="0"/>
                  <w:marTop w:val="0"/>
                  <w:marBottom w:val="0"/>
                  <w:divBdr>
                    <w:top w:val="none" w:sz="0" w:space="0" w:color="auto"/>
                    <w:left w:val="none" w:sz="0" w:space="0" w:color="auto"/>
                    <w:bottom w:val="none" w:sz="0" w:space="0" w:color="auto"/>
                    <w:right w:val="none" w:sz="0" w:space="0" w:color="auto"/>
                  </w:divBdr>
                  <w:divsChild>
                    <w:div w:id="1951087601">
                      <w:marLeft w:val="0"/>
                      <w:marRight w:val="0"/>
                      <w:marTop w:val="0"/>
                      <w:marBottom w:val="0"/>
                      <w:divBdr>
                        <w:top w:val="none" w:sz="0" w:space="0" w:color="auto"/>
                        <w:left w:val="none" w:sz="0" w:space="0" w:color="auto"/>
                        <w:bottom w:val="none" w:sz="0" w:space="0" w:color="auto"/>
                        <w:right w:val="none" w:sz="0" w:space="0" w:color="auto"/>
                      </w:divBdr>
                    </w:div>
                  </w:divsChild>
                </w:div>
                <w:div w:id="736362916">
                  <w:marLeft w:val="0"/>
                  <w:marRight w:val="0"/>
                  <w:marTop w:val="0"/>
                  <w:marBottom w:val="0"/>
                  <w:divBdr>
                    <w:top w:val="none" w:sz="0" w:space="0" w:color="auto"/>
                    <w:left w:val="none" w:sz="0" w:space="0" w:color="auto"/>
                    <w:bottom w:val="none" w:sz="0" w:space="0" w:color="auto"/>
                    <w:right w:val="none" w:sz="0" w:space="0" w:color="auto"/>
                  </w:divBdr>
                  <w:divsChild>
                    <w:div w:id="1789398515">
                      <w:marLeft w:val="0"/>
                      <w:marRight w:val="0"/>
                      <w:marTop w:val="0"/>
                      <w:marBottom w:val="0"/>
                      <w:divBdr>
                        <w:top w:val="none" w:sz="0" w:space="0" w:color="auto"/>
                        <w:left w:val="none" w:sz="0" w:space="0" w:color="auto"/>
                        <w:bottom w:val="none" w:sz="0" w:space="0" w:color="auto"/>
                        <w:right w:val="none" w:sz="0" w:space="0" w:color="auto"/>
                      </w:divBdr>
                    </w:div>
                  </w:divsChild>
                </w:div>
                <w:div w:id="836655692">
                  <w:marLeft w:val="0"/>
                  <w:marRight w:val="0"/>
                  <w:marTop w:val="0"/>
                  <w:marBottom w:val="0"/>
                  <w:divBdr>
                    <w:top w:val="none" w:sz="0" w:space="0" w:color="auto"/>
                    <w:left w:val="none" w:sz="0" w:space="0" w:color="auto"/>
                    <w:bottom w:val="none" w:sz="0" w:space="0" w:color="auto"/>
                    <w:right w:val="none" w:sz="0" w:space="0" w:color="auto"/>
                  </w:divBdr>
                  <w:divsChild>
                    <w:div w:id="367032123">
                      <w:marLeft w:val="0"/>
                      <w:marRight w:val="0"/>
                      <w:marTop w:val="0"/>
                      <w:marBottom w:val="0"/>
                      <w:divBdr>
                        <w:top w:val="none" w:sz="0" w:space="0" w:color="auto"/>
                        <w:left w:val="none" w:sz="0" w:space="0" w:color="auto"/>
                        <w:bottom w:val="none" w:sz="0" w:space="0" w:color="auto"/>
                        <w:right w:val="none" w:sz="0" w:space="0" w:color="auto"/>
                      </w:divBdr>
                    </w:div>
                  </w:divsChild>
                </w:div>
                <w:div w:id="1358117514">
                  <w:marLeft w:val="0"/>
                  <w:marRight w:val="0"/>
                  <w:marTop w:val="0"/>
                  <w:marBottom w:val="0"/>
                  <w:divBdr>
                    <w:top w:val="none" w:sz="0" w:space="0" w:color="auto"/>
                    <w:left w:val="none" w:sz="0" w:space="0" w:color="auto"/>
                    <w:bottom w:val="none" w:sz="0" w:space="0" w:color="auto"/>
                    <w:right w:val="none" w:sz="0" w:space="0" w:color="auto"/>
                  </w:divBdr>
                  <w:divsChild>
                    <w:div w:id="1134834754">
                      <w:marLeft w:val="0"/>
                      <w:marRight w:val="0"/>
                      <w:marTop w:val="0"/>
                      <w:marBottom w:val="0"/>
                      <w:divBdr>
                        <w:top w:val="none" w:sz="0" w:space="0" w:color="auto"/>
                        <w:left w:val="none" w:sz="0" w:space="0" w:color="auto"/>
                        <w:bottom w:val="none" w:sz="0" w:space="0" w:color="auto"/>
                        <w:right w:val="none" w:sz="0" w:space="0" w:color="auto"/>
                      </w:divBdr>
                    </w:div>
                  </w:divsChild>
                </w:div>
                <w:div w:id="1430269565">
                  <w:marLeft w:val="0"/>
                  <w:marRight w:val="0"/>
                  <w:marTop w:val="0"/>
                  <w:marBottom w:val="0"/>
                  <w:divBdr>
                    <w:top w:val="none" w:sz="0" w:space="0" w:color="auto"/>
                    <w:left w:val="none" w:sz="0" w:space="0" w:color="auto"/>
                    <w:bottom w:val="none" w:sz="0" w:space="0" w:color="auto"/>
                    <w:right w:val="none" w:sz="0" w:space="0" w:color="auto"/>
                  </w:divBdr>
                  <w:divsChild>
                    <w:div w:id="45031523">
                      <w:marLeft w:val="0"/>
                      <w:marRight w:val="0"/>
                      <w:marTop w:val="0"/>
                      <w:marBottom w:val="0"/>
                      <w:divBdr>
                        <w:top w:val="none" w:sz="0" w:space="0" w:color="auto"/>
                        <w:left w:val="none" w:sz="0" w:space="0" w:color="auto"/>
                        <w:bottom w:val="none" w:sz="0" w:space="0" w:color="auto"/>
                        <w:right w:val="none" w:sz="0" w:space="0" w:color="auto"/>
                      </w:divBdr>
                    </w:div>
                    <w:div w:id="314771072">
                      <w:marLeft w:val="0"/>
                      <w:marRight w:val="0"/>
                      <w:marTop w:val="0"/>
                      <w:marBottom w:val="0"/>
                      <w:divBdr>
                        <w:top w:val="none" w:sz="0" w:space="0" w:color="auto"/>
                        <w:left w:val="none" w:sz="0" w:space="0" w:color="auto"/>
                        <w:bottom w:val="none" w:sz="0" w:space="0" w:color="auto"/>
                        <w:right w:val="none" w:sz="0" w:space="0" w:color="auto"/>
                      </w:divBdr>
                    </w:div>
                  </w:divsChild>
                </w:div>
                <w:div w:id="1456823936">
                  <w:marLeft w:val="0"/>
                  <w:marRight w:val="0"/>
                  <w:marTop w:val="0"/>
                  <w:marBottom w:val="0"/>
                  <w:divBdr>
                    <w:top w:val="none" w:sz="0" w:space="0" w:color="auto"/>
                    <w:left w:val="none" w:sz="0" w:space="0" w:color="auto"/>
                    <w:bottom w:val="none" w:sz="0" w:space="0" w:color="auto"/>
                    <w:right w:val="none" w:sz="0" w:space="0" w:color="auto"/>
                  </w:divBdr>
                  <w:divsChild>
                    <w:div w:id="181943489">
                      <w:marLeft w:val="0"/>
                      <w:marRight w:val="0"/>
                      <w:marTop w:val="0"/>
                      <w:marBottom w:val="0"/>
                      <w:divBdr>
                        <w:top w:val="none" w:sz="0" w:space="0" w:color="auto"/>
                        <w:left w:val="none" w:sz="0" w:space="0" w:color="auto"/>
                        <w:bottom w:val="none" w:sz="0" w:space="0" w:color="auto"/>
                        <w:right w:val="none" w:sz="0" w:space="0" w:color="auto"/>
                      </w:divBdr>
                    </w:div>
                  </w:divsChild>
                </w:div>
                <w:div w:id="1540507306">
                  <w:marLeft w:val="0"/>
                  <w:marRight w:val="0"/>
                  <w:marTop w:val="0"/>
                  <w:marBottom w:val="0"/>
                  <w:divBdr>
                    <w:top w:val="none" w:sz="0" w:space="0" w:color="auto"/>
                    <w:left w:val="none" w:sz="0" w:space="0" w:color="auto"/>
                    <w:bottom w:val="none" w:sz="0" w:space="0" w:color="auto"/>
                    <w:right w:val="none" w:sz="0" w:space="0" w:color="auto"/>
                  </w:divBdr>
                  <w:divsChild>
                    <w:div w:id="697125208">
                      <w:marLeft w:val="0"/>
                      <w:marRight w:val="0"/>
                      <w:marTop w:val="0"/>
                      <w:marBottom w:val="0"/>
                      <w:divBdr>
                        <w:top w:val="none" w:sz="0" w:space="0" w:color="auto"/>
                        <w:left w:val="none" w:sz="0" w:space="0" w:color="auto"/>
                        <w:bottom w:val="none" w:sz="0" w:space="0" w:color="auto"/>
                        <w:right w:val="none" w:sz="0" w:space="0" w:color="auto"/>
                      </w:divBdr>
                    </w:div>
                  </w:divsChild>
                </w:div>
                <w:div w:id="1630816260">
                  <w:marLeft w:val="0"/>
                  <w:marRight w:val="0"/>
                  <w:marTop w:val="0"/>
                  <w:marBottom w:val="0"/>
                  <w:divBdr>
                    <w:top w:val="none" w:sz="0" w:space="0" w:color="auto"/>
                    <w:left w:val="none" w:sz="0" w:space="0" w:color="auto"/>
                    <w:bottom w:val="none" w:sz="0" w:space="0" w:color="auto"/>
                    <w:right w:val="none" w:sz="0" w:space="0" w:color="auto"/>
                  </w:divBdr>
                  <w:divsChild>
                    <w:div w:id="1233588114">
                      <w:marLeft w:val="0"/>
                      <w:marRight w:val="0"/>
                      <w:marTop w:val="0"/>
                      <w:marBottom w:val="0"/>
                      <w:divBdr>
                        <w:top w:val="none" w:sz="0" w:space="0" w:color="auto"/>
                        <w:left w:val="none" w:sz="0" w:space="0" w:color="auto"/>
                        <w:bottom w:val="none" w:sz="0" w:space="0" w:color="auto"/>
                        <w:right w:val="none" w:sz="0" w:space="0" w:color="auto"/>
                      </w:divBdr>
                    </w:div>
                  </w:divsChild>
                </w:div>
                <w:div w:id="1814172955">
                  <w:marLeft w:val="0"/>
                  <w:marRight w:val="0"/>
                  <w:marTop w:val="0"/>
                  <w:marBottom w:val="0"/>
                  <w:divBdr>
                    <w:top w:val="none" w:sz="0" w:space="0" w:color="auto"/>
                    <w:left w:val="none" w:sz="0" w:space="0" w:color="auto"/>
                    <w:bottom w:val="none" w:sz="0" w:space="0" w:color="auto"/>
                    <w:right w:val="none" w:sz="0" w:space="0" w:color="auto"/>
                  </w:divBdr>
                  <w:divsChild>
                    <w:div w:id="996612474">
                      <w:marLeft w:val="0"/>
                      <w:marRight w:val="0"/>
                      <w:marTop w:val="0"/>
                      <w:marBottom w:val="0"/>
                      <w:divBdr>
                        <w:top w:val="none" w:sz="0" w:space="0" w:color="auto"/>
                        <w:left w:val="none" w:sz="0" w:space="0" w:color="auto"/>
                        <w:bottom w:val="none" w:sz="0" w:space="0" w:color="auto"/>
                        <w:right w:val="none" w:sz="0" w:space="0" w:color="auto"/>
                      </w:divBdr>
                    </w:div>
                  </w:divsChild>
                </w:div>
                <w:div w:id="2133668569">
                  <w:marLeft w:val="0"/>
                  <w:marRight w:val="0"/>
                  <w:marTop w:val="0"/>
                  <w:marBottom w:val="0"/>
                  <w:divBdr>
                    <w:top w:val="none" w:sz="0" w:space="0" w:color="auto"/>
                    <w:left w:val="none" w:sz="0" w:space="0" w:color="auto"/>
                    <w:bottom w:val="none" w:sz="0" w:space="0" w:color="auto"/>
                    <w:right w:val="none" w:sz="0" w:space="0" w:color="auto"/>
                  </w:divBdr>
                  <w:divsChild>
                    <w:div w:id="179381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0953">
      <w:bodyDiv w:val="1"/>
      <w:marLeft w:val="0"/>
      <w:marRight w:val="0"/>
      <w:marTop w:val="0"/>
      <w:marBottom w:val="0"/>
      <w:divBdr>
        <w:top w:val="none" w:sz="0" w:space="0" w:color="auto"/>
        <w:left w:val="none" w:sz="0" w:space="0" w:color="auto"/>
        <w:bottom w:val="none" w:sz="0" w:space="0" w:color="auto"/>
        <w:right w:val="none" w:sz="0" w:space="0" w:color="auto"/>
      </w:divBdr>
      <w:divsChild>
        <w:div w:id="369458571">
          <w:marLeft w:val="0"/>
          <w:marRight w:val="0"/>
          <w:marTop w:val="0"/>
          <w:marBottom w:val="0"/>
          <w:divBdr>
            <w:top w:val="none" w:sz="0" w:space="0" w:color="auto"/>
            <w:left w:val="none" w:sz="0" w:space="0" w:color="auto"/>
            <w:bottom w:val="none" w:sz="0" w:space="0" w:color="auto"/>
            <w:right w:val="none" w:sz="0" w:space="0" w:color="auto"/>
          </w:divBdr>
          <w:divsChild>
            <w:div w:id="599875111">
              <w:marLeft w:val="0"/>
              <w:marRight w:val="0"/>
              <w:marTop w:val="0"/>
              <w:marBottom w:val="0"/>
              <w:divBdr>
                <w:top w:val="none" w:sz="0" w:space="0" w:color="auto"/>
                <w:left w:val="none" w:sz="0" w:space="0" w:color="auto"/>
                <w:bottom w:val="none" w:sz="0" w:space="0" w:color="auto"/>
                <w:right w:val="none" w:sz="0" w:space="0" w:color="auto"/>
              </w:divBdr>
            </w:div>
          </w:divsChild>
        </w:div>
        <w:div w:id="2085104733">
          <w:marLeft w:val="0"/>
          <w:marRight w:val="0"/>
          <w:marTop w:val="0"/>
          <w:marBottom w:val="0"/>
          <w:divBdr>
            <w:top w:val="none" w:sz="0" w:space="0" w:color="auto"/>
            <w:left w:val="none" w:sz="0" w:space="0" w:color="auto"/>
            <w:bottom w:val="none" w:sz="0" w:space="0" w:color="auto"/>
            <w:right w:val="none" w:sz="0" w:space="0" w:color="auto"/>
          </w:divBdr>
          <w:divsChild>
            <w:div w:id="1571774143">
              <w:marLeft w:val="0"/>
              <w:marRight w:val="0"/>
              <w:marTop w:val="30"/>
              <w:marBottom w:val="30"/>
              <w:divBdr>
                <w:top w:val="none" w:sz="0" w:space="0" w:color="auto"/>
                <w:left w:val="none" w:sz="0" w:space="0" w:color="auto"/>
                <w:bottom w:val="none" w:sz="0" w:space="0" w:color="auto"/>
                <w:right w:val="none" w:sz="0" w:space="0" w:color="auto"/>
              </w:divBdr>
              <w:divsChild>
                <w:div w:id="124157621">
                  <w:marLeft w:val="0"/>
                  <w:marRight w:val="0"/>
                  <w:marTop w:val="0"/>
                  <w:marBottom w:val="0"/>
                  <w:divBdr>
                    <w:top w:val="none" w:sz="0" w:space="0" w:color="auto"/>
                    <w:left w:val="none" w:sz="0" w:space="0" w:color="auto"/>
                    <w:bottom w:val="none" w:sz="0" w:space="0" w:color="auto"/>
                    <w:right w:val="none" w:sz="0" w:space="0" w:color="auto"/>
                  </w:divBdr>
                  <w:divsChild>
                    <w:div w:id="685209852">
                      <w:marLeft w:val="0"/>
                      <w:marRight w:val="0"/>
                      <w:marTop w:val="0"/>
                      <w:marBottom w:val="0"/>
                      <w:divBdr>
                        <w:top w:val="none" w:sz="0" w:space="0" w:color="auto"/>
                        <w:left w:val="none" w:sz="0" w:space="0" w:color="auto"/>
                        <w:bottom w:val="none" w:sz="0" w:space="0" w:color="auto"/>
                        <w:right w:val="none" w:sz="0" w:space="0" w:color="auto"/>
                      </w:divBdr>
                    </w:div>
                  </w:divsChild>
                </w:div>
                <w:div w:id="373117152">
                  <w:marLeft w:val="0"/>
                  <w:marRight w:val="0"/>
                  <w:marTop w:val="0"/>
                  <w:marBottom w:val="0"/>
                  <w:divBdr>
                    <w:top w:val="none" w:sz="0" w:space="0" w:color="auto"/>
                    <w:left w:val="none" w:sz="0" w:space="0" w:color="auto"/>
                    <w:bottom w:val="none" w:sz="0" w:space="0" w:color="auto"/>
                    <w:right w:val="none" w:sz="0" w:space="0" w:color="auto"/>
                  </w:divBdr>
                  <w:divsChild>
                    <w:div w:id="1519584620">
                      <w:marLeft w:val="0"/>
                      <w:marRight w:val="0"/>
                      <w:marTop w:val="0"/>
                      <w:marBottom w:val="0"/>
                      <w:divBdr>
                        <w:top w:val="none" w:sz="0" w:space="0" w:color="auto"/>
                        <w:left w:val="none" w:sz="0" w:space="0" w:color="auto"/>
                        <w:bottom w:val="none" w:sz="0" w:space="0" w:color="auto"/>
                        <w:right w:val="none" w:sz="0" w:space="0" w:color="auto"/>
                      </w:divBdr>
                    </w:div>
                  </w:divsChild>
                </w:div>
                <w:div w:id="835220821">
                  <w:marLeft w:val="0"/>
                  <w:marRight w:val="0"/>
                  <w:marTop w:val="0"/>
                  <w:marBottom w:val="0"/>
                  <w:divBdr>
                    <w:top w:val="none" w:sz="0" w:space="0" w:color="auto"/>
                    <w:left w:val="none" w:sz="0" w:space="0" w:color="auto"/>
                    <w:bottom w:val="none" w:sz="0" w:space="0" w:color="auto"/>
                    <w:right w:val="none" w:sz="0" w:space="0" w:color="auto"/>
                  </w:divBdr>
                  <w:divsChild>
                    <w:div w:id="1265722273">
                      <w:marLeft w:val="0"/>
                      <w:marRight w:val="0"/>
                      <w:marTop w:val="0"/>
                      <w:marBottom w:val="0"/>
                      <w:divBdr>
                        <w:top w:val="none" w:sz="0" w:space="0" w:color="auto"/>
                        <w:left w:val="none" w:sz="0" w:space="0" w:color="auto"/>
                        <w:bottom w:val="none" w:sz="0" w:space="0" w:color="auto"/>
                        <w:right w:val="none" w:sz="0" w:space="0" w:color="auto"/>
                      </w:divBdr>
                    </w:div>
                  </w:divsChild>
                </w:div>
                <w:div w:id="957176952">
                  <w:marLeft w:val="0"/>
                  <w:marRight w:val="0"/>
                  <w:marTop w:val="0"/>
                  <w:marBottom w:val="0"/>
                  <w:divBdr>
                    <w:top w:val="none" w:sz="0" w:space="0" w:color="auto"/>
                    <w:left w:val="none" w:sz="0" w:space="0" w:color="auto"/>
                    <w:bottom w:val="none" w:sz="0" w:space="0" w:color="auto"/>
                    <w:right w:val="none" w:sz="0" w:space="0" w:color="auto"/>
                  </w:divBdr>
                  <w:divsChild>
                    <w:div w:id="1139147968">
                      <w:marLeft w:val="0"/>
                      <w:marRight w:val="0"/>
                      <w:marTop w:val="0"/>
                      <w:marBottom w:val="0"/>
                      <w:divBdr>
                        <w:top w:val="none" w:sz="0" w:space="0" w:color="auto"/>
                        <w:left w:val="none" w:sz="0" w:space="0" w:color="auto"/>
                        <w:bottom w:val="none" w:sz="0" w:space="0" w:color="auto"/>
                        <w:right w:val="none" w:sz="0" w:space="0" w:color="auto"/>
                      </w:divBdr>
                    </w:div>
                  </w:divsChild>
                </w:div>
                <w:div w:id="1063866291">
                  <w:marLeft w:val="0"/>
                  <w:marRight w:val="0"/>
                  <w:marTop w:val="0"/>
                  <w:marBottom w:val="0"/>
                  <w:divBdr>
                    <w:top w:val="none" w:sz="0" w:space="0" w:color="auto"/>
                    <w:left w:val="none" w:sz="0" w:space="0" w:color="auto"/>
                    <w:bottom w:val="none" w:sz="0" w:space="0" w:color="auto"/>
                    <w:right w:val="none" w:sz="0" w:space="0" w:color="auto"/>
                  </w:divBdr>
                  <w:divsChild>
                    <w:div w:id="1783845712">
                      <w:marLeft w:val="0"/>
                      <w:marRight w:val="0"/>
                      <w:marTop w:val="0"/>
                      <w:marBottom w:val="0"/>
                      <w:divBdr>
                        <w:top w:val="none" w:sz="0" w:space="0" w:color="auto"/>
                        <w:left w:val="none" w:sz="0" w:space="0" w:color="auto"/>
                        <w:bottom w:val="none" w:sz="0" w:space="0" w:color="auto"/>
                        <w:right w:val="none" w:sz="0" w:space="0" w:color="auto"/>
                      </w:divBdr>
                    </w:div>
                  </w:divsChild>
                </w:div>
                <w:div w:id="1198737003">
                  <w:marLeft w:val="0"/>
                  <w:marRight w:val="0"/>
                  <w:marTop w:val="0"/>
                  <w:marBottom w:val="0"/>
                  <w:divBdr>
                    <w:top w:val="none" w:sz="0" w:space="0" w:color="auto"/>
                    <w:left w:val="none" w:sz="0" w:space="0" w:color="auto"/>
                    <w:bottom w:val="none" w:sz="0" w:space="0" w:color="auto"/>
                    <w:right w:val="none" w:sz="0" w:space="0" w:color="auto"/>
                  </w:divBdr>
                  <w:divsChild>
                    <w:div w:id="1558857755">
                      <w:marLeft w:val="0"/>
                      <w:marRight w:val="0"/>
                      <w:marTop w:val="0"/>
                      <w:marBottom w:val="0"/>
                      <w:divBdr>
                        <w:top w:val="none" w:sz="0" w:space="0" w:color="auto"/>
                        <w:left w:val="none" w:sz="0" w:space="0" w:color="auto"/>
                        <w:bottom w:val="none" w:sz="0" w:space="0" w:color="auto"/>
                        <w:right w:val="none" w:sz="0" w:space="0" w:color="auto"/>
                      </w:divBdr>
                    </w:div>
                  </w:divsChild>
                </w:div>
                <w:div w:id="1306545956">
                  <w:marLeft w:val="0"/>
                  <w:marRight w:val="0"/>
                  <w:marTop w:val="0"/>
                  <w:marBottom w:val="0"/>
                  <w:divBdr>
                    <w:top w:val="none" w:sz="0" w:space="0" w:color="auto"/>
                    <w:left w:val="none" w:sz="0" w:space="0" w:color="auto"/>
                    <w:bottom w:val="none" w:sz="0" w:space="0" w:color="auto"/>
                    <w:right w:val="none" w:sz="0" w:space="0" w:color="auto"/>
                  </w:divBdr>
                  <w:divsChild>
                    <w:div w:id="1698659115">
                      <w:marLeft w:val="0"/>
                      <w:marRight w:val="0"/>
                      <w:marTop w:val="0"/>
                      <w:marBottom w:val="0"/>
                      <w:divBdr>
                        <w:top w:val="none" w:sz="0" w:space="0" w:color="auto"/>
                        <w:left w:val="none" w:sz="0" w:space="0" w:color="auto"/>
                        <w:bottom w:val="none" w:sz="0" w:space="0" w:color="auto"/>
                        <w:right w:val="none" w:sz="0" w:space="0" w:color="auto"/>
                      </w:divBdr>
                    </w:div>
                  </w:divsChild>
                </w:div>
                <w:div w:id="1334911565">
                  <w:marLeft w:val="0"/>
                  <w:marRight w:val="0"/>
                  <w:marTop w:val="0"/>
                  <w:marBottom w:val="0"/>
                  <w:divBdr>
                    <w:top w:val="none" w:sz="0" w:space="0" w:color="auto"/>
                    <w:left w:val="none" w:sz="0" w:space="0" w:color="auto"/>
                    <w:bottom w:val="none" w:sz="0" w:space="0" w:color="auto"/>
                    <w:right w:val="none" w:sz="0" w:space="0" w:color="auto"/>
                  </w:divBdr>
                  <w:divsChild>
                    <w:div w:id="770777232">
                      <w:marLeft w:val="0"/>
                      <w:marRight w:val="0"/>
                      <w:marTop w:val="0"/>
                      <w:marBottom w:val="0"/>
                      <w:divBdr>
                        <w:top w:val="none" w:sz="0" w:space="0" w:color="auto"/>
                        <w:left w:val="none" w:sz="0" w:space="0" w:color="auto"/>
                        <w:bottom w:val="none" w:sz="0" w:space="0" w:color="auto"/>
                        <w:right w:val="none" w:sz="0" w:space="0" w:color="auto"/>
                      </w:divBdr>
                    </w:div>
                  </w:divsChild>
                </w:div>
                <w:div w:id="1342314704">
                  <w:marLeft w:val="0"/>
                  <w:marRight w:val="0"/>
                  <w:marTop w:val="0"/>
                  <w:marBottom w:val="0"/>
                  <w:divBdr>
                    <w:top w:val="none" w:sz="0" w:space="0" w:color="auto"/>
                    <w:left w:val="none" w:sz="0" w:space="0" w:color="auto"/>
                    <w:bottom w:val="none" w:sz="0" w:space="0" w:color="auto"/>
                    <w:right w:val="none" w:sz="0" w:space="0" w:color="auto"/>
                  </w:divBdr>
                  <w:divsChild>
                    <w:div w:id="805392212">
                      <w:marLeft w:val="0"/>
                      <w:marRight w:val="0"/>
                      <w:marTop w:val="0"/>
                      <w:marBottom w:val="0"/>
                      <w:divBdr>
                        <w:top w:val="none" w:sz="0" w:space="0" w:color="auto"/>
                        <w:left w:val="none" w:sz="0" w:space="0" w:color="auto"/>
                        <w:bottom w:val="none" w:sz="0" w:space="0" w:color="auto"/>
                        <w:right w:val="none" w:sz="0" w:space="0" w:color="auto"/>
                      </w:divBdr>
                    </w:div>
                    <w:div w:id="1971279413">
                      <w:marLeft w:val="0"/>
                      <w:marRight w:val="0"/>
                      <w:marTop w:val="0"/>
                      <w:marBottom w:val="0"/>
                      <w:divBdr>
                        <w:top w:val="none" w:sz="0" w:space="0" w:color="auto"/>
                        <w:left w:val="none" w:sz="0" w:space="0" w:color="auto"/>
                        <w:bottom w:val="none" w:sz="0" w:space="0" w:color="auto"/>
                        <w:right w:val="none" w:sz="0" w:space="0" w:color="auto"/>
                      </w:divBdr>
                    </w:div>
                  </w:divsChild>
                </w:div>
                <w:div w:id="1427919203">
                  <w:marLeft w:val="0"/>
                  <w:marRight w:val="0"/>
                  <w:marTop w:val="0"/>
                  <w:marBottom w:val="0"/>
                  <w:divBdr>
                    <w:top w:val="none" w:sz="0" w:space="0" w:color="auto"/>
                    <w:left w:val="none" w:sz="0" w:space="0" w:color="auto"/>
                    <w:bottom w:val="none" w:sz="0" w:space="0" w:color="auto"/>
                    <w:right w:val="none" w:sz="0" w:space="0" w:color="auto"/>
                  </w:divBdr>
                  <w:divsChild>
                    <w:div w:id="239028238">
                      <w:marLeft w:val="0"/>
                      <w:marRight w:val="0"/>
                      <w:marTop w:val="0"/>
                      <w:marBottom w:val="0"/>
                      <w:divBdr>
                        <w:top w:val="none" w:sz="0" w:space="0" w:color="auto"/>
                        <w:left w:val="none" w:sz="0" w:space="0" w:color="auto"/>
                        <w:bottom w:val="none" w:sz="0" w:space="0" w:color="auto"/>
                        <w:right w:val="none" w:sz="0" w:space="0" w:color="auto"/>
                      </w:divBdr>
                    </w:div>
                  </w:divsChild>
                </w:div>
                <w:div w:id="1428623483">
                  <w:marLeft w:val="0"/>
                  <w:marRight w:val="0"/>
                  <w:marTop w:val="0"/>
                  <w:marBottom w:val="0"/>
                  <w:divBdr>
                    <w:top w:val="none" w:sz="0" w:space="0" w:color="auto"/>
                    <w:left w:val="none" w:sz="0" w:space="0" w:color="auto"/>
                    <w:bottom w:val="none" w:sz="0" w:space="0" w:color="auto"/>
                    <w:right w:val="none" w:sz="0" w:space="0" w:color="auto"/>
                  </w:divBdr>
                  <w:divsChild>
                    <w:div w:id="1992564930">
                      <w:marLeft w:val="0"/>
                      <w:marRight w:val="0"/>
                      <w:marTop w:val="0"/>
                      <w:marBottom w:val="0"/>
                      <w:divBdr>
                        <w:top w:val="none" w:sz="0" w:space="0" w:color="auto"/>
                        <w:left w:val="none" w:sz="0" w:space="0" w:color="auto"/>
                        <w:bottom w:val="none" w:sz="0" w:space="0" w:color="auto"/>
                        <w:right w:val="none" w:sz="0" w:space="0" w:color="auto"/>
                      </w:divBdr>
                    </w:div>
                  </w:divsChild>
                </w:div>
                <w:div w:id="1651864800">
                  <w:marLeft w:val="0"/>
                  <w:marRight w:val="0"/>
                  <w:marTop w:val="0"/>
                  <w:marBottom w:val="0"/>
                  <w:divBdr>
                    <w:top w:val="none" w:sz="0" w:space="0" w:color="auto"/>
                    <w:left w:val="none" w:sz="0" w:space="0" w:color="auto"/>
                    <w:bottom w:val="none" w:sz="0" w:space="0" w:color="auto"/>
                    <w:right w:val="none" w:sz="0" w:space="0" w:color="auto"/>
                  </w:divBdr>
                  <w:divsChild>
                    <w:div w:id="760102922">
                      <w:marLeft w:val="0"/>
                      <w:marRight w:val="0"/>
                      <w:marTop w:val="0"/>
                      <w:marBottom w:val="0"/>
                      <w:divBdr>
                        <w:top w:val="none" w:sz="0" w:space="0" w:color="auto"/>
                        <w:left w:val="none" w:sz="0" w:space="0" w:color="auto"/>
                        <w:bottom w:val="none" w:sz="0" w:space="0" w:color="auto"/>
                        <w:right w:val="none" w:sz="0" w:space="0" w:color="auto"/>
                      </w:divBdr>
                    </w:div>
                  </w:divsChild>
                </w:div>
                <w:div w:id="1746023669">
                  <w:marLeft w:val="0"/>
                  <w:marRight w:val="0"/>
                  <w:marTop w:val="0"/>
                  <w:marBottom w:val="0"/>
                  <w:divBdr>
                    <w:top w:val="none" w:sz="0" w:space="0" w:color="auto"/>
                    <w:left w:val="none" w:sz="0" w:space="0" w:color="auto"/>
                    <w:bottom w:val="none" w:sz="0" w:space="0" w:color="auto"/>
                    <w:right w:val="none" w:sz="0" w:space="0" w:color="auto"/>
                  </w:divBdr>
                  <w:divsChild>
                    <w:div w:id="14158861">
                      <w:marLeft w:val="0"/>
                      <w:marRight w:val="0"/>
                      <w:marTop w:val="0"/>
                      <w:marBottom w:val="0"/>
                      <w:divBdr>
                        <w:top w:val="none" w:sz="0" w:space="0" w:color="auto"/>
                        <w:left w:val="none" w:sz="0" w:space="0" w:color="auto"/>
                        <w:bottom w:val="none" w:sz="0" w:space="0" w:color="auto"/>
                        <w:right w:val="none" w:sz="0" w:space="0" w:color="auto"/>
                      </w:divBdr>
                    </w:div>
                  </w:divsChild>
                </w:div>
                <w:div w:id="1810902605">
                  <w:marLeft w:val="0"/>
                  <w:marRight w:val="0"/>
                  <w:marTop w:val="0"/>
                  <w:marBottom w:val="0"/>
                  <w:divBdr>
                    <w:top w:val="none" w:sz="0" w:space="0" w:color="auto"/>
                    <w:left w:val="none" w:sz="0" w:space="0" w:color="auto"/>
                    <w:bottom w:val="none" w:sz="0" w:space="0" w:color="auto"/>
                    <w:right w:val="none" w:sz="0" w:space="0" w:color="auto"/>
                  </w:divBdr>
                  <w:divsChild>
                    <w:div w:id="88351816">
                      <w:marLeft w:val="0"/>
                      <w:marRight w:val="0"/>
                      <w:marTop w:val="0"/>
                      <w:marBottom w:val="0"/>
                      <w:divBdr>
                        <w:top w:val="none" w:sz="0" w:space="0" w:color="auto"/>
                        <w:left w:val="none" w:sz="0" w:space="0" w:color="auto"/>
                        <w:bottom w:val="none" w:sz="0" w:space="0" w:color="auto"/>
                        <w:right w:val="none" w:sz="0" w:space="0" w:color="auto"/>
                      </w:divBdr>
                    </w:div>
                  </w:divsChild>
                </w:div>
                <w:div w:id="1844397731">
                  <w:marLeft w:val="0"/>
                  <w:marRight w:val="0"/>
                  <w:marTop w:val="0"/>
                  <w:marBottom w:val="0"/>
                  <w:divBdr>
                    <w:top w:val="none" w:sz="0" w:space="0" w:color="auto"/>
                    <w:left w:val="none" w:sz="0" w:space="0" w:color="auto"/>
                    <w:bottom w:val="none" w:sz="0" w:space="0" w:color="auto"/>
                    <w:right w:val="none" w:sz="0" w:space="0" w:color="auto"/>
                  </w:divBdr>
                  <w:divsChild>
                    <w:div w:id="374619560">
                      <w:marLeft w:val="0"/>
                      <w:marRight w:val="0"/>
                      <w:marTop w:val="0"/>
                      <w:marBottom w:val="0"/>
                      <w:divBdr>
                        <w:top w:val="none" w:sz="0" w:space="0" w:color="auto"/>
                        <w:left w:val="none" w:sz="0" w:space="0" w:color="auto"/>
                        <w:bottom w:val="none" w:sz="0" w:space="0" w:color="auto"/>
                        <w:right w:val="none" w:sz="0" w:space="0" w:color="auto"/>
                      </w:divBdr>
                    </w:div>
                  </w:divsChild>
                </w:div>
                <w:div w:id="1858957188">
                  <w:marLeft w:val="0"/>
                  <w:marRight w:val="0"/>
                  <w:marTop w:val="0"/>
                  <w:marBottom w:val="0"/>
                  <w:divBdr>
                    <w:top w:val="none" w:sz="0" w:space="0" w:color="auto"/>
                    <w:left w:val="none" w:sz="0" w:space="0" w:color="auto"/>
                    <w:bottom w:val="none" w:sz="0" w:space="0" w:color="auto"/>
                    <w:right w:val="none" w:sz="0" w:space="0" w:color="auto"/>
                  </w:divBdr>
                  <w:divsChild>
                    <w:div w:id="1682780059">
                      <w:marLeft w:val="0"/>
                      <w:marRight w:val="0"/>
                      <w:marTop w:val="0"/>
                      <w:marBottom w:val="0"/>
                      <w:divBdr>
                        <w:top w:val="none" w:sz="0" w:space="0" w:color="auto"/>
                        <w:left w:val="none" w:sz="0" w:space="0" w:color="auto"/>
                        <w:bottom w:val="none" w:sz="0" w:space="0" w:color="auto"/>
                        <w:right w:val="none" w:sz="0" w:space="0" w:color="auto"/>
                      </w:divBdr>
                    </w:div>
                  </w:divsChild>
                </w:div>
                <w:div w:id="1888371498">
                  <w:marLeft w:val="0"/>
                  <w:marRight w:val="0"/>
                  <w:marTop w:val="0"/>
                  <w:marBottom w:val="0"/>
                  <w:divBdr>
                    <w:top w:val="none" w:sz="0" w:space="0" w:color="auto"/>
                    <w:left w:val="none" w:sz="0" w:space="0" w:color="auto"/>
                    <w:bottom w:val="none" w:sz="0" w:space="0" w:color="auto"/>
                    <w:right w:val="none" w:sz="0" w:space="0" w:color="auto"/>
                  </w:divBdr>
                  <w:divsChild>
                    <w:div w:id="1350251910">
                      <w:marLeft w:val="0"/>
                      <w:marRight w:val="0"/>
                      <w:marTop w:val="0"/>
                      <w:marBottom w:val="0"/>
                      <w:divBdr>
                        <w:top w:val="none" w:sz="0" w:space="0" w:color="auto"/>
                        <w:left w:val="none" w:sz="0" w:space="0" w:color="auto"/>
                        <w:bottom w:val="none" w:sz="0" w:space="0" w:color="auto"/>
                        <w:right w:val="none" w:sz="0" w:space="0" w:color="auto"/>
                      </w:divBdr>
                    </w:div>
                  </w:divsChild>
                </w:div>
                <w:div w:id="2030180853">
                  <w:marLeft w:val="0"/>
                  <w:marRight w:val="0"/>
                  <w:marTop w:val="0"/>
                  <w:marBottom w:val="0"/>
                  <w:divBdr>
                    <w:top w:val="none" w:sz="0" w:space="0" w:color="auto"/>
                    <w:left w:val="none" w:sz="0" w:space="0" w:color="auto"/>
                    <w:bottom w:val="none" w:sz="0" w:space="0" w:color="auto"/>
                    <w:right w:val="none" w:sz="0" w:space="0" w:color="auto"/>
                  </w:divBdr>
                  <w:divsChild>
                    <w:div w:id="1251499992">
                      <w:marLeft w:val="0"/>
                      <w:marRight w:val="0"/>
                      <w:marTop w:val="0"/>
                      <w:marBottom w:val="0"/>
                      <w:divBdr>
                        <w:top w:val="none" w:sz="0" w:space="0" w:color="auto"/>
                        <w:left w:val="none" w:sz="0" w:space="0" w:color="auto"/>
                        <w:bottom w:val="none" w:sz="0" w:space="0" w:color="auto"/>
                        <w:right w:val="none" w:sz="0" w:space="0" w:color="auto"/>
                      </w:divBdr>
                    </w:div>
                  </w:divsChild>
                </w:div>
                <w:div w:id="2079787417">
                  <w:marLeft w:val="0"/>
                  <w:marRight w:val="0"/>
                  <w:marTop w:val="0"/>
                  <w:marBottom w:val="0"/>
                  <w:divBdr>
                    <w:top w:val="none" w:sz="0" w:space="0" w:color="auto"/>
                    <w:left w:val="none" w:sz="0" w:space="0" w:color="auto"/>
                    <w:bottom w:val="none" w:sz="0" w:space="0" w:color="auto"/>
                    <w:right w:val="none" w:sz="0" w:space="0" w:color="auto"/>
                  </w:divBdr>
                  <w:divsChild>
                    <w:div w:id="10710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8079">
      <w:bodyDiv w:val="1"/>
      <w:marLeft w:val="0"/>
      <w:marRight w:val="0"/>
      <w:marTop w:val="0"/>
      <w:marBottom w:val="0"/>
      <w:divBdr>
        <w:top w:val="none" w:sz="0" w:space="0" w:color="auto"/>
        <w:left w:val="none" w:sz="0" w:space="0" w:color="auto"/>
        <w:bottom w:val="none" w:sz="0" w:space="0" w:color="auto"/>
        <w:right w:val="none" w:sz="0" w:space="0" w:color="auto"/>
      </w:divBdr>
    </w:div>
    <w:div w:id="884415657">
      <w:bodyDiv w:val="1"/>
      <w:marLeft w:val="0"/>
      <w:marRight w:val="0"/>
      <w:marTop w:val="0"/>
      <w:marBottom w:val="0"/>
      <w:divBdr>
        <w:top w:val="none" w:sz="0" w:space="0" w:color="auto"/>
        <w:left w:val="none" w:sz="0" w:space="0" w:color="auto"/>
        <w:bottom w:val="none" w:sz="0" w:space="0" w:color="auto"/>
        <w:right w:val="none" w:sz="0" w:space="0" w:color="auto"/>
      </w:divBdr>
      <w:divsChild>
        <w:div w:id="731539491">
          <w:marLeft w:val="0"/>
          <w:marRight w:val="0"/>
          <w:marTop w:val="0"/>
          <w:marBottom w:val="0"/>
          <w:divBdr>
            <w:top w:val="none" w:sz="0" w:space="0" w:color="auto"/>
            <w:left w:val="none" w:sz="0" w:space="0" w:color="auto"/>
            <w:bottom w:val="none" w:sz="0" w:space="0" w:color="auto"/>
            <w:right w:val="none" w:sz="0" w:space="0" w:color="auto"/>
          </w:divBdr>
        </w:div>
        <w:div w:id="1539276344">
          <w:marLeft w:val="0"/>
          <w:marRight w:val="0"/>
          <w:marTop w:val="0"/>
          <w:marBottom w:val="0"/>
          <w:divBdr>
            <w:top w:val="none" w:sz="0" w:space="0" w:color="auto"/>
            <w:left w:val="none" w:sz="0" w:space="0" w:color="auto"/>
            <w:bottom w:val="none" w:sz="0" w:space="0" w:color="auto"/>
            <w:right w:val="none" w:sz="0" w:space="0" w:color="auto"/>
          </w:divBdr>
        </w:div>
        <w:div w:id="1838374189">
          <w:marLeft w:val="0"/>
          <w:marRight w:val="0"/>
          <w:marTop w:val="0"/>
          <w:marBottom w:val="0"/>
          <w:divBdr>
            <w:top w:val="none" w:sz="0" w:space="0" w:color="auto"/>
            <w:left w:val="none" w:sz="0" w:space="0" w:color="auto"/>
            <w:bottom w:val="none" w:sz="0" w:space="0" w:color="auto"/>
            <w:right w:val="none" w:sz="0" w:space="0" w:color="auto"/>
          </w:divBdr>
          <w:divsChild>
            <w:div w:id="466046801">
              <w:marLeft w:val="0"/>
              <w:marRight w:val="0"/>
              <w:marTop w:val="30"/>
              <w:marBottom w:val="30"/>
              <w:divBdr>
                <w:top w:val="none" w:sz="0" w:space="0" w:color="auto"/>
                <w:left w:val="none" w:sz="0" w:space="0" w:color="auto"/>
                <w:bottom w:val="none" w:sz="0" w:space="0" w:color="auto"/>
                <w:right w:val="none" w:sz="0" w:space="0" w:color="auto"/>
              </w:divBdr>
              <w:divsChild>
                <w:div w:id="664209353">
                  <w:marLeft w:val="0"/>
                  <w:marRight w:val="0"/>
                  <w:marTop w:val="0"/>
                  <w:marBottom w:val="0"/>
                  <w:divBdr>
                    <w:top w:val="none" w:sz="0" w:space="0" w:color="auto"/>
                    <w:left w:val="none" w:sz="0" w:space="0" w:color="auto"/>
                    <w:bottom w:val="none" w:sz="0" w:space="0" w:color="auto"/>
                    <w:right w:val="none" w:sz="0" w:space="0" w:color="auto"/>
                  </w:divBdr>
                  <w:divsChild>
                    <w:div w:id="1568031516">
                      <w:marLeft w:val="0"/>
                      <w:marRight w:val="0"/>
                      <w:marTop w:val="0"/>
                      <w:marBottom w:val="0"/>
                      <w:divBdr>
                        <w:top w:val="none" w:sz="0" w:space="0" w:color="auto"/>
                        <w:left w:val="none" w:sz="0" w:space="0" w:color="auto"/>
                        <w:bottom w:val="none" w:sz="0" w:space="0" w:color="auto"/>
                        <w:right w:val="none" w:sz="0" w:space="0" w:color="auto"/>
                      </w:divBdr>
                    </w:div>
                  </w:divsChild>
                </w:div>
                <w:div w:id="1717240576">
                  <w:marLeft w:val="0"/>
                  <w:marRight w:val="0"/>
                  <w:marTop w:val="0"/>
                  <w:marBottom w:val="0"/>
                  <w:divBdr>
                    <w:top w:val="none" w:sz="0" w:space="0" w:color="auto"/>
                    <w:left w:val="none" w:sz="0" w:space="0" w:color="auto"/>
                    <w:bottom w:val="none" w:sz="0" w:space="0" w:color="auto"/>
                    <w:right w:val="none" w:sz="0" w:space="0" w:color="auto"/>
                  </w:divBdr>
                  <w:divsChild>
                    <w:div w:id="11270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940647">
          <w:marLeft w:val="0"/>
          <w:marRight w:val="0"/>
          <w:marTop w:val="0"/>
          <w:marBottom w:val="0"/>
          <w:divBdr>
            <w:top w:val="none" w:sz="0" w:space="0" w:color="auto"/>
            <w:left w:val="none" w:sz="0" w:space="0" w:color="auto"/>
            <w:bottom w:val="none" w:sz="0" w:space="0" w:color="auto"/>
            <w:right w:val="none" w:sz="0" w:space="0" w:color="auto"/>
          </w:divBdr>
          <w:divsChild>
            <w:div w:id="649602377">
              <w:marLeft w:val="0"/>
              <w:marRight w:val="0"/>
              <w:marTop w:val="30"/>
              <w:marBottom w:val="30"/>
              <w:divBdr>
                <w:top w:val="none" w:sz="0" w:space="0" w:color="auto"/>
                <w:left w:val="none" w:sz="0" w:space="0" w:color="auto"/>
                <w:bottom w:val="none" w:sz="0" w:space="0" w:color="auto"/>
                <w:right w:val="none" w:sz="0" w:space="0" w:color="auto"/>
              </w:divBdr>
              <w:divsChild>
                <w:div w:id="219563681">
                  <w:marLeft w:val="0"/>
                  <w:marRight w:val="0"/>
                  <w:marTop w:val="0"/>
                  <w:marBottom w:val="0"/>
                  <w:divBdr>
                    <w:top w:val="none" w:sz="0" w:space="0" w:color="auto"/>
                    <w:left w:val="none" w:sz="0" w:space="0" w:color="auto"/>
                    <w:bottom w:val="none" w:sz="0" w:space="0" w:color="auto"/>
                    <w:right w:val="none" w:sz="0" w:space="0" w:color="auto"/>
                  </w:divBdr>
                  <w:divsChild>
                    <w:div w:id="2119904990">
                      <w:marLeft w:val="0"/>
                      <w:marRight w:val="0"/>
                      <w:marTop w:val="0"/>
                      <w:marBottom w:val="0"/>
                      <w:divBdr>
                        <w:top w:val="none" w:sz="0" w:space="0" w:color="auto"/>
                        <w:left w:val="none" w:sz="0" w:space="0" w:color="auto"/>
                        <w:bottom w:val="none" w:sz="0" w:space="0" w:color="auto"/>
                        <w:right w:val="none" w:sz="0" w:space="0" w:color="auto"/>
                      </w:divBdr>
                    </w:div>
                  </w:divsChild>
                </w:div>
                <w:div w:id="225381087">
                  <w:marLeft w:val="0"/>
                  <w:marRight w:val="0"/>
                  <w:marTop w:val="0"/>
                  <w:marBottom w:val="0"/>
                  <w:divBdr>
                    <w:top w:val="none" w:sz="0" w:space="0" w:color="auto"/>
                    <w:left w:val="none" w:sz="0" w:space="0" w:color="auto"/>
                    <w:bottom w:val="none" w:sz="0" w:space="0" w:color="auto"/>
                    <w:right w:val="none" w:sz="0" w:space="0" w:color="auto"/>
                  </w:divBdr>
                  <w:divsChild>
                    <w:div w:id="1474443995">
                      <w:marLeft w:val="0"/>
                      <w:marRight w:val="0"/>
                      <w:marTop w:val="0"/>
                      <w:marBottom w:val="0"/>
                      <w:divBdr>
                        <w:top w:val="none" w:sz="0" w:space="0" w:color="auto"/>
                        <w:left w:val="none" w:sz="0" w:space="0" w:color="auto"/>
                        <w:bottom w:val="none" w:sz="0" w:space="0" w:color="auto"/>
                        <w:right w:val="none" w:sz="0" w:space="0" w:color="auto"/>
                      </w:divBdr>
                    </w:div>
                  </w:divsChild>
                </w:div>
                <w:div w:id="463353683">
                  <w:marLeft w:val="0"/>
                  <w:marRight w:val="0"/>
                  <w:marTop w:val="0"/>
                  <w:marBottom w:val="0"/>
                  <w:divBdr>
                    <w:top w:val="none" w:sz="0" w:space="0" w:color="auto"/>
                    <w:left w:val="none" w:sz="0" w:space="0" w:color="auto"/>
                    <w:bottom w:val="none" w:sz="0" w:space="0" w:color="auto"/>
                    <w:right w:val="none" w:sz="0" w:space="0" w:color="auto"/>
                  </w:divBdr>
                  <w:divsChild>
                    <w:div w:id="980573808">
                      <w:marLeft w:val="0"/>
                      <w:marRight w:val="0"/>
                      <w:marTop w:val="0"/>
                      <w:marBottom w:val="0"/>
                      <w:divBdr>
                        <w:top w:val="none" w:sz="0" w:space="0" w:color="auto"/>
                        <w:left w:val="none" w:sz="0" w:space="0" w:color="auto"/>
                        <w:bottom w:val="none" w:sz="0" w:space="0" w:color="auto"/>
                        <w:right w:val="none" w:sz="0" w:space="0" w:color="auto"/>
                      </w:divBdr>
                    </w:div>
                  </w:divsChild>
                </w:div>
                <w:div w:id="529682907">
                  <w:marLeft w:val="0"/>
                  <w:marRight w:val="0"/>
                  <w:marTop w:val="0"/>
                  <w:marBottom w:val="0"/>
                  <w:divBdr>
                    <w:top w:val="none" w:sz="0" w:space="0" w:color="auto"/>
                    <w:left w:val="none" w:sz="0" w:space="0" w:color="auto"/>
                    <w:bottom w:val="none" w:sz="0" w:space="0" w:color="auto"/>
                    <w:right w:val="none" w:sz="0" w:space="0" w:color="auto"/>
                  </w:divBdr>
                  <w:divsChild>
                    <w:div w:id="1524594464">
                      <w:marLeft w:val="0"/>
                      <w:marRight w:val="0"/>
                      <w:marTop w:val="0"/>
                      <w:marBottom w:val="0"/>
                      <w:divBdr>
                        <w:top w:val="none" w:sz="0" w:space="0" w:color="auto"/>
                        <w:left w:val="none" w:sz="0" w:space="0" w:color="auto"/>
                        <w:bottom w:val="none" w:sz="0" w:space="0" w:color="auto"/>
                        <w:right w:val="none" w:sz="0" w:space="0" w:color="auto"/>
                      </w:divBdr>
                    </w:div>
                  </w:divsChild>
                </w:div>
                <w:div w:id="553277496">
                  <w:marLeft w:val="0"/>
                  <w:marRight w:val="0"/>
                  <w:marTop w:val="0"/>
                  <w:marBottom w:val="0"/>
                  <w:divBdr>
                    <w:top w:val="none" w:sz="0" w:space="0" w:color="auto"/>
                    <w:left w:val="none" w:sz="0" w:space="0" w:color="auto"/>
                    <w:bottom w:val="none" w:sz="0" w:space="0" w:color="auto"/>
                    <w:right w:val="none" w:sz="0" w:space="0" w:color="auto"/>
                  </w:divBdr>
                  <w:divsChild>
                    <w:div w:id="706758472">
                      <w:marLeft w:val="0"/>
                      <w:marRight w:val="0"/>
                      <w:marTop w:val="0"/>
                      <w:marBottom w:val="0"/>
                      <w:divBdr>
                        <w:top w:val="none" w:sz="0" w:space="0" w:color="auto"/>
                        <w:left w:val="none" w:sz="0" w:space="0" w:color="auto"/>
                        <w:bottom w:val="none" w:sz="0" w:space="0" w:color="auto"/>
                        <w:right w:val="none" w:sz="0" w:space="0" w:color="auto"/>
                      </w:divBdr>
                    </w:div>
                  </w:divsChild>
                </w:div>
                <w:div w:id="580942290">
                  <w:marLeft w:val="0"/>
                  <w:marRight w:val="0"/>
                  <w:marTop w:val="0"/>
                  <w:marBottom w:val="0"/>
                  <w:divBdr>
                    <w:top w:val="none" w:sz="0" w:space="0" w:color="auto"/>
                    <w:left w:val="none" w:sz="0" w:space="0" w:color="auto"/>
                    <w:bottom w:val="none" w:sz="0" w:space="0" w:color="auto"/>
                    <w:right w:val="none" w:sz="0" w:space="0" w:color="auto"/>
                  </w:divBdr>
                  <w:divsChild>
                    <w:div w:id="662440211">
                      <w:marLeft w:val="0"/>
                      <w:marRight w:val="0"/>
                      <w:marTop w:val="0"/>
                      <w:marBottom w:val="0"/>
                      <w:divBdr>
                        <w:top w:val="none" w:sz="0" w:space="0" w:color="auto"/>
                        <w:left w:val="none" w:sz="0" w:space="0" w:color="auto"/>
                        <w:bottom w:val="none" w:sz="0" w:space="0" w:color="auto"/>
                        <w:right w:val="none" w:sz="0" w:space="0" w:color="auto"/>
                      </w:divBdr>
                    </w:div>
                  </w:divsChild>
                </w:div>
                <w:div w:id="608271222">
                  <w:marLeft w:val="0"/>
                  <w:marRight w:val="0"/>
                  <w:marTop w:val="0"/>
                  <w:marBottom w:val="0"/>
                  <w:divBdr>
                    <w:top w:val="none" w:sz="0" w:space="0" w:color="auto"/>
                    <w:left w:val="none" w:sz="0" w:space="0" w:color="auto"/>
                    <w:bottom w:val="none" w:sz="0" w:space="0" w:color="auto"/>
                    <w:right w:val="none" w:sz="0" w:space="0" w:color="auto"/>
                  </w:divBdr>
                  <w:divsChild>
                    <w:div w:id="2029867311">
                      <w:marLeft w:val="0"/>
                      <w:marRight w:val="0"/>
                      <w:marTop w:val="0"/>
                      <w:marBottom w:val="0"/>
                      <w:divBdr>
                        <w:top w:val="none" w:sz="0" w:space="0" w:color="auto"/>
                        <w:left w:val="none" w:sz="0" w:space="0" w:color="auto"/>
                        <w:bottom w:val="none" w:sz="0" w:space="0" w:color="auto"/>
                        <w:right w:val="none" w:sz="0" w:space="0" w:color="auto"/>
                      </w:divBdr>
                    </w:div>
                  </w:divsChild>
                </w:div>
                <w:div w:id="859927300">
                  <w:marLeft w:val="0"/>
                  <w:marRight w:val="0"/>
                  <w:marTop w:val="0"/>
                  <w:marBottom w:val="0"/>
                  <w:divBdr>
                    <w:top w:val="none" w:sz="0" w:space="0" w:color="auto"/>
                    <w:left w:val="none" w:sz="0" w:space="0" w:color="auto"/>
                    <w:bottom w:val="none" w:sz="0" w:space="0" w:color="auto"/>
                    <w:right w:val="none" w:sz="0" w:space="0" w:color="auto"/>
                  </w:divBdr>
                  <w:divsChild>
                    <w:div w:id="5178513">
                      <w:marLeft w:val="0"/>
                      <w:marRight w:val="0"/>
                      <w:marTop w:val="0"/>
                      <w:marBottom w:val="0"/>
                      <w:divBdr>
                        <w:top w:val="none" w:sz="0" w:space="0" w:color="auto"/>
                        <w:left w:val="none" w:sz="0" w:space="0" w:color="auto"/>
                        <w:bottom w:val="none" w:sz="0" w:space="0" w:color="auto"/>
                        <w:right w:val="none" w:sz="0" w:space="0" w:color="auto"/>
                      </w:divBdr>
                    </w:div>
                  </w:divsChild>
                </w:div>
                <w:div w:id="971983624">
                  <w:marLeft w:val="0"/>
                  <w:marRight w:val="0"/>
                  <w:marTop w:val="0"/>
                  <w:marBottom w:val="0"/>
                  <w:divBdr>
                    <w:top w:val="none" w:sz="0" w:space="0" w:color="auto"/>
                    <w:left w:val="none" w:sz="0" w:space="0" w:color="auto"/>
                    <w:bottom w:val="none" w:sz="0" w:space="0" w:color="auto"/>
                    <w:right w:val="none" w:sz="0" w:space="0" w:color="auto"/>
                  </w:divBdr>
                  <w:divsChild>
                    <w:div w:id="276520938">
                      <w:marLeft w:val="0"/>
                      <w:marRight w:val="0"/>
                      <w:marTop w:val="0"/>
                      <w:marBottom w:val="0"/>
                      <w:divBdr>
                        <w:top w:val="none" w:sz="0" w:space="0" w:color="auto"/>
                        <w:left w:val="none" w:sz="0" w:space="0" w:color="auto"/>
                        <w:bottom w:val="none" w:sz="0" w:space="0" w:color="auto"/>
                        <w:right w:val="none" w:sz="0" w:space="0" w:color="auto"/>
                      </w:divBdr>
                    </w:div>
                  </w:divsChild>
                </w:div>
                <w:div w:id="1055809629">
                  <w:marLeft w:val="0"/>
                  <w:marRight w:val="0"/>
                  <w:marTop w:val="0"/>
                  <w:marBottom w:val="0"/>
                  <w:divBdr>
                    <w:top w:val="none" w:sz="0" w:space="0" w:color="auto"/>
                    <w:left w:val="none" w:sz="0" w:space="0" w:color="auto"/>
                    <w:bottom w:val="none" w:sz="0" w:space="0" w:color="auto"/>
                    <w:right w:val="none" w:sz="0" w:space="0" w:color="auto"/>
                  </w:divBdr>
                  <w:divsChild>
                    <w:div w:id="949165420">
                      <w:marLeft w:val="0"/>
                      <w:marRight w:val="0"/>
                      <w:marTop w:val="0"/>
                      <w:marBottom w:val="0"/>
                      <w:divBdr>
                        <w:top w:val="none" w:sz="0" w:space="0" w:color="auto"/>
                        <w:left w:val="none" w:sz="0" w:space="0" w:color="auto"/>
                        <w:bottom w:val="none" w:sz="0" w:space="0" w:color="auto"/>
                        <w:right w:val="none" w:sz="0" w:space="0" w:color="auto"/>
                      </w:divBdr>
                    </w:div>
                  </w:divsChild>
                </w:div>
                <w:div w:id="1076325491">
                  <w:marLeft w:val="0"/>
                  <w:marRight w:val="0"/>
                  <w:marTop w:val="0"/>
                  <w:marBottom w:val="0"/>
                  <w:divBdr>
                    <w:top w:val="none" w:sz="0" w:space="0" w:color="auto"/>
                    <w:left w:val="none" w:sz="0" w:space="0" w:color="auto"/>
                    <w:bottom w:val="none" w:sz="0" w:space="0" w:color="auto"/>
                    <w:right w:val="none" w:sz="0" w:space="0" w:color="auto"/>
                  </w:divBdr>
                  <w:divsChild>
                    <w:div w:id="616451349">
                      <w:marLeft w:val="0"/>
                      <w:marRight w:val="0"/>
                      <w:marTop w:val="0"/>
                      <w:marBottom w:val="0"/>
                      <w:divBdr>
                        <w:top w:val="none" w:sz="0" w:space="0" w:color="auto"/>
                        <w:left w:val="none" w:sz="0" w:space="0" w:color="auto"/>
                        <w:bottom w:val="none" w:sz="0" w:space="0" w:color="auto"/>
                        <w:right w:val="none" w:sz="0" w:space="0" w:color="auto"/>
                      </w:divBdr>
                    </w:div>
                  </w:divsChild>
                </w:div>
                <w:div w:id="1378896614">
                  <w:marLeft w:val="0"/>
                  <w:marRight w:val="0"/>
                  <w:marTop w:val="0"/>
                  <w:marBottom w:val="0"/>
                  <w:divBdr>
                    <w:top w:val="none" w:sz="0" w:space="0" w:color="auto"/>
                    <w:left w:val="none" w:sz="0" w:space="0" w:color="auto"/>
                    <w:bottom w:val="none" w:sz="0" w:space="0" w:color="auto"/>
                    <w:right w:val="none" w:sz="0" w:space="0" w:color="auto"/>
                  </w:divBdr>
                  <w:divsChild>
                    <w:div w:id="882979792">
                      <w:marLeft w:val="0"/>
                      <w:marRight w:val="0"/>
                      <w:marTop w:val="0"/>
                      <w:marBottom w:val="0"/>
                      <w:divBdr>
                        <w:top w:val="none" w:sz="0" w:space="0" w:color="auto"/>
                        <w:left w:val="none" w:sz="0" w:space="0" w:color="auto"/>
                        <w:bottom w:val="none" w:sz="0" w:space="0" w:color="auto"/>
                        <w:right w:val="none" w:sz="0" w:space="0" w:color="auto"/>
                      </w:divBdr>
                    </w:div>
                  </w:divsChild>
                </w:div>
                <w:div w:id="1508667891">
                  <w:marLeft w:val="0"/>
                  <w:marRight w:val="0"/>
                  <w:marTop w:val="0"/>
                  <w:marBottom w:val="0"/>
                  <w:divBdr>
                    <w:top w:val="none" w:sz="0" w:space="0" w:color="auto"/>
                    <w:left w:val="none" w:sz="0" w:space="0" w:color="auto"/>
                    <w:bottom w:val="none" w:sz="0" w:space="0" w:color="auto"/>
                    <w:right w:val="none" w:sz="0" w:space="0" w:color="auto"/>
                  </w:divBdr>
                  <w:divsChild>
                    <w:div w:id="205290670">
                      <w:marLeft w:val="0"/>
                      <w:marRight w:val="0"/>
                      <w:marTop w:val="0"/>
                      <w:marBottom w:val="0"/>
                      <w:divBdr>
                        <w:top w:val="none" w:sz="0" w:space="0" w:color="auto"/>
                        <w:left w:val="none" w:sz="0" w:space="0" w:color="auto"/>
                        <w:bottom w:val="none" w:sz="0" w:space="0" w:color="auto"/>
                        <w:right w:val="none" w:sz="0" w:space="0" w:color="auto"/>
                      </w:divBdr>
                    </w:div>
                  </w:divsChild>
                </w:div>
                <w:div w:id="1659457753">
                  <w:marLeft w:val="0"/>
                  <w:marRight w:val="0"/>
                  <w:marTop w:val="0"/>
                  <w:marBottom w:val="0"/>
                  <w:divBdr>
                    <w:top w:val="none" w:sz="0" w:space="0" w:color="auto"/>
                    <w:left w:val="none" w:sz="0" w:space="0" w:color="auto"/>
                    <w:bottom w:val="none" w:sz="0" w:space="0" w:color="auto"/>
                    <w:right w:val="none" w:sz="0" w:space="0" w:color="auto"/>
                  </w:divBdr>
                  <w:divsChild>
                    <w:div w:id="1847935470">
                      <w:marLeft w:val="0"/>
                      <w:marRight w:val="0"/>
                      <w:marTop w:val="0"/>
                      <w:marBottom w:val="0"/>
                      <w:divBdr>
                        <w:top w:val="none" w:sz="0" w:space="0" w:color="auto"/>
                        <w:left w:val="none" w:sz="0" w:space="0" w:color="auto"/>
                        <w:bottom w:val="none" w:sz="0" w:space="0" w:color="auto"/>
                        <w:right w:val="none" w:sz="0" w:space="0" w:color="auto"/>
                      </w:divBdr>
                    </w:div>
                  </w:divsChild>
                </w:div>
                <w:div w:id="1729454149">
                  <w:marLeft w:val="0"/>
                  <w:marRight w:val="0"/>
                  <w:marTop w:val="0"/>
                  <w:marBottom w:val="0"/>
                  <w:divBdr>
                    <w:top w:val="none" w:sz="0" w:space="0" w:color="auto"/>
                    <w:left w:val="none" w:sz="0" w:space="0" w:color="auto"/>
                    <w:bottom w:val="none" w:sz="0" w:space="0" w:color="auto"/>
                    <w:right w:val="none" w:sz="0" w:space="0" w:color="auto"/>
                  </w:divBdr>
                  <w:divsChild>
                    <w:div w:id="497429323">
                      <w:marLeft w:val="0"/>
                      <w:marRight w:val="0"/>
                      <w:marTop w:val="0"/>
                      <w:marBottom w:val="0"/>
                      <w:divBdr>
                        <w:top w:val="none" w:sz="0" w:space="0" w:color="auto"/>
                        <w:left w:val="none" w:sz="0" w:space="0" w:color="auto"/>
                        <w:bottom w:val="none" w:sz="0" w:space="0" w:color="auto"/>
                        <w:right w:val="none" w:sz="0" w:space="0" w:color="auto"/>
                      </w:divBdr>
                    </w:div>
                  </w:divsChild>
                </w:div>
                <w:div w:id="1870603378">
                  <w:marLeft w:val="0"/>
                  <w:marRight w:val="0"/>
                  <w:marTop w:val="0"/>
                  <w:marBottom w:val="0"/>
                  <w:divBdr>
                    <w:top w:val="none" w:sz="0" w:space="0" w:color="auto"/>
                    <w:left w:val="none" w:sz="0" w:space="0" w:color="auto"/>
                    <w:bottom w:val="none" w:sz="0" w:space="0" w:color="auto"/>
                    <w:right w:val="none" w:sz="0" w:space="0" w:color="auto"/>
                  </w:divBdr>
                  <w:divsChild>
                    <w:div w:id="295989939">
                      <w:marLeft w:val="0"/>
                      <w:marRight w:val="0"/>
                      <w:marTop w:val="0"/>
                      <w:marBottom w:val="0"/>
                      <w:divBdr>
                        <w:top w:val="none" w:sz="0" w:space="0" w:color="auto"/>
                        <w:left w:val="none" w:sz="0" w:space="0" w:color="auto"/>
                        <w:bottom w:val="none" w:sz="0" w:space="0" w:color="auto"/>
                        <w:right w:val="none" w:sz="0" w:space="0" w:color="auto"/>
                      </w:divBdr>
                    </w:div>
                  </w:divsChild>
                </w:div>
                <w:div w:id="2063017101">
                  <w:marLeft w:val="0"/>
                  <w:marRight w:val="0"/>
                  <w:marTop w:val="0"/>
                  <w:marBottom w:val="0"/>
                  <w:divBdr>
                    <w:top w:val="none" w:sz="0" w:space="0" w:color="auto"/>
                    <w:left w:val="none" w:sz="0" w:space="0" w:color="auto"/>
                    <w:bottom w:val="none" w:sz="0" w:space="0" w:color="auto"/>
                    <w:right w:val="none" w:sz="0" w:space="0" w:color="auto"/>
                  </w:divBdr>
                  <w:divsChild>
                    <w:div w:id="57312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524368583">
      <w:bodyDiv w:val="1"/>
      <w:marLeft w:val="0"/>
      <w:marRight w:val="0"/>
      <w:marTop w:val="0"/>
      <w:marBottom w:val="0"/>
      <w:divBdr>
        <w:top w:val="none" w:sz="0" w:space="0" w:color="auto"/>
        <w:left w:val="none" w:sz="0" w:space="0" w:color="auto"/>
        <w:bottom w:val="none" w:sz="0" w:space="0" w:color="auto"/>
        <w:right w:val="none" w:sz="0" w:space="0" w:color="auto"/>
      </w:divBdr>
    </w:div>
    <w:div w:id="1679039221">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993631970">
      <w:bodyDiv w:val="1"/>
      <w:marLeft w:val="0"/>
      <w:marRight w:val="0"/>
      <w:marTop w:val="0"/>
      <w:marBottom w:val="0"/>
      <w:divBdr>
        <w:top w:val="none" w:sz="0" w:space="0" w:color="auto"/>
        <w:left w:val="none" w:sz="0" w:space="0" w:color="auto"/>
        <w:bottom w:val="none" w:sz="0" w:space="0" w:color="auto"/>
        <w:right w:val="none" w:sz="0" w:space="0" w:color="auto"/>
      </w:divBdr>
      <w:divsChild>
        <w:div w:id="85733928">
          <w:marLeft w:val="0"/>
          <w:marRight w:val="0"/>
          <w:marTop w:val="0"/>
          <w:marBottom w:val="0"/>
          <w:divBdr>
            <w:top w:val="none" w:sz="0" w:space="0" w:color="auto"/>
            <w:left w:val="none" w:sz="0" w:space="0" w:color="auto"/>
            <w:bottom w:val="none" w:sz="0" w:space="0" w:color="auto"/>
            <w:right w:val="none" w:sz="0" w:space="0" w:color="auto"/>
          </w:divBdr>
          <w:divsChild>
            <w:div w:id="1160006698">
              <w:marLeft w:val="0"/>
              <w:marRight w:val="0"/>
              <w:marTop w:val="0"/>
              <w:marBottom w:val="0"/>
              <w:divBdr>
                <w:top w:val="none" w:sz="0" w:space="0" w:color="auto"/>
                <w:left w:val="none" w:sz="0" w:space="0" w:color="auto"/>
                <w:bottom w:val="none" w:sz="0" w:space="0" w:color="auto"/>
                <w:right w:val="none" w:sz="0" w:space="0" w:color="auto"/>
              </w:divBdr>
            </w:div>
          </w:divsChild>
        </w:div>
        <w:div w:id="1638561280">
          <w:marLeft w:val="0"/>
          <w:marRight w:val="0"/>
          <w:marTop w:val="0"/>
          <w:marBottom w:val="0"/>
          <w:divBdr>
            <w:top w:val="none" w:sz="0" w:space="0" w:color="auto"/>
            <w:left w:val="none" w:sz="0" w:space="0" w:color="auto"/>
            <w:bottom w:val="none" w:sz="0" w:space="0" w:color="auto"/>
            <w:right w:val="none" w:sz="0" w:space="0" w:color="auto"/>
          </w:divBdr>
          <w:divsChild>
            <w:div w:id="1717700090">
              <w:marLeft w:val="0"/>
              <w:marRight w:val="0"/>
              <w:marTop w:val="30"/>
              <w:marBottom w:val="30"/>
              <w:divBdr>
                <w:top w:val="none" w:sz="0" w:space="0" w:color="auto"/>
                <w:left w:val="none" w:sz="0" w:space="0" w:color="auto"/>
                <w:bottom w:val="none" w:sz="0" w:space="0" w:color="auto"/>
                <w:right w:val="none" w:sz="0" w:space="0" w:color="auto"/>
              </w:divBdr>
              <w:divsChild>
                <w:div w:id="128398778">
                  <w:marLeft w:val="0"/>
                  <w:marRight w:val="0"/>
                  <w:marTop w:val="0"/>
                  <w:marBottom w:val="0"/>
                  <w:divBdr>
                    <w:top w:val="none" w:sz="0" w:space="0" w:color="auto"/>
                    <w:left w:val="none" w:sz="0" w:space="0" w:color="auto"/>
                    <w:bottom w:val="none" w:sz="0" w:space="0" w:color="auto"/>
                    <w:right w:val="none" w:sz="0" w:space="0" w:color="auto"/>
                  </w:divBdr>
                  <w:divsChild>
                    <w:div w:id="45497598">
                      <w:marLeft w:val="0"/>
                      <w:marRight w:val="0"/>
                      <w:marTop w:val="0"/>
                      <w:marBottom w:val="0"/>
                      <w:divBdr>
                        <w:top w:val="none" w:sz="0" w:space="0" w:color="auto"/>
                        <w:left w:val="none" w:sz="0" w:space="0" w:color="auto"/>
                        <w:bottom w:val="none" w:sz="0" w:space="0" w:color="auto"/>
                        <w:right w:val="none" w:sz="0" w:space="0" w:color="auto"/>
                      </w:divBdr>
                    </w:div>
                  </w:divsChild>
                </w:div>
                <w:div w:id="211965899">
                  <w:marLeft w:val="0"/>
                  <w:marRight w:val="0"/>
                  <w:marTop w:val="0"/>
                  <w:marBottom w:val="0"/>
                  <w:divBdr>
                    <w:top w:val="none" w:sz="0" w:space="0" w:color="auto"/>
                    <w:left w:val="none" w:sz="0" w:space="0" w:color="auto"/>
                    <w:bottom w:val="none" w:sz="0" w:space="0" w:color="auto"/>
                    <w:right w:val="none" w:sz="0" w:space="0" w:color="auto"/>
                  </w:divBdr>
                  <w:divsChild>
                    <w:div w:id="738525224">
                      <w:marLeft w:val="0"/>
                      <w:marRight w:val="0"/>
                      <w:marTop w:val="0"/>
                      <w:marBottom w:val="0"/>
                      <w:divBdr>
                        <w:top w:val="none" w:sz="0" w:space="0" w:color="auto"/>
                        <w:left w:val="none" w:sz="0" w:space="0" w:color="auto"/>
                        <w:bottom w:val="none" w:sz="0" w:space="0" w:color="auto"/>
                        <w:right w:val="none" w:sz="0" w:space="0" w:color="auto"/>
                      </w:divBdr>
                    </w:div>
                  </w:divsChild>
                </w:div>
                <w:div w:id="214585337">
                  <w:marLeft w:val="0"/>
                  <w:marRight w:val="0"/>
                  <w:marTop w:val="0"/>
                  <w:marBottom w:val="0"/>
                  <w:divBdr>
                    <w:top w:val="none" w:sz="0" w:space="0" w:color="auto"/>
                    <w:left w:val="none" w:sz="0" w:space="0" w:color="auto"/>
                    <w:bottom w:val="none" w:sz="0" w:space="0" w:color="auto"/>
                    <w:right w:val="none" w:sz="0" w:space="0" w:color="auto"/>
                  </w:divBdr>
                  <w:divsChild>
                    <w:div w:id="1827437440">
                      <w:marLeft w:val="0"/>
                      <w:marRight w:val="0"/>
                      <w:marTop w:val="0"/>
                      <w:marBottom w:val="0"/>
                      <w:divBdr>
                        <w:top w:val="none" w:sz="0" w:space="0" w:color="auto"/>
                        <w:left w:val="none" w:sz="0" w:space="0" w:color="auto"/>
                        <w:bottom w:val="none" w:sz="0" w:space="0" w:color="auto"/>
                        <w:right w:val="none" w:sz="0" w:space="0" w:color="auto"/>
                      </w:divBdr>
                    </w:div>
                  </w:divsChild>
                </w:div>
                <w:div w:id="306715347">
                  <w:marLeft w:val="0"/>
                  <w:marRight w:val="0"/>
                  <w:marTop w:val="0"/>
                  <w:marBottom w:val="0"/>
                  <w:divBdr>
                    <w:top w:val="none" w:sz="0" w:space="0" w:color="auto"/>
                    <w:left w:val="none" w:sz="0" w:space="0" w:color="auto"/>
                    <w:bottom w:val="none" w:sz="0" w:space="0" w:color="auto"/>
                    <w:right w:val="none" w:sz="0" w:space="0" w:color="auto"/>
                  </w:divBdr>
                  <w:divsChild>
                    <w:div w:id="344134237">
                      <w:marLeft w:val="0"/>
                      <w:marRight w:val="0"/>
                      <w:marTop w:val="0"/>
                      <w:marBottom w:val="0"/>
                      <w:divBdr>
                        <w:top w:val="none" w:sz="0" w:space="0" w:color="auto"/>
                        <w:left w:val="none" w:sz="0" w:space="0" w:color="auto"/>
                        <w:bottom w:val="none" w:sz="0" w:space="0" w:color="auto"/>
                        <w:right w:val="none" w:sz="0" w:space="0" w:color="auto"/>
                      </w:divBdr>
                    </w:div>
                  </w:divsChild>
                </w:div>
                <w:div w:id="358627652">
                  <w:marLeft w:val="0"/>
                  <w:marRight w:val="0"/>
                  <w:marTop w:val="0"/>
                  <w:marBottom w:val="0"/>
                  <w:divBdr>
                    <w:top w:val="none" w:sz="0" w:space="0" w:color="auto"/>
                    <w:left w:val="none" w:sz="0" w:space="0" w:color="auto"/>
                    <w:bottom w:val="none" w:sz="0" w:space="0" w:color="auto"/>
                    <w:right w:val="none" w:sz="0" w:space="0" w:color="auto"/>
                  </w:divBdr>
                  <w:divsChild>
                    <w:div w:id="565381341">
                      <w:marLeft w:val="0"/>
                      <w:marRight w:val="0"/>
                      <w:marTop w:val="0"/>
                      <w:marBottom w:val="0"/>
                      <w:divBdr>
                        <w:top w:val="none" w:sz="0" w:space="0" w:color="auto"/>
                        <w:left w:val="none" w:sz="0" w:space="0" w:color="auto"/>
                        <w:bottom w:val="none" w:sz="0" w:space="0" w:color="auto"/>
                        <w:right w:val="none" w:sz="0" w:space="0" w:color="auto"/>
                      </w:divBdr>
                    </w:div>
                  </w:divsChild>
                </w:div>
                <w:div w:id="400835824">
                  <w:marLeft w:val="0"/>
                  <w:marRight w:val="0"/>
                  <w:marTop w:val="0"/>
                  <w:marBottom w:val="0"/>
                  <w:divBdr>
                    <w:top w:val="none" w:sz="0" w:space="0" w:color="auto"/>
                    <w:left w:val="none" w:sz="0" w:space="0" w:color="auto"/>
                    <w:bottom w:val="none" w:sz="0" w:space="0" w:color="auto"/>
                    <w:right w:val="none" w:sz="0" w:space="0" w:color="auto"/>
                  </w:divBdr>
                  <w:divsChild>
                    <w:div w:id="664013203">
                      <w:marLeft w:val="0"/>
                      <w:marRight w:val="0"/>
                      <w:marTop w:val="0"/>
                      <w:marBottom w:val="0"/>
                      <w:divBdr>
                        <w:top w:val="none" w:sz="0" w:space="0" w:color="auto"/>
                        <w:left w:val="none" w:sz="0" w:space="0" w:color="auto"/>
                        <w:bottom w:val="none" w:sz="0" w:space="0" w:color="auto"/>
                        <w:right w:val="none" w:sz="0" w:space="0" w:color="auto"/>
                      </w:divBdr>
                    </w:div>
                    <w:div w:id="1558662400">
                      <w:marLeft w:val="0"/>
                      <w:marRight w:val="0"/>
                      <w:marTop w:val="0"/>
                      <w:marBottom w:val="0"/>
                      <w:divBdr>
                        <w:top w:val="none" w:sz="0" w:space="0" w:color="auto"/>
                        <w:left w:val="none" w:sz="0" w:space="0" w:color="auto"/>
                        <w:bottom w:val="none" w:sz="0" w:space="0" w:color="auto"/>
                        <w:right w:val="none" w:sz="0" w:space="0" w:color="auto"/>
                      </w:divBdr>
                    </w:div>
                  </w:divsChild>
                </w:div>
                <w:div w:id="712077338">
                  <w:marLeft w:val="0"/>
                  <w:marRight w:val="0"/>
                  <w:marTop w:val="0"/>
                  <w:marBottom w:val="0"/>
                  <w:divBdr>
                    <w:top w:val="none" w:sz="0" w:space="0" w:color="auto"/>
                    <w:left w:val="none" w:sz="0" w:space="0" w:color="auto"/>
                    <w:bottom w:val="none" w:sz="0" w:space="0" w:color="auto"/>
                    <w:right w:val="none" w:sz="0" w:space="0" w:color="auto"/>
                  </w:divBdr>
                  <w:divsChild>
                    <w:div w:id="1008018078">
                      <w:marLeft w:val="0"/>
                      <w:marRight w:val="0"/>
                      <w:marTop w:val="0"/>
                      <w:marBottom w:val="0"/>
                      <w:divBdr>
                        <w:top w:val="none" w:sz="0" w:space="0" w:color="auto"/>
                        <w:left w:val="none" w:sz="0" w:space="0" w:color="auto"/>
                        <w:bottom w:val="none" w:sz="0" w:space="0" w:color="auto"/>
                        <w:right w:val="none" w:sz="0" w:space="0" w:color="auto"/>
                      </w:divBdr>
                    </w:div>
                  </w:divsChild>
                </w:div>
                <w:div w:id="717125127">
                  <w:marLeft w:val="0"/>
                  <w:marRight w:val="0"/>
                  <w:marTop w:val="0"/>
                  <w:marBottom w:val="0"/>
                  <w:divBdr>
                    <w:top w:val="none" w:sz="0" w:space="0" w:color="auto"/>
                    <w:left w:val="none" w:sz="0" w:space="0" w:color="auto"/>
                    <w:bottom w:val="none" w:sz="0" w:space="0" w:color="auto"/>
                    <w:right w:val="none" w:sz="0" w:space="0" w:color="auto"/>
                  </w:divBdr>
                  <w:divsChild>
                    <w:div w:id="1997031437">
                      <w:marLeft w:val="0"/>
                      <w:marRight w:val="0"/>
                      <w:marTop w:val="0"/>
                      <w:marBottom w:val="0"/>
                      <w:divBdr>
                        <w:top w:val="none" w:sz="0" w:space="0" w:color="auto"/>
                        <w:left w:val="none" w:sz="0" w:space="0" w:color="auto"/>
                        <w:bottom w:val="none" w:sz="0" w:space="0" w:color="auto"/>
                        <w:right w:val="none" w:sz="0" w:space="0" w:color="auto"/>
                      </w:divBdr>
                    </w:div>
                  </w:divsChild>
                </w:div>
                <w:div w:id="736708498">
                  <w:marLeft w:val="0"/>
                  <w:marRight w:val="0"/>
                  <w:marTop w:val="0"/>
                  <w:marBottom w:val="0"/>
                  <w:divBdr>
                    <w:top w:val="none" w:sz="0" w:space="0" w:color="auto"/>
                    <w:left w:val="none" w:sz="0" w:space="0" w:color="auto"/>
                    <w:bottom w:val="none" w:sz="0" w:space="0" w:color="auto"/>
                    <w:right w:val="none" w:sz="0" w:space="0" w:color="auto"/>
                  </w:divBdr>
                  <w:divsChild>
                    <w:div w:id="833298976">
                      <w:marLeft w:val="0"/>
                      <w:marRight w:val="0"/>
                      <w:marTop w:val="0"/>
                      <w:marBottom w:val="0"/>
                      <w:divBdr>
                        <w:top w:val="none" w:sz="0" w:space="0" w:color="auto"/>
                        <w:left w:val="none" w:sz="0" w:space="0" w:color="auto"/>
                        <w:bottom w:val="none" w:sz="0" w:space="0" w:color="auto"/>
                        <w:right w:val="none" w:sz="0" w:space="0" w:color="auto"/>
                      </w:divBdr>
                    </w:div>
                  </w:divsChild>
                </w:div>
                <w:div w:id="814687016">
                  <w:marLeft w:val="0"/>
                  <w:marRight w:val="0"/>
                  <w:marTop w:val="0"/>
                  <w:marBottom w:val="0"/>
                  <w:divBdr>
                    <w:top w:val="none" w:sz="0" w:space="0" w:color="auto"/>
                    <w:left w:val="none" w:sz="0" w:space="0" w:color="auto"/>
                    <w:bottom w:val="none" w:sz="0" w:space="0" w:color="auto"/>
                    <w:right w:val="none" w:sz="0" w:space="0" w:color="auto"/>
                  </w:divBdr>
                  <w:divsChild>
                    <w:div w:id="1204059046">
                      <w:marLeft w:val="0"/>
                      <w:marRight w:val="0"/>
                      <w:marTop w:val="0"/>
                      <w:marBottom w:val="0"/>
                      <w:divBdr>
                        <w:top w:val="none" w:sz="0" w:space="0" w:color="auto"/>
                        <w:left w:val="none" w:sz="0" w:space="0" w:color="auto"/>
                        <w:bottom w:val="none" w:sz="0" w:space="0" w:color="auto"/>
                        <w:right w:val="none" w:sz="0" w:space="0" w:color="auto"/>
                      </w:divBdr>
                    </w:div>
                  </w:divsChild>
                </w:div>
                <w:div w:id="855922648">
                  <w:marLeft w:val="0"/>
                  <w:marRight w:val="0"/>
                  <w:marTop w:val="0"/>
                  <w:marBottom w:val="0"/>
                  <w:divBdr>
                    <w:top w:val="none" w:sz="0" w:space="0" w:color="auto"/>
                    <w:left w:val="none" w:sz="0" w:space="0" w:color="auto"/>
                    <w:bottom w:val="none" w:sz="0" w:space="0" w:color="auto"/>
                    <w:right w:val="none" w:sz="0" w:space="0" w:color="auto"/>
                  </w:divBdr>
                  <w:divsChild>
                    <w:div w:id="1165707173">
                      <w:marLeft w:val="0"/>
                      <w:marRight w:val="0"/>
                      <w:marTop w:val="0"/>
                      <w:marBottom w:val="0"/>
                      <w:divBdr>
                        <w:top w:val="none" w:sz="0" w:space="0" w:color="auto"/>
                        <w:left w:val="none" w:sz="0" w:space="0" w:color="auto"/>
                        <w:bottom w:val="none" w:sz="0" w:space="0" w:color="auto"/>
                        <w:right w:val="none" w:sz="0" w:space="0" w:color="auto"/>
                      </w:divBdr>
                    </w:div>
                  </w:divsChild>
                </w:div>
                <w:div w:id="862985988">
                  <w:marLeft w:val="0"/>
                  <w:marRight w:val="0"/>
                  <w:marTop w:val="0"/>
                  <w:marBottom w:val="0"/>
                  <w:divBdr>
                    <w:top w:val="none" w:sz="0" w:space="0" w:color="auto"/>
                    <w:left w:val="none" w:sz="0" w:space="0" w:color="auto"/>
                    <w:bottom w:val="none" w:sz="0" w:space="0" w:color="auto"/>
                    <w:right w:val="none" w:sz="0" w:space="0" w:color="auto"/>
                  </w:divBdr>
                  <w:divsChild>
                    <w:div w:id="1475758393">
                      <w:marLeft w:val="0"/>
                      <w:marRight w:val="0"/>
                      <w:marTop w:val="0"/>
                      <w:marBottom w:val="0"/>
                      <w:divBdr>
                        <w:top w:val="none" w:sz="0" w:space="0" w:color="auto"/>
                        <w:left w:val="none" w:sz="0" w:space="0" w:color="auto"/>
                        <w:bottom w:val="none" w:sz="0" w:space="0" w:color="auto"/>
                        <w:right w:val="none" w:sz="0" w:space="0" w:color="auto"/>
                      </w:divBdr>
                    </w:div>
                  </w:divsChild>
                </w:div>
                <w:div w:id="882716739">
                  <w:marLeft w:val="0"/>
                  <w:marRight w:val="0"/>
                  <w:marTop w:val="0"/>
                  <w:marBottom w:val="0"/>
                  <w:divBdr>
                    <w:top w:val="none" w:sz="0" w:space="0" w:color="auto"/>
                    <w:left w:val="none" w:sz="0" w:space="0" w:color="auto"/>
                    <w:bottom w:val="none" w:sz="0" w:space="0" w:color="auto"/>
                    <w:right w:val="none" w:sz="0" w:space="0" w:color="auto"/>
                  </w:divBdr>
                  <w:divsChild>
                    <w:div w:id="1192573751">
                      <w:marLeft w:val="0"/>
                      <w:marRight w:val="0"/>
                      <w:marTop w:val="0"/>
                      <w:marBottom w:val="0"/>
                      <w:divBdr>
                        <w:top w:val="none" w:sz="0" w:space="0" w:color="auto"/>
                        <w:left w:val="none" w:sz="0" w:space="0" w:color="auto"/>
                        <w:bottom w:val="none" w:sz="0" w:space="0" w:color="auto"/>
                        <w:right w:val="none" w:sz="0" w:space="0" w:color="auto"/>
                      </w:divBdr>
                    </w:div>
                  </w:divsChild>
                </w:div>
                <w:div w:id="1115517516">
                  <w:marLeft w:val="0"/>
                  <w:marRight w:val="0"/>
                  <w:marTop w:val="0"/>
                  <w:marBottom w:val="0"/>
                  <w:divBdr>
                    <w:top w:val="none" w:sz="0" w:space="0" w:color="auto"/>
                    <w:left w:val="none" w:sz="0" w:space="0" w:color="auto"/>
                    <w:bottom w:val="none" w:sz="0" w:space="0" w:color="auto"/>
                    <w:right w:val="none" w:sz="0" w:space="0" w:color="auto"/>
                  </w:divBdr>
                  <w:divsChild>
                    <w:div w:id="1006635901">
                      <w:marLeft w:val="0"/>
                      <w:marRight w:val="0"/>
                      <w:marTop w:val="0"/>
                      <w:marBottom w:val="0"/>
                      <w:divBdr>
                        <w:top w:val="none" w:sz="0" w:space="0" w:color="auto"/>
                        <w:left w:val="none" w:sz="0" w:space="0" w:color="auto"/>
                        <w:bottom w:val="none" w:sz="0" w:space="0" w:color="auto"/>
                        <w:right w:val="none" w:sz="0" w:space="0" w:color="auto"/>
                      </w:divBdr>
                    </w:div>
                  </w:divsChild>
                </w:div>
                <w:div w:id="1140416774">
                  <w:marLeft w:val="0"/>
                  <w:marRight w:val="0"/>
                  <w:marTop w:val="0"/>
                  <w:marBottom w:val="0"/>
                  <w:divBdr>
                    <w:top w:val="none" w:sz="0" w:space="0" w:color="auto"/>
                    <w:left w:val="none" w:sz="0" w:space="0" w:color="auto"/>
                    <w:bottom w:val="none" w:sz="0" w:space="0" w:color="auto"/>
                    <w:right w:val="none" w:sz="0" w:space="0" w:color="auto"/>
                  </w:divBdr>
                  <w:divsChild>
                    <w:div w:id="299767975">
                      <w:marLeft w:val="0"/>
                      <w:marRight w:val="0"/>
                      <w:marTop w:val="0"/>
                      <w:marBottom w:val="0"/>
                      <w:divBdr>
                        <w:top w:val="none" w:sz="0" w:space="0" w:color="auto"/>
                        <w:left w:val="none" w:sz="0" w:space="0" w:color="auto"/>
                        <w:bottom w:val="none" w:sz="0" w:space="0" w:color="auto"/>
                        <w:right w:val="none" w:sz="0" w:space="0" w:color="auto"/>
                      </w:divBdr>
                    </w:div>
                  </w:divsChild>
                </w:div>
                <w:div w:id="1169440589">
                  <w:marLeft w:val="0"/>
                  <w:marRight w:val="0"/>
                  <w:marTop w:val="0"/>
                  <w:marBottom w:val="0"/>
                  <w:divBdr>
                    <w:top w:val="none" w:sz="0" w:space="0" w:color="auto"/>
                    <w:left w:val="none" w:sz="0" w:space="0" w:color="auto"/>
                    <w:bottom w:val="none" w:sz="0" w:space="0" w:color="auto"/>
                    <w:right w:val="none" w:sz="0" w:space="0" w:color="auto"/>
                  </w:divBdr>
                  <w:divsChild>
                    <w:div w:id="205993472">
                      <w:marLeft w:val="0"/>
                      <w:marRight w:val="0"/>
                      <w:marTop w:val="0"/>
                      <w:marBottom w:val="0"/>
                      <w:divBdr>
                        <w:top w:val="none" w:sz="0" w:space="0" w:color="auto"/>
                        <w:left w:val="none" w:sz="0" w:space="0" w:color="auto"/>
                        <w:bottom w:val="none" w:sz="0" w:space="0" w:color="auto"/>
                        <w:right w:val="none" w:sz="0" w:space="0" w:color="auto"/>
                      </w:divBdr>
                    </w:div>
                  </w:divsChild>
                </w:div>
                <w:div w:id="1224409707">
                  <w:marLeft w:val="0"/>
                  <w:marRight w:val="0"/>
                  <w:marTop w:val="0"/>
                  <w:marBottom w:val="0"/>
                  <w:divBdr>
                    <w:top w:val="none" w:sz="0" w:space="0" w:color="auto"/>
                    <w:left w:val="none" w:sz="0" w:space="0" w:color="auto"/>
                    <w:bottom w:val="none" w:sz="0" w:space="0" w:color="auto"/>
                    <w:right w:val="none" w:sz="0" w:space="0" w:color="auto"/>
                  </w:divBdr>
                  <w:divsChild>
                    <w:div w:id="1472551514">
                      <w:marLeft w:val="0"/>
                      <w:marRight w:val="0"/>
                      <w:marTop w:val="0"/>
                      <w:marBottom w:val="0"/>
                      <w:divBdr>
                        <w:top w:val="none" w:sz="0" w:space="0" w:color="auto"/>
                        <w:left w:val="none" w:sz="0" w:space="0" w:color="auto"/>
                        <w:bottom w:val="none" w:sz="0" w:space="0" w:color="auto"/>
                        <w:right w:val="none" w:sz="0" w:space="0" w:color="auto"/>
                      </w:divBdr>
                    </w:div>
                  </w:divsChild>
                </w:div>
                <w:div w:id="1684746298">
                  <w:marLeft w:val="0"/>
                  <w:marRight w:val="0"/>
                  <w:marTop w:val="0"/>
                  <w:marBottom w:val="0"/>
                  <w:divBdr>
                    <w:top w:val="none" w:sz="0" w:space="0" w:color="auto"/>
                    <w:left w:val="none" w:sz="0" w:space="0" w:color="auto"/>
                    <w:bottom w:val="none" w:sz="0" w:space="0" w:color="auto"/>
                    <w:right w:val="none" w:sz="0" w:space="0" w:color="auto"/>
                  </w:divBdr>
                  <w:divsChild>
                    <w:div w:id="418644748">
                      <w:marLeft w:val="0"/>
                      <w:marRight w:val="0"/>
                      <w:marTop w:val="0"/>
                      <w:marBottom w:val="0"/>
                      <w:divBdr>
                        <w:top w:val="none" w:sz="0" w:space="0" w:color="auto"/>
                        <w:left w:val="none" w:sz="0" w:space="0" w:color="auto"/>
                        <w:bottom w:val="none" w:sz="0" w:space="0" w:color="auto"/>
                        <w:right w:val="none" w:sz="0" w:space="0" w:color="auto"/>
                      </w:divBdr>
                    </w:div>
                  </w:divsChild>
                </w:div>
                <w:div w:id="1873573466">
                  <w:marLeft w:val="0"/>
                  <w:marRight w:val="0"/>
                  <w:marTop w:val="0"/>
                  <w:marBottom w:val="0"/>
                  <w:divBdr>
                    <w:top w:val="none" w:sz="0" w:space="0" w:color="auto"/>
                    <w:left w:val="none" w:sz="0" w:space="0" w:color="auto"/>
                    <w:bottom w:val="none" w:sz="0" w:space="0" w:color="auto"/>
                    <w:right w:val="none" w:sz="0" w:space="0" w:color="auto"/>
                  </w:divBdr>
                  <w:divsChild>
                    <w:div w:id="14920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43808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mailto:enquiries@cer.gov.au" TargetMode="Externa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cer.gov.au/about-us/our-policies/privacy-policy" TargetMode="External"/><Relationship Id="rId2" Type="http://schemas.openxmlformats.org/officeDocument/2006/relationships/customXml" Target="../customXml/item2.xml"/><Relationship Id="rId16" Type="http://schemas.openxmlformats.org/officeDocument/2006/relationships/hyperlink" Target="mailto:naturerepairmarket@cer.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customXml" Target="../customXml/item6.xml"/><Relationship Id="rId5" Type="http://schemas.openxmlformats.org/officeDocument/2006/relationships/settings" Target="settings.xml"/><Relationship Id="rId15" Type="http://schemas.openxmlformats.org/officeDocument/2006/relationships/hyperlink" Target="https://onlineservices.cer.gov.au/" TargetMode="External"/><Relationship Id="rId23" Type="http://schemas.openxmlformats.org/officeDocument/2006/relationships/customXml" Target="../customXml/item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enquiries@cer.gov.au" TargetMode="External"/><Relationship Id="rId22" Type="http://schemas.openxmlformats.org/officeDocument/2006/relationships/customXml" Target="../customXml/item4.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4B8C6294655944CA6DCBDB6777B1FCD" ma:contentTypeVersion="879" ma:contentTypeDescription="Create a new document." ma:contentTypeScope="" ma:versionID="2415cca37fa10b737f8f4c6a33b8611f">
  <xsd:schema xmlns:xsd="http://www.w3.org/2001/XMLSchema" xmlns:xs="http://www.w3.org/2001/XMLSchema" xmlns:p="http://schemas.microsoft.com/office/2006/metadata/properties" xmlns:ns2="35d7dce1-22dc-4c3f-bf90-aebce6a2395f" xmlns:ns3="9feba1aa-5ecb-4667-8ff4-a5651bb09fd1" xmlns:ns4="1b264dc2-e408-4907-b0d2-f83224f167ed" targetNamespace="http://schemas.microsoft.com/office/2006/metadata/properties" ma:root="true" ma:fieldsID="bf75a812261d0fc1f2820604777e8f56" ns2:_="" ns3:_="" ns4:_="">
    <xsd:import namespace="35d7dce1-22dc-4c3f-bf90-aebce6a2395f"/>
    <xsd:import namespace="9feba1aa-5ecb-4667-8ff4-a5651bb09fd1"/>
    <xsd:import namespace="1b264dc2-e408-4907-b0d2-f83224f167ed"/>
    <xsd:element name="properties">
      <xsd:complexType>
        <xsd:sequence>
          <xsd:element name="documentManagement">
            <xsd:complexType>
              <xsd:all>
                <xsd:element ref="ns2:_dlc_DocId" minOccurs="0"/>
                <xsd:element ref="ns2:_dlc_DocIdUrl" minOccurs="0"/>
                <xsd:element ref="ns2:_dlc_DocIdPersistId" minOccurs="0"/>
                <xsd:element ref="ns2:jfdbf192cf3e432bae7ead6b01437832" minOccurs="0"/>
                <xsd:element ref="ns2:TaxCatchAll" minOccurs="0"/>
                <xsd:element ref="ns2:aa7cfb7b7c8a4cdc88e464a139bfbbb5" minOccurs="0"/>
                <xsd:element ref="ns2:g1c5c8a5ed744825af876dc81dccc5dd" minOccurs="0"/>
                <xsd:element ref="ns2:fbf5ba1606af44cc8a6bbbd47132b0ab" minOccurs="0"/>
                <xsd:element ref="ns2:c275726743ff40b1bd16afcbde5101e0" minOccurs="0"/>
                <xsd:element ref="ns2:m580224f57af48d5998ad1d627b3f8a6"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2:i0f84bba906045b4af568ee102a52dcb" minOccurs="0"/>
                <xsd:element ref="ns3:MediaServiceOCR" minOccurs="0"/>
                <xsd:element ref="ns4:SharedWithUsers" minOccurs="0"/>
                <xsd:element ref="ns4: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7dce1-22dc-4c3f-bf90-aebce6a239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jfdbf192cf3e432bae7ead6b01437832" ma:index="11" nillable="true" ma:displayName="File Keywords_0" ma:hidden="true" ma:internalName="jfdbf192cf3e432bae7ead6b01437832">
      <xsd:simpleType>
        <xsd:restriction base="dms:Note"/>
      </xsd:simpleType>
    </xsd:element>
    <xsd:element name="TaxCatchAll" ma:index="12" nillable="true" ma:displayName="Taxonomy Catch All Column" ma:hidden="true" ma:list="{5681fbe8-924a-4df9-9997-7eb2f0d4b770}" ma:internalName="TaxCatchAll" ma:showField="CatchAllData" ma:web="35d7dce1-22dc-4c3f-bf90-aebce6a2395f">
      <xsd:complexType>
        <xsd:complexContent>
          <xsd:extension base="dms:MultiChoiceLookup">
            <xsd:sequence>
              <xsd:element name="Value" type="dms:Lookup" maxOccurs="unbounded" minOccurs="0" nillable="true"/>
            </xsd:sequence>
          </xsd:extension>
        </xsd:complexContent>
      </xsd:complexType>
    </xsd:element>
    <xsd:element name="aa7cfb7b7c8a4cdc88e464a139bfbbb5" ma:index="13" nillable="true" ma:displayName="Client_0" ma:hidden="true" ma:internalName="aa7cfb7b7c8a4cdc88e464a139bfbbb5">
      <xsd:simpleType>
        <xsd:restriction base="dms:Note"/>
      </xsd:simpleType>
    </xsd:element>
    <xsd:element name="g1c5c8a5ed744825af876dc81dccc5dd" ma:index="14" nillable="true" ma:displayName="State_0" ma:hidden="true" ma:internalName="g1c5c8a5ed744825af876dc81dccc5dd">
      <xsd:simpleType>
        <xsd:restriction base="dms:Note"/>
      </xsd:simpleType>
    </xsd:element>
    <xsd:element name="fbf5ba1606af44cc8a6bbbd47132b0ab" ma:index="15" nillable="true" ma:displayName="Scheme_0" ma:hidden="true" ma:internalName="fbf5ba1606af44cc8a6bbbd47132b0ab">
      <xsd:simpleType>
        <xsd:restriction base="dms:Note"/>
      </xsd:simpleType>
    </xsd:element>
    <xsd:element name="c275726743ff40b1bd16afcbde5101e0" ma:index="16" nillable="true" ma:displayName="Document Keywords_0" ma:hidden="true" ma:internalName="c275726743ff40b1bd16afcbde5101e0">
      <xsd:simpleType>
        <xsd:restriction base="dms:Note"/>
      </xsd:simpleType>
    </xsd:element>
    <xsd:element name="m580224f57af48d5998ad1d627b3f8a6" ma:index="17" nillable="true" ma:displayName="Agency_0" ma:hidden="true" ma:internalName="m580224f57af48d5998ad1d627b3f8a6">
      <xsd:simpleType>
        <xsd:restriction base="dms:Note"/>
      </xsd:simpleType>
    </xsd:element>
    <xsd:element name="i0f84bba906045b4af568ee102a52dcb" ma:index="28" nillable="true" ma:taxonomy="true" ma:internalName="i0f84bba906045b4af568ee102a52dcb" ma:taxonomyFieldName="RevIMBCS" ma:displayName="Record Class" ma:indexed="true" ma:default="" ma:fieldId="{20f84bba-9060-45b4-af56-8ee102a52dcb}" ma:sspId="a2e065b1-f413-4592-874b-39c3f10b47c4" ma:termSetId="60518aca-4dc9-4b56-9553-af4b9ac69072" ma:anchorId="23ecad40-687e-4ef4-89a5-a890483533a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eba1aa-5ecb-4667-8ff4-a5651bb09fd1"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a2e065b1-f413-4592-874b-39c3f10b47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264dc2-e408-4907-b0d2-f83224f167e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m580224f57af48d5998ad1d627b3f8a6 xmlns="35d7dce1-22dc-4c3f-bf90-aebce6a2395f" xsi:nil="true"/>
    <g1c5c8a5ed744825af876dc81dccc5dd xmlns="35d7dce1-22dc-4c3f-bf90-aebce6a2395f" xsi:nil="true"/>
    <aa7cfb7b7c8a4cdc88e464a139bfbbb5 xmlns="35d7dce1-22dc-4c3f-bf90-aebce6a2395f" xsi:nil="true"/>
    <jfdbf192cf3e432bae7ead6b01437832 xmlns="35d7dce1-22dc-4c3f-bf90-aebce6a2395f" xsi:nil="true"/>
    <fbf5ba1606af44cc8a6bbbd47132b0ab xmlns="35d7dce1-22dc-4c3f-bf90-aebce6a2395f" xsi:nil="true"/>
    <i0f84bba906045b4af568ee102a52dcb xmlns="35d7dce1-22dc-4c3f-bf90-aebce6a2395f">
      <Terms xmlns="http://schemas.microsoft.com/office/infopath/2007/PartnerControls"/>
    </i0f84bba906045b4af568ee102a52dcb>
    <c275726743ff40b1bd16afcbde5101e0 xmlns="35d7dce1-22dc-4c3f-bf90-aebce6a2395f" xsi:nil="true"/>
    <lcf76f155ced4ddcb4097134ff3c332f xmlns="9feba1aa-5ecb-4667-8ff4-a5651bb09fd1">
      <Terms xmlns="http://schemas.microsoft.com/office/infopath/2007/PartnerControls"/>
    </lcf76f155ced4ddcb4097134ff3c332f>
    <TaxCatchAll xmlns="35d7dce1-22dc-4c3f-bf90-aebce6a2395f"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B49526-310E-4236-9A29-461AB6BFBC63}">
  <ds:schemaRefs>
    <ds:schemaRef ds:uri="http://schemas.openxmlformats.org/officeDocument/2006/bibliography"/>
  </ds:schemaRefs>
</ds:datastoreItem>
</file>

<file path=customXml/itemProps3.xml><?xml version="1.0" encoding="utf-8"?>
<ds:datastoreItem xmlns:ds="http://schemas.openxmlformats.org/officeDocument/2006/customXml" ds:itemID="{8A01299A-3DC9-41C4-8198-5B1DEA37EB93}"/>
</file>

<file path=customXml/itemProps4.xml><?xml version="1.0" encoding="utf-8"?>
<ds:datastoreItem xmlns:ds="http://schemas.openxmlformats.org/officeDocument/2006/customXml" ds:itemID="{8A12EC57-3B63-4098-AEBF-1F666F8BE047}"/>
</file>

<file path=customXml/itemProps5.xml><?xml version="1.0" encoding="utf-8"?>
<ds:datastoreItem xmlns:ds="http://schemas.openxmlformats.org/officeDocument/2006/customXml" ds:itemID="{87FCE32E-322C-4EFA-85B8-C9603B5A1C92}"/>
</file>

<file path=customXml/itemProps6.xml><?xml version="1.0" encoding="utf-8"?>
<ds:datastoreItem xmlns:ds="http://schemas.openxmlformats.org/officeDocument/2006/customXml" ds:itemID="{5E2E7960-4FA4-41CB-8481-38C583791ACC}"/>
</file>

<file path=docProps/app.xml><?xml version="1.0" encoding="utf-8"?>
<Properties xmlns="http://schemas.openxmlformats.org/officeDocument/2006/extended-properties" xmlns:vt="http://schemas.openxmlformats.org/officeDocument/2006/docPropsVTypes">
  <Template>Normal.dotm</Template>
  <TotalTime>0</TotalTime>
  <Pages>10</Pages>
  <Words>2212</Words>
  <Characters>12613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CER-NR-RLP-004 Request to publish information about an ACCU project on the Biodiversity Market Register</dc:title>
  <dc:subject/>
  <dc:creator/>
  <cp:keywords/>
  <cp:lastModifiedBy/>
  <cp:revision>1</cp:revision>
  <dcterms:created xsi:type="dcterms:W3CDTF">2025-02-26T03:44:00Z</dcterms:created>
  <dcterms:modified xsi:type="dcterms:W3CDTF">2025-02-26T03:48:00Z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0x01010094B8C6294655944CA6DCBDB6777B1FCD</vt:lpwstr>
  </property>
  <property fmtid="{D5CDD505-2E9C-101B-9397-08002B2CF9AE}" pid="4" name="CER_Scheme">
    <vt:lpwstr/>
  </property>
  <property fmtid="{D5CDD505-2E9C-101B-9397-08002B2CF9AE}" pid="5" name="RevIMBCS">
    <vt:lpwstr/>
  </property>
  <property fmtid="{D5CDD505-2E9C-101B-9397-08002B2CF9AE}" pid="6" name="CER_Client">
    <vt:lpwstr/>
  </property>
  <property fmtid="{D5CDD505-2E9C-101B-9397-08002B2CF9AE}" pid="7" name="CER_State">
    <vt:lpwstr/>
  </property>
  <property fmtid="{D5CDD505-2E9C-101B-9397-08002B2CF9AE}" pid="8" name="CER_Agency">
    <vt:lpwstr/>
  </property>
  <property fmtid="{D5CDD505-2E9C-101B-9397-08002B2CF9AE}" pid="9" name="CER_FileKeywords">
    <vt:lpwstr/>
  </property>
  <property fmtid="{D5CDD505-2E9C-101B-9397-08002B2CF9AE}" pid="10" name="EDi_DocumentKeywords">
    <vt:lpwstr/>
  </property>
</Properties>
</file>