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CERanswerfield"/>
        <w:tblpPr w:leftFromText="181" w:rightFromText="181" w:vertAnchor="page" w:horzAnchor="margin" w:tblpXSpec="right" w:tblpY="3120"/>
        <w:tblW w:w="2296" w:type="dxa"/>
        <w:tblInd w:w="0" w:type="dxa"/>
        <w:tblLook w:val="0620" w:firstRow="1" w:lastRow="0" w:firstColumn="0" w:lastColumn="0" w:noHBand="1" w:noVBand="1"/>
      </w:tblPr>
      <w:tblGrid>
        <w:gridCol w:w="2296"/>
      </w:tblGrid>
      <w:tr w:rsidR="008C0E34" w14:paraId="63406C29" w14:textId="77777777" w:rsidTr="007157B4">
        <w:trPr>
          <w:cnfStyle w:val="100000000000" w:firstRow="1" w:lastRow="0" w:firstColumn="0" w:lastColumn="0" w:oddVBand="0" w:evenVBand="0" w:oddHBand="0" w:evenHBand="0" w:firstRowFirstColumn="0" w:firstRowLastColumn="0" w:lastRowFirstColumn="0" w:lastRowLastColumn="0"/>
          <w:trHeight w:hRule="exact" w:val="397"/>
        </w:trPr>
        <w:tc>
          <w:tcPr>
            <w:tcW w:w="2296" w:type="dxa"/>
          </w:tcPr>
          <w:p w14:paraId="0E0407C2" w14:textId="77777777" w:rsidR="008C0E34" w:rsidRPr="002A6C7B" w:rsidRDefault="008C0E34" w:rsidP="002A6C7B">
            <w:pPr>
              <w:pStyle w:val="Answerfieldleft-aligned"/>
              <w:jc w:val="center"/>
              <w:rPr>
                <w:b/>
              </w:rPr>
            </w:pPr>
            <w:r w:rsidRPr="002A6C7B">
              <w:rPr>
                <w:b/>
              </w:rPr>
              <w:t>FORM</w:t>
            </w:r>
          </w:p>
          <w:p w14:paraId="4BAA670E" w14:textId="77777777" w:rsidR="008C0E34" w:rsidRPr="00543D40" w:rsidRDefault="008C0E34" w:rsidP="007157B4">
            <w:pPr>
              <w:pStyle w:val="Formnumber"/>
              <w:framePr w:hSpace="0" w:wrap="auto" w:vAnchor="margin" w:xAlign="left" w:yAlign="inline"/>
              <w:suppressOverlap w:val="0"/>
              <w:rPr>
                <w:spacing w:val="40"/>
              </w:rPr>
            </w:pPr>
          </w:p>
        </w:tc>
      </w:tr>
      <w:tr w:rsidR="008C0E34" w14:paraId="55CBDC2E" w14:textId="77777777" w:rsidTr="007157B4">
        <w:trPr>
          <w:trHeight w:hRule="exact" w:val="397"/>
        </w:trPr>
        <w:tc>
          <w:tcPr>
            <w:tcW w:w="2296" w:type="dxa"/>
          </w:tcPr>
          <w:p w14:paraId="39824633" w14:textId="00ED59BE" w:rsidR="008C0E34" w:rsidRPr="00543D40" w:rsidRDefault="008C0E34" w:rsidP="00414434">
            <w:pPr>
              <w:pStyle w:val="Formnumber"/>
              <w:framePr w:hSpace="0" w:wrap="auto" w:vAnchor="margin" w:xAlign="left" w:yAlign="inline"/>
              <w:suppressOverlap w:val="0"/>
            </w:pPr>
            <w:r w:rsidRPr="00414434">
              <w:t>CER-</w:t>
            </w:r>
            <w:r w:rsidR="00414434" w:rsidRPr="00414434">
              <w:t>RET</w:t>
            </w:r>
            <w:r w:rsidRPr="00414434">
              <w:t>-</w:t>
            </w:r>
            <w:r w:rsidR="00414434" w:rsidRPr="00414434">
              <w:t>03</w:t>
            </w:r>
            <w:r w:rsidR="00AD5523">
              <w:t>6</w:t>
            </w:r>
          </w:p>
        </w:tc>
      </w:tr>
      <w:tr w:rsidR="008C0E34" w14:paraId="652B304B" w14:textId="77777777" w:rsidTr="007157B4">
        <w:trPr>
          <w:trHeight w:hRule="exact" w:val="284"/>
        </w:trPr>
        <w:tc>
          <w:tcPr>
            <w:tcW w:w="2296" w:type="dxa"/>
          </w:tcPr>
          <w:p w14:paraId="08CABFC2" w14:textId="1C09FEB3" w:rsidR="008C0E34" w:rsidRPr="007157B4" w:rsidRDefault="002A37F3" w:rsidP="00991D1A">
            <w:pPr>
              <w:pStyle w:val="Formversionnumber"/>
              <w:framePr w:hSpace="0" w:wrap="auto" w:vAnchor="margin" w:hAnchor="text" w:xAlign="left" w:yAlign="inline"/>
            </w:pPr>
            <w:r>
              <w:t>V1</w:t>
            </w:r>
            <w:r w:rsidR="008C0E34" w:rsidRPr="00414434">
              <w:t>.</w:t>
            </w:r>
            <w:r>
              <w:t>1</w:t>
            </w:r>
            <w:r w:rsidR="008C0E34" w:rsidRPr="00414434">
              <w:t xml:space="preserve"> </w:t>
            </w:r>
            <w:r>
              <w:t>6</w:t>
            </w:r>
            <w:r w:rsidR="008C0E34" w:rsidRPr="00414434">
              <w:t>/</w:t>
            </w:r>
            <w:r w:rsidR="00991D1A" w:rsidRPr="00414434">
              <w:t>0</w:t>
            </w:r>
            <w:r w:rsidR="00827F59">
              <w:t>4</w:t>
            </w:r>
            <w:r w:rsidR="008C0E34" w:rsidRPr="00414434">
              <w:t>/</w:t>
            </w:r>
            <w:r w:rsidR="00827F59">
              <w:t>2023</w:t>
            </w:r>
          </w:p>
        </w:tc>
      </w:tr>
    </w:tbl>
    <w:p w14:paraId="44E89DA3" w14:textId="18AFC2D7" w:rsidR="005A775B" w:rsidRDefault="00D45F6A" w:rsidP="00307DF9">
      <w:pPr>
        <w:pStyle w:val="Formname"/>
      </w:pPr>
      <w:r>
        <w:t>Application to v</w:t>
      </w:r>
      <w:r w:rsidR="00B43484">
        <w:t>ary what constitutes a power station</w:t>
      </w:r>
    </w:p>
    <w:p w14:paraId="2AF461BD" w14:textId="40F259DF" w:rsidR="000D31EE" w:rsidRPr="007157B4" w:rsidRDefault="007A6A6A" w:rsidP="007157B4">
      <w:pPr>
        <w:pStyle w:val="Formname-Act"/>
      </w:pPr>
      <w:r>
        <w:t>-</w:t>
      </w:r>
      <w:r w:rsidR="00E516C2">
        <w:t xml:space="preserve"> </w:t>
      </w:r>
      <w:r w:rsidR="007733C4" w:rsidRPr="007157B4">
        <w:t>u</w:t>
      </w:r>
      <w:r w:rsidR="00FB67D9" w:rsidRPr="007157B4">
        <w:t xml:space="preserve">nder </w:t>
      </w:r>
      <w:r w:rsidR="00B43484">
        <w:t xml:space="preserve">section 30C of the </w:t>
      </w:r>
      <w:r w:rsidR="00B43484" w:rsidRPr="00C40018">
        <w:rPr>
          <w:i/>
        </w:rPr>
        <w:t xml:space="preserve">Renewable Energy (Electricity) </w:t>
      </w:r>
      <w:r w:rsidR="00FB67D9" w:rsidRPr="00C40018">
        <w:rPr>
          <w:i/>
        </w:rPr>
        <w:t>Act</w:t>
      </w:r>
      <w:r w:rsidR="00C40018" w:rsidRPr="00C40018">
        <w:rPr>
          <w:i/>
        </w:rPr>
        <w:t xml:space="preserve"> 2000</w:t>
      </w:r>
    </w:p>
    <w:p w14:paraId="7C565C3C" w14:textId="77777777" w:rsidR="002A1817" w:rsidRPr="00FD1B33" w:rsidRDefault="002A1817" w:rsidP="00635916">
      <w:pPr>
        <w:pStyle w:val="Heading1"/>
      </w:pPr>
      <w:r w:rsidRPr="00FD1B33">
        <w:t>Purpose of this form</w:t>
      </w:r>
    </w:p>
    <w:p w14:paraId="181D5C11" w14:textId="52229D92" w:rsidR="009A6A1C" w:rsidRDefault="00642028" w:rsidP="00307DF9">
      <w:r>
        <w:t>Th</w:t>
      </w:r>
      <w:r w:rsidR="00673C92">
        <w:t xml:space="preserve">is form is to be used to apply to the Clean Energy Regulator under section 30C of the </w:t>
      </w:r>
      <w:r w:rsidR="00673C92" w:rsidRPr="00E516C2">
        <w:rPr>
          <w:i/>
        </w:rPr>
        <w:t>Renewable Energy (Electricity) Act 2000</w:t>
      </w:r>
      <w:r w:rsidR="00673C92">
        <w:rPr>
          <w:i/>
        </w:rPr>
        <w:t xml:space="preserve"> </w:t>
      </w:r>
      <w:r w:rsidR="00673C92" w:rsidRPr="00673C92">
        <w:t>to v</w:t>
      </w:r>
      <w:r w:rsidRPr="00673C92">
        <w:t>a</w:t>
      </w:r>
      <w:r>
        <w:t xml:space="preserve">ry </w:t>
      </w:r>
      <w:r w:rsidR="00651A4B">
        <w:t>an existing</w:t>
      </w:r>
      <w:r>
        <w:t xml:space="preserve"> determination </w:t>
      </w:r>
      <w:r w:rsidR="00651A4B">
        <w:t>of</w:t>
      </w:r>
      <w:r w:rsidR="00C40018">
        <w:t xml:space="preserve"> </w:t>
      </w:r>
      <w:r w:rsidR="00651A4B">
        <w:t xml:space="preserve">which </w:t>
      </w:r>
      <w:r w:rsidR="00C40018">
        <w:t xml:space="preserve">components </w:t>
      </w:r>
      <w:r w:rsidR="00651A4B">
        <w:t>of an electricity generation system are</w:t>
      </w:r>
      <w:r w:rsidR="00393314">
        <w:t xml:space="preserve"> taken to be</w:t>
      </w:r>
      <w:r w:rsidR="001B2A1A">
        <w:t xml:space="preserve"> </w:t>
      </w:r>
      <w:r w:rsidR="00CB3A57">
        <w:t>an accredited power station</w:t>
      </w:r>
      <w:r w:rsidR="00E516C2">
        <w:t>.</w:t>
      </w:r>
    </w:p>
    <w:p w14:paraId="3961ABCD" w14:textId="77777777" w:rsidR="002A197F" w:rsidRPr="00047EF3" w:rsidRDefault="002A197F" w:rsidP="00307DF9">
      <w:pPr>
        <w:pStyle w:val="Heading3"/>
      </w:pPr>
      <w:r w:rsidRPr="00047EF3">
        <w:t>Eligibility</w:t>
      </w:r>
    </w:p>
    <w:p w14:paraId="529284BC" w14:textId="77777777" w:rsidR="00673C92" w:rsidRPr="00673C92" w:rsidRDefault="00673C92" w:rsidP="00673C92">
      <w:r>
        <w:t xml:space="preserve">The Clean Energy Regulator may vary an existing determination </w:t>
      </w:r>
      <w:r w:rsidRPr="00673C92">
        <w:t>of which components of an electricity generation system are taken to be an accredited power station.</w:t>
      </w:r>
    </w:p>
    <w:p w14:paraId="64B9E093" w14:textId="25378F33" w:rsidR="00651A4B" w:rsidRDefault="009660E9" w:rsidP="00673C92">
      <w:r>
        <w:t xml:space="preserve">The </w:t>
      </w:r>
      <w:r w:rsidR="00E516C2">
        <w:t xml:space="preserve">Clean Energy </w:t>
      </w:r>
      <w:r>
        <w:t>Regulator may do so only in relation to an accredited power station.</w:t>
      </w:r>
    </w:p>
    <w:p w14:paraId="7308B714" w14:textId="7BED1513" w:rsidR="002A197F" w:rsidRDefault="009660E9" w:rsidP="00307DF9">
      <w:r>
        <w:t xml:space="preserve">The </w:t>
      </w:r>
      <w:r w:rsidR="00E516C2">
        <w:t xml:space="preserve">Clean Energy </w:t>
      </w:r>
      <w:r>
        <w:t xml:space="preserve">Regulator may do so </w:t>
      </w:r>
      <w:r w:rsidR="00E27587">
        <w:t xml:space="preserve">on </w:t>
      </w:r>
      <w:r w:rsidR="00393314">
        <w:t>its</w:t>
      </w:r>
      <w:r w:rsidR="00E27587">
        <w:t xml:space="preserve"> own initiative or </w:t>
      </w:r>
      <w:r>
        <w:t>upon application by the nominated person for the accredited power station.</w:t>
      </w:r>
    </w:p>
    <w:p w14:paraId="306471C7" w14:textId="77777777" w:rsidR="003D7FDA" w:rsidRDefault="003D7FDA" w:rsidP="00635916">
      <w:pPr>
        <w:pStyle w:val="Heading1"/>
      </w:pPr>
      <w:r>
        <w:t>Instructions for completing this form</w:t>
      </w:r>
    </w:p>
    <w:p w14:paraId="186DAE58" w14:textId="77777777" w:rsidR="00871D42" w:rsidRPr="004C18DA" w:rsidRDefault="00871D42" w:rsidP="00307DF9">
      <w:r w:rsidRPr="004C18DA">
        <w:t>Please read each part of the application carefully, fully answer all the questions, sign where indicated, and atta</w:t>
      </w:r>
      <w:r w:rsidR="00A97F53">
        <w:t>ch the required documentation.</w:t>
      </w:r>
    </w:p>
    <w:p w14:paraId="42C631A5" w14:textId="77777777" w:rsidR="00871D42" w:rsidRPr="004C18DA" w:rsidRDefault="009339C5" w:rsidP="00307DF9">
      <w:r>
        <w:t>You</w:t>
      </w:r>
      <w:r w:rsidRPr="004C18DA">
        <w:t xml:space="preserve"> </w:t>
      </w:r>
      <w:r w:rsidR="00871D42" w:rsidRPr="004C18DA">
        <w:rPr>
          <w:bCs/>
        </w:rPr>
        <w:t>must</w:t>
      </w:r>
      <w:r w:rsidR="00871D42" w:rsidRPr="004C18DA">
        <w:t xml:space="preserve"> complete and submit:</w:t>
      </w:r>
    </w:p>
    <w:p w14:paraId="1891BEC3" w14:textId="77777777" w:rsidR="00E22F6F" w:rsidRPr="007A6A6A" w:rsidRDefault="00871D42" w:rsidP="00307DF9">
      <w:pPr>
        <w:pStyle w:val="CERbullets"/>
      </w:pPr>
      <w:r w:rsidRPr="007A6A6A">
        <w:rPr>
          <w:b/>
        </w:rPr>
        <w:t>Part A:</w:t>
      </w:r>
      <w:r w:rsidR="002B340A" w:rsidRPr="007A6A6A">
        <w:rPr>
          <w:b/>
        </w:rPr>
        <w:t xml:space="preserve"> </w:t>
      </w:r>
      <w:r w:rsidR="00E22F6F" w:rsidRPr="007A6A6A">
        <w:rPr>
          <w:b/>
        </w:rPr>
        <w:t>Nominated person details</w:t>
      </w:r>
    </w:p>
    <w:p w14:paraId="1637EC41" w14:textId="45227B0B" w:rsidR="00E22F6F" w:rsidRPr="007A6A6A" w:rsidRDefault="00E22F6F" w:rsidP="00307DF9">
      <w:pPr>
        <w:pStyle w:val="CERbullets"/>
      </w:pPr>
      <w:r w:rsidRPr="007A6A6A">
        <w:rPr>
          <w:b/>
        </w:rPr>
        <w:t>Part B: Power station details</w:t>
      </w:r>
    </w:p>
    <w:p w14:paraId="56D72CBC" w14:textId="047E2E11" w:rsidR="00E22F6F" w:rsidRPr="007A6A6A" w:rsidRDefault="00E22F6F" w:rsidP="00307DF9">
      <w:pPr>
        <w:pStyle w:val="CERbullets"/>
      </w:pPr>
      <w:r w:rsidRPr="007A6A6A">
        <w:rPr>
          <w:b/>
        </w:rPr>
        <w:t>Part C: Variation to power station details</w:t>
      </w:r>
    </w:p>
    <w:p w14:paraId="77B9F3B3" w14:textId="34F09C87" w:rsidR="00E22F6F" w:rsidRPr="007A6A6A" w:rsidRDefault="00E22F6F" w:rsidP="00307DF9">
      <w:pPr>
        <w:pStyle w:val="CERbullets"/>
      </w:pPr>
      <w:r w:rsidRPr="007A6A6A">
        <w:rPr>
          <w:b/>
        </w:rPr>
        <w:t xml:space="preserve">Part </w:t>
      </w:r>
      <w:r w:rsidR="00332723">
        <w:rPr>
          <w:b/>
        </w:rPr>
        <w:t>H</w:t>
      </w:r>
      <w:r w:rsidRPr="007A6A6A">
        <w:rPr>
          <w:b/>
        </w:rPr>
        <w:t>: Declaration</w:t>
      </w:r>
    </w:p>
    <w:p w14:paraId="486B7250" w14:textId="0BC7C8C2" w:rsidR="00871D42" w:rsidRPr="007A6A6A" w:rsidRDefault="00E22F6F" w:rsidP="007A6A6A">
      <w:pPr>
        <w:pStyle w:val="CERbullets"/>
        <w:numPr>
          <w:ilvl w:val="0"/>
          <w:numId w:val="0"/>
        </w:numPr>
      </w:pPr>
      <w:r w:rsidRPr="007A6A6A">
        <w:t xml:space="preserve">If relevant to your power station variation, </w:t>
      </w:r>
      <w:r w:rsidR="00AA5775">
        <w:t>y</w:t>
      </w:r>
      <w:r w:rsidRPr="007A6A6A">
        <w:t>ou must complete and submit the following sections:</w:t>
      </w:r>
    </w:p>
    <w:p w14:paraId="7E3CAC97" w14:textId="77777777" w:rsidR="00E22F6F" w:rsidRPr="007A6A6A" w:rsidRDefault="00E22F6F" w:rsidP="00307DF9">
      <w:pPr>
        <w:pStyle w:val="CERbullets"/>
        <w:rPr>
          <w:rFonts w:eastAsia="Calibri" w:cs="Times New Roman"/>
          <w:color w:val="000000" w:themeColor="text1"/>
          <w:szCs w:val="22"/>
        </w:rPr>
      </w:pPr>
      <w:r w:rsidRPr="007A6A6A">
        <w:rPr>
          <w:b/>
        </w:rPr>
        <w:t xml:space="preserve">Part </w:t>
      </w:r>
      <w:r w:rsidRPr="00E22F6F">
        <w:rPr>
          <w:b/>
        </w:rPr>
        <w:t>D: Variation to metering details</w:t>
      </w:r>
    </w:p>
    <w:p w14:paraId="5AFE0D02" w14:textId="77777777" w:rsidR="00E22F6F" w:rsidRPr="007A6A6A" w:rsidRDefault="00E22F6F" w:rsidP="00307DF9">
      <w:pPr>
        <w:pStyle w:val="CERbullets"/>
        <w:rPr>
          <w:rFonts w:eastAsia="Calibri" w:cs="Times New Roman"/>
          <w:color w:val="000000" w:themeColor="text1"/>
          <w:szCs w:val="22"/>
        </w:rPr>
      </w:pPr>
      <w:r w:rsidRPr="00E22F6F">
        <w:rPr>
          <w:b/>
        </w:rPr>
        <w:t>P</w:t>
      </w:r>
      <w:r>
        <w:rPr>
          <w:b/>
        </w:rPr>
        <w:t>art E: Variation to LGC methodology</w:t>
      </w:r>
    </w:p>
    <w:p w14:paraId="358784B7" w14:textId="77777777" w:rsidR="00332723" w:rsidRPr="007A6A6A" w:rsidRDefault="00E22F6F" w:rsidP="00307DF9">
      <w:pPr>
        <w:pStyle w:val="CERbullets"/>
        <w:rPr>
          <w:rFonts w:eastAsia="Calibri" w:cs="Times New Roman"/>
          <w:color w:val="000000" w:themeColor="text1"/>
          <w:szCs w:val="22"/>
        </w:rPr>
      </w:pPr>
      <w:r>
        <w:rPr>
          <w:b/>
        </w:rPr>
        <w:t>Part F: Approval details</w:t>
      </w:r>
    </w:p>
    <w:p w14:paraId="5D0D4C10" w14:textId="20F53446" w:rsidR="00871D42" w:rsidRPr="007A6A6A" w:rsidRDefault="00332723" w:rsidP="00307DF9">
      <w:pPr>
        <w:pStyle w:val="CERbullets"/>
        <w:rPr>
          <w:rFonts w:eastAsia="Calibri" w:cs="Times New Roman"/>
          <w:color w:val="000000" w:themeColor="text1"/>
          <w:szCs w:val="22"/>
        </w:rPr>
      </w:pPr>
      <w:r>
        <w:rPr>
          <w:b/>
        </w:rPr>
        <w:t xml:space="preserve">Part G: </w:t>
      </w:r>
      <w:r w:rsidRPr="00332723">
        <w:rPr>
          <w:b/>
        </w:rPr>
        <w:t>Declaration – Each other stakeholder (if any)</w:t>
      </w:r>
    </w:p>
    <w:p w14:paraId="622BFC52" w14:textId="77777777" w:rsidR="00AC18FF" w:rsidRDefault="00AC18FF" w:rsidP="00307DF9">
      <w:r w:rsidRPr="00AC18FF">
        <w:lastRenderedPageBreak/>
        <w:t>You can choose to</w:t>
      </w:r>
      <w:r>
        <w:t xml:space="preserve"> complete this form by:</w:t>
      </w:r>
    </w:p>
    <w:p w14:paraId="4C7BAEF4" w14:textId="77777777" w:rsidR="00AC18FF" w:rsidRDefault="00AC18FF" w:rsidP="00307DF9">
      <w:pPr>
        <w:pStyle w:val="CERbullets"/>
      </w:pPr>
      <w:r>
        <w:t>printing the form and filling it in by hand, or</w:t>
      </w:r>
    </w:p>
    <w:p w14:paraId="3FF3A653" w14:textId="77C506A8" w:rsidR="00AC18FF" w:rsidRPr="00794024" w:rsidRDefault="00AC18FF" w:rsidP="00307DF9">
      <w:pPr>
        <w:pStyle w:val="CERbullets"/>
      </w:pPr>
      <w:r w:rsidRPr="00794024">
        <w:t xml:space="preserve">saving the form and filling in an electronic copy. </w:t>
      </w:r>
    </w:p>
    <w:p w14:paraId="01409646" w14:textId="1BCA8A3C" w:rsidR="00AC18FF" w:rsidRDefault="00AC18FF" w:rsidP="00307DF9">
      <w:r>
        <w:t xml:space="preserve">Note that if you choose the second option, there may be </w:t>
      </w:r>
      <w:r w:rsidR="009F685C">
        <w:t>times</w:t>
      </w:r>
      <w:r>
        <w:t xml:space="preserve"> whe</w:t>
      </w:r>
      <w:r w:rsidR="009F685C">
        <w:t>n</w:t>
      </w:r>
      <w:r>
        <w:t xml:space="preserve"> you will need to print </w:t>
      </w:r>
      <w:r w:rsidR="009F685C">
        <w:t xml:space="preserve">certain sections to sign them or </w:t>
      </w:r>
      <w:r>
        <w:t xml:space="preserve">to </w:t>
      </w:r>
      <w:r w:rsidR="00C029A0">
        <w:t>complete</w:t>
      </w:r>
      <w:r>
        <w:t xml:space="preserve"> multiple entries for a </w:t>
      </w:r>
      <w:r w:rsidR="009F685C">
        <w:t xml:space="preserve">single </w:t>
      </w:r>
      <w:r>
        <w:t>set of questions. These sections may be scanned back into the computer and submitted electronically with the rest of the form.</w:t>
      </w:r>
    </w:p>
    <w:tbl>
      <w:tblPr>
        <w:tblStyle w:val="CERtable"/>
        <w:tblW w:w="10348" w:type="dxa"/>
        <w:tblLook w:val="0680" w:firstRow="0" w:lastRow="0" w:firstColumn="1" w:lastColumn="0" w:noHBand="1" w:noVBand="1"/>
      </w:tblPr>
      <w:tblGrid>
        <w:gridCol w:w="1701"/>
        <w:gridCol w:w="8647"/>
      </w:tblGrid>
      <w:tr w:rsidR="003B0D05" w14:paraId="35AD7A66"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25D19FEC" w14:textId="77777777" w:rsidR="003B0D05" w:rsidRPr="00047059" w:rsidRDefault="00861F45" w:rsidP="00307DF9">
            <w:r w:rsidRPr="00047059">
              <w:t>Pen colours</w:t>
            </w:r>
          </w:p>
        </w:tc>
        <w:tc>
          <w:tcPr>
            <w:tcW w:w="8647" w:type="dxa"/>
          </w:tcPr>
          <w:p w14:paraId="75F0E5D1" w14:textId="77777777" w:rsidR="003B0D05" w:rsidRDefault="00861F45" w:rsidP="00307DF9">
            <w:pPr>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794024">
              <w:rPr>
                <w:b/>
                <w:color w:val="00A7D3"/>
              </w:rPr>
              <w:t>blue</w:t>
            </w:r>
            <w:r w:rsidRPr="000C15F9">
              <w:t xml:space="preserve"> pen</w:t>
            </w:r>
            <w:r>
              <w:t xml:space="preserve"> to write on the form</w:t>
            </w:r>
            <w:r w:rsidRPr="000C15F9">
              <w:t>.</w:t>
            </w:r>
          </w:p>
        </w:tc>
      </w:tr>
      <w:tr w:rsidR="003B0D05" w14:paraId="7664B275"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5B3D79D6" w14:textId="77777777" w:rsidR="003B0D05" w:rsidRPr="00047059" w:rsidRDefault="00861F45" w:rsidP="00307DF9">
            <w:r w:rsidRPr="00047059">
              <w:t>Check boxes</w:t>
            </w:r>
          </w:p>
        </w:tc>
        <w:tc>
          <w:tcPr>
            <w:tcW w:w="8647" w:type="dxa"/>
          </w:tcPr>
          <w:p w14:paraId="6077FE53" w14:textId="77777777" w:rsidR="003B0D05" w:rsidRDefault="00861F45" w:rsidP="00307DF9">
            <w:pPr>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sym w:font="Wingdings 2" w:char="F0A3"/>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you to </w:t>
            </w:r>
            <w:r w:rsidRPr="000C15F9">
              <w:t>‘tick’</w:t>
            </w:r>
            <w:r>
              <w:t xml:space="preserve"> the box</w:t>
            </w:r>
            <w:r w:rsidRPr="000C15F9">
              <w:t xml:space="preserve">, </w:t>
            </w:r>
            <w:r>
              <w:t xml:space="preserve">you can still 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r w:rsidR="003B0D05" w14:paraId="52ACE095"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101F1975" w14:textId="77777777" w:rsidR="003B0D05" w:rsidRPr="00047059" w:rsidRDefault="00861F45" w:rsidP="00307DF9">
            <w:r w:rsidRPr="00047059">
              <w:t>Go to</w:t>
            </w:r>
          </w:p>
        </w:tc>
        <w:tc>
          <w:tcPr>
            <w:tcW w:w="8647" w:type="dxa"/>
          </w:tcPr>
          <w:p w14:paraId="14206729"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rsidRPr="000C15F9">
              <w:t xml:space="preserve">Where you see an instruction like this </w:t>
            </w:r>
            <w:r w:rsidRPr="000C15F9">
              <w:rPr>
                <w:color w:val="1F497D"/>
              </w:rPr>
              <w:t xml:space="preserve">- </w:t>
            </w:r>
            <w:r w:rsidRPr="000C15F9">
              <w:rPr>
                <w:b/>
              </w:rPr>
              <w:sym w:font="Wingdings 2" w:char="F0A3"/>
            </w:r>
            <w:r w:rsidRPr="000C15F9">
              <w:rPr>
                <w:b/>
              </w:rPr>
              <w:t xml:space="preserve"> </w:t>
            </w:r>
            <w:r w:rsidRPr="00C64D10">
              <w:t xml:space="preserve">Go to </w:t>
            </w:r>
            <w:r>
              <w:rPr>
                <w:b/>
              </w:rPr>
              <w:t>q</w:t>
            </w:r>
            <w:r w:rsidRPr="000C15F9">
              <w:rPr>
                <w:b/>
              </w:rPr>
              <w:t>uestion 5</w:t>
            </w:r>
            <w:r w:rsidRPr="000C15F9">
              <w:t xml:space="preserve"> - mark the </w:t>
            </w:r>
            <w:r>
              <w:t xml:space="preserve">relevant </w:t>
            </w:r>
            <w:r w:rsidRPr="000C15F9">
              <w:t xml:space="preserve">box with a </w:t>
            </w:r>
            <w:r w:rsidRPr="000C15F9">
              <w:rPr>
                <w:rFonts w:eastAsia="MS Gothic" w:hAnsi="MS Gothic" w:hint="eastAsia"/>
              </w:rPr>
              <w:t>✔</w:t>
            </w:r>
            <w:r w:rsidRPr="000C15F9">
              <w:t xml:space="preserve"> or </w:t>
            </w:r>
            <w:r w:rsidRPr="000C15F9">
              <w:rPr>
                <w:rFonts w:eastAsia="MS Gothic" w:hAnsi="MS Gothic" w:hint="eastAsia"/>
              </w:rPr>
              <w:t>✘</w:t>
            </w:r>
            <w:r w:rsidRPr="000C15F9">
              <w:t xml:space="preserve">and then skip to the question number shown. You </w:t>
            </w:r>
            <w:r>
              <w:t>do n</w:t>
            </w:r>
            <w:r w:rsidRPr="00EF117C">
              <w:rPr>
                <w:sz w:val="18"/>
              </w:rPr>
              <w:t>o</w:t>
            </w:r>
            <w:r>
              <w:t xml:space="preserve">t </w:t>
            </w:r>
            <w:r w:rsidRPr="000C15F9">
              <w:t xml:space="preserve">need </w:t>
            </w:r>
            <w:r>
              <w:t>to</w:t>
            </w:r>
            <w:r w:rsidRPr="000C15F9">
              <w:t xml:space="preserve"> answer the question(s) in between.</w:t>
            </w:r>
          </w:p>
          <w:p w14:paraId="3A225893" w14:textId="77777777" w:rsidR="003B0D05" w:rsidRPr="00465ED1" w:rsidRDefault="00861F45" w:rsidP="00307DF9">
            <w:pPr>
              <w:cnfStyle w:val="000000000000" w:firstRow="0" w:lastRow="0" w:firstColumn="0" w:lastColumn="0" w:oddVBand="0" w:evenVBand="0" w:oddHBand="0" w:evenHBand="0" w:firstRowFirstColumn="0" w:firstRowLastColumn="0" w:lastRowFirstColumn="0" w:lastRowLastColumn="0"/>
              <w:rPr>
                <w:b/>
                <w:i/>
                <w:color w:val="auto"/>
              </w:rPr>
            </w:pPr>
            <w:r w:rsidRPr="00362DEA">
              <w:t xml:space="preserve">Where </w:t>
            </w:r>
            <w:r>
              <w:t>an</w:t>
            </w:r>
            <w:r w:rsidRPr="00362DEA">
              <w:t xml:space="preserve"> instruction has a black double arrow (</w:t>
            </w:r>
            <w:r w:rsidRPr="00362DEA">
              <w:sym w:font="Webdings" w:char="F038"/>
            </w:r>
            <w:r w:rsidRPr="00362DEA">
              <w:t xml:space="preserve">), go to the next indicated part/section. Where </w:t>
            </w:r>
            <w:r>
              <w:t>an</w:t>
            </w:r>
            <w:r w:rsidRPr="00362DEA">
              <w:t xml:space="preserve"> instruction has a black single arrow (</w:t>
            </w:r>
            <w:r w:rsidRPr="00362DEA">
              <w:sym w:font="Webdings" w:char="F034"/>
            </w:r>
            <w:r w:rsidR="004A05B6">
              <w:t>), go to the next question. W</w:t>
            </w:r>
            <w:r w:rsidRPr="00362DEA">
              <w:t xml:space="preserve">here </w:t>
            </w:r>
            <w:r>
              <w:t>an</w:t>
            </w:r>
            <w:r w:rsidRPr="00362DEA">
              <w:t xml:space="preserve"> instruction has a black single arrow pointing down (</w:t>
            </w:r>
            <w:r w:rsidRPr="00362DEA">
              <w:sym w:font="Webdings" w:char="F036"/>
            </w:r>
            <w:r w:rsidRPr="00362DEA">
              <w:t>), fill in the field(s) directly</w:t>
            </w:r>
            <w:r w:rsidR="005747BD">
              <w:t xml:space="preserve"> </w:t>
            </w:r>
            <w:r w:rsidRPr="00362DEA">
              <w:t>below.</w:t>
            </w:r>
          </w:p>
        </w:tc>
      </w:tr>
      <w:tr w:rsidR="003B0D05" w14:paraId="36969DAF"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4D30A485" w14:textId="77777777" w:rsidR="003B0D05" w:rsidRPr="00047059" w:rsidRDefault="00861F45" w:rsidP="00307DF9">
            <w:r w:rsidRPr="00047059">
              <w:t>Mandatory questions</w:t>
            </w:r>
          </w:p>
        </w:tc>
        <w:tc>
          <w:tcPr>
            <w:tcW w:w="8647" w:type="dxa"/>
          </w:tcPr>
          <w:p w14:paraId="5E246DD6" w14:textId="77777777" w:rsidR="003B0D05" w:rsidRPr="00465ED1" w:rsidRDefault="00861F45" w:rsidP="00307DF9">
            <w:pPr>
              <w:cnfStyle w:val="000000000000" w:firstRow="0" w:lastRow="0" w:firstColumn="0" w:lastColumn="0" w:oddVBand="0" w:evenVBand="0" w:oddHBand="0" w:evenHBand="0" w:firstRowFirstColumn="0" w:firstRowLastColumn="0" w:lastRowFirstColumn="0" w:lastRowLastColumn="0"/>
              <w:rPr>
                <w:b/>
                <w:i/>
                <w:color w:val="auto"/>
              </w:rPr>
            </w:pPr>
            <w:r>
              <w:t>If all fields in a question are mandatory and</w:t>
            </w:r>
            <w:r w:rsidRPr="004C18DA">
              <w:t xml:space="preserve"> must be completed</w:t>
            </w:r>
            <w:r>
              <w:t xml:space="preserve">, </w:t>
            </w:r>
            <w:r w:rsidRPr="00F94D12">
              <w:rPr>
                <w:b/>
              </w:rPr>
              <w:t>(</w:t>
            </w:r>
            <w:r>
              <w:rPr>
                <w:b/>
              </w:rPr>
              <w:t>required</w:t>
            </w:r>
            <w:r w:rsidRPr="00F94D12">
              <w:rPr>
                <w:b/>
              </w:rPr>
              <w:t>)</w:t>
            </w:r>
            <w:r>
              <w:t xml:space="preserve"> is added to the end of the question label text. </w:t>
            </w:r>
            <w:r w:rsidR="004A05B6">
              <w:t xml:space="preserve"> </w:t>
            </w:r>
            <w:r>
              <w:t xml:space="preserve">If a field in a question is mandatory only IF a condition is met, </w:t>
            </w:r>
            <w:r w:rsidRPr="00764F1E">
              <w:rPr>
                <w:b/>
              </w:rPr>
              <w:t>(required if any)</w:t>
            </w:r>
            <w:r>
              <w:t xml:space="preserve"> is added to the end of the question label text.</w:t>
            </w:r>
          </w:p>
        </w:tc>
      </w:tr>
      <w:tr w:rsidR="00861F45" w14:paraId="125E2E71"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4B2C0E7A" w14:textId="77777777" w:rsidR="00861F45" w:rsidRPr="00B22BA9" w:rsidRDefault="00861F45" w:rsidP="00307DF9">
            <w:r w:rsidRPr="00B22BA9">
              <w:sym w:font="Webdings" w:char="F034"/>
            </w:r>
          </w:p>
        </w:tc>
        <w:tc>
          <w:tcPr>
            <w:tcW w:w="8647" w:type="dxa"/>
          </w:tcPr>
          <w:p w14:paraId="7434383B"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t>This symbol indicates an instruction on what to do next.</w:t>
            </w:r>
          </w:p>
        </w:tc>
      </w:tr>
      <w:tr w:rsidR="00861F45" w14:paraId="6815E86E"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42285408" w14:textId="77777777" w:rsidR="00861F45" w:rsidRPr="00B22BA9" w:rsidRDefault="00861F45" w:rsidP="00307DF9">
            <w:r w:rsidRPr="00B22BA9">
              <w:sym w:font="Webdings" w:char="F069"/>
            </w:r>
          </w:p>
        </w:tc>
        <w:tc>
          <w:tcPr>
            <w:tcW w:w="8647" w:type="dxa"/>
          </w:tcPr>
          <w:p w14:paraId="202C8C7A"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rsidRPr="004C18DA">
              <w:t xml:space="preserve">This symbol </w:t>
            </w:r>
            <w:r>
              <w:t>indicates additional useful guidance to filling in the adjacent field or section.</w:t>
            </w:r>
          </w:p>
        </w:tc>
      </w:tr>
      <w:tr w:rsidR="00861F45" w14:paraId="38835F99"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2B82A213" w14:textId="77777777" w:rsidR="00861F45" w:rsidRPr="00B22BA9" w:rsidRDefault="00861F45" w:rsidP="00307DF9">
            <w:r w:rsidRPr="00B22BA9">
              <w:sym w:font="Wingdings" w:char="0034"/>
            </w:r>
          </w:p>
        </w:tc>
        <w:tc>
          <w:tcPr>
            <w:tcW w:w="8647" w:type="dxa"/>
          </w:tcPr>
          <w:p w14:paraId="4D906BC6" w14:textId="77777777" w:rsidR="00861F45" w:rsidRPr="004C18DA" w:rsidRDefault="00861F45" w:rsidP="00307DF9">
            <w:pPr>
              <w:cnfStyle w:val="000000000000" w:firstRow="0" w:lastRow="0" w:firstColumn="0" w:lastColumn="0" w:oddVBand="0" w:evenVBand="0" w:oddHBand="0" w:evenHBand="0" w:firstRowFirstColumn="0" w:firstRowLastColumn="0" w:lastRowFirstColumn="0" w:lastRowLastColumn="0"/>
            </w:pPr>
            <w:r w:rsidRPr="004C18DA">
              <w:t>This symbol advises that more than one entry may be required for the section and therefore you may need to photocopy</w:t>
            </w:r>
            <w:r w:rsidR="002822F4">
              <w:t xml:space="preserve"> or</w:t>
            </w:r>
            <w:r>
              <w:t xml:space="preserve"> print</w:t>
            </w:r>
            <w:r w:rsidRPr="004C18DA">
              <w:t xml:space="preserve"> th</w:t>
            </w:r>
            <w:r w:rsidR="002822F4">
              <w:t>e</w:t>
            </w:r>
            <w:r w:rsidRPr="004C18DA">
              <w:t xml:space="preserve"> section</w:t>
            </w:r>
            <w:r w:rsidR="002822F4">
              <w:t xml:space="preserve"> or fill in a duplicate section</w:t>
            </w:r>
            <w:r w:rsidRPr="004C18DA">
              <w:t>.</w:t>
            </w:r>
          </w:p>
        </w:tc>
      </w:tr>
      <w:tr w:rsidR="00861F45" w14:paraId="7E457D74"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22F7542A" w14:textId="77777777" w:rsidR="00861F45" w:rsidRPr="00B22BA9" w:rsidRDefault="00861F45" w:rsidP="00307DF9">
            <w:r w:rsidRPr="00B22BA9">
              <w:sym w:font="Webdings" w:char="F0EB"/>
            </w:r>
          </w:p>
        </w:tc>
        <w:tc>
          <w:tcPr>
            <w:tcW w:w="8647" w:type="dxa"/>
          </w:tcPr>
          <w:p w14:paraId="05649219" w14:textId="77777777" w:rsidR="00861F45" w:rsidRPr="004C18DA" w:rsidRDefault="00861F45" w:rsidP="00307DF9">
            <w:pPr>
              <w:cnfStyle w:val="000000000000" w:firstRow="0" w:lastRow="0" w:firstColumn="0" w:lastColumn="0" w:oddVBand="0" w:evenVBand="0" w:oddHBand="0" w:evenHBand="0" w:firstRowFirstColumn="0" w:firstRowLastColumn="0" w:lastRowFirstColumn="0" w:lastRowLastColumn="0"/>
            </w:pPr>
            <w:r w:rsidRPr="000C15F9">
              <w:t xml:space="preserve">This symbol advises </w:t>
            </w:r>
            <w:r>
              <w:t>that additional documentation to support a claim may need to be attached to the application.</w:t>
            </w:r>
          </w:p>
        </w:tc>
      </w:tr>
    </w:tbl>
    <w:p w14:paraId="2EBF0CAD" w14:textId="40114323" w:rsidR="00EC2E10" w:rsidRDefault="00A177C1" w:rsidP="007A6A6A">
      <w:pPr>
        <w:pStyle w:val="Heading3"/>
      </w:pPr>
      <w:r>
        <w:t>Help filling in this form</w:t>
      </w:r>
    </w:p>
    <w:p w14:paraId="725612CD" w14:textId="286EF617" w:rsidR="003A1A6A" w:rsidRDefault="00A177C1" w:rsidP="00307DF9">
      <w:r>
        <w:t xml:space="preserve">If you require assistance </w:t>
      </w:r>
      <w:r w:rsidR="00EC2E10">
        <w:t>o</w:t>
      </w:r>
      <w:r>
        <w:t>r have any questions regarding this application process</w:t>
      </w:r>
      <w:r w:rsidR="005141F5">
        <w:t>,</w:t>
      </w:r>
      <w:r>
        <w:t xml:space="preserve"> please contact the Clean Energy Regulator general enquiries line </w:t>
      </w:r>
      <w:r w:rsidR="005141F5">
        <w:t xml:space="preserve">on </w:t>
      </w:r>
      <w:r w:rsidRPr="002E0E87">
        <w:rPr>
          <w:b/>
        </w:rPr>
        <w:t>1300 553 542</w:t>
      </w:r>
      <w:r>
        <w:t xml:space="preserve"> or </w:t>
      </w:r>
      <w:r w:rsidR="00C37540">
        <w:t xml:space="preserve">email </w:t>
      </w:r>
      <w:hyperlink r:id="rId12" w:history="1">
        <w:r w:rsidR="00E27587" w:rsidRPr="004D127C">
          <w:rPr>
            <w:rStyle w:val="Hyperlink"/>
          </w:rPr>
          <w:t>RETPowerstations@cleanenergyregulator.gov.au</w:t>
        </w:r>
      </w:hyperlink>
      <w:r w:rsidRPr="00DE764F">
        <w:t>.</w:t>
      </w:r>
      <w:r>
        <w:t xml:space="preserve"> </w:t>
      </w:r>
    </w:p>
    <w:p w14:paraId="6B1C2706" w14:textId="77777777" w:rsidR="009339C5" w:rsidRPr="00CB74B3" w:rsidRDefault="009339C5" w:rsidP="00307DF9">
      <w:pPr>
        <w:pStyle w:val="Heading3"/>
      </w:pPr>
      <w:r w:rsidRPr="00CB74B3">
        <w:t>Submitting this form</w:t>
      </w:r>
    </w:p>
    <w:p w14:paraId="32120864" w14:textId="77777777" w:rsidR="00060F1B" w:rsidRDefault="00FC04F7" w:rsidP="00307DF9">
      <w:r>
        <w:t>A signed copy of this form should be kept for your records.</w:t>
      </w:r>
    </w:p>
    <w:p w14:paraId="78D8BDDD" w14:textId="77777777" w:rsidR="002822F4" w:rsidRDefault="002822F4" w:rsidP="00307DF9">
      <w:pPr>
        <w:pStyle w:val="Heading4"/>
      </w:pPr>
      <w:r>
        <w:t>By email</w:t>
      </w:r>
    </w:p>
    <w:p w14:paraId="2DF8C9D0" w14:textId="1A34EDC8" w:rsidR="008748C1" w:rsidRDefault="009660E9" w:rsidP="00092D6B">
      <w:pPr>
        <w:ind w:right="-286"/>
      </w:pPr>
      <w:r>
        <w:t>E</w:t>
      </w:r>
      <w:r w:rsidR="009339C5" w:rsidRPr="000C15F9">
        <w:t xml:space="preserve">mail </w:t>
      </w:r>
      <w:r w:rsidR="00E27587">
        <w:t>the</w:t>
      </w:r>
      <w:r w:rsidR="009339C5" w:rsidRPr="000C15F9">
        <w:t xml:space="preserve"> </w:t>
      </w:r>
      <w:r w:rsidR="001407E8">
        <w:t xml:space="preserve">completed </w:t>
      </w:r>
      <w:r w:rsidR="009339C5" w:rsidRPr="000C15F9">
        <w:t xml:space="preserve">application to the Clean Energy Regulator at </w:t>
      </w:r>
      <w:hyperlink r:id="rId13" w:history="1">
        <w:r w:rsidR="00E27587" w:rsidRPr="004D127C">
          <w:rPr>
            <w:rStyle w:val="Hyperlink"/>
          </w:rPr>
          <w:t>RET</w:t>
        </w:r>
        <w:r w:rsidR="00E27587" w:rsidRPr="00206E0B">
          <w:rPr>
            <w:rStyle w:val="Hyperlink"/>
          </w:rPr>
          <w:t>Powerstations@cleanenergyregulator.gov.au</w:t>
        </w:r>
      </w:hyperlink>
      <w:r w:rsidR="009339C5" w:rsidRPr="000C15F9">
        <w:t xml:space="preserve">.  </w:t>
      </w:r>
    </w:p>
    <w:p w14:paraId="3C62F439" w14:textId="0372E245" w:rsidR="00DE764F" w:rsidRDefault="009339C5" w:rsidP="00307DF9">
      <w:r w:rsidRPr="000C15F9">
        <w:lastRenderedPageBreak/>
        <w:t>If the email and its attachments (the application and supporting documents) are larger than 10MB, they must be sent using multiple em</w:t>
      </w:r>
      <w:r w:rsidR="00344271">
        <w:t>ails that are clearly marked (</w:t>
      </w:r>
      <w:proofErr w:type="spellStart"/>
      <w:r w:rsidR="00344271">
        <w:t>ie</w:t>
      </w:r>
      <w:proofErr w:type="spellEnd"/>
      <w:r w:rsidR="00344271">
        <w:t xml:space="preserve"> by including an identifier</w:t>
      </w:r>
      <w:r w:rsidR="008748C1">
        <w:t xml:space="preserve"> in the subject line, e</w:t>
      </w:r>
      <w:r w:rsidR="00393314">
        <w:t>.</w:t>
      </w:r>
      <w:r w:rsidR="008748C1">
        <w:t>g</w:t>
      </w:r>
      <w:r w:rsidR="00393314">
        <w:t>.</w:t>
      </w:r>
      <w:r w:rsidR="008748C1">
        <w:t xml:space="preserve"> </w:t>
      </w:r>
      <w:r w:rsidR="00344271">
        <w:t>'</w:t>
      </w:r>
      <w:r w:rsidRPr="000C15F9">
        <w:t>1 of 3</w:t>
      </w:r>
      <w:r w:rsidR="00344271">
        <w:t>'</w:t>
      </w:r>
      <w:r w:rsidRPr="000C15F9">
        <w:t xml:space="preserve">, </w:t>
      </w:r>
      <w:r w:rsidR="00344271">
        <w:t>'</w:t>
      </w:r>
      <w:r w:rsidRPr="000C15F9">
        <w:t>2 of 3</w:t>
      </w:r>
      <w:r w:rsidR="00344271">
        <w:t>'</w:t>
      </w:r>
      <w:r w:rsidRPr="000C15F9">
        <w:t xml:space="preserve">, </w:t>
      </w:r>
      <w:r w:rsidR="00344271">
        <w:t>'</w:t>
      </w:r>
      <w:r w:rsidRPr="000C15F9">
        <w:t>3 of 3</w:t>
      </w:r>
      <w:r w:rsidR="00344271">
        <w:t>'</w:t>
      </w:r>
      <w:r w:rsidRPr="000C15F9">
        <w:t xml:space="preserve">). The signed application form must be saved as a single scanned file and </w:t>
      </w:r>
      <w:r w:rsidR="009338CE">
        <w:t>n</w:t>
      </w:r>
      <w:r w:rsidR="00EF117C" w:rsidRPr="007A6A6A">
        <w:t>o</w:t>
      </w:r>
      <w:r w:rsidRPr="000C15F9">
        <w:t xml:space="preserve">t split into parts. Files may be zipped to reduce their size. </w:t>
      </w:r>
    </w:p>
    <w:p w14:paraId="3B40095F" w14:textId="7827A74E" w:rsidR="00AA16F3" w:rsidRDefault="00AA16F3" w:rsidP="00307DF9">
      <w:r>
        <w:br w:type="page"/>
      </w:r>
    </w:p>
    <w:tbl>
      <w:tblPr>
        <w:tblpPr w:leftFromText="180" w:rightFromText="180" w:vertAnchor="text" w:tblpX="108" w:tblpY="1"/>
        <w:tblOverlap w:val="never"/>
        <w:tblW w:w="10326" w:type="dxa"/>
        <w:tblBorders>
          <w:top w:val="single" w:sz="4" w:space="0" w:color="auto"/>
        </w:tblBorders>
        <w:shd w:val="clear" w:color="auto" w:fill="0072A7"/>
        <w:tblCellMar>
          <w:top w:w="30" w:type="dxa"/>
          <w:left w:w="120" w:type="dxa"/>
          <w:bottom w:w="30" w:type="dxa"/>
          <w:right w:w="120" w:type="dxa"/>
        </w:tblCellMar>
        <w:tblLook w:val="0600" w:firstRow="0" w:lastRow="0" w:firstColumn="0" w:lastColumn="0" w:noHBand="1" w:noVBand="1"/>
      </w:tblPr>
      <w:tblGrid>
        <w:gridCol w:w="6816"/>
        <w:gridCol w:w="3510"/>
      </w:tblGrid>
      <w:tr w:rsidR="00AA16F3" w14:paraId="44C63891" w14:textId="77777777" w:rsidTr="00BF1AB5">
        <w:trPr>
          <w:trHeight w:val="360"/>
        </w:trPr>
        <w:tc>
          <w:tcPr>
            <w:tcW w:w="6816" w:type="dxa"/>
            <w:tcBorders>
              <w:top w:val="nil"/>
              <w:left w:val="nil"/>
              <w:bottom w:val="nil"/>
              <w:right w:val="single" w:sz="4" w:space="0" w:color="403E42"/>
            </w:tcBorders>
            <w:shd w:val="clear" w:color="auto" w:fill="FFFFFF" w:themeFill="background1"/>
            <w:vAlign w:val="center"/>
            <w:hideMark/>
          </w:tcPr>
          <w:p w14:paraId="22B4531C" w14:textId="77777777" w:rsidR="00AA16F3" w:rsidRPr="00952F1F" w:rsidRDefault="00AA16F3" w:rsidP="00307DF9">
            <w:pPr>
              <w:pStyle w:val="Answerfieldright-aligned"/>
            </w:pPr>
            <w:r w:rsidRPr="00952F1F">
              <w:lastRenderedPageBreak/>
              <w:t>Office use</w:t>
            </w:r>
            <w:r>
              <w:t>:</w:t>
            </w:r>
          </w:p>
        </w:tc>
        <w:tc>
          <w:tcPr>
            <w:tcW w:w="3510" w:type="dxa"/>
            <w:tcBorders>
              <w:top w:val="single" w:sz="4" w:space="0" w:color="403E42"/>
              <w:left w:val="single" w:sz="4" w:space="0" w:color="403E42"/>
              <w:bottom w:val="single" w:sz="4" w:space="0" w:color="403E42"/>
              <w:right w:val="single" w:sz="4" w:space="0" w:color="403E42"/>
            </w:tcBorders>
            <w:shd w:val="clear" w:color="auto" w:fill="FFFFFF" w:themeFill="background1"/>
            <w:vAlign w:val="center"/>
            <w:hideMark/>
          </w:tcPr>
          <w:p w14:paraId="7AE52B97" w14:textId="77777777" w:rsidR="00AA16F3" w:rsidRDefault="00AA16F3" w:rsidP="00AA16F3">
            <w:pPr>
              <w:pStyle w:val="Answerfieldleft-aligned"/>
            </w:pPr>
          </w:p>
        </w:tc>
      </w:tr>
    </w:tbl>
    <w:p w14:paraId="0374DE22" w14:textId="77777777" w:rsidR="00AA16F3" w:rsidRPr="00384661" w:rsidRDefault="00CB3A57" w:rsidP="00307DF9">
      <w:pPr>
        <w:pStyle w:val="CERHeading1Parts"/>
      </w:pPr>
      <w:r>
        <w:t>Nominated person details</w:t>
      </w:r>
    </w:p>
    <w:p w14:paraId="357A6E75" w14:textId="073FC985" w:rsidR="00FE74C9" w:rsidRDefault="00FE74C9" w:rsidP="00FE74C9">
      <w:pPr>
        <w:pStyle w:val="Arrowinstruction"/>
      </w:pPr>
      <w:r>
        <w:t xml:space="preserve">Please </w:t>
      </w:r>
      <w:r w:rsidR="00E27587">
        <w:t xml:space="preserve">enter </w:t>
      </w:r>
      <w:r>
        <w:t>details</w:t>
      </w:r>
      <w:r w:rsidR="00E27587">
        <w:t xml:space="preserve"> of the</w:t>
      </w:r>
      <w:r>
        <w:t xml:space="preserve"> </w:t>
      </w:r>
      <w:r w:rsidR="00E27587">
        <w:t xml:space="preserve">nominated person and the primary contact for </w:t>
      </w:r>
      <w:r>
        <w:t>the</w:t>
      </w:r>
      <w:r w:rsidR="00E27587">
        <w:t xml:space="preserve"> accredited</w:t>
      </w:r>
      <w:r>
        <w:t xml:space="preserve"> power station.</w:t>
      </w:r>
      <w:r w:rsidRPr="00C94C24">
        <w:t xml:space="preserve"> </w:t>
      </w:r>
    </w:p>
    <w:p w14:paraId="34EC4982" w14:textId="2AFED86D" w:rsidR="00EC1CFF" w:rsidRDefault="00E0235C" w:rsidP="00EC1CFF">
      <w:pPr>
        <w:pStyle w:val="Question"/>
        <w:keepNext w:val="0"/>
      </w:pPr>
      <w:r>
        <w:rPr>
          <w:lang w:val="en-AU"/>
        </w:rPr>
        <w:t>Nominated person</w:t>
      </w:r>
      <w:r w:rsidR="00EC1CFF" w:rsidRPr="00EC1CFF">
        <w:rPr>
          <w:lang w:val="en-AU"/>
        </w:rPr>
        <w:t xml:space="preserve"> name</w:t>
      </w:r>
      <w:r w:rsidR="00CF1994">
        <w:rPr>
          <w:lang w:val="en-AU"/>
        </w:rPr>
        <w:t xml:space="preserve"> (required)</w:t>
      </w:r>
    </w:p>
    <w:p w14:paraId="67CCD33F" w14:textId="21C8F25B" w:rsidR="000179BE" w:rsidRDefault="000179BE" w:rsidP="000179BE">
      <w:pPr>
        <w:pStyle w:val="Helpprompt"/>
      </w:pPr>
      <w:r>
        <w:t>The name must be the same as</w:t>
      </w:r>
      <w:r w:rsidR="00841BFF">
        <w:t xml:space="preserve"> the listing in the</w:t>
      </w:r>
      <w:r>
        <w:t xml:space="preserve"> REC Registry</w:t>
      </w:r>
      <w:r w:rsidRPr="00555BC4">
        <w:t>.</w:t>
      </w:r>
    </w:p>
    <w:tbl>
      <w:tblPr>
        <w:tblStyle w:val="CERanswerfield"/>
        <w:tblW w:w="10312" w:type="dxa"/>
        <w:tblLook w:val="0680" w:firstRow="0" w:lastRow="0" w:firstColumn="1" w:lastColumn="0" w:noHBand="1" w:noVBand="1"/>
      </w:tblPr>
      <w:tblGrid>
        <w:gridCol w:w="2717"/>
        <w:gridCol w:w="7595"/>
      </w:tblGrid>
      <w:tr w:rsidR="00EC1CFF" w:rsidRPr="00EC1CFF" w14:paraId="436D437B" w14:textId="77777777" w:rsidTr="00FE74C9">
        <w:tc>
          <w:tcPr>
            <w:cnfStyle w:val="001000000000" w:firstRow="0" w:lastRow="0" w:firstColumn="1" w:lastColumn="0" w:oddVBand="0" w:evenVBand="0" w:oddHBand="0" w:evenHBand="0" w:firstRowFirstColumn="0" w:firstRowLastColumn="0" w:lastRowFirstColumn="0" w:lastRowLastColumn="0"/>
            <w:tcW w:w="2717" w:type="dxa"/>
          </w:tcPr>
          <w:p w14:paraId="37D0FB9E" w14:textId="77777777" w:rsidR="00EC1CFF" w:rsidRPr="00EC1CFF" w:rsidRDefault="00EC1CFF" w:rsidP="00EC1CFF">
            <w:pPr>
              <w:spacing w:before="45" w:after="45" w:line="200" w:lineRule="exact"/>
              <w:rPr>
                <w:rFonts w:eastAsia="Cambria" w:cs="Arial"/>
                <w:color w:val="383A42"/>
                <w:sz w:val="20"/>
                <w:szCs w:val="20"/>
                <w:lang w:val="en-US"/>
              </w:rPr>
            </w:pPr>
            <w:r w:rsidRPr="00EC1CFF">
              <w:rPr>
                <w:rFonts w:eastAsia="Cambria" w:cs="Arial"/>
                <w:color w:val="383A42"/>
                <w:sz w:val="20"/>
                <w:szCs w:val="20"/>
                <w:lang w:val="en-US"/>
              </w:rPr>
              <w:t>Company or Individual Name</w:t>
            </w:r>
          </w:p>
        </w:tc>
        <w:tc>
          <w:tcPr>
            <w:tcW w:w="7595" w:type="dxa"/>
          </w:tcPr>
          <w:p w14:paraId="6751AD2B" w14:textId="77777777" w:rsidR="00EC1CFF" w:rsidRPr="00EC1CFF" w:rsidRDefault="00EC1CFF" w:rsidP="00EC1CFF">
            <w:pPr>
              <w:cnfStyle w:val="000000000000" w:firstRow="0" w:lastRow="0" w:firstColumn="0" w:lastColumn="0" w:oddVBand="0" w:evenVBand="0" w:oddHBand="0" w:evenHBand="0" w:firstRowFirstColumn="0" w:firstRowLastColumn="0" w:lastRowFirstColumn="0" w:lastRowLastColumn="0"/>
              <w:rPr>
                <w:lang w:val="en-US"/>
              </w:rPr>
            </w:pPr>
            <w:r w:rsidRPr="00EC1CFF">
              <w:fldChar w:fldCharType="begin">
                <w:ffData>
                  <w:name w:val="Text48"/>
                  <w:enabled/>
                  <w:calcOnExit w:val="0"/>
                  <w:textInput/>
                </w:ffData>
              </w:fldChar>
            </w:r>
            <w:r w:rsidRPr="00EC1CFF">
              <w:instrText xml:space="preserve"> FORMTEXT </w:instrText>
            </w:r>
            <w:r w:rsidRPr="00EC1CFF">
              <w:fldChar w:fldCharType="separate"/>
            </w:r>
            <w:r w:rsidRPr="00EC1CFF">
              <w:t> </w:t>
            </w:r>
            <w:r w:rsidRPr="00EC1CFF">
              <w:t> </w:t>
            </w:r>
            <w:r w:rsidRPr="00EC1CFF">
              <w:t> </w:t>
            </w:r>
            <w:r w:rsidRPr="00EC1CFF">
              <w:t> </w:t>
            </w:r>
            <w:r w:rsidRPr="00EC1CFF">
              <w:t> </w:t>
            </w:r>
            <w:r w:rsidRPr="00EC1CFF">
              <w:rPr>
                <w:lang w:val="en-US"/>
              </w:rPr>
              <w:fldChar w:fldCharType="end"/>
            </w:r>
          </w:p>
        </w:tc>
      </w:tr>
    </w:tbl>
    <w:p w14:paraId="51C29EFF" w14:textId="0DC1A68A" w:rsidR="00EC1CFF" w:rsidRDefault="00EC1CFF" w:rsidP="00EC1CFF">
      <w:pPr>
        <w:pStyle w:val="Question"/>
      </w:pPr>
      <w:r w:rsidRPr="00EC1CFF">
        <w:t>Nominat</w:t>
      </w:r>
      <w:r w:rsidR="00FE74C9">
        <w:t>ed Person’s registration number</w:t>
      </w:r>
      <w:r w:rsidR="00CF1994" w:rsidRPr="00CF1994">
        <w:rPr>
          <w:lang w:val="en-AU"/>
        </w:rPr>
        <w:t xml:space="preserve"> </w:t>
      </w:r>
      <w:r w:rsidR="00CF1994">
        <w:rPr>
          <w:lang w:val="en-AU"/>
        </w:rPr>
        <w:t>(required)</w:t>
      </w:r>
    </w:p>
    <w:p w14:paraId="325A8A42" w14:textId="73864165" w:rsidR="000179BE" w:rsidRDefault="004D127C" w:rsidP="000179BE">
      <w:pPr>
        <w:pStyle w:val="Helpprompt"/>
      </w:pPr>
      <w:r>
        <w:t>The r</w:t>
      </w:r>
      <w:r w:rsidR="000179BE">
        <w:t xml:space="preserve">egistration number </w:t>
      </w:r>
      <w:r>
        <w:t>is</w:t>
      </w:r>
      <w:r w:rsidR="000179BE">
        <w:t xml:space="preserve"> found by searching the REC Registry ‘Register of registered persons’</w:t>
      </w:r>
      <w:r w:rsidR="000179BE" w:rsidRPr="00555BC4">
        <w:t>.</w:t>
      </w:r>
    </w:p>
    <w:tbl>
      <w:tblPr>
        <w:tblStyle w:val="CERanswerfield"/>
        <w:tblW w:w="10312" w:type="dxa"/>
        <w:tblLook w:val="0680" w:firstRow="0" w:lastRow="0" w:firstColumn="1" w:lastColumn="0" w:noHBand="1" w:noVBand="1"/>
      </w:tblPr>
      <w:tblGrid>
        <w:gridCol w:w="2717"/>
        <w:gridCol w:w="7595"/>
      </w:tblGrid>
      <w:tr w:rsidR="00EC1CFF" w:rsidRPr="00EC1CFF" w14:paraId="43C19183" w14:textId="77777777" w:rsidTr="00FE74C9">
        <w:tc>
          <w:tcPr>
            <w:cnfStyle w:val="001000000000" w:firstRow="0" w:lastRow="0" w:firstColumn="1" w:lastColumn="0" w:oddVBand="0" w:evenVBand="0" w:oddHBand="0" w:evenHBand="0" w:firstRowFirstColumn="0" w:firstRowLastColumn="0" w:lastRowFirstColumn="0" w:lastRowLastColumn="0"/>
            <w:tcW w:w="2717" w:type="dxa"/>
          </w:tcPr>
          <w:p w14:paraId="5676D5D9" w14:textId="77777777" w:rsidR="00EC1CFF" w:rsidRPr="00EC1CFF" w:rsidRDefault="00EC1CFF" w:rsidP="00D011C6">
            <w:pPr>
              <w:spacing w:before="45" w:after="45" w:line="200" w:lineRule="exact"/>
              <w:rPr>
                <w:rFonts w:eastAsia="Cambria" w:cs="Arial"/>
                <w:color w:val="383A42"/>
                <w:sz w:val="20"/>
                <w:szCs w:val="20"/>
                <w:lang w:val="en-US"/>
              </w:rPr>
            </w:pPr>
            <w:r w:rsidRPr="00EC1CFF">
              <w:rPr>
                <w:rFonts w:eastAsia="Cambria" w:cs="Arial"/>
                <w:color w:val="383A42"/>
                <w:sz w:val="20"/>
                <w:szCs w:val="20"/>
                <w:lang w:val="en-US"/>
              </w:rPr>
              <w:t>Registration number</w:t>
            </w:r>
          </w:p>
        </w:tc>
        <w:tc>
          <w:tcPr>
            <w:tcW w:w="7595" w:type="dxa"/>
          </w:tcPr>
          <w:p w14:paraId="27F6D7CD" w14:textId="77777777" w:rsidR="00EC1CFF" w:rsidRPr="00EC1CFF" w:rsidRDefault="00EC1CFF" w:rsidP="00D011C6">
            <w:pPr>
              <w:cnfStyle w:val="000000000000" w:firstRow="0" w:lastRow="0" w:firstColumn="0" w:lastColumn="0" w:oddVBand="0" w:evenVBand="0" w:oddHBand="0" w:evenHBand="0" w:firstRowFirstColumn="0" w:firstRowLastColumn="0" w:lastRowFirstColumn="0" w:lastRowLastColumn="0"/>
              <w:rPr>
                <w:lang w:val="en-US"/>
              </w:rPr>
            </w:pPr>
            <w:r w:rsidRPr="00EC1CFF">
              <w:fldChar w:fldCharType="begin">
                <w:ffData>
                  <w:name w:val="Text48"/>
                  <w:enabled/>
                  <w:calcOnExit w:val="0"/>
                  <w:textInput/>
                </w:ffData>
              </w:fldChar>
            </w:r>
            <w:r w:rsidRPr="00EC1CFF">
              <w:instrText xml:space="preserve"> FORMTEXT </w:instrText>
            </w:r>
            <w:r w:rsidRPr="00EC1CFF">
              <w:fldChar w:fldCharType="separate"/>
            </w:r>
            <w:r w:rsidRPr="00EC1CFF">
              <w:t> </w:t>
            </w:r>
            <w:r w:rsidRPr="00EC1CFF">
              <w:t> </w:t>
            </w:r>
            <w:r w:rsidRPr="00EC1CFF">
              <w:t> </w:t>
            </w:r>
            <w:r w:rsidRPr="00EC1CFF">
              <w:t> </w:t>
            </w:r>
            <w:r w:rsidRPr="00EC1CFF">
              <w:t> </w:t>
            </w:r>
            <w:r w:rsidRPr="00EC1CFF">
              <w:rPr>
                <w:lang w:val="en-US"/>
              </w:rPr>
              <w:fldChar w:fldCharType="end"/>
            </w:r>
          </w:p>
        </w:tc>
      </w:tr>
    </w:tbl>
    <w:p w14:paraId="73F837B6" w14:textId="591EC6E9" w:rsidR="00EC1CFF" w:rsidRDefault="00EC1CFF" w:rsidP="00EC1CFF">
      <w:pPr>
        <w:pStyle w:val="Question"/>
      </w:pPr>
      <w:r w:rsidRPr="00EC1CFF">
        <w:t>Details of primary contact</w:t>
      </w:r>
      <w:r w:rsidR="00CF1994">
        <w:t xml:space="preserve"> </w:t>
      </w:r>
      <w:r w:rsidR="00CF1994">
        <w:rPr>
          <w:lang w:val="en-AU"/>
        </w:rPr>
        <w:t>(required)</w:t>
      </w:r>
    </w:p>
    <w:p w14:paraId="147E3B41" w14:textId="69BDF31F" w:rsidR="000179BE" w:rsidRDefault="004D127C" w:rsidP="000179BE">
      <w:pPr>
        <w:pStyle w:val="Helpprompt"/>
      </w:pPr>
      <w:r>
        <w:t>T</w:t>
      </w:r>
      <w:r w:rsidR="000179BE">
        <w:t xml:space="preserve">he Primary Contact </w:t>
      </w:r>
      <w:r>
        <w:t xml:space="preserve">is the </w:t>
      </w:r>
      <w:r w:rsidR="000179BE">
        <w:t>person</w:t>
      </w:r>
      <w:r w:rsidR="00E27587">
        <w:t xml:space="preserve"> </w:t>
      </w:r>
      <w:r>
        <w:t xml:space="preserve">that </w:t>
      </w:r>
      <w:r w:rsidR="00E27587">
        <w:t>m</w:t>
      </w:r>
      <w:r>
        <w:t>aintains the</w:t>
      </w:r>
      <w:r w:rsidR="00E27587">
        <w:t xml:space="preserve"> </w:t>
      </w:r>
      <w:r w:rsidR="000179BE">
        <w:t>REC Registry account</w:t>
      </w:r>
      <w:r w:rsidR="00FE74C9">
        <w:t xml:space="preserve"> for the nominated person</w:t>
      </w:r>
      <w:r w:rsidR="000179BE" w:rsidRPr="00555BC4">
        <w:t>.</w:t>
      </w:r>
    </w:p>
    <w:tbl>
      <w:tblPr>
        <w:tblStyle w:val="CERanswerfield2"/>
        <w:tblW w:w="4965" w:type="pct"/>
        <w:tblLook w:val="0680" w:firstRow="0" w:lastRow="0" w:firstColumn="1" w:lastColumn="0" w:noHBand="1" w:noVBand="1"/>
      </w:tblPr>
      <w:tblGrid>
        <w:gridCol w:w="1537"/>
        <w:gridCol w:w="8576"/>
      </w:tblGrid>
      <w:tr w:rsidR="00B70FAD" w:rsidRPr="004C18DA" w14:paraId="5FAA058F" w14:textId="77777777" w:rsidTr="00B70FAD">
        <w:trPr>
          <w:trHeight w:val="454"/>
        </w:trPr>
        <w:tc>
          <w:tcPr>
            <w:cnfStyle w:val="001000000000" w:firstRow="0" w:lastRow="0" w:firstColumn="1" w:lastColumn="0" w:oddVBand="0" w:evenVBand="0" w:oddHBand="0" w:evenHBand="0" w:firstRowFirstColumn="0" w:firstRowLastColumn="0" w:lastRowFirstColumn="0" w:lastRowLastColumn="0"/>
            <w:tcW w:w="1537" w:type="dxa"/>
          </w:tcPr>
          <w:p w14:paraId="49B3E316" w14:textId="7F9EE724" w:rsidR="00B70FAD" w:rsidRDefault="00B70FAD" w:rsidP="00D011C6">
            <w:pPr>
              <w:pStyle w:val="Answerfieldright-aligned"/>
            </w:pPr>
            <w:r>
              <w:t xml:space="preserve">Title </w:t>
            </w:r>
            <w:r>
              <w:br/>
              <w:t>(e</w:t>
            </w:r>
            <w:r w:rsidR="00E0235C">
              <w:t>.</w:t>
            </w:r>
            <w:r>
              <w:t>g</w:t>
            </w:r>
            <w:r w:rsidR="00E0235C">
              <w:t>.</w:t>
            </w:r>
            <w:r>
              <w:t xml:space="preserve"> Mr, </w:t>
            </w:r>
            <w:r w:rsidR="00E0235C">
              <w:t xml:space="preserve">Ms, </w:t>
            </w:r>
            <w:r>
              <w:t>Mrs, Dr)</w:t>
            </w:r>
          </w:p>
        </w:tc>
        <w:tc>
          <w:tcPr>
            <w:tcW w:w="8576" w:type="dxa"/>
          </w:tcPr>
          <w:p w14:paraId="151B9EDB" w14:textId="77777777" w:rsidR="00B70FAD" w:rsidRDefault="00B70FAD" w:rsidP="00D011C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70FAD" w:rsidRPr="004C18DA" w14:paraId="280FC28F" w14:textId="77777777" w:rsidTr="00B70FAD">
        <w:trPr>
          <w:trHeight w:val="454"/>
        </w:trPr>
        <w:tc>
          <w:tcPr>
            <w:cnfStyle w:val="001000000000" w:firstRow="0" w:lastRow="0" w:firstColumn="1" w:lastColumn="0" w:oddVBand="0" w:evenVBand="0" w:oddHBand="0" w:evenHBand="0" w:firstRowFirstColumn="0" w:firstRowLastColumn="0" w:lastRowFirstColumn="0" w:lastRowLastColumn="0"/>
            <w:tcW w:w="1537" w:type="dxa"/>
          </w:tcPr>
          <w:p w14:paraId="18A41C2A" w14:textId="77777777" w:rsidR="00B70FAD" w:rsidRDefault="00B70FAD" w:rsidP="00D011C6">
            <w:pPr>
              <w:pStyle w:val="Answerfieldright-aligned"/>
            </w:pPr>
            <w:r>
              <w:t>Name</w:t>
            </w:r>
          </w:p>
        </w:tc>
        <w:tc>
          <w:tcPr>
            <w:tcW w:w="8576" w:type="dxa"/>
          </w:tcPr>
          <w:p w14:paraId="6AD9293C" w14:textId="77777777" w:rsidR="00B70FAD" w:rsidRDefault="00B70FAD" w:rsidP="00D011C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70FAD" w:rsidRPr="004C18DA" w14:paraId="694DD6BB" w14:textId="77777777" w:rsidTr="00B70FAD">
        <w:trPr>
          <w:trHeight w:val="454"/>
        </w:trPr>
        <w:tc>
          <w:tcPr>
            <w:cnfStyle w:val="001000000000" w:firstRow="0" w:lastRow="0" w:firstColumn="1" w:lastColumn="0" w:oddVBand="0" w:evenVBand="0" w:oddHBand="0" w:evenHBand="0" w:firstRowFirstColumn="0" w:firstRowLastColumn="0" w:lastRowFirstColumn="0" w:lastRowLastColumn="0"/>
            <w:tcW w:w="1537" w:type="dxa"/>
          </w:tcPr>
          <w:p w14:paraId="7FA7A0D1" w14:textId="77777777" w:rsidR="00B70FAD" w:rsidRDefault="00B70FAD" w:rsidP="00D011C6">
            <w:pPr>
              <w:pStyle w:val="Answerfieldright-aligned"/>
            </w:pPr>
            <w:r>
              <w:t>Position</w:t>
            </w:r>
          </w:p>
        </w:tc>
        <w:tc>
          <w:tcPr>
            <w:tcW w:w="8576" w:type="dxa"/>
          </w:tcPr>
          <w:p w14:paraId="5CD16CF5" w14:textId="77777777" w:rsidR="00B70FAD" w:rsidRDefault="00B70FAD" w:rsidP="00D011C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33BB11" w14:textId="77777777" w:rsidR="000179BE" w:rsidRPr="00384661" w:rsidRDefault="000179BE" w:rsidP="000179BE">
      <w:pPr>
        <w:pStyle w:val="CERHeading1Parts"/>
      </w:pPr>
      <w:r>
        <w:t>Power station details</w:t>
      </w:r>
    </w:p>
    <w:p w14:paraId="5D9C7409" w14:textId="3D949BCA" w:rsidR="00FE74C9" w:rsidRDefault="00FE74C9" w:rsidP="00FE74C9">
      <w:pPr>
        <w:pStyle w:val="Arrowinstruction"/>
      </w:pPr>
      <w:r>
        <w:t>Please provide details of the power station.</w:t>
      </w:r>
      <w:r w:rsidRPr="00C94C24">
        <w:t xml:space="preserve"> </w:t>
      </w:r>
    </w:p>
    <w:p w14:paraId="607CE878" w14:textId="5208E7F0" w:rsidR="00F64946" w:rsidRDefault="00F64946" w:rsidP="00F64946">
      <w:pPr>
        <w:pStyle w:val="Attachmentprompt"/>
        <w:ind w:left="426"/>
      </w:pPr>
      <w:r>
        <w:t>Please attach a single line electrical diagram(s) of the power station to this application. Clearly highlight the changes in components and the location of each of the meters.</w:t>
      </w:r>
    </w:p>
    <w:p w14:paraId="561C5695" w14:textId="0CC1BD20" w:rsidR="000179BE" w:rsidRDefault="00FE74C9" w:rsidP="000179BE">
      <w:pPr>
        <w:pStyle w:val="Question"/>
        <w:keepNext w:val="0"/>
      </w:pPr>
      <w:r>
        <w:rPr>
          <w:lang w:val="en-AU"/>
        </w:rPr>
        <w:t>Power station</w:t>
      </w:r>
      <w:r w:rsidR="000179BE" w:rsidRPr="00EC1CFF">
        <w:rPr>
          <w:lang w:val="en-AU"/>
        </w:rPr>
        <w:t xml:space="preserve"> name</w:t>
      </w:r>
      <w:r w:rsidR="00CF1994">
        <w:rPr>
          <w:lang w:val="en-AU"/>
        </w:rPr>
        <w:t xml:space="preserve"> (required)</w:t>
      </w:r>
    </w:p>
    <w:p w14:paraId="18327FC0" w14:textId="1EBE60D6" w:rsidR="000179BE" w:rsidRDefault="000179BE" w:rsidP="000179BE">
      <w:pPr>
        <w:pStyle w:val="Helpprompt"/>
      </w:pPr>
      <w:r>
        <w:t xml:space="preserve">The </w:t>
      </w:r>
      <w:r w:rsidR="00E27587">
        <w:t xml:space="preserve">power station </w:t>
      </w:r>
      <w:r>
        <w:t>name must be the same as the</w:t>
      </w:r>
      <w:r w:rsidR="00841BFF">
        <w:t xml:space="preserve"> listing in the</w:t>
      </w:r>
      <w:r>
        <w:t xml:space="preserve"> REC Registry</w:t>
      </w:r>
      <w:r w:rsidRPr="00555BC4">
        <w:t>.</w:t>
      </w:r>
    </w:p>
    <w:tbl>
      <w:tblPr>
        <w:tblStyle w:val="CERanswerfield"/>
        <w:tblW w:w="10312" w:type="dxa"/>
        <w:tblLook w:val="0680" w:firstRow="0" w:lastRow="0" w:firstColumn="1" w:lastColumn="0" w:noHBand="1" w:noVBand="1"/>
      </w:tblPr>
      <w:tblGrid>
        <w:gridCol w:w="2717"/>
        <w:gridCol w:w="7595"/>
      </w:tblGrid>
      <w:tr w:rsidR="00FE74C9" w:rsidRPr="00EC1CFF" w14:paraId="379DCCFA" w14:textId="77777777" w:rsidTr="00D011C6">
        <w:tc>
          <w:tcPr>
            <w:cnfStyle w:val="001000000000" w:firstRow="0" w:lastRow="0" w:firstColumn="1" w:lastColumn="0" w:oddVBand="0" w:evenVBand="0" w:oddHBand="0" w:evenHBand="0" w:firstRowFirstColumn="0" w:firstRowLastColumn="0" w:lastRowFirstColumn="0" w:lastRowLastColumn="0"/>
            <w:tcW w:w="2717" w:type="dxa"/>
          </w:tcPr>
          <w:p w14:paraId="645BB89F" w14:textId="717CD52A" w:rsidR="00FE74C9" w:rsidRPr="00EC1CFF" w:rsidRDefault="00FE74C9" w:rsidP="00D011C6">
            <w:pPr>
              <w:spacing w:before="45" w:after="45" w:line="200" w:lineRule="exact"/>
              <w:rPr>
                <w:rFonts w:eastAsia="Cambria" w:cs="Arial"/>
                <w:color w:val="383A42"/>
                <w:sz w:val="20"/>
                <w:szCs w:val="20"/>
                <w:lang w:val="en-US"/>
              </w:rPr>
            </w:pPr>
            <w:r w:rsidRPr="00EC1CFF">
              <w:rPr>
                <w:rFonts w:eastAsia="Cambria" w:cs="Arial"/>
                <w:color w:val="383A42"/>
                <w:sz w:val="20"/>
                <w:szCs w:val="20"/>
                <w:lang w:val="en-US"/>
              </w:rPr>
              <w:t>Name</w:t>
            </w:r>
          </w:p>
        </w:tc>
        <w:tc>
          <w:tcPr>
            <w:tcW w:w="7595" w:type="dxa"/>
          </w:tcPr>
          <w:p w14:paraId="2DC69DBB" w14:textId="77777777" w:rsidR="00FE74C9" w:rsidRPr="00EC1CFF" w:rsidRDefault="00FE74C9" w:rsidP="00D011C6">
            <w:pPr>
              <w:cnfStyle w:val="000000000000" w:firstRow="0" w:lastRow="0" w:firstColumn="0" w:lastColumn="0" w:oddVBand="0" w:evenVBand="0" w:oddHBand="0" w:evenHBand="0" w:firstRowFirstColumn="0" w:firstRowLastColumn="0" w:lastRowFirstColumn="0" w:lastRowLastColumn="0"/>
              <w:rPr>
                <w:lang w:val="en-US"/>
              </w:rPr>
            </w:pPr>
            <w:r w:rsidRPr="00EC1CFF">
              <w:fldChar w:fldCharType="begin">
                <w:ffData>
                  <w:name w:val="Text48"/>
                  <w:enabled/>
                  <w:calcOnExit w:val="0"/>
                  <w:textInput/>
                </w:ffData>
              </w:fldChar>
            </w:r>
            <w:r w:rsidRPr="00EC1CFF">
              <w:instrText xml:space="preserve"> FORMTEXT </w:instrText>
            </w:r>
            <w:r w:rsidRPr="00EC1CFF">
              <w:fldChar w:fldCharType="separate"/>
            </w:r>
            <w:r w:rsidRPr="00EC1CFF">
              <w:t> </w:t>
            </w:r>
            <w:r w:rsidRPr="00EC1CFF">
              <w:t> </w:t>
            </w:r>
            <w:r w:rsidRPr="00EC1CFF">
              <w:t> </w:t>
            </w:r>
            <w:r w:rsidRPr="00EC1CFF">
              <w:t> </w:t>
            </w:r>
            <w:r w:rsidRPr="00EC1CFF">
              <w:t> </w:t>
            </w:r>
            <w:r w:rsidRPr="00EC1CFF">
              <w:rPr>
                <w:lang w:val="en-US"/>
              </w:rPr>
              <w:fldChar w:fldCharType="end"/>
            </w:r>
          </w:p>
        </w:tc>
      </w:tr>
    </w:tbl>
    <w:p w14:paraId="0C196476" w14:textId="7F813E5A" w:rsidR="000377E5" w:rsidRDefault="000377E5" w:rsidP="000377E5">
      <w:pPr>
        <w:pStyle w:val="Question"/>
        <w:keepNext w:val="0"/>
      </w:pPr>
      <w:r>
        <w:rPr>
          <w:lang w:val="en-AU"/>
        </w:rPr>
        <w:t xml:space="preserve">Power station </w:t>
      </w:r>
      <w:r>
        <w:t>accreditation code</w:t>
      </w:r>
      <w:r w:rsidR="00CF1994" w:rsidRPr="00CF1994">
        <w:rPr>
          <w:lang w:val="en-AU"/>
        </w:rPr>
        <w:t xml:space="preserve"> </w:t>
      </w:r>
      <w:r w:rsidR="00CF1994">
        <w:rPr>
          <w:lang w:val="en-AU"/>
        </w:rPr>
        <w:t>(required)</w:t>
      </w:r>
    </w:p>
    <w:p w14:paraId="452FC328" w14:textId="7673BBA9" w:rsidR="000377E5" w:rsidRPr="00157B67" w:rsidRDefault="000377E5" w:rsidP="000377E5">
      <w:pPr>
        <w:pStyle w:val="Helpprompt"/>
        <w:rPr>
          <w:szCs w:val="20"/>
        </w:rPr>
      </w:pPr>
      <w:r>
        <w:t>The code given to the power station at the time of accreditation</w:t>
      </w:r>
      <w:r w:rsidR="00E0235C" w:rsidRPr="00157B67">
        <w:rPr>
          <w:szCs w:val="20"/>
        </w:rPr>
        <w:t xml:space="preserve">. </w:t>
      </w:r>
      <w:r w:rsidR="00E0235C" w:rsidRPr="007A6A6A">
        <w:rPr>
          <w:szCs w:val="20"/>
        </w:rPr>
        <w:t>It must be the same as the</w:t>
      </w:r>
      <w:r w:rsidR="00841BFF">
        <w:rPr>
          <w:szCs w:val="20"/>
        </w:rPr>
        <w:t xml:space="preserve"> listing in the</w:t>
      </w:r>
      <w:r w:rsidR="00E0235C" w:rsidRPr="007A6A6A">
        <w:rPr>
          <w:szCs w:val="20"/>
        </w:rPr>
        <w:t xml:space="preserve"> REC Registry.</w:t>
      </w:r>
    </w:p>
    <w:tbl>
      <w:tblPr>
        <w:tblStyle w:val="CERanswerfield"/>
        <w:tblW w:w="10406" w:type="dxa"/>
        <w:tblInd w:w="132" w:type="dxa"/>
        <w:tblLook w:val="0680" w:firstRow="0" w:lastRow="0" w:firstColumn="1" w:lastColumn="0" w:noHBand="1" w:noVBand="1"/>
      </w:tblPr>
      <w:tblGrid>
        <w:gridCol w:w="2811"/>
        <w:gridCol w:w="7595"/>
      </w:tblGrid>
      <w:tr w:rsidR="000377E5" w:rsidRPr="00EC1CFF" w14:paraId="15121DFF" w14:textId="77777777" w:rsidTr="00C32593">
        <w:tc>
          <w:tcPr>
            <w:cnfStyle w:val="001000000000" w:firstRow="0" w:lastRow="0" w:firstColumn="1" w:lastColumn="0" w:oddVBand="0" w:evenVBand="0" w:oddHBand="0" w:evenHBand="0" w:firstRowFirstColumn="0" w:firstRowLastColumn="0" w:lastRowFirstColumn="0" w:lastRowLastColumn="0"/>
            <w:tcW w:w="2811" w:type="dxa"/>
          </w:tcPr>
          <w:p w14:paraId="545EA986" w14:textId="6DB0B235" w:rsidR="000377E5" w:rsidRPr="00EC1CFF" w:rsidRDefault="00E0235C">
            <w:pPr>
              <w:spacing w:before="45" w:after="45" w:line="200" w:lineRule="exact"/>
              <w:rPr>
                <w:rFonts w:eastAsia="Cambria" w:cs="Arial"/>
                <w:color w:val="383A42"/>
                <w:sz w:val="20"/>
                <w:szCs w:val="20"/>
                <w:lang w:val="en-US"/>
              </w:rPr>
            </w:pPr>
            <w:r>
              <w:rPr>
                <w:rFonts w:eastAsia="Cambria" w:cs="Arial"/>
                <w:color w:val="383A42"/>
                <w:sz w:val="20"/>
                <w:szCs w:val="20"/>
                <w:lang w:val="en-US"/>
              </w:rPr>
              <w:t xml:space="preserve">Accreditation </w:t>
            </w:r>
            <w:r w:rsidR="008646C0">
              <w:rPr>
                <w:rFonts w:eastAsia="Cambria" w:cs="Arial"/>
                <w:color w:val="383A42"/>
                <w:sz w:val="20"/>
                <w:szCs w:val="20"/>
                <w:lang w:val="en-US"/>
              </w:rPr>
              <w:t>code</w:t>
            </w:r>
          </w:p>
        </w:tc>
        <w:tc>
          <w:tcPr>
            <w:tcW w:w="7595" w:type="dxa"/>
          </w:tcPr>
          <w:p w14:paraId="4E9A6B45" w14:textId="77777777" w:rsidR="000377E5" w:rsidRPr="00EC1CFF" w:rsidRDefault="000377E5" w:rsidP="000377E5">
            <w:pPr>
              <w:cnfStyle w:val="000000000000" w:firstRow="0" w:lastRow="0" w:firstColumn="0" w:lastColumn="0" w:oddVBand="0" w:evenVBand="0" w:oddHBand="0" w:evenHBand="0" w:firstRowFirstColumn="0" w:firstRowLastColumn="0" w:lastRowFirstColumn="0" w:lastRowLastColumn="0"/>
              <w:rPr>
                <w:lang w:val="en-US"/>
              </w:rPr>
            </w:pPr>
            <w:r w:rsidRPr="00EC1CFF">
              <w:fldChar w:fldCharType="begin">
                <w:ffData>
                  <w:name w:val="Text48"/>
                  <w:enabled/>
                  <w:calcOnExit w:val="0"/>
                  <w:textInput/>
                </w:ffData>
              </w:fldChar>
            </w:r>
            <w:r w:rsidRPr="00EC1CFF">
              <w:instrText xml:space="preserve"> FORMTEXT </w:instrText>
            </w:r>
            <w:r w:rsidRPr="00EC1CFF">
              <w:fldChar w:fldCharType="separate"/>
            </w:r>
            <w:r w:rsidRPr="00EC1CFF">
              <w:t> </w:t>
            </w:r>
            <w:r w:rsidRPr="00EC1CFF">
              <w:t> </w:t>
            </w:r>
            <w:r w:rsidRPr="00EC1CFF">
              <w:t> </w:t>
            </w:r>
            <w:r w:rsidRPr="00EC1CFF">
              <w:t> </w:t>
            </w:r>
            <w:r w:rsidRPr="00EC1CFF">
              <w:t> </w:t>
            </w:r>
            <w:r w:rsidRPr="00EC1CFF">
              <w:rPr>
                <w:lang w:val="en-US"/>
              </w:rPr>
              <w:fldChar w:fldCharType="end"/>
            </w:r>
          </w:p>
        </w:tc>
      </w:tr>
    </w:tbl>
    <w:p w14:paraId="039094F0" w14:textId="6B9B9660" w:rsidR="00B4062D" w:rsidRDefault="00B4062D">
      <w:pPr>
        <w:spacing w:before="0" w:after="170"/>
        <w:rPr>
          <w:rFonts w:eastAsia="Times New Roman" w:cs="Arial"/>
          <w:b/>
          <w:color w:val="auto"/>
          <w:szCs w:val="40"/>
          <w:lang w:val="en-US"/>
        </w:rPr>
      </w:pPr>
      <w:r>
        <w:br w:type="page"/>
      </w:r>
    </w:p>
    <w:p w14:paraId="0D09BAFA" w14:textId="1C41F8B6" w:rsidR="00DA6AFC" w:rsidRDefault="00DA6AFC" w:rsidP="00DA6AFC">
      <w:pPr>
        <w:pStyle w:val="Question"/>
      </w:pPr>
      <w:r>
        <w:lastRenderedPageBreak/>
        <w:t>Meter details</w:t>
      </w:r>
      <w:r w:rsidR="00CF1994">
        <w:t xml:space="preserve"> </w:t>
      </w:r>
      <w:r w:rsidR="00CF1994">
        <w:rPr>
          <w:lang w:val="en-AU"/>
        </w:rPr>
        <w:t>(required)</w:t>
      </w:r>
    </w:p>
    <w:p w14:paraId="4956BC4C" w14:textId="172FC735" w:rsidR="00DA6AFC" w:rsidRDefault="006706F3" w:rsidP="00DA6AFC">
      <w:pPr>
        <w:pStyle w:val="Arrowinstruction"/>
        <w:ind w:left="720" w:hanging="360"/>
      </w:pPr>
      <w:r>
        <w:t>Give details o</w:t>
      </w:r>
      <w:r w:rsidR="009B2943">
        <w:t>f</w:t>
      </w:r>
      <w:r>
        <w:t xml:space="preserve"> </w:t>
      </w:r>
      <w:r w:rsidR="00157B67">
        <w:t>all</w:t>
      </w:r>
      <w:r w:rsidR="00DA6AFC">
        <w:t xml:space="preserve"> </w:t>
      </w:r>
      <w:r>
        <w:t xml:space="preserve">pre-existing electricity </w:t>
      </w:r>
      <w:r w:rsidR="00DA6AFC">
        <w:t>meter</w:t>
      </w:r>
      <w:r w:rsidR="00157B67">
        <w:t>(s)</w:t>
      </w:r>
      <w:r w:rsidR="00DA6AFC">
        <w:t xml:space="preserve"> </w:t>
      </w:r>
      <w:r>
        <w:t>used in the calculation of LGC entitlements for the power station prior to lodging this form</w:t>
      </w:r>
      <w:r w:rsidR="00DA6AFC">
        <w:t xml:space="preserve">. For all the meters include the </w:t>
      </w:r>
      <w:r>
        <w:t>meter serial number, the meter NMI, the</w:t>
      </w:r>
      <w:r w:rsidR="00DA6AFC">
        <w:t xml:space="preserve"> type, manufacturer, model, class and accuracy</w:t>
      </w:r>
      <w:r>
        <w:t xml:space="preserve"> of the meter.</w:t>
      </w:r>
      <w:r w:rsidR="00DA6AFC">
        <w:t xml:space="preserve"> </w:t>
      </w:r>
    </w:p>
    <w:p w14:paraId="2174DC6F" w14:textId="1EF9E88B" w:rsidR="00444402" w:rsidRDefault="00444402" w:rsidP="007A6A6A">
      <w:pPr>
        <w:pStyle w:val="Helpprompt"/>
      </w:pPr>
      <w:r w:rsidRPr="00665BE3">
        <w:t xml:space="preserve">NMI is the National Metering Identifier </w:t>
      </w:r>
      <w:r w:rsidR="00E0235C">
        <w:t>for</w:t>
      </w:r>
      <w:r w:rsidRPr="00665BE3">
        <w:t xml:space="preserve"> the power station.</w:t>
      </w:r>
      <w:r>
        <w:t xml:space="preserve"> List all NMIs used</w:t>
      </w:r>
    </w:p>
    <w:tbl>
      <w:tblPr>
        <w:tblStyle w:val="CERanswerfield"/>
        <w:tblW w:w="4965" w:type="pct"/>
        <w:tblLook w:val="0680" w:firstRow="0" w:lastRow="0" w:firstColumn="1" w:lastColumn="0" w:noHBand="1" w:noVBand="1"/>
      </w:tblPr>
      <w:tblGrid>
        <w:gridCol w:w="1534"/>
        <w:gridCol w:w="8579"/>
      </w:tblGrid>
      <w:tr w:rsidR="00DA6AFC" w:rsidRPr="004C18DA" w14:paraId="4A9E4916" w14:textId="77777777" w:rsidTr="004A1F19">
        <w:trPr>
          <w:trHeight w:val="2400"/>
        </w:trPr>
        <w:tc>
          <w:tcPr>
            <w:cnfStyle w:val="001000000000" w:firstRow="0" w:lastRow="0" w:firstColumn="1" w:lastColumn="0" w:oddVBand="0" w:evenVBand="0" w:oddHBand="0" w:evenHBand="0" w:firstRowFirstColumn="0" w:firstRowLastColumn="0" w:lastRowFirstColumn="0" w:lastRowLastColumn="0"/>
            <w:tcW w:w="1555" w:type="dxa"/>
            <w:vAlign w:val="top"/>
          </w:tcPr>
          <w:p w14:paraId="1F828149" w14:textId="77777777" w:rsidR="00DA6AFC" w:rsidRDefault="00DA6AFC" w:rsidP="004A1F19">
            <w:pPr>
              <w:pStyle w:val="Answerfieldright-aligned"/>
              <w:spacing w:before="120"/>
            </w:pPr>
            <w:r>
              <w:t>Meter details</w:t>
            </w:r>
          </w:p>
        </w:tc>
        <w:tc>
          <w:tcPr>
            <w:tcW w:w="8792" w:type="dxa"/>
            <w:vAlign w:val="top"/>
          </w:tcPr>
          <w:p w14:paraId="6CA6808B" w14:textId="77777777" w:rsidR="00DA6AFC" w:rsidRDefault="00DA6AFC" w:rsidP="004A1F19">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C082238" w14:textId="63F77A6E" w:rsidR="00C54FF9" w:rsidRPr="002F6684" w:rsidRDefault="008E7B34" w:rsidP="007A6A6A">
      <w:pPr>
        <w:pStyle w:val="CERHeading1Parts"/>
        <w:numPr>
          <w:ilvl w:val="0"/>
          <w:numId w:val="0"/>
        </w:numPr>
      </w:pPr>
      <w:r>
        <w:t>P</w:t>
      </w:r>
      <w:r w:rsidR="00BB5039">
        <w:t xml:space="preserve">art C: </w:t>
      </w:r>
      <w:r w:rsidR="00B70FAD" w:rsidRPr="002F6684">
        <w:t xml:space="preserve">Variation to </w:t>
      </w:r>
      <w:r w:rsidR="00444402" w:rsidRPr="002F6684">
        <w:t>p</w:t>
      </w:r>
      <w:r w:rsidR="003246B4" w:rsidRPr="002F6684">
        <w:t>o</w:t>
      </w:r>
      <w:r w:rsidR="00C54FF9" w:rsidRPr="002F6684">
        <w:t xml:space="preserve">wer station </w:t>
      </w:r>
      <w:r w:rsidR="00B70FAD" w:rsidRPr="002F6684">
        <w:t>details</w:t>
      </w:r>
    </w:p>
    <w:p w14:paraId="6F1590FD" w14:textId="4D5BE5A3" w:rsidR="00C54FF9" w:rsidRDefault="00167B6C" w:rsidP="00C54FF9">
      <w:pPr>
        <w:pStyle w:val="Arrowinstruction"/>
      </w:pPr>
      <w:r>
        <w:t>In the section below p</w:t>
      </w:r>
      <w:r w:rsidR="00C54FF9">
        <w:t xml:space="preserve">rovide </w:t>
      </w:r>
      <w:r>
        <w:t>information</w:t>
      </w:r>
      <w:r w:rsidR="00C54FF9">
        <w:t xml:space="preserve"> </w:t>
      </w:r>
      <w:r>
        <w:t>on</w:t>
      </w:r>
      <w:r w:rsidR="00C54FF9">
        <w:t xml:space="preserve"> </w:t>
      </w:r>
      <w:r>
        <w:t>changes being</w:t>
      </w:r>
      <w:r w:rsidR="00C54FF9">
        <w:t xml:space="preserve"> </w:t>
      </w:r>
      <w:r>
        <w:t xml:space="preserve">made </w:t>
      </w:r>
      <w:r w:rsidR="00C54FF9">
        <w:t>to the accredited power station.</w:t>
      </w:r>
      <w:r w:rsidR="00C54FF9" w:rsidRPr="00C94C24">
        <w:t xml:space="preserve"> </w:t>
      </w:r>
      <w:r w:rsidR="00C54FF9">
        <w:t xml:space="preserve">Where </w:t>
      </w:r>
      <w:r>
        <w:t>a detail is unchanged, enter the existing information on the power station</w:t>
      </w:r>
      <w:r w:rsidR="00D62F6F">
        <w:t xml:space="preserve"> or ‘no change’</w:t>
      </w:r>
      <w:r w:rsidR="00C54FF9">
        <w:t>.</w:t>
      </w:r>
    </w:p>
    <w:p w14:paraId="2968212A" w14:textId="29EF14E4" w:rsidR="000F5E42" w:rsidRPr="000F5E42" w:rsidRDefault="000F5E42" w:rsidP="007A6A6A">
      <w:pPr>
        <w:pStyle w:val="Question"/>
      </w:pPr>
      <w:r w:rsidRPr="000F5E42">
        <w:t>Capacity of the power station</w:t>
      </w:r>
      <w:r w:rsidR="004A1F19">
        <w:t xml:space="preserve"> as accredited</w:t>
      </w:r>
      <w:r w:rsidR="00CF1994">
        <w:t xml:space="preserve"> </w:t>
      </w:r>
      <w:r w:rsidR="00CF1994">
        <w:rPr>
          <w:lang w:val="en-AU"/>
        </w:rPr>
        <w:t>(required)</w:t>
      </w:r>
    </w:p>
    <w:p w14:paraId="0DC6FEAE" w14:textId="19BD0594" w:rsidR="004A1F19" w:rsidRPr="000F5E42" w:rsidRDefault="004A1F19" w:rsidP="000F5E42">
      <w:pPr>
        <w:numPr>
          <w:ilvl w:val="0"/>
          <w:numId w:val="7"/>
        </w:numPr>
        <w:spacing w:before="120" w:after="60"/>
        <w:ind w:left="1145"/>
        <w:rPr>
          <w:rFonts w:eastAsiaTheme="minorHAnsi" w:cstheme="minorBidi"/>
          <w:i/>
          <w:color w:val="404040" w:themeColor="text1" w:themeTint="BF"/>
          <w:sz w:val="20"/>
        </w:rPr>
      </w:pPr>
      <w:r>
        <w:rPr>
          <w:rFonts w:eastAsiaTheme="minorHAnsi" w:cstheme="minorBidi"/>
          <w:i/>
          <w:color w:val="404040" w:themeColor="text1" w:themeTint="BF"/>
          <w:sz w:val="20"/>
        </w:rPr>
        <w:t>The power station capacity</w:t>
      </w:r>
      <w:r w:rsidR="000F7425">
        <w:rPr>
          <w:rFonts w:eastAsiaTheme="minorHAnsi" w:cstheme="minorBidi"/>
          <w:i/>
          <w:color w:val="404040" w:themeColor="text1" w:themeTint="BF"/>
          <w:sz w:val="20"/>
        </w:rPr>
        <w:t>,</w:t>
      </w:r>
      <w:r w:rsidR="000F7425" w:rsidRPr="000F7425">
        <w:rPr>
          <w:rFonts w:eastAsiaTheme="minorHAnsi" w:cstheme="minorBidi"/>
          <w:i/>
          <w:color w:val="404040" w:themeColor="text1" w:themeTint="BF"/>
          <w:sz w:val="20"/>
        </w:rPr>
        <w:t xml:space="preserve"> </w:t>
      </w:r>
      <w:r w:rsidR="000F7425">
        <w:rPr>
          <w:rFonts w:eastAsiaTheme="minorHAnsi" w:cstheme="minorBidi"/>
          <w:i/>
          <w:color w:val="404040" w:themeColor="text1" w:themeTint="BF"/>
          <w:sz w:val="20"/>
        </w:rPr>
        <w:t>i</w:t>
      </w:r>
      <w:r w:rsidR="000F7425" w:rsidRPr="000F7425">
        <w:rPr>
          <w:rFonts w:eastAsiaTheme="minorHAnsi" w:cstheme="minorBidi"/>
          <w:i/>
          <w:color w:val="404040" w:themeColor="text1" w:themeTint="BF"/>
          <w:sz w:val="20"/>
        </w:rPr>
        <w:t>n megawatts (MW)</w:t>
      </w:r>
      <w:r w:rsidR="000F7425">
        <w:rPr>
          <w:rFonts w:eastAsiaTheme="minorHAnsi" w:cstheme="minorBidi"/>
          <w:i/>
          <w:color w:val="404040" w:themeColor="text1" w:themeTint="BF"/>
          <w:sz w:val="20"/>
        </w:rPr>
        <w:t>,</w:t>
      </w:r>
      <w:r>
        <w:rPr>
          <w:rFonts w:eastAsiaTheme="minorHAnsi" w:cstheme="minorBidi"/>
          <w:i/>
          <w:color w:val="404040" w:themeColor="text1" w:themeTint="BF"/>
          <w:sz w:val="20"/>
        </w:rPr>
        <w:t xml:space="preserve"> must be the same as that shown in the REC Registry</w:t>
      </w:r>
      <w:r w:rsidR="00841BFF">
        <w:rPr>
          <w:rFonts w:eastAsiaTheme="minorHAnsi" w:cstheme="minorBidi"/>
          <w:i/>
          <w:color w:val="404040" w:themeColor="text1" w:themeTint="BF"/>
          <w:sz w:val="20"/>
        </w:rPr>
        <w:t xml:space="preserve"> listing</w:t>
      </w:r>
      <w:r>
        <w:rPr>
          <w:rFonts w:eastAsiaTheme="minorHAnsi" w:cstheme="minorBidi"/>
          <w:i/>
          <w:color w:val="404040" w:themeColor="text1" w:themeTint="BF"/>
          <w:sz w:val="20"/>
        </w:rPr>
        <w:t>.</w:t>
      </w:r>
    </w:p>
    <w:tbl>
      <w:tblPr>
        <w:tblStyle w:val="CERanswerfield6"/>
        <w:tblW w:w="4965" w:type="pct"/>
        <w:tblLook w:val="0680" w:firstRow="0" w:lastRow="0" w:firstColumn="1" w:lastColumn="0" w:noHBand="1" w:noVBand="1"/>
      </w:tblPr>
      <w:tblGrid>
        <w:gridCol w:w="1538"/>
        <w:gridCol w:w="8575"/>
      </w:tblGrid>
      <w:tr w:rsidR="000F5E42" w:rsidRPr="000F5E42" w14:paraId="4F4DE5E7" w14:textId="77777777" w:rsidTr="00D45F6A">
        <w:trPr>
          <w:trHeight w:val="454"/>
        </w:trPr>
        <w:tc>
          <w:tcPr>
            <w:cnfStyle w:val="001000000000" w:firstRow="0" w:lastRow="0" w:firstColumn="1" w:lastColumn="0" w:oddVBand="0" w:evenVBand="0" w:oddHBand="0" w:evenHBand="0" w:firstRowFirstColumn="0" w:firstRowLastColumn="0" w:lastRowFirstColumn="0" w:lastRowLastColumn="0"/>
            <w:tcW w:w="1555" w:type="dxa"/>
          </w:tcPr>
          <w:p w14:paraId="46A298CB" w14:textId="77777777" w:rsidR="000F5E42" w:rsidRPr="000F5E42" w:rsidRDefault="000F5E42" w:rsidP="000F5E42">
            <w:pPr>
              <w:spacing w:before="45" w:after="45" w:line="200" w:lineRule="exact"/>
              <w:rPr>
                <w:rFonts w:eastAsia="Cambria" w:cs="Arial"/>
                <w:color w:val="383A42"/>
                <w:sz w:val="20"/>
                <w:szCs w:val="20"/>
              </w:rPr>
            </w:pPr>
            <w:r w:rsidRPr="000F5E42">
              <w:rPr>
                <w:rFonts w:eastAsia="Cambria" w:cs="Arial"/>
                <w:color w:val="383A42"/>
                <w:sz w:val="20"/>
                <w:szCs w:val="20"/>
              </w:rPr>
              <w:t>Capacity</w:t>
            </w:r>
          </w:p>
        </w:tc>
        <w:tc>
          <w:tcPr>
            <w:tcW w:w="8792" w:type="dxa"/>
          </w:tcPr>
          <w:p w14:paraId="66CC866D" w14:textId="77777777" w:rsidR="000F5E42" w:rsidRPr="000F5E42" w:rsidRDefault="000F5E42" w:rsidP="000F5E42">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0F5E42">
              <w:rPr>
                <w:rFonts w:eastAsia="Cambria" w:cs="Arial"/>
                <w:color w:val="383A42"/>
                <w:sz w:val="20"/>
                <w:szCs w:val="20"/>
                <w:lang w:eastAsia="en-US"/>
              </w:rPr>
              <w:fldChar w:fldCharType="begin">
                <w:ffData>
                  <w:name w:val="Text48"/>
                  <w:enabled/>
                  <w:calcOnExit w:val="0"/>
                  <w:textInput/>
                </w:ffData>
              </w:fldChar>
            </w:r>
            <w:r w:rsidRPr="000F5E42">
              <w:rPr>
                <w:rFonts w:eastAsia="Cambria" w:cs="Arial"/>
                <w:color w:val="383A42"/>
                <w:sz w:val="20"/>
                <w:szCs w:val="20"/>
                <w:lang w:eastAsia="en-US"/>
              </w:rPr>
              <w:instrText xml:space="preserve"> FORMTEXT </w:instrText>
            </w:r>
            <w:r w:rsidRPr="000F5E42">
              <w:rPr>
                <w:rFonts w:eastAsia="Cambria" w:cs="Arial"/>
                <w:color w:val="383A42"/>
                <w:sz w:val="20"/>
                <w:szCs w:val="20"/>
                <w:lang w:eastAsia="en-US"/>
              </w:rPr>
            </w:r>
            <w:r w:rsidRPr="000F5E42">
              <w:rPr>
                <w:rFonts w:eastAsia="Cambria" w:cs="Arial"/>
                <w:color w:val="383A42"/>
                <w:sz w:val="20"/>
                <w:szCs w:val="20"/>
                <w:lang w:eastAsia="en-US"/>
              </w:rPr>
              <w:fldChar w:fldCharType="separate"/>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color w:val="383A42"/>
                <w:sz w:val="20"/>
                <w:szCs w:val="20"/>
                <w:lang w:eastAsia="en-US"/>
              </w:rPr>
              <w:fldChar w:fldCharType="end"/>
            </w:r>
          </w:p>
        </w:tc>
      </w:tr>
    </w:tbl>
    <w:p w14:paraId="0C4EC7CB" w14:textId="54014033" w:rsidR="0085591C" w:rsidRDefault="0085591C" w:rsidP="000F5E42">
      <w:pPr>
        <w:pStyle w:val="Question"/>
      </w:pPr>
      <w:r>
        <w:t xml:space="preserve">Capacity of </w:t>
      </w:r>
      <w:r w:rsidR="00F04AD6">
        <w:t>variation</w:t>
      </w:r>
      <w:r w:rsidR="00CF1994">
        <w:t xml:space="preserve"> </w:t>
      </w:r>
      <w:r w:rsidR="00CF1994">
        <w:rPr>
          <w:lang w:val="en-AU"/>
        </w:rPr>
        <w:t>(required)</w:t>
      </w:r>
    </w:p>
    <w:p w14:paraId="42BF301B" w14:textId="393FDD4B" w:rsidR="0085591C" w:rsidRDefault="0085591C" w:rsidP="007A6A6A">
      <w:pPr>
        <w:pStyle w:val="Helpprompt"/>
      </w:pPr>
      <w:r>
        <w:t>If the</w:t>
      </w:r>
      <w:r w:rsidR="00F04AD6">
        <w:t xml:space="preserve"> variation includes a capacity change for the power station, in megawatts (MW)</w:t>
      </w:r>
    </w:p>
    <w:tbl>
      <w:tblPr>
        <w:tblStyle w:val="CERanswerfield6"/>
        <w:tblW w:w="4965" w:type="pct"/>
        <w:tblLook w:val="0680" w:firstRow="0" w:lastRow="0" w:firstColumn="1" w:lastColumn="0" w:noHBand="1" w:noVBand="1"/>
      </w:tblPr>
      <w:tblGrid>
        <w:gridCol w:w="1538"/>
        <w:gridCol w:w="8575"/>
      </w:tblGrid>
      <w:tr w:rsidR="00F04AD6" w:rsidRPr="000F5E42" w14:paraId="1A41DBE1" w14:textId="77777777" w:rsidTr="000377E5">
        <w:trPr>
          <w:trHeight w:val="454"/>
        </w:trPr>
        <w:tc>
          <w:tcPr>
            <w:cnfStyle w:val="001000000000" w:firstRow="0" w:lastRow="0" w:firstColumn="1" w:lastColumn="0" w:oddVBand="0" w:evenVBand="0" w:oddHBand="0" w:evenHBand="0" w:firstRowFirstColumn="0" w:firstRowLastColumn="0" w:lastRowFirstColumn="0" w:lastRowLastColumn="0"/>
            <w:tcW w:w="1555" w:type="dxa"/>
          </w:tcPr>
          <w:p w14:paraId="3EE0653D" w14:textId="77777777" w:rsidR="00F04AD6" w:rsidRPr="000F5E42" w:rsidRDefault="00F04AD6" w:rsidP="000377E5">
            <w:pPr>
              <w:spacing w:before="45" w:after="45" w:line="200" w:lineRule="exact"/>
              <w:rPr>
                <w:rFonts w:eastAsia="Cambria" w:cs="Arial"/>
                <w:color w:val="383A42"/>
                <w:sz w:val="20"/>
                <w:szCs w:val="20"/>
              </w:rPr>
            </w:pPr>
            <w:r w:rsidRPr="000F5E42">
              <w:rPr>
                <w:rFonts w:eastAsia="Cambria" w:cs="Arial"/>
                <w:color w:val="383A42"/>
                <w:sz w:val="20"/>
                <w:szCs w:val="20"/>
              </w:rPr>
              <w:t>Capacity</w:t>
            </w:r>
          </w:p>
        </w:tc>
        <w:tc>
          <w:tcPr>
            <w:tcW w:w="8792" w:type="dxa"/>
          </w:tcPr>
          <w:p w14:paraId="4198B418" w14:textId="77777777" w:rsidR="00F04AD6" w:rsidRPr="000F5E42" w:rsidRDefault="00F04AD6" w:rsidP="000377E5">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0F5E42">
              <w:rPr>
                <w:rFonts w:eastAsia="Cambria" w:cs="Arial"/>
                <w:color w:val="383A42"/>
                <w:sz w:val="20"/>
                <w:szCs w:val="20"/>
                <w:lang w:eastAsia="en-US"/>
              </w:rPr>
              <w:fldChar w:fldCharType="begin">
                <w:ffData>
                  <w:name w:val="Text48"/>
                  <w:enabled/>
                  <w:calcOnExit w:val="0"/>
                  <w:textInput/>
                </w:ffData>
              </w:fldChar>
            </w:r>
            <w:r w:rsidRPr="000F5E42">
              <w:rPr>
                <w:rFonts w:eastAsia="Cambria" w:cs="Arial"/>
                <w:color w:val="383A42"/>
                <w:sz w:val="20"/>
                <w:szCs w:val="20"/>
                <w:lang w:eastAsia="en-US"/>
              </w:rPr>
              <w:instrText xml:space="preserve"> FORMTEXT </w:instrText>
            </w:r>
            <w:r w:rsidRPr="000F5E42">
              <w:rPr>
                <w:rFonts w:eastAsia="Cambria" w:cs="Arial"/>
                <w:color w:val="383A42"/>
                <w:sz w:val="20"/>
                <w:szCs w:val="20"/>
                <w:lang w:eastAsia="en-US"/>
              </w:rPr>
            </w:r>
            <w:r w:rsidRPr="000F5E42">
              <w:rPr>
                <w:rFonts w:eastAsia="Cambria" w:cs="Arial"/>
                <w:color w:val="383A42"/>
                <w:sz w:val="20"/>
                <w:szCs w:val="20"/>
                <w:lang w:eastAsia="en-US"/>
              </w:rPr>
              <w:fldChar w:fldCharType="separate"/>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color w:val="383A42"/>
                <w:sz w:val="20"/>
                <w:szCs w:val="20"/>
                <w:lang w:eastAsia="en-US"/>
              </w:rPr>
              <w:fldChar w:fldCharType="end"/>
            </w:r>
          </w:p>
        </w:tc>
      </w:tr>
    </w:tbl>
    <w:p w14:paraId="354809BC" w14:textId="4F08C868" w:rsidR="00F04AD6" w:rsidRDefault="00F04AD6" w:rsidP="00F04AD6">
      <w:pPr>
        <w:pStyle w:val="Question"/>
      </w:pPr>
      <w:r>
        <w:t>Total capacity of varied power station</w:t>
      </w:r>
      <w:r w:rsidR="00CF1994">
        <w:t xml:space="preserve"> </w:t>
      </w:r>
      <w:r w:rsidR="00CF1994">
        <w:rPr>
          <w:lang w:val="en-AU"/>
        </w:rPr>
        <w:t>(required)</w:t>
      </w:r>
    </w:p>
    <w:p w14:paraId="4EC98588" w14:textId="726EA5EC" w:rsidR="00F04AD6" w:rsidRDefault="00F04AD6" w:rsidP="007A6A6A">
      <w:pPr>
        <w:pStyle w:val="Helpprompt"/>
      </w:pPr>
      <w:r>
        <w:t>In megawatts (MW)</w:t>
      </w:r>
    </w:p>
    <w:tbl>
      <w:tblPr>
        <w:tblStyle w:val="CERanswerfield6"/>
        <w:tblW w:w="4965" w:type="pct"/>
        <w:tblLook w:val="0680" w:firstRow="0" w:lastRow="0" w:firstColumn="1" w:lastColumn="0" w:noHBand="1" w:noVBand="1"/>
      </w:tblPr>
      <w:tblGrid>
        <w:gridCol w:w="1538"/>
        <w:gridCol w:w="8575"/>
      </w:tblGrid>
      <w:tr w:rsidR="00F04AD6" w:rsidRPr="000F5E42" w14:paraId="4BDB735E" w14:textId="77777777" w:rsidTr="000377E5">
        <w:trPr>
          <w:trHeight w:val="454"/>
        </w:trPr>
        <w:tc>
          <w:tcPr>
            <w:cnfStyle w:val="001000000000" w:firstRow="0" w:lastRow="0" w:firstColumn="1" w:lastColumn="0" w:oddVBand="0" w:evenVBand="0" w:oddHBand="0" w:evenHBand="0" w:firstRowFirstColumn="0" w:firstRowLastColumn="0" w:lastRowFirstColumn="0" w:lastRowLastColumn="0"/>
            <w:tcW w:w="1555" w:type="dxa"/>
          </w:tcPr>
          <w:p w14:paraId="3EC38374" w14:textId="77777777" w:rsidR="00F04AD6" w:rsidRPr="000F5E42" w:rsidRDefault="00F04AD6" w:rsidP="000377E5">
            <w:pPr>
              <w:spacing w:before="45" w:after="45" w:line="200" w:lineRule="exact"/>
              <w:rPr>
                <w:rFonts w:eastAsia="Cambria" w:cs="Arial"/>
                <w:color w:val="383A42"/>
                <w:sz w:val="20"/>
                <w:szCs w:val="20"/>
              </w:rPr>
            </w:pPr>
            <w:r w:rsidRPr="000F5E42">
              <w:rPr>
                <w:rFonts w:eastAsia="Cambria" w:cs="Arial"/>
                <w:color w:val="383A42"/>
                <w:sz w:val="20"/>
                <w:szCs w:val="20"/>
              </w:rPr>
              <w:t>Capacity</w:t>
            </w:r>
          </w:p>
        </w:tc>
        <w:tc>
          <w:tcPr>
            <w:tcW w:w="8792" w:type="dxa"/>
          </w:tcPr>
          <w:p w14:paraId="6D96C39E" w14:textId="77777777" w:rsidR="00F04AD6" w:rsidRPr="000F5E42" w:rsidRDefault="00F04AD6" w:rsidP="000377E5">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0F5E42">
              <w:rPr>
                <w:rFonts w:eastAsia="Cambria" w:cs="Arial"/>
                <w:color w:val="383A42"/>
                <w:sz w:val="20"/>
                <w:szCs w:val="20"/>
                <w:lang w:eastAsia="en-US"/>
              </w:rPr>
              <w:fldChar w:fldCharType="begin">
                <w:ffData>
                  <w:name w:val="Text48"/>
                  <w:enabled/>
                  <w:calcOnExit w:val="0"/>
                  <w:textInput/>
                </w:ffData>
              </w:fldChar>
            </w:r>
            <w:r w:rsidRPr="000F5E42">
              <w:rPr>
                <w:rFonts w:eastAsia="Cambria" w:cs="Arial"/>
                <w:color w:val="383A42"/>
                <w:sz w:val="20"/>
                <w:szCs w:val="20"/>
                <w:lang w:eastAsia="en-US"/>
              </w:rPr>
              <w:instrText xml:space="preserve"> FORMTEXT </w:instrText>
            </w:r>
            <w:r w:rsidRPr="000F5E42">
              <w:rPr>
                <w:rFonts w:eastAsia="Cambria" w:cs="Arial"/>
                <w:color w:val="383A42"/>
                <w:sz w:val="20"/>
                <w:szCs w:val="20"/>
                <w:lang w:eastAsia="en-US"/>
              </w:rPr>
            </w:r>
            <w:r w:rsidRPr="000F5E42">
              <w:rPr>
                <w:rFonts w:eastAsia="Cambria" w:cs="Arial"/>
                <w:color w:val="383A42"/>
                <w:sz w:val="20"/>
                <w:szCs w:val="20"/>
                <w:lang w:eastAsia="en-US"/>
              </w:rPr>
              <w:fldChar w:fldCharType="separate"/>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noProof/>
                <w:color w:val="383A42"/>
                <w:sz w:val="20"/>
                <w:szCs w:val="20"/>
                <w:lang w:eastAsia="en-US"/>
              </w:rPr>
              <w:t> </w:t>
            </w:r>
            <w:r w:rsidRPr="000F5E42">
              <w:rPr>
                <w:rFonts w:eastAsia="Cambria" w:cs="Arial"/>
                <w:color w:val="383A42"/>
                <w:sz w:val="20"/>
                <w:szCs w:val="20"/>
                <w:lang w:eastAsia="en-US"/>
              </w:rPr>
              <w:fldChar w:fldCharType="end"/>
            </w:r>
          </w:p>
        </w:tc>
      </w:tr>
    </w:tbl>
    <w:p w14:paraId="4525033B" w14:textId="211902BB" w:rsidR="00B633EA" w:rsidRPr="000F5E42" w:rsidRDefault="00B633EA" w:rsidP="00B633EA">
      <w:pPr>
        <w:pStyle w:val="Question"/>
      </w:pPr>
      <w:r w:rsidRPr="000F5E42">
        <w:t xml:space="preserve">What is the </w:t>
      </w:r>
      <w:r>
        <w:t>effective date</w:t>
      </w:r>
      <w:r w:rsidRPr="000F5E42">
        <w:t xml:space="preserve"> of the power station</w:t>
      </w:r>
      <w:r>
        <w:t xml:space="preserve"> variation</w:t>
      </w:r>
      <w:r w:rsidRPr="000F5E42">
        <w:t>?</w:t>
      </w:r>
      <w:r w:rsidR="00CF1994">
        <w:t xml:space="preserve"> </w:t>
      </w:r>
      <w:r w:rsidR="00CF1994">
        <w:rPr>
          <w:lang w:val="en-AU"/>
        </w:rPr>
        <w:t>(required)</w:t>
      </w:r>
    </w:p>
    <w:tbl>
      <w:tblPr>
        <w:tblStyle w:val="CERanswerfield5"/>
        <w:tblW w:w="4965" w:type="pct"/>
        <w:tblLook w:val="0680" w:firstRow="0" w:lastRow="0" w:firstColumn="1" w:lastColumn="0" w:noHBand="1" w:noVBand="1"/>
      </w:tblPr>
      <w:tblGrid>
        <w:gridCol w:w="1537"/>
        <w:gridCol w:w="8576"/>
      </w:tblGrid>
      <w:tr w:rsidR="00B633EA" w:rsidRPr="000F5E42" w14:paraId="6C740200" w14:textId="77777777" w:rsidTr="004A1F19">
        <w:trPr>
          <w:trHeight w:val="454"/>
        </w:trPr>
        <w:tc>
          <w:tcPr>
            <w:cnfStyle w:val="001000000000" w:firstRow="0" w:lastRow="0" w:firstColumn="1" w:lastColumn="0" w:oddVBand="0" w:evenVBand="0" w:oddHBand="0" w:evenHBand="0" w:firstRowFirstColumn="0" w:firstRowLastColumn="0" w:lastRowFirstColumn="0" w:lastRowLastColumn="0"/>
            <w:tcW w:w="1555" w:type="dxa"/>
          </w:tcPr>
          <w:p w14:paraId="37F9C14E" w14:textId="77777777" w:rsidR="00B633EA" w:rsidRPr="000F5E42" w:rsidRDefault="00B633EA" w:rsidP="004A1F19">
            <w:pPr>
              <w:spacing w:before="45" w:after="45" w:line="200" w:lineRule="exact"/>
              <w:rPr>
                <w:rFonts w:eastAsia="Cambria" w:cs="Arial"/>
                <w:color w:val="383A42"/>
                <w:sz w:val="20"/>
                <w:szCs w:val="20"/>
              </w:rPr>
            </w:pPr>
            <w:r>
              <w:rPr>
                <w:rFonts w:eastAsia="Cambria" w:cs="Arial"/>
                <w:color w:val="383A42"/>
                <w:sz w:val="20"/>
                <w:szCs w:val="20"/>
              </w:rPr>
              <w:t>Effective date</w:t>
            </w:r>
          </w:p>
        </w:tc>
        <w:tc>
          <w:tcPr>
            <w:tcW w:w="8792" w:type="dxa"/>
          </w:tcPr>
          <w:p w14:paraId="0379A322" w14:textId="77777777" w:rsidR="00B633EA" w:rsidRPr="000F5E42" w:rsidRDefault="00B633EA" w:rsidP="004A1F19">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Pr>
                <w:rFonts w:eastAsia="Cambria" w:cs="Arial"/>
                <w:color w:val="383A42"/>
                <w:sz w:val="20"/>
                <w:szCs w:val="20"/>
                <w:lang w:eastAsia="en-US"/>
              </w:rPr>
              <w:fldChar w:fldCharType="begin">
                <w:ffData>
                  <w:name w:val="Text48"/>
                  <w:enabled/>
                  <w:calcOnExit w:val="0"/>
                  <w:textInput>
                    <w:default w:val="dd/mm/yyyy"/>
                  </w:textInput>
                </w:ffData>
              </w:fldChar>
            </w:r>
            <w:r>
              <w:rPr>
                <w:rFonts w:eastAsia="Cambria" w:cs="Arial"/>
                <w:color w:val="383A42"/>
                <w:sz w:val="20"/>
                <w:szCs w:val="20"/>
                <w:lang w:eastAsia="en-US"/>
              </w:rPr>
              <w:instrText xml:space="preserve"> FORMTEXT </w:instrText>
            </w:r>
            <w:r>
              <w:rPr>
                <w:rFonts w:eastAsia="Cambria" w:cs="Arial"/>
                <w:color w:val="383A42"/>
                <w:sz w:val="20"/>
                <w:szCs w:val="20"/>
                <w:lang w:eastAsia="en-US"/>
              </w:rPr>
            </w:r>
            <w:r>
              <w:rPr>
                <w:rFonts w:eastAsia="Cambria" w:cs="Arial"/>
                <w:color w:val="383A42"/>
                <w:sz w:val="20"/>
                <w:szCs w:val="20"/>
                <w:lang w:eastAsia="en-US"/>
              </w:rPr>
              <w:fldChar w:fldCharType="separate"/>
            </w:r>
            <w:r>
              <w:rPr>
                <w:rFonts w:eastAsia="Cambria" w:cs="Arial"/>
                <w:noProof/>
                <w:color w:val="383A42"/>
                <w:sz w:val="20"/>
                <w:szCs w:val="20"/>
                <w:lang w:eastAsia="en-US"/>
              </w:rPr>
              <w:t>dd/mm/yyyy</w:t>
            </w:r>
            <w:r>
              <w:rPr>
                <w:rFonts w:eastAsia="Cambria" w:cs="Arial"/>
                <w:color w:val="383A42"/>
                <w:sz w:val="20"/>
                <w:szCs w:val="20"/>
                <w:lang w:eastAsia="en-US"/>
              </w:rPr>
              <w:fldChar w:fldCharType="end"/>
            </w:r>
          </w:p>
        </w:tc>
      </w:tr>
    </w:tbl>
    <w:p w14:paraId="7A79B4BE" w14:textId="1EFD1C7E" w:rsidR="000F5E42" w:rsidRPr="000F5E42" w:rsidRDefault="00D526C2" w:rsidP="00841BFF">
      <w:pPr>
        <w:pStyle w:val="Question"/>
      </w:pPr>
      <w:r>
        <w:t>Retained</w:t>
      </w:r>
      <w:r w:rsidR="00F04AD6">
        <w:t xml:space="preserve"> p</w:t>
      </w:r>
      <w:r w:rsidR="000F5E42" w:rsidRPr="000F5E42">
        <w:t>ower station components</w:t>
      </w:r>
      <w:r w:rsidR="00CF1994">
        <w:t xml:space="preserve"> </w:t>
      </w:r>
      <w:r w:rsidR="00CF1994">
        <w:rPr>
          <w:lang w:val="en-AU"/>
        </w:rPr>
        <w:t>(required)</w:t>
      </w:r>
    </w:p>
    <w:p w14:paraId="1CFEC4D1" w14:textId="50C99D63" w:rsidR="005A7C54" w:rsidRDefault="00F76AB4" w:rsidP="00F76AB4">
      <w:pPr>
        <w:pStyle w:val="Helpprompt"/>
      </w:pPr>
      <w:r>
        <w:t xml:space="preserve">Specify the components of the electricity generation system that </w:t>
      </w:r>
      <w:r w:rsidR="00D56821">
        <w:t>are</w:t>
      </w:r>
      <w:r w:rsidR="00D526C2">
        <w:t xml:space="preserve"> retain</w:t>
      </w:r>
      <w:r w:rsidR="00D56821">
        <w:t>ed</w:t>
      </w:r>
      <w:r w:rsidR="00D526C2">
        <w:t xml:space="preserve"> </w:t>
      </w:r>
      <w:r w:rsidR="005A7C54">
        <w:t>in</w:t>
      </w:r>
      <w:r w:rsidR="00D526C2">
        <w:t xml:space="preserve"> the </w:t>
      </w:r>
      <w:r w:rsidR="004A1F19">
        <w:t>existing</w:t>
      </w:r>
      <w:r w:rsidR="00D526C2">
        <w:t xml:space="preserve"> power station</w:t>
      </w:r>
      <w:r>
        <w:t>.</w:t>
      </w:r>
      <w:r w:rsidR="000E7037">
        <w:t xml:space="preserve"> </w:t>
      </w:r>
    </w:p>
    <w:p w14:paraId="2A17D775" w14:textId="0D1789FA" w:rsidR="00F76AB4" w:rsidRDefault="00F76AB4" w:rsidP="00F76AB4">
      <w:pPr>
        <w:pStyle w:val="Helpprompt"/>
      </w:pPr>
      <w:r>
        <w:t>Refer to Schedule 1 of</w:t>
      </w:r>
      <w:r w:rsidR="002617E3">
        <w:t xml:space="preserve"> the</w:t>
      </w:r>
      <w:r>
        <w:t xml:space="preserve"> </w:t>
      </w:r>
      <w:r w:rsidRPr="007A6A6A">
        <w:rPr>
          <w:i w:val="0"/>
        </w:rPr>
        <w:t>Renewable Energy (Electricity) Regulations 2001</w:t>
      </w:r>
      <w:r w:rsidR="002617E3" w:rsidRPr="007A6A6A">
        <w:t xml:space="preserve"> </w:t>
      </w:r>
      <w:r w:rsidR="00AE0FFB">
        <w:t xml:space="preserve">(REE Regulations) </w:t>
      </w:r>
      <w:r w:rsidR="002617E3" w:rsidRPr="007A6A6A">
        <w:t>for guidance on</w:t>
      </w:r>
      <w:r w:rsidR="002617E3">
        <w:t xml:space="preserve"> components that </w:t>
      </w:r>
      <w:r w:rsidR="00157B67">
        <w:t>may be</w:t>
      </w:r>
      <w:r w:rsidR="002617E3" w:rsidRPr="007A6A6A">
        <w:t xml:space="preserve"> taken to </w:t>
      </w:r>
      <w:r w:rsidR="002617E3">
        <w:t xml:space="preserve">be </w:t>
      </w:r>
      <w:r w:rsidR="002617E3" w:rsidRPr="007A6A6A">
        <w:t>part of a</w:t>
      </w:r>
      <w:r w:rsidR="002617E3">
        <w:t>n accredited</w:t>
      </w:r>
      <w:r w:rsidR="002617E3" w:rsidRPr="007A6A6A">
        <w:t xml:space="preserve"> power station</w:t>
      </w:r>
      <w:r w:rsidR="00B52416">
        <w:t xml:space="preserve">. </w:t>
      </w:r>
    </w:p>
    <w:tbl>
      <w:tblPr>
        <w:tblStyle w:val="CERanswerfield7"/>
        <w:tblW w:w="4965" w:type="pct"/>
        <w:tblLook w:val="0680" w:firstRow="0" w:lastRow="0" w:firstColumn="1" w:lastColumn="0" w:noHBand="1" w:noVBand="1"/>
      </w:tblPr>
      <w:tblGrid>
        <w:gridCol w:w="1547"/>
        <w:gridCol w:w="8566"/>
      </w:tblGrid>
      <w:tr w:rsidR="000F5E42" w:rsidRPr="004C18DA" w14:paraId="3AE0920D" w14:textId="77777777" w:rsidTr="000F5E42">
        <w:trPr>
          <w:trHeight w:val="1968"/>
        </w:trPr>
        <w:tc>
          <w:tcPr>
            <w:cnfStyle w:val="001000000000" w:firstRow="0" w:lastRow="0" w:firstColumn="1" w:lastColumn="0" w:oddVBand="0" w:evenVBand="0" w:oddHBand="0" w:evenHBand="0" w:firstRowFirstColumn="0" w:firstRowLastColumn="0" w:lastRowFirstColumn="0" w:lastRowLastColumn="0"/>
            <w:tcW w:w="1547" w:type="dxa"/>
            <w:vAlign w:val="top"/>
          </w:tcPr>
          <w:p w14:paraId="6FB175D9" w14:textId="77777777" w:rsidR="000F5E42" w:rsidRDefault="000F5E42" w:rsidP="00D45F6A">
            <w:pPr>
              <w:pStyle w:val="Answerfieldright-aligned"/>
              <w:spacing w:before="120"/>
            </w:pPr>
            <w:r>
              <w:t>Components</w:t>
            </w:r>
          </w:p>
        </w:tc>
        <w:tc>
          <w:tcPr>
            <w:tcW w:w="8566" w:type="dxa"/>
            <w:vAlign w:val="top"/>
          </w:tcPr>
          <w:p w14:paraId="0602F794" w14:textId="77777777" w:rsidR="000F5E42" w:rsidRDefault="0073126E" w:rsidP="00D45F6A">
            <w:pPr>
              <w:pStyle w:val="Answerfieldleft-aligned"/>
              <w:spacing w:before="120"/>
              <w:cnfStyle w:val="000000000000" w:firstRow="0" w:lastRow="0" w:firstColumn="0" w:lastColumn="0" w:oddVBand="0" w:evenVBand="0" w:oddHBand="0" w:evenHBand="0" w:firstRowFirstColumn="0" w:firstRowLastColumn="0" w:lastRowFirstColumn="0" w:lastRowLastColumn="0"/>
            </w:pPr>
            <w:fldSimple w:instr=" FORMTEXT ">
              <w:r w:rsidR="000F5E42">
                <w:rPr>
                  <w:noProof/>
                </w:rPr>
                <w:t> </w:t>
              </w:r>
              <w:r w:rsidR="000F5E42">
                <w:rPr>
                  <w:noProof/>
                </w:rPr>
                <w:t> </w:t>
              </w:r>
              <w:r w:rsidR="000F5E42">
                <w:rPr>
                  <w:noProof/>
                </w:rPr>
                <w:t> </w:t>
              </w:r>
              <w:r w:rsidR="000F5E42">
                <w:rPr>
                  <w:noProof/>
                </w:rPr>
                <w:t> </w:t>
              </w:r>
              <w:r w:rsidR="000F5E42">
                <w:rPr>
                  <w:noProof/>
                </w:rPr>
                <w:t> </w:t>
              </w:r>
            </w:fldSimple>
          </w:p>
        </w:tc>
      </w:tr>
    </w:tbl>
    <w:p w14:paraId="681805C1" w14:textId="08F03754" w:rsidR="00C32593" w:rsidRDefault="001D343C" w:rsidP="005A2011">
      <w:pPr>
        <w:pStyle w:val="Question"/>
      </w:pPr>
      <w:r>
        <w:lastRenderedPageBreak/>
        <w:t>Are</w:t>
      </w:r>
      <w:r w:rsidRPr="001D343C">
        <w:t xml:space="preserve"> </w:t>
      </w:r>
      <w:r>
        <w:t>batteries</w:t>
      </w:r>
      <w:r w:rsidR="00DC2838">
        <w:t>,</w:t>
      </w:r>
      <w:r>
        <w:t xml:space="preserve"> </w:t>
      </w:r>
      <w:r w:rsidR="00DC2838">
        <w:t>or will batteries</w:t>
      </w:r>
      <w:r w:rsidR="000A3B05">
        <w:t>,</w:t>
      </w:r>
      <w:r w:rsidR="00DC2838">
        <w:t xml:space="preserve"> be included as components of the power station?</w:t>
      </w:r>
      <w:r w:rsidR="00CF1994">
        <w:t xml:space="preserve"> </w:t>
      </w:r>
      <w:r w:rsidR="00CF1994">
        <w:rPr>
          <w:lang w:val="en-AU"/>
        </w:rPr>
        <w:t>(required)</w:t>
      </w:r>
    </w:p>
    <w:p w14:paraId="47D74A77" w14:textId="1C8F33A8" w:rsidR="001D343C" w:rsidRDefault="001D343C" w:rsidP="001D343C">
      <w:pPr>
        <w:pStyle w:val="Helpprompt"/>
      </w:pPr>
      <w:r>
        <w:t>If yes, specify if the batteries are retained in the existing power station, or will be included as changed components</w:t>
      </w:r>
      <w:r w:rsidR="000C1EB0">
        <w:t>.</w:t>
      </w:r>
    </w:p>
    <w:p w14:paraId="285B5DA1" w14:textId="765C74A9" w:rsidR="000C1EB0" w:rsidRDefault="000C1EB0" w:rsidP="001D343C">
      <w:pPr>
        <w:pStyle w:val="Helpprompt"/>
      </w:pPr>
      <w:r>
        <w:t>Specify the MW capacity of the batteries</w:t>
      </w:r>
      <w:r w:rsidR="00155C8C">
        <w:t>, and the type, make, and model</w:t>
      </w:r>
      <w:r>
        <w:t>.</w:t>
      </w:r>
    </w:p>
    <w:tbl>
      <w:tblPr>
        <w:tblStyle w:val="CERanswerfield"/>
        <w:tblW w:w="10088" w:type="dxa"/>
        <w:tblLayout w:type="fixed"/>
        <w:tblLook w:val="0680" w:firstRow="0" w:lastRow="0" w:firstColumn="1" w:lastColumn="0" w:noHBand="1" w:noVBand="1"/>
      </w:tblPr>
      <w:tblGrid>
        <w:gridCol w:w="885"/>
        <w:gridCol w:w="675"/>
        <w:gridCol w:w="8528"/>
      </w:tblGrid>
      <w:tr w:rsidR="00C32593" w:rsidRPr="004C18DA" w14:paraId="1EF8FDC6" w14:textId="77777777" w:rsidTr="001D343C">
        <w:trPr>
          <w:trHeight w:val="454"/>
        </w:trPr>
        <w:tc>
          <w:tcPr>
            <w:cnfStyle w:val="001000000000" w:firstRow="0" w:lastRow="0" w:firstColumn="1" w:lastColumn="0" w:oddVBand="0" w:evenVBand="0" w:oddHBand="0" w:evenHBand="0" w:firstRowFirstColumn="0" w:firstRowLastColumn="0" w:lastRowFirstColumn="0" w:lastRowLastColumn="0"/>
            <w:tcW w:w="885" w:type="dxa"/>
            <w:hideMark/>
          </w:tcPr>
          <w:p w14:paraId="12659B8D" w14:textId="38990963" w:rsidR="00C32593" w:rsidRPr="0066723E" w:rsidRDefault="00C32593" w:rsidP="004C745B">
            <w:pPr>
              <w:pStyle w:val="Answerfieldright-aligned"/>
            </w:pPr>
            <w:r>
              <w:t>No</w:t>
            </w:r>
            <w:r w:rsidRPr="0066723E">
              <w:t xml:space="preserve"> </w:t>
            </w:r>
          </w:p>
        </w:tc>
        <w:tc>
          <w:tcPr>
            <w:tcW w:w="675" w:type="dxa"/>
          </w:tcPr>
          <w:p w14:paraId="5F0D1B3B" w14:textId="77777777" w:rsidR="00C32593" w:rsidRPr="00284445" w:rsidRDefault="00C32593" w:rsidP="004C745B">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CF4E2A">
              <w:fldChar w:fldCharType="separate"/>
            </w:r>
            <w:r>
              <w:fldChar w:fldCharType="end"/>
            </w:r>
          </w:p>
        </w:tc>
        <w:tc>
          <w:tcPr>
            <w:tcW w:w="8528" w:type="dxa"/>
          </w:tcPr>
          <w:p w14:paraId="14DA8A51" w14:textId="77777777" w:rsidR="00C32593" w:rsidRPr="00186B13" w:rsidRDefault="00C32593" w:rsidP="004C745B">
            <w:pPr>
              <w:pStyle w:val="Answerfieldleft-aligned"/>
              <w:cnfStyle w:val="000000000000" w:firstRow="0" w:lastRow="0" w:firstColumn="0" w:lastColumn="0" w:oddVBand="0" w:evenVBand="0" w:oddHBand="0" w:evenHBand="0" w:firstRowFirstColumn="0" w:firstRowLastColumn="0" w:lastRowFirstColumn="0" w:lastRowLastColumn="0"/>
            </w:pPr>
            <w:r>
              <w:t>Go to the next question.</w:t>
            </w:r>
            <w:r w:rsidRPr="00033B7A">
              <w:t xml:space="preserve"> </w:t>
            </w:r>
            <w:r w:rsidRPr="00033B7A">
              <w:sym w:font="Webdings" w:char="F034"/>
            </w:r>
          </w:p>
        </w:tc>
      </w:tr>
      <w:tr w:rsidR="00C32593" w:rsidRPr="004C18DA" w14:paraId="20A6D0EC" w14:textId="77777777" w:rsidTr="001D343C">
        <w:trPr>
          <w:trHeight w:val="2682"/>
        </w:trPr>
        <w:tc>
          <w:tcPr>
            <w:cnfStyle w:val="001000000000" w:firstRow="0" w:lastRow="0" w:firstColumn="1" w:lastColumn="0" w:oddVBand="0" w:evenVBand="0" w:oddHBand="0" w:evenHBand="0" w:firstRowFirstColumn="0" w:firstRowLastColumn="0" w:lastRowFirstColumn="0" w:lastRowLastColumn="0"/>
            <w:tcW w:w="885" w:type="dxa"/>
            <w:vAlign w:val="top"/>
            <w:hideMark/>
          </w:tcPr>
          <w:p w14:paraId="512C5F2F" w14:textId="49FBA88D" w:rsidR="00C32593" w:rsidRPr="0066723E" w:rsidRDefault="00C32593" w:rsidP="004C745B">
            <w:pPr>
              <w:pStyle w:val="Answerfieldright-aligned"/>
            </w:pPr>
            <w:r>
              <w:t>Yes</w:t>
            </w:r>
            <w:r w:rsidRPr="0066723E">
              <w:t xml:space="preserve"> </w:t>
            </w:r>
          </w:p>
        </w:tc>
        <w:tc>
          <w:tcPr>
            <w:tcW w:w="675" w:type="dxa"/>
            <w:vAlign w:val="top"/>
          </w:tcPr>
          <w:p w14:paraId="2E4C6824" w14:textId="77777777" w:rsidR="00C32593" w:rsidRPr="00284445" w:rsidRDefault="00C32593" w:rsidP="004C745B">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CF4E2A">
              <w:fldChar w:fldCharType="separate"/>
            </w:r>
            <w:r>
              <w:fldChar w:fldCharType="end"/>
            </w:r>
          </w:p>
        </w:tc>
        <w:tc>
          <w:tcPr>
            <w:tcW w:w="8528" w:type="dxa"/>
            <w:vAlign w:val="top"/>
          </w:tcPr>
          <w:p w14:paraId="4443ED4B" w14:textId="4BB8AC15" w:rsidR="00C32593" w:rsidRDefault="00C32593" w:rsidP="004C745B">
            <w:pPr>
              <w:pStyle w:val="Answerfieldleft-aligned"/>
              <w:cnfStyle w:val="000000000000" w:firstRow="0" w:lastRow="0" w:firstColumn="0" w:lastColumn="0" w:oddVBand="0" w:evenVBand="0" w:oddHBand="0" w:evenHBand="0" w:firstRowFirstColumn="0" w:firstRowLastColumn="0" w:lastRowFirstColumn="0" w:lastRowLastColumn="0"/>
            </w:pPr>
            <w:r>
              <w:t xml:space="preserve">Provide details below of the </w:t>
            </w:r>
            <w:r w:rsidR="001D343C">
              <w:t>batteries</w:t>
            </w:r>
            <w:r>
              <w:t xml:space="preserve">. </w:t>
            </w:r>
            <w:r w:rsidRPr="00307F60">
              <w:sym w:font="Webdings" w:char="F036"/>
            </w:r>
          </w:p>
          <w:p w14:paraId="7CF32345" w14:textId="77777777" w:rsidR="00C32593" w:rsidRDefault="00C32593" w:rsidP="004C745B">
            <w:pPr>
              <w:pStyle w:val="Answerfieldleft-aligned"/>
              <w:cnfStyle w:val="000000000000" w:firstRow="0" w:lastRow="0" w:firstColumn="0" w:lastColumn="0" w:oddVBand="0" w:evenVBand="0" w:oddHBand="0" w:evenHBand="0" w:firstRowFirstColumn="0" w:firstRowLastColumn="0" w:lastRowFirstColumn="0" w:lastRowLastColumn="0"/>
            </w:pPr>
          </w:p>
          <w:p w14:paraId="169D03C8" w14:textId="77777777" w:rsidR="00C32593" w:rsidRPr="00186B13" w:rsidRDefault="00C32593" w:rsidP="004C745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E1DC0A0" w14:textId="6F3AD806" w:rsidR="00F04AD6" w:rsidRPr="009E1CD7" w:rsidRDefault="00124FF9" w:rsidP="003878E6">
      <w:pPr>
        <w:pStyle w:val="Question"/>
      </w:pPr>
      <w:r w:rsidRPr="009E1CD7">
        <w:t>Varied power station components</w:t>
      </w:r>
      <w:r w:rsidR="00CF1994">
        <w:t xml:space="preserve"> </w:t>
      </w:r>
      <w:r w:rsidR="00CF1994">
        <w:rPr>
          <w:lang w:val="en-AU"/>
        </w:rPr>
        <w:t>(required)</w:t>
      </w:r>
      <w:r w:rsidRPr="009E1CD7">
        <w:t xml:space="preserve"> </w:t>
      </w:r>
    </w:p>
    <w:p w14:paraId="48A07462" w14:textId="77777777" w:rsidR="005A7C54" w:rsidRDefault="00124FF9" w:rsidP="007A6A6A">
      <w:pPr>
        <w:pStyle w:val="Helpprompt"/>
      </w:pPr>
      <w:r>
        <w:t>Specify the components of the electricity generation system including the existi</w:t>
      </w:r>
      <w:r w:rsidR="00EA2AC3">
        <w:t xml:space="preserve">ng power station and the changed </w:t>
      </w:r>
      <w:r>
        <w:t>components. Please include manufacturer and model details.</w:t>
      </w:r>
    </w:p>
    <w:p w14:paraId="19B21C90" w14:textId="66DBC15E" w:rsidR="00124FF9" w:rsidRDefault="00124FF9" w:rsidP="007A6A6A">
      <w:pPr>
        <w:pStyle w:val="Helpprompt"/>
      </w:pPr>
      <w:r>
        <w:t xml:space="preserve">Refer to Schedule 1 of the </w:t>
      </w:r>
      <w:r w:rsidR="00AE0FFB" w:rsidRPr="00AE0FFB">
        <w:t>R</w:t>
      </w:r>
      <w:r w:rsidR="00AE0FFB" w:rsidRPr="002F6684">
        <w:t>EE</w:t>
      </w:r>
      <w:r w:rsidRPr="002F6684">
        <w:t xml:space="preserve"> Regulations</w:t>
      </w:r>
      <w:r w:rsidRPr="006A60ED">
        <w:rPr>
          <w:i w:val="0"/>
        </w:rPr>
        <w:t xml:space="preserve"> </w:t>
      </w:r>
      <w:r w:rsidRPr="006A60ED">
        <w:t>for guidance on</w:t>
      </w:r>
      <w:r>
        <w:t xml:space="preserve"> components that </w:t>
      </w:r>
      <w:r w:rsidR="00157B67">
        <w:t>may be</w:t>
      </w:r>
      <w:r w:rsidRPr="006A60ED">
        <w:t xml:space="preserve"> taken to </w:t>
      </w:r>
      <w:r>
        <w:t xml:space="preserve">be </w:t>
      </w:r>
      <w:r w:rsidRPr="006A60ED">
        <w:t>part of a</w:t>
      </w:r>
      <w:r>
        <w:t>n accredited</w:t>
      </w:r>
      <w:r w:rsidRPr="006A60ED">
        <w:t xml:space="preserve"> power station</w:t>
      </w:r>
      <w:r>
        <w:t>.</w:t>
      </w:r>
    </w:p>
    <w:tbl>
      <w:tblPr>
        <w:tblStyle w:val="CERanswerfield7"/>
        <w:tblW w:w="4965" w:type="pct"/>
        <w:tblLook w:val="0680" w:firstRow="0" w:lastRow="0" w:firstColumn="1" w:lastColumn="0" w:noHBand="1" w:noVBand="1"/>
      </w:tblPr>
      <w:tblGrid>
        <w:gridCol w:w="1547"/>
        <w:gridCol w:w="8566"/>
      </w:tblGrid>
      <w:tr w:rsidR="000377E5" w:rsidRPr="004C18DA" w14:paraId="0F8AA47A" w14:textId="77777777" w:rsidTr="000377E5">
        <w:trPr>
          <w:trHeight w:val="1968"/>
        </w:trPr>
        <w:tc>
          <w:tcPr>
            <w:cnfStyle w:val="001000000000" w:firstRow="0" w:lastRow="0" w:firstColumn="1" w:lastColumn="0" w:oddVBand="0" w:evenVBand="0" w:oddHBand="0" w:evenHBand="0" w:firstRowFirstColumn="0" w:firstRowLastColumn="0" w:lastRowFirstColumn="0" w:lastRowLastColumn="0"/>
            <w:tcW w:w="1547" w:type="dxa"/>
            <w:vAlign w:val="top"/>
          </w:tcPr>
          <w:p w14:paraId="45DAF1AF" w14:textId="23176056" w:rsidR="000377E5" w:rsidRDefault="004E41FC" w:rsidP="000377E5">
            <w:pPr>
              <w:pStyle w:val="Answerfieldright-aligned"/>
              <w:spacing w:before="120"/>
            </w:pPr>
            <w:r>
              <w:t>Added c</w:t>
            </w:r>
            <w:r w:rsidR="000377E5">
              <w:t>omponents</w:t>
            </w:r>
          </w:p>
        </w:tc>
        <w:tc>
          <w:tcPr>
            <w:tcW w:w="8566" w:type="dxa"/>
            <w:vAlign w:val="top"/>
          </w:tcPr>
          <w:p w14:paraId="7B7696F8" w14:textId="77777777" w:rsidR="000377E5" w:rsidRDefault="0073126E" w:rsidP="000377E5">
            <w:pPr>
              <w:pStyle w:val="Answerfieldleft-aligned"/>
              <w:spacing w:before="120"/>
              <w:cnfStyle w:val="000000000000" w:firstRow="0" w:lastRow="0" w:firstColumn="0" w:lastColumn="0" w:oddVBand="0" w:evenVBand="0" w:oddHBand="0" w:evenHBand="0" w:firstRowFirstColumn="0" w:firstRowLastColumn="0" w:lastRowFirstColumn="0" w:lastRowLastColumn="0"/>
            </w:pPr>
            <w:fldSimple w:instr=" FORMTEXT ">
              <w:r w:rsidR="000377E5">
                <w:rPr>
                  <w:noProof/>
                </w:rPr>
                <w:t> </w:t>
              </w:r>
              <w:r w:rsidR="000377E5">
                <w:rPr>
                  <w:noProof/>
                </w:rPr>
                <w:t> </w:t>
              </w:r>
              <w:r w:rsidR="000377E5">
                <w:rPr>
                  <w:noProof/>
                </w:rPr>
                <w:t> </w:t>
              </w:r>
              <w:r w:rsidR="000377E5">
                <w:rPr>
                  <w:noProof/>
                </w:rPr>
                <w:t> </w:t>
              </w:r>
              <w:r w:rsidR="000377E5">
                <w:rPr>
                  <w:noProof/>
                </w:rPr>
                <w:t> </w:t>
              </w:r>
            </w:fldSimple>
          </w:p>
        </w:tc>
      </w:tr>
      <w:tr w:rsidR="004E41FC" w:rsidRPr="004C18DA" w14:paraId="1D94B61F" w14:textId="77777777" w:rsidTr="005D594F">
        <w:trPr>
          <w:trHeight w:val="1968"/>
        </w:trPr>
        <w:tc>
          <w:tcPr>
            <w:cnfStyle w:val="001000000000" w:firstRow="0" w:lastRow="0" w:firstColumn="1" w:lastColumn="0" w:oddVBand="0" w:evenVBand="0" w:oddHBand="0" w:evenHBand="0" w:firstRowFirstColumn="0" w:firstRowLastColumn="0" w:lastRowFirstColumn="0" w:lastRowLastColumn="0"/>
            <w:tcW w:w="1547" w:type="dxa"/>
            <w:vAlign w:val="top"/>
          </w:tcPr>
          <w:p w14:paraId="1A78933A" w14:textId="458DE744" w:rsidR="004E41FC" w:rsidRDefault="004E41FC" w:rsidP="005D594F">
            <w:pPr>
              <w:pStyle w:val="Answerfieldright-aligned"/>
              <w:spacing w:before="120"/>
            </w:pPr>
            <w:r>
              <w:t>Removed components</w:t>
            </w:r>
          </w:p>
        </w:tc>
        <w:tc>
          <w:tcPr>
            <w:tcW w:w="8566" w:type="dxa"/>
            <w:vAlign w:val="top"/>
          </w:tcPr>
          <w:p w14:paraId="1EB4EA7E" w14:textId="77777777" w:rsidR="004E41FC" w:rsidRDefault="0073126E" w:rsidP="005D594F">
            <w:pPr>
              <w:pStyle w:val="Answerfieldleft-aligned"/>
              <w:spacing w:before="120"/>
              <w:cnfStyle w:val="000000000000" w:firstRow="0" w:lastRow="0" w:firstColumn="0" w:lastColumn="0" w:oddVBand="0" w:evenVBand="0" w:oddHBand="0" w:evenHBand="0" w:firstRowFirstColumn="0" w:firstRowLastColumn="0" w:lastRowFirstColumn="0" w:lastRowLastColumn="0"/>
            </w:pPr>
            <w:fldSimple w:instr=" FORMTEXT ">
              <w:r w:rsidR="004E41FC">
                <w:rPr>
                  <w:noProof/>
                </w:rPr>
                <w:t> </w:t>
              </w:r>
              <w:r w:rsidR="004E41FC">
                <w:rPr>
                  <w:noProof/>
                </w:rPr>
                <w:t> </w:t>
              </w:r>
              <w:r w:rsidR="004E41FC">
                <w:rPr>
                  <w:noProof/>
                </w:rPr>
                <w:t> </w:t>
              </w:r>
              <w:r w:rsidR="004E41FC">
                <w:rPr>
                  <w:noProof/>
                </w:rPr>
                <w:t> </w:t>
              </w:r>
              <w:r w:rsidR="004E41FC">
                <w:rPr>
                  <w:noProof/>
                </w:rPr>
                <w:t> </w:t>
              </w:r>
            </w:fldSimple>
          </w:p>
        </w:tc>
      </w:tr>
    </w:tbl>
    <w:p w14:paraId="544FD9C8" w14:textId="3F7E5E9B" w:rsidR="00480450" w:rsidRDefault="002617E3" w:rsidP="00F04AD6">
      <w:pPr>
        <w:pStyle w:val="Question"/>
      </w:pPr>
      <w:r>
        <w:t>Eligible r</w:t>
      </w:r>
      <w:r w:rsidR="00480450">
        <w:t>enewable</w:t>
      </w:r>
      <w:r>
        <w:t xml:space="preserve"> </w:t>
      </w:r>
      <w:r w:rsidR="00480450">
        <w:t>energy sources</w:t>
      </w:r>
      <w:r w:rsidR="00CF1994">
        <w:t xml:space="preserve"> </w:t>
      </w:r>
      <w:r w:rsidR="00CF1994">
        <w:rPr>
          <w:lang w:val="en-AU"/>
        </w:rPr>
        <w:t>(required)</w:t>
      </w:r>
    </w:p>
    <w:p w14:paraId="1662BE6D" w14:textId="3808F295" w:rsidR="00480450" w:rsidRDefault="005A7C54" w:rsidP="007A6A6A">
      <w:pPr>
        <w:pStyle w:val="Arrowinstruction"/>
      </w:pPr>
      <w:r>
        <w:t>Tick</w:t>
      </w:r>
      <w:r w:rsidR="00480450">
        <w:t xml:space="preserve"> </w:t>
      </w:r>
      <w:r>
        <w:t xml:space="preserve">all the </w:t>
      </w:r>
      <w:r w:rsidR="002617E3">
        <w:t xml:space="preserve">eligible </w:t>
      </w:r>
      <w:r w:rsidR="00480450">
        <w:t>renewable energy sources</w:t>
      </w:r>
      <w:r>
        <w:t xml:space="preserve"> being </w:t>
      </w:r>
      <w:r w:rsidR="00480450">
        <w:t>utilised by the power station</w:t>
      </w:r>
      <w:r>
        <w:t xml:space="preserve"> after this variation</w:t>
      </w:r>
      <w:r w:rsidR="00480450">
        <w:t>.</w:t>
      </w:r>
    </w:p>
    <w:tbl>
      <w:tblPr>
        <w:tblStyle w:val="CERanswerfield1"/>
        <w:tblW w:w="10348" w:type="dxa"/>
        <w:tblLayout w:type="fixed"/>
        <w:tblLook w:val="0700" w:firstRow="0" w:lastRow="0" w:firstColumn="0" w:lastColumn="1" w:noHBand="1" w:noVBand="1"/>
      </w:tblPr>
      <w:tblGrid>
        <w:gridCol w:w="1560"/>
        <w:gridCol w:w="8788"/>
      </w:tblGrid>
      <w:tr w:rsidR="00A073DC" w:rsidRPr="004C18DA" w14:paraId="4BDA9720" w14:textId="77777777" w:rsidTr="00D011C6">
        <w:trPr>
          <w:trHeight w:val="465"/>
        </w:trPr>
        <w:tc>
          <w:tcPr>
            <w:tcW w:w="1560" w:type="dxa"/>
            <w:hideMark/>
          </w:tcPr>
          <w:p w14:paraId="65301D3C" w14:textId="77777777" w:rsidR="00A073DC" w:rsidRPr="002B2127" w:rsidRDefault="00A073DC" w:rsidP="00D011C6">
            <w:pPr>
              <w:pStyle w:val="Checkbox"/>
            </w:pPr>
            <w:r w:rsidRPr="002B2127">
              <w:fldChar w:fldCharType="begin">
                <w:ffData>
                  <w:name w:val="Check2"/>
                  <w:enabled/>
                  <w:calcOnExit w:val="0"/>
                  <w:checkBox>
                    <w:sizeAuto/>
                    <w:default w:val="0"/>
                  </w:checkBox>
                </w:ffData>
              </w:fldChar>
            </w:r>
            <w:r w:rsidRPr="002B2127">
              <w:instrText xml:space="preserve"> FORMCHECKBOX </w:instrText>
            </w:r>
            <w:r w:rsidR="00CF4E2A">
              <w:fldChar w:fldCharType="separate"/>
            </w:r>
            <w:r w:rsidRPr="002B2127">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01DE6523" w14:textId="77777777" w:rsidR="00A073DC" w:rsidRPr="002C0828" w:rsidRDefault="00A073DC" w:rsidP="00D011C6">
            <w:pPr>
              <w:pStyle w:val="Answerfieldleft-aligned"/>
            </w:pPr>
            <w:r>
              <w:t>Agricultural waste</w:t>
            </w:r>
          </w:p>
        </w:tc>
      </w:tr>
      <w:tr w:rsidR="00283F22" w:rsidRPr="002C0828" w14:paraId="56B246E5" w14:textId="77777777" w:rsidTr="00431702">
        <w:trPr>
          <w:trHeight w:val="465"/>
        </w:trPr>
        <w:tc>
          <w:tcPr>
            <w:tcW w:w="1560" w:type="dxa"/>
            <w:hideMark/>
          </w:tcPr>
          <w:p w14:paraId="03667BAF" w14:textId="77777777" w:rsidR="00283F22" w:rsidRPr="009D59C0" w:rsidRDefault="00283F22" w:rsidP="00431702">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0DA38F04" w14:textId="32EBBE01" w:rsidR="00283F22" w:rsidRPr="00FF3755" w:rsidRDefault="00283F22" w:rsidP="00431702">
            <w:pPr>
              <w:pStyle w:val="Answerfieldleft-aligned"/>
            </w:pPr>
            <w:r>
              <w:t>Bagasse</w:t>
            </w:r>
          </w:p>
        </w:tc>
      </w:tr>
      <w:tr w:rsidR="00A073DC" w:rsidRPr="004C18DA" w14:paraId="5EC7BB35" w14:textId="77777777" w:rsidTr="00D011C6">
        <w:trPr>
          <w:trHeight w:val="465"/>
        </w:trPr>
        <w:tc>
          <w:tcPr>
            <w:tcW w:w="1560" w:type="dxa"/>
            <w:hideMark/>
          </w:tcPr>
          <w:p w14:paraId="1BE4954D" w14:textId="77777777" w:rsidR="00A073DC" w:rsidRPr="009D59C0" w:rsidRDefault="00A073DC"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2B4059F4" w14:textId="77777777" w:rsidR="00A073DC" w:rsidRPr="002C0828" w:rsidRDefault="00A073DC" w:rsidP="00D011C6">
            <w:pPr>
              <w:pStyle w:val="Answerfieldleft-aligned"/>
              <w:rPr>
                <w:highlight w:val="yellow"/>
              </w:rPr>
            </w:pPr>
            <w:r>
              <w:t>Biomass based components of MSW</w:t>
            </w:r>
          </w:p>
        </w:tc>
      </w:tr>
      <w:tr w:rsidR="00A073DC" w:rsidRPr="004C18DA" w14:paraId="180F3573" w14:textId="77777777" w:rsidTr="00D011C6">
        <w:trPr>
          <w:trHeight w:val="465"/>
        </w:trPr>
        <w:tc>
          <w:tcPr>
            <w:tcW w:w="1560" w:type="dxa"/>
            <w:hideMark/>
          </w:tcPr>
          <w:p w14:paraId="2F65CABA" w14:textId="77777777" w:rsidR="00A073DC" w:rsidRPr="009D59C0" w:rsidRDefault="00A073DC"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6F1F1FAD" w14:textId="77777777" w:rsidR="00A073DC" w:rsidRPr="002C0828" w:rsidRDefault="00A073DC" w:rsidP="00D011C6">
            <w:pPr>
              <w:pStyle w:val="Answerfieldleft-aligned"/>
              <w:rPr>
                <w:highlight w:val="yellow"/>
              </w:rPr>
            </w:pPr>
            <w:r>
              <w:t>Black liquor</w:t>
            </w:r>
          </w:p>
        </w:tc>
      </w:tr>
      <w:tr w:rsidR="00A073DC" w:rsidRPr="004C18DA" w14:paraId="3E774C58" w14:textId="77777777" w:rsidTr="00D011C6">
        <w:trPr>
          <w:trHeight w:val="465"/>
        </w:trPr>
        <w:tc>
          <w:tcPr>
            <w:tcW w:w="1560" w:type="dxa"/>
            <w:hideMark/>
          </w:tcPr>
          <w:p w14:paraId="1A822B29" w14:textId="77777777" w:rsidR="00A073DC" w:rsidRPr="009D59C0" w:rsidRDefault="00A073DC"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0EBE8815" w14:textId="4A4F192B" w:rsidR="00A073DC" w:rsidRPr="002C0828" w:rsidRDefault="00A073DC" w:rsidP="00D011C6">
            <w:pPr>
              <w:pStyle w:val="Answerfieldleft-aligned"/>
              <w:rPr>
                <w:highlight w:val="yellow"/>
              </w:rPr>
            </w:pPr>
            <w:r>
              <w:t>Energy crops</w:t>
            </w:r>
          </w:p>
        </w:tc>
      </w:tr>
      <w:tr w:rsidR="00A073DC" w:rsidRPr="004C18DA" w14:paraId="1556978C" w14:textId="77777777" w:rsidTr="00D011C6">
        <w:trPr>
          <w:trHeight w:val="465"/>
        </w:trPr>
        <w:tc>
          <w:tcPr>
            <w:tcW w:w="1560" w:type="dxa"/>
          </w:tcPr>
          <w:p w14:paraId="01B8A716" w14:textId="77777777" w:rsidR="00A073DC" w:rsidRPr="009D59C0" w:rsidRDefault="00A073DC" w:rsidP="00A073D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23EEA5AD" w14:textId="77777777" w:rsidR="00A073DC" w:rsidRDefault="00A073DC" w:rsidP="00D011C6">
            <w:pPr>
              <w:pStyle w:val="Answerfieldleft-aligned"/>
            </w:pPr>
            <w:r>
              <w:t>Food waste</w:t>
            </w:r>
          </w:p>
        </w:tc>
      </w:tr>
      <w:tr w:rsidR="00A073DC" w:rsidRPr="002C0828" w14:paraId="5DFEE77C" w14:textId="77777777" w:rsidTr="00D011C6">
        <w:trPr>
          <w:trHeight w:val="465"/>
        </w:trPr>
        <w:tc>
          <w:tcPr>
            <w:tcW w:w="1560" w:type="dxa"/>
            <w:hideMark/>
          </w:tcPr>
          <w:p w14:paraId="36009B18" w14:textId="77777777" w:rsidR="00A073DC" w:rsidRPr="002B2127" w:rsidRDefault="00A073DC" w:rsidP="00D011C6">
            <w:pPr>
              <w:pStyle w:val="Checkbox"/>
            </w:pPr>
            <w:r w:rsidRPr="002B2127">
              <w:fldChar w:fldCharType="begin">
                <w:ffData>
                  <w:name w:val="Check2"/>
                  <w:enabled/>
                  <w:calcOnExit w:val="0"/>
                  <w:checkBox>
                    <w:sizeAuto/>
                    <w:default w:val="0"/>
                  </w:checkBox>
                </w:ffData>
              </w:fldChar>
            </w:r>
            <w:r w:rsidRPr="002B2127">
              <w:instrText xml:space="preserve"> FORMCHECKBOX </w:instrText>
            </w:r>
            <w:r w:rsidR="00CF4E2A">
              <w:fldChar w:fldCharType="separate"/>
            </w:r>
            <w:r w:rsidRPr="002B2127">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504ABB43" w14:textId="77777777" w:rsidR="00A073DC" w:rsidRPr="002C0828" w:rsidRDefault="00A073DC" w:rsidP="00D011C6">
            <w:pPr>
              <w:pStyle w:val="Answerfieldleft-aligned"/>
            </w:pPr>
            <w:r>
              <w:t>Food processing waste</w:t>
            </w:r>
          </w:p>
        </w:tc>
      </w:tr>
      <w:tr w:rsidR="00A073DC" w:rsidRPr="002C0828" w14:paraId="75D63272" w14:textId="77777777" w:rsidTr="00D011C6">
        <w:trPr>
          <w:trHeight w:val="465"/>
        </w:trPr>
        <w:tc>
          <w:tcPr>
            <w:tcW w:w="1560" w:type="dxa"/>
            <w:hideMark/>
          </w:tcPr>
          <w:p w14:paraId="17035A57" w14:textId="77777777" w:rsidR="00A073DC" w:rsidRPr="009D59C0" w:rsidRDefault="00A073DC"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76AD6A5C" w14:textId="77777777" w:rsidR="00A073DC" w:rsidRPr="002C0828" w:rsidRDefault="00A073DC" w:rsidP="00D011C6">
            <w:pPr>
              <w:pStyle w:val="Answerfieldleft-aligned"/>
              <w:rPr>
                <w:highlight w:val="yellow"/>
              </w:rPr>
            </w:pPr>
            <w:r>
              <w:t xml:space="preserve">Geothermal </w:t>
            </w:r>
            <w:r w:rsidR="00FF3755">
              <w:t xml:space="preserve">- </w:t>
            </w:r>
            <w:r>
              <w:t>Aquifer</w:t>
            </w:r>
          </w:p>
        </w:tc>
      </w:tr>
      <w:tr w:rsidR="00A073DC" w:rsidRPr="002C0828" w14:paraId="7D71BB5B" w14:textId="77777777" w:rsidTr="00D011C6">
        <w:trPr>
          <w:trHeight w:val="465"/>
        </w:trPr>
        <w:tc>
          <w:tcPr>
            <w:tcW w:w="1560" w:type="dxa"/>
            <w:hideMark/>
          </w:tcPr>
          <w:p w14:paraId="355A3654" w14:textId="77777777" w:rsidR="00A073DC" w:rsidRPr="009D59C0" w:rsidRDefault="00A073DC" w:rsidP="00D011C6">
            <w:pPr>
              <w:pStyle w:val="Checkbox"/>
            </w:pPr>
            <w:r w:rsidRPr="009D59C0">
              <w:lastRenderedPageBreak/>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60E2F22E" w14:textId="77777777" w:rsidR="00A073DC" w:rsidRPr="002C0828" w:rsidRDefault="00FF3755" w:rsidP="00D011C6">
            <w:pPr>
              <w:pStyle w:val="Answerfieldleft-aligned"/>
              <w:rPr>
                <w:highlight w:val="yellow"/>
              </w:rPr>
            </w:pPr>
            <w:r>
              <w:t>Hot dry rock</w:t>
            </w:r>
          </w:p>
        </w:tc>
      </w:tr>
      <w:tr w:rsidR="00FF3755" w:rsidRPr="002C0828" w14:paraId="5920311E" w14:textId="77777777" w:rsidTr="00D011C6">
        <w:trPr>
          <w:trHeight w:val="465"/>
        </w:trPr>
        <w:tc>
          <w:tcPr>
            <w:tcW w:w="1560" w:type="dxa"/>
            <w:hideMark/>
          </w:tcPr>
          <w:p w14:paraId="0F2D7A70" w14:textId="77777777"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5EBECF36" w14:textId="578554B2" w:rsidR="00FF3755" w:rsidRPr="00FF3755" w:rsidRDefault="00FF3755" w:rsidP="00D011C6">
            <w:pPr>
              <w:pStyle w:val="Answerfieldleft-aligned"/>
            </w:pPr>
            <w:r w:rsidRPr="00FF3755">
              <w:t>Hydro</w:t>
            </w:r>
          </w:p>
        </w:tc>
      </w:tr>
      <w:tr w:rsidR="00FF3755" w:rsidRPr="002C0828" w14:paraId="66194C27" w14:textId="77777777" w:rsidTr="00D011C6">
        <w:trPr>
          <w:trHeight w:val="465"/>
        </w:trPr>
        <w:tc>
          <w:tcPr>
            <w:tcW w:w="1560" w:type="dxa"/>
            <w:hideMark/>
          </w:tcPr>
          <w:p w14:paraId="43093852" w14:textId="77777777"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53C27542" w14:textId="310F14D8" w:rsidR="00FF3755" w:rsidRPr="00FF3755" w:rsidRDefault="00FF3755" w:rsidP="00D011C6">
            <w:pPr>
              <w:pStyle w:val="Answerfieldleft-aligned"/>
            </w:pPr>
            <w:r w:rsidRPr="00FF3755">
              <w:t>Landfill</w:t>
            </w:r>
          </w:p>
        </w:tc>
      </w:tr>
      <w:tr w:rsidR="00FF3755" w:rsidRPr="002C0828" w14:paraId="6B1181D9" w14:textId="77777777" w:rsidTr="00D011C6">
        <w:trPr>
          <w:trHeight w:val="465"/>
        </w:trPr>
        <w:tc>
          <w:tcPr>
            <w:tcW w:w="1560" w:type="dxa"/>
            <w:hideMark/>
          </w:tcPr>
          <w:p w14:paraId="738B5293" w14:textId="77777777"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42EBCC82" w14:textId="77777777" w:rsidR="00FF3755" w:rsidRPr="00FF3755" w:rsidRDefault="00FF3755" w:rsidP="00D011C6">
            <w:pPr>
              <w:pStyle w:val="Answerfieldleft-aligned"/>
            </w:pPr>
            <w:r w:rsidRPr="00FF3755">
              <w:t>Ocean</w:t>
            </w:r>
          </w:p>
        </w:tc>
      </w:tr>
      <w:tr w:rsidR="00FF3755" w:rsidRPr="002C0828" w14:paraId="6DA8A617" w14:textId="77777777" w:rsidTr="00D011C6">
        <w:trPr>
          <w:trHeight w:val="465"/>
        </w:trPr>
        <w:tc>
          <w:tcPr>
            <w:tcW w:w="1560" w:type="dxa"/>
            <w:hideMark/>
          </w:tcPr>
          <w:p w14:paraId="19AF4DE2" w14:textId="77777777"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754B87E1" w14:textId="2A9F76B1" w:rsidR="00FF3755" w:rsidRPr="00FF3755" w:rsidRDefault="00FF3755" w:rsidP="00D011C6">
            <w:pPr>
              <w:pStyle w:val="Answerfieldleft-aligned"/>
            </w:pPr>
            <w:r w:rsidRPr="00FF3755">
              <w:t>Sewage gas and biomass based components of sewage</w:t>
            </w:r>
          </w:p>
        </w:tc>
      </w:tr>
      <w:tr w:rsidR="00FF3755" w:rsidRPr="002C0828" w14:paraId="323367F8" w14:textId="77777777" w:rsidTr="00D011C6">
        <w:trPr>
          <w:trHeight w:val="465"/>
        </w:trPr>
        <w:tc>
          <w:tcPr>
            <w:tcW w:w="1560" w:type="dxa"/>
            <w:hideMark/>
          </w:tcPr>
          <w:p w14:paraId="79F8BB29" w14:textId="77777777"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56310902" w14:textId="77777777" w:rsidR="00FF3755" w:rsidRPr="00FF3755" w:rsidRDefault="00FF3755" w:rsidP="00D011C6">
            <w:pPr>
              <w:pStyle w:val="Answerfieldleft-aligned"/>
            </w:pPr>
            <w:r w:rsidRPr="00FF3755">
              <w:t>Solar</w:t>
            </w:r>
          </w:p>
        </w:tc>
      </w:tr>
      <w:tr w:rsidR="00FF3755" w:rsidRPr="002C0828" w14:paraId="536B93C6" w14:textId="77777777" w:rsidTr="00D011C6">
        <w:trPr>
          <w:trHeight w:val="465"/>
        </w:trPr>
        <w:tc>
          <w:tcPr>
            <w:tcW w:w="1560" w:type="dxa"/>
            <w:hideMark/>
          </w:tcPr>
          <w:p w14:paraId="7928718D" w14:textId="77777777"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1F9933F9" w14:textId="77777777" w:rsidR="00FF3755" w:rsidRPr="00FF3755" w:rsidRDefault="00FF3755" w:rsidP="00D011C6">
            <w:pPr>
              <w:pStyle w:val="Answerfieldleft-aligned"/>
            </w:pPr>
            <w:r w:rsidRPr="00FF3755">
              <w:t>Tide</w:t>
            </w:r>
          </w:p>
        </w:tc>
      </w:tr>
      <w:tr w:rsidR="00FF3755" w:rsidRPr="002C0828" w14:paraId="37FBA232" w14:textId="77777777" w:rsidTr="00D011C6">
        <w:trPr>
          <w:trHeight w:val="465"/>
        </w:trPr>
        <w:tc>
          <w:tcPr>
            <w:tcW w:w="1560" w:type="dxa"/>
            <w:hideMark/>
          </w:tcPr>
          <w:p w14:paraId="6110F53C" w14:textId="77777777"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629CE49F" w14:textId="77777777" w:rsidR="00FF3755" w:rsidRPr="00FF3755" w:rsidRDefault="00FF3755" w:rsidP="00D011C6">
            <w:pPr>
              <w:pStyle w:val="Answerfieldleft-aligned"/>
            </w:pPr>
            <w:r w:rsidRPr="00FF3755">
              <w:t>Waste from processing of agricultural products</w:t>
            </w:r>
          </w:p>
        </w:tc>
      </w:tr>
      <w:tr w:rsidR="00FF3755" w:rsidRPr="002C0828" w14:paraId="0FF15BD1" w14:textId="77777777" w:rsidTr="00D011C6">
        <w:trPr>
          <w:trHeight w:val="465"/>
        </w:trPr>
        <w:tc>
          <w:tcPr>
            <w:tcW w:w="1560" w:type="dxa"/>
            <w:hideMark/>
          </w:tcPr>
          <w:p w14:paraId="4B8A2A5C" w14:textId="0DB257A0"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0E87EF3B" w14:textId="3B74C3FE" w:rsidR="00FF3755" w:rsidRPr="00FF3755" w:rsidRDefault="00FF3755" w:rsidP="00D011C6">
            <w:pPr>
              <w:pStyle w:val="Answerfieldleft-aligned"/>
            </w:pPr>
            <w:r w:rsidRPr="00FF3755">
              <w:t>Wave</w:t>
            </w:r>
          </w:p>
        </w:tc>
      </w:tr>
      <w:tr w:rsidR="002D0620" w:rsidRPr="002C0828" w14:paraId="5DD6B5EF" w14:textId="77777777" w:rsidTr="002D0620">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hideMark/>
          </w:tcPr>
          <w:p w14:paraId="660F54C4" w14:textId="2E50FF4E" w:rsidR="002D0620" w:rsidRPr="009D59C0" w:rsidRDefault="002D0620" w:rsidP="002D0620">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tcW w:w="8788" w:type="dxa"/>
            <w:shd w:val="clear" w:color="auto" w:fill="EAE9E7"/>
            <w:hideMark/>
          </w:tcPr>
          <w:p w14:paraId="7533C342" w14:textId="581AFE4B" w:rsidR="002D0620" w:rsidRPr="00FF3755" w:rsidRDefault="002D0620" w:rsidP="002D0620">
            <w:pPr>
              <w:pStyle w:val="Answerfieldleft-aligned"/>
              <w:cnfStyle w:val="000000010000" w:firstRow="0" w:lastRow="0" w:firstColumn="0" w:lastColumn="0" w:oddVBand="0" w:evenVBand="0" w:oddHBand="0" w:evenHBand="1" w:firstRowFirstColumn="0" w:firstRowLastColumn="0" w:lastRowFirstColumn="0" w:lastRowLastColumn="0"/>
            </w:pPr>
            <w:r w:rsidRPr="00FF3755">
              <w:t>W</w:t>
            </w:r>
            <w:r>
              <w:t>ind</w:t>
            </w:r>
          </w:p>
        </w:tc>
      </w:tr>
      <w:tr w:rsidR="00FF3755" w:rsidRPr="002C0828" w14:paraId="2DF4537A" w14:textId="77777777" w:rsidTr="00D011C6">
        <w:trPr>
          <w:trHeight w:val="465"/>
        </w:trPr>
        <w:tc>
          <w:tcPr>
            <w:tcW w:w="1560" w:type="dxa"/>
            <w:hideMark/>
          </w:tcPr>
          <w:p w14:paraId="395C08F0" w14:textId="1AF4C7FD" w:rsidR="00FF3755" w:rsidRPr="009D59C0" w:rsidRDefault="00FF3755"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1ACFB8E1" w14:textId="42991E12" w:rsidR="00FF3755" w:rsidRPr="00FF3755" w:rsidRDefault="00FF3755" w:rsidP="00D011C6">
            <w:pPr>
              <w:pStyle w:val="Answerfieldleft-aligned"/>
            </w:pPr>
            <w:r w:rsidRPr="00FF3755">
              <w:t>Wood waste</w:t>
            </w:r>
          </w:p>
        </w:tc>
      </w:tr>
    </w:tbl>
    <w:p w14:paraId="0E59AD6D" w14:textId="4277F1CC" w:rsidR="00C97A5F" w:rsidRPr="00D64350" w:rsidRDefault="00C97A5F" w:rsidP="003878E6">
      <w:pPr>
        <w:pStyle w:val="Helpprompt"/>
        <w:rPr>
          <w:b/>
          <w:i w:val="0"/>
        </w:rPr>
      </w:pPr>
      <w:r>
        <w:t>For any utilised sources listed below, please describe component renewable/eligible energy sources.</w:t>
      </w:r>
    </w:p>
    <w:tbl>
      <w:tblPr>
        <w:tblStyle w:val="CERanswerfield"/>
        <w:tblW w:w="10312" w:type="dxa"/>
        <w:tblLook w:val="0680" w:firstRow="0" w:lastRow="0" w:firstColumn="1" w:lastColumn="0" w:noHBand="1" w:noVBand="1"/>
      </w:tblPr>
      <w:tblGrid>
        <w:gridCol w:w="2717"/>
        <w:gridCol w:w="7595"/>
      </w:tblGrid>
      <w:tr w:rsidR="00B70FAD" w:rsidRPr="00EC1CFF" w14:paraId="5E13D7BF" w14:textId="77777777" w:rsidTr="00D011C6">
        <w:tc>
          <w:tcPr>
            <w:cnfStyle w:val="001000000000" w:firstRow="0" w:lastRow="0" w:firstColumn="1" w:lastColumn="0" w:oddVBand="0" w:evenVBand="0" w:oddHBand="0" w:evenHBand="0" w:firstRowFirstColumn="0" w:firstRowLastColumn="0" w:lastRowFirstColumn="0" w:lastRowLastColumn="0"/>
            <w:tcW w:w="2717" w:type="dxa"/>
          </w:tcPr>
          <w:p w14:paraId="67065DB4" w14:textId="77777777" w:rsidR="00B70FAD" w:rsidRPr="00EC1CFF" w:rsidRDefault="00B70FAD" w:rsidP="00D011C6">
            <w:pPr>
              <w:spacing w:before="45" w:after="45" w:line="200" w:lineRule="exact"/>
              <w:rPr>
                <w:rFonts w:eastAsia="Cambria" w:cs="Arial"/>
                <w:color w:val="383A42"/>
                <w:sz w:val="20"/>
                <w:szCs w:val="20"/>
                <w:lang w:val="en-US"/>
              </w:rPr>
            </w:pPr>
            <w:r>
              <w:rPr>
                <w:rFonts w:eastAsia="Cambria" w:cs="Arial"/>
                <w:color w:val="383A42"/>
                <w:sz w:val="20"/>
                <w:szCs w:val="20"/>
                <w:lang w:val="en-US"/>
              </w:rPr>
              <w:t>Wood waste</w:t>
            </w:r>
          </w:p>
        </w:tc>
        <w:tc>
          <w:tcPr>
            <w:tcW w:w="7595" w:type="dxa"/>
          </w:tcPr>
          <w:p w14:paraId="7A45AD3C" w14:textId="3ED95DCF" w:rsidR="00B70FAD" w:rsidRPr="00B70FAD" w:rsidRDefault="00B70FAD" w:rsidP="00B70FAD">
            <w:pPr>
              <w:pStyle w:val="Attachmentprompt"/>
              <w:cnfStyle w:val="000000000000" w:firstRow="0" w:lastRow="0" w:firstColumn="0" w:lastColumn="0" w:oddVBand="0" w:evenVBand="0" w:oddHBand="0" w:evenHBand="0" w:firstRowFirstColumn="0" w:firstRowLastColumn="0" w:lastRowFirstColumn="0" w:lastRowLastColumn="0"/>
            </w:pPr>
            <w:r w:rsidRPr="00B70FAD">
              <w:t xml:space="preserve">If using Wood Waste you must attach documents which demonstrate that one or several sources of the Wood Waste meet the eligibility requirements in Regulation 8 of the </w:t>
            </w:r>
            <w:r w:rsidR="00AE0FFB">
              <w:t xml:space="preserve">REE </w:t>
            </w:r>
            <w:r w:rsidRPr="00B70FAD">
              <w:t>Regulations.  ‘Wood Waste Eligibility Assessment Sheets’ can be downloaded from the Renewable Energy Target section of the Clean Energy Regulator website for assistance in meeting this requirement.</w:t>
            </w:r>
          </w:p>
        </w:tc>
      </w:tr>
      <w:tr w:rsidR="00B70FAD" w:rsidRPr="00EC1CFF" w14:paraId="70C9FA84" w14:textId="77777777" w:rsidTr="00D011C6">
        <w:tc>
          <w:tcPr>
            <w:cnfStyle w:val="001000000000" w:firstRow="0" w:lastRow="0" w:firstColumn="1" w:lastColumn="0" w:oddVBand="0" w:evenVBand="0" w:oddHBand="0" w:evenHBand="0" w:firstRowFirstColumn="0" w:firstRowLastColumn="0" w:lastRowFirstColumn="0" w:lastRowLastColumn="0"/>
            <w:tcW w:w="2717" w:type="dxa"/>
          </w:tcPr>
          <w:p w14:paraId="3A48AB74" w14:textId="77777777" w:rsidR="00B70FAD" w:rsidRPr="00EC1CFF" w:rsidRDefault="00B70FAD" w:rsidP="00D011C6">
            <w:pPr>
              <w:spacing w:before="45" w:after="45" w:line="200" w:lineRule="exact"/>
              <w:rPr>
                <w:rFonts w:eastAsia="Cambria" w:cs="Arial"/>
                <w:color w:val="383A42"/>
                <w:sz w:val="20"/>
                <w:szCs w:val="20"/>
                <w:lang w:val="en-US"/>
              </w:rPr>
            </w:pPr>
            <w:r>
              <w:rPr>
                <w:rFonts w:eastAsia="Cambria" w:cs="Arial"/>
                <w:color w:val="383A42"/>
                <w:sz w:val="20"/>
                <w:szCs w:val="20"/>
                <w:lang w:val="en-US"/>
              </w:rPr>
              <w:t>Energy crops</w:t>
            </w:r>
          </w:p>
        </w:tc>
        <w:tc>
          <w:tcPr>
            <w:tcW w:w="7595" w:type="dxa"/>
          </w:tcPr>
          <w:p w14:paraId="10E65EA8" w14:textId="174ECA88" w:rsidR="00B70FAD" w:rsidRPr="00B70FAD" w:rsidRDefault="00B70FAD" w:rsidP="00B70FAD">
            <w:pPr>
              <w:pStyle w:val="Attachmentprompt"/>
              <w:cnfStyle w:val="000000000000" w:firstRow="0" w:lastRow="0" w:firstColumn="0" w:lastColumn="0" w:oddVBand="0" w:evenVBand="0" w:oddHBand="0" w:evenHBand="0" w:firstRowFirstColumn="0" w:firstRowLastColumn="0" w:lastRowFirstColumn="0" w:lastRowLastColumn="0"/>
            </w:pPr>
            <w:r w:rsidRPr="00B70FAD">
              <w:t xml:space="preserve">If using Energy Crops you must attach documents which demonstrate compliance with the eligibility requirements in </w:t>
            </w:r>
            <w:r>
              <w:t xml:space="preserve">Regulation 9 of the </w:t>
            </w:r>
            <w:r w:rsidR="00AE0FFB">
              <w:t xml:space="preserve">REE </w:t>
            </w:r>
            <w:r>
              <w:t>Regulations</w:t>
            </w:r>
            <w:r w:rsidRPr="00B70FAD">
              <w:t>.</w:t>
            </w:r>
          </w:p>
        </w:tc>
      </w:tr>
      <w:tr w:rsidR="00B70FAD" w:rsidRPr="00EC1CFF" w14:paraId="44AE8B70" w14:textId="77777777" w:rsidTr="00D011C6">
        <w:tc>
          <w:tcPr>
            <w:cnfStyle w:val="001000000000" w:firstRow="0" w:lastRow="0" w:firstColumn="1" w:lastColumn="0" w:oddVBand="0" w:evenVBand="0" w:oddHBand="0" w:evenHBand="0" w:firstRowFirstColumn="0" w:firstRowLastColumn="0" w:lastRowFirstColumn="0" w:lastRowLastColumn="0"/>
            <w:tcW w:w="2717" w:type="dxa"/>
          </w:tcPr>
          <w:p w14:paraId="0F9C8F98" w14:textId="77777777" w:rsidR="00B70FAD" w:rsidRPr="00EC1CFF" w:rsidRDefault="00B70FAD" w:rsidP="00D011C6">
            <w:pPr>
              <w:spacing w:before="45" w:after="45" w:line="200" w:lineRule="exact"/>
              <w:rPr>
                <w:rFonts w:eastAsia="Cambria" w:cs="Arial"/>
                <w:color w:val="383A42"/>
                <w:sz w:val="20"/>
                <w:szCs w:val="20"/>
                <w:lang w:val="en-US"/>
              </w:rPr>
            </w:pPr>
            <w:r>
              <w:rPr>
                <w:rFonts w:eastAsia="Cambria" w:cs="Arial"/>
                <w:color w:val="383A42"/>
                <w:sz w:val="20"/>
                <w:szCs w:val="20"/>
                <w:lang w:val="en-US"/>
              </w:rPr>
              <w:t>Hydro</w:t>
            </w:r>
          </w:p>
        </w:tc>
        <w:tc>
          <w:tcPr>
            <w:tcW w:w="7595" w:type="dxa"/>
          </w:tcPr>
          <w:p w14:paraId="043D7498" w14:textId="77777777" w:rsidR="00B70FAD" w:rsidRPr="00EC1CFF" w:rsidRDefault="00B70FAD" w:rsidP="00D011C6">
            <w:pPr>
              <w:numPr>
                <w:ilvl w:val="0"/>
                <w:numId w:val="8"/>
              </w:numPr>
              <w:spacing w:before="120" w:after="60"/>
              <w:ind w:left="851" w:hanging="426"/>
              <w:cnfStyle w:val="000000000000" w:firstRow="0" w:lastRow="0" w:firstColumn="0" w:lastColumn="0" w:oddVBand="0" w:evenVBand="0" w:oddHBand="0" w:evenHBand="0" w:firstRowFirstColumn="0" w:firstRowLastColumn="0" w:lastRowFirstColumn="0" w:lastRowLastColumn="0"/>
              <w:rPr>
                <w:rFonts w:eastAsia="Cambria" w:cs="Arial"/>
                <w:i/>
                <w:color w:val="404040"/>
                <w:sz w:val="20"/>
                <w:szCs w:val="20"/>
              </w:rPr>
            </w:pPr>
            <w:r w:rsidRPr="00B70FAD">
              <w:rPr>
                <w:rFonts w:eastAsia="Cambria" w:cs="Arial"/>
                <w:i/>
                <w:color w:val="404040"/>
                <w:sz w:val="20"/>
                <w:szCs w:val="20"/>
              </w:rPr>
              <w:t>Hydro power stations must attach a diagram of the complete scheme indicating full supply levels, water courses, interconnected power stations, pumping equipment and metering sites.</w:t>
            </w:r>
          </w:p>
        </w:tc>
      </w:tr>
      <w:tr w:rsidR="00B70FAD" w:rsidRPr="00EC1CFF" w14:paraId="6EAAE0F7" w14:textId="77777777" w:rsidTr="00D011C6">
        <w:tc>
          <w:tcPr>
            <w:cnfStyle w:val="001000000000" w:firstRow="0" w:lastRow="0" w:firstColumn="1" w:lastColumn="0" w:oddVBand="0" w:evenVBand="0" w:oddHBand="0" w:evenHBand="0" w:firstRowFirstColumn="0" w:firstRowLastColumn="0" w:lastRowFirstColumn="0" w:lastRowLastColumn="0"/>
            <w:tcW w:w="2717" w:type="dxa"/>
          </w:tcPr>
          <w:p w14:paraId="77282592" w14:textId="77777777" w:rsidR="00B70FAD" w:rsidRPr="00EC1CFF" w:rsidRDefault="00B70FAD" w:rsidP="00B70FAD">
            <w:pPr>
              <w:spacing w:before="45" w:after="45" w:line="200" w:lineRule="exact"/>
              <w:rPr>
                <w:rFonts w:eastAsia="Cambria" w:cs="Arial"/>
                <w:color w:val="383A42"/>
                <w:sz w:val="20"/>
                <w:szCs w:val="20"/>
                <w:lang w:val="en-US"/>
              </w:rPr>
            </w:pPr>
            <w:r>
              <w:rPr>
                <w:rFonts w:eastAsia="Cambria" w:cs="Arial"/>
                <w:color w:val="383A42"/>
                <w:sz w:val="20"/>
                <w:szCs w:val="20"/>
                <w:lang w:val="en-US"/>
              </w:rPr>
              <w:t>Landfill gas</w:t>
            </w:r>
          </w:p>
        </w:tc>
        <w:tc>
          <w:tcPr>
            <w:tcW w:w="7595" w:type="dxa"/>
          </w:tcPr>
          <w:p w14:paraId="5A3642BB" w14:textId="77777777" w:rsidR="00B70FAD" w:rsidRPr="00EC1CFF" w:rsidRDefault="00B70FAD" w:rsidP="00D011C6">
            <w:pPr>
              <w:numPr>
                <w:ilvl w:val="0"/>
                <w:numId w:val="8"/>
              </w:numPr>
              <w:spacing w:before="120" w:after="60"/>
              <w:ind w:left="851" w:hanging="426"/>
              <w:cnfStyle w:val="000000000000" w:firstRow="0" w:lastRow="0" w:firstColumn="0" w:lastColumn="0" w:oddVBand="0" w:evenVBand="0" w:oddHBand="0" w:evenHBand="0" w:firstRowFirstColumn="0" w:firstRowLastColumn="0" w:lastRowFirstColumn="0" w:lastRowLastColumn="0"/>
              <w:rPr>
                <w:rFonts w:eastAsia="Cambria" w:cs="Arial"/>
                <w:i/>
                <w:color w:val="404040"/>
                <w:sz w:val="20"/>
                <w:szCs w:val="20"/>
              </w:rPr>
            </w:pPr>
            <w:r w:rsidRPr="00B70FAD">
              <w:rPr>
                <w:rFonts w:eastAsia="Cambria" w:cs="Arial"/>
                <w:i/>
                <w:color w:val="404040"/>
                <w:sz w:val="20"/>
                <w:szCs w:val="20"/>
              </w:rPr>
              <w:t>Landfill gas power stations must attach maps of the landfill site, generation location, nearby landfill gas sites and generators, and details of gas or electrical interconnections between generators and landfill gas cells.</w:t>
            </w:r>
          </w:p>
        </w:tc>
      </w:tr>
    </w:tbl>
    <w:p w14:paraId="2C854630" w14:textId="6E004708" w:rsidR="00D011C6" w:rsidRPr="00D011C6" w:rsidRDefault="00D011C6" w:rsidP="00D011C6">
      <w:pPr>
        <w:pStyle w:val="Question"/>
      </w:pPr>
      <w:r w:rsidRPr="00D011C6">
        <w:t>Ineligible fuels</w:t>
      </w:r>
      <w:r w:rsidR="005D7ADD">
        <w:t xml:space="preserve"> </w:t>
      </w:r>
      <w:r w:rsidR="005D7ADD">
        <w:rPr>
          <w:lang w:val="en-AU"/>
        </w:rPr>
        <w:t>(required if any)</w:t>
      </w:r>
    </w:p>
    <w:p w14:paraId="0FE26CFE" w14:textId="005B109C" w:rsidR="00D011C6" w:rsidRPr="00D011C6" w:rsidRDefault="00D30F4C" w:rsidP="00D011C6">
      <w:pPr>
        <w:numPr>
          <w:ilvl w:val="0"/>
          <w:numId w:val="5"/>
        </w:numPr>
        <w:tabs>
          <w:tab w:val="left" w:pos="426"/>
        </w:tabs>
        <w:spacing w:before="120" w:after="120" w:line="240" w:lineRule="exact"/>
        <w:rPr>
          <w:rFonts w:eastAsiaTheme="minorHAnsi" w:cs="Arial"/>
          <w:color w:val="auto"/>
        </w:rPr>
      </w:pPr>
      <w:r>
        <w:rPr>
          <w:rFonts w:eastAsiaTheme="minorHAnsi" w:cs="Arial"/>
          <w:noProof/>
          <w:color w:val="auto"/>
        </w:rPr>
        <w:t xml:space="preserve">Tick </w:t>
      </w:r>
      <w:r w:rsidR="005A7C54">
        <w:rPr>
          <w:rFonts w:eastAsiaTheme="minorHAnsi" w:cs="Arial"/>
          <w:noProof/>
          <w:color w:val="auto"/>
        </w:rPr>
        <w:t xml:space="preserve">all the </w:t>
      </w:r>
      <w:r>
        <w:rPr>
          <w:rFonts w:eastAsiaTheme="minorHAnsi" w:cs="Arial"/>
          <w:noProof/>
          <w:color w:val="auto"/>
        </w:rPr>
        <w:t>ineligible</w:t>
      </w:r>
      <w:r w:rsidR="00D011C6" w:rsidRPr="00D011C6">
        <w:rPr>
          <w:rFonts w:eastAsiaTheme="minorHAnsi" w:cs="Arial"/>
          <w:noProof/>
          <w:color w:val="auto"/>
        </w:rPr>
        <w:t xml:space="preserve"> energy sources </w:t>
      </w:r>
      <w:r w:rsidR="00AE0FFB">
        <w:rPr>
          <w:rFonts w:eastAsiaTheme="minorHAnsi" w:cs="Arial"/>
          <w:noProof/>
          <w:color w:val="auto"/>
        </w:rPr>
        <w:t xml:space="preserve">(if any) </w:t>
      </w:r>
      <w:r>
        <w:rPr>
          <w:rFonts w:eastAsiaTheme="minorHAnsi" w:cs="Arial"/>
          <w:noProof/>
          <w:color w:val="auto"/>
        </w:rPr>
        <w:t>being</w:t>
      </w:r>
      <w:r w:rsidR="00D011C6" w:rsidRPr="00D011C6">
        <w:rPr>
          <w:rFonts w:eastAsiaTheme="minorHAnsi" w:cs="Arial"/>
          <w:noProof/>
          <w:color w:val="auto"/>
        </w:rPr>
        <w:t xml:space="preserve"> utilised by the power station</w:t>
      </w:r>
      <w:r w:rsidR="005A7C54">
        <w:rPr>
          <w:rFonts w:eastAsiaTheme="minorHAnsi" w:cs="Arial"/>
          <w:noProof/>
          <w:color w:val="auto"/>
        </w:rPr>
        <w:t xml:space="preserve"> after this variation</w:t>
      </w:r>
      <w:r w:rsidR="00D011C6" w:rsidRPr="00D011C6">
        <w:rPr>
          <w:rFonts w:eastAsiaTheme="minorHAnsi" w:cs="Arial"/>
          <w:noProof/>
          <w:color w:val="auto"/>
        </w:rPr>
        <w:t>.</w:t>
      </w:r>
    </w:p>
    <w:tbl>
      <w:tblPr>
        <w:tblStyle w:val="CERanswerfield4"/>
        <w:tblW w:w="10348" w:type="dxa"/>
        <w:tblLayout w:type="fixed"/>
        <w:tblLook w:val="0700" w:firstRow="0" w:lastRow="0" w:firstColumn="0" w:lastColumn="1" w:noHBand="1" w:noVBand="1"/>
      </w:tblPr>
      <w:tblGrid>
        <w:gridCol w:w="1560"/>
        <w:gridCol w:w="8788"/>
      </w:tblGrid>
      <w:tr w:rsidR="00D011C6" w:rsidRPr="00D011C6" w14:paraId="40FAB0CF" w14:textId="77777777" w:rsidTr="00D011C6">
        <w:trPr>
          <w:trHeight w:val="454"/>
        </w:trPr>
        <w:tc>
          <w:tcPr>
            <w:tcW w:w="1560" w:type="dxa"/>
            <w:hideMark/>
          </w:tcPr>
          <w:p w14:paraId="7C7BFFAC" w14:textId="77777777" w:rsidR="00D011C6" w:rsidRPr="00D011C6" w:rsidRDefault="00D011C6" w:rsidP="00D011C6">
            <w:pPr>
              <w:spacing w:before="0" w:after="0"/>
              <w:jc w:val="center"/>
              <w:rPr>
                <w:rFonts w:eastAsiaTheme="majorEastAsia" w:cstheme="majorBidi"/>
                <w:b/>
                <w:noProof/>
                <w:color w:val="383A42"/>
                <w:spacing w:val="5"/>
                <w:kern w:val="28"/>
                <w:sz w:val="24"/>
                <w:szCs w:val="52"/>
              </w:rPr>
            </w:pPr>
            <w:r w:rsidRPr="00D011C6">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D011C6">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D011C6">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3C0C5A8D" w14:textId="77777777" w:rsidR="00D011C6" w:rsidRPr="00D011C6" w:rsidRDefault="00D011C6" w:rsidP="00D011C6">
            <w:pPr>
              <w:spacing w:before="45" w:after="45" w:line="200" w:lineRule="atLeast"/>
              <w:rPr>
                <w:rFonts w:eastAsia="Cambria" w:cs="Arial"/>
                <w:color w:val="383A42"/>
                <w:sz w:val="20"/>
                <w:szCs w:val="20"/>
                <w:lang w:eastAsia="en-US"/>
              </w:rPr>
            </w:pPr>
            <w:r w:rsidRPr="00D011C6">
              <w:rPr>
                <w:rFonts w:eastAsia="Cambria" w:cs="Arial"/>
                <w:color w:val="383A42"/>
                <w:sz w:val="20"/>
                <w:szCs w:val="20"/>
                <w:lang w:eastAsia="en-US"/>
              </w:rPr>
              <w:t>Black coal</w:t>
            </w:r>
          </w:p>
        </w:tc>
      </w:tr>
      <w:tr w:rsidR="00D011C6" w:rsidRPr="00D011C6" w14:paraId="7B5EC71F" w14:textId="77777777" w:rsidTr="00D011C6">
        <w:trPr>
          <w:trHeight w:val="454"/>
        </w:trPr>
        <w:tc>
          <w:tcPr>
            <w:tcW w:w="1560" w:type="dxa"/>
          </w:tcPr>
          <w:p w14:paraId="6C5DCA04" w14:textId="77777777" w:rsidR="00D011C6" w:rsidRPr="00D011C6" w:rsidRDefault="00D011C6" w:rsidP="00D011C6">
            <w:pPr>
              <w:spacing w:before="0" w:after="0"/>
              <w:jc w:val="center"/>
              <w:rPr>
                <w:rFonts w:eastAsiaTheme="majorEastAsia" w:cstheme="majorBidi"/>
                <w:b/>
                <w:noProof/>
                <w:color w:val="383A42"/>
                <w:spacing w:val="5"/>
                <w:kern w:val="28"/>
                <w:sz w:val="24"/>
                <w:szCs w:val="52"/>
              </w:rPr>
            </w:pPr>
            <w:r w:rsidRPr="00D011C6">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D011C6">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D011C6">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651BECF8" w14:textId="77777777" w:rsidR="00D011C6" w:rsidRPr="00D011C6" w:rsidRDefault="00D011C6" w:rsidP="00D011C6">
            <w:pPr>
              <w:spacing w:before="45" w:after="45" w:line="200" w:lineRule="atLeast"/>
              <w:rPr>
                <w:rFonts w:eastAsia="Cambria" w:cs="Arial"/>
                <w:color w:val="383A42"/>
                <w:sz w:val="20"/>
                <w:szCs w:val="20"/>
                <w:lang w:eastAsia="en-US"/>
              </w:rPr>
            </w:pPr>
            <w:r w:rsidRPr="00D011C6">
              <w:rPr>
                <w:rFonts w:eastAsia="Cambria" w:cs="Arial"/>
                <w:color w:val="383A42"/>
                <w:sz w:val="20"/>
                <w:szCs w:val="20"/>
                <w:lang w:eastAsia="en-US"/>
              </w:rPr>
              <w:t>Lignite (brown coal)</w:t>
            </w:r>
          </w:p>
        </w:tc>
      </w:tr>
      <w:tr w:rsidR="00D011C6" w:rsidRPr="00D011C6" w14:paraId="679A868C" w14:textId="77777777" w:rsidTr="00D011C6">
        <w:trPr>
          <w:trHeight w:val="454"/>
        </w:trPr>
        <w:tc>
          <w:tcPr>
            <w:tcW w:w="1560" w:type="dxa"/>
          </w:tcPr>
          <w:p w14:paraId="7E09F914" w14:textId="77777777" w:rsidR="00D011C6" w:rsidRPr="00D011C6" w:rsidRDefault="00D011C6" w:rsidP="00D011C6">
            <w:pPr>
              <w:spacing w:before="0" w:after="0"/>
              <w:jc w:val="center"/>
              <w:rPr>
                <w:rFonts w:eastAsiaTheme="majorEastAsia" w:cstheme="majorBidi"/>
                <w:b/>
                <w:noProof/>
                <w:color w:val="383A42"/>
                <w:spacing w:val="5"/>
                <w:kern w:val="28"/>
                <w:sz w:val="24"/>
                <w:szCs w:val="52"/>
              </w:rPr>
            </w:pPr>
            <w:r w:rsidRPr="00D011C6">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D011C6">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D011C6">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5FA5682E" w14:textId="77777777" w:rsidR="00D011C6" w:rsidRPr="00D011C6" w:rsidRDefault="00D011C6" w:rsidP="00D011C6">
            <w:pPr>
              <w:spacing w:before="45" w:after="45" w:line="200" w:lineRule="atLeast"/>
              <w:rPr>
                <w:rFonts w:eastAsia="Cambria" w:cs="Arial"/>
                <w:color w:val="383A42"/>
                <w:sz w:val="20"/>
                <w:szCs w:val="20"/>
                <w:lang w:eastAsia="en-US"/>
              </w:rPr>
            </w:pPr>
            <w:r w:rsidRPr="00D011C6">
              <w:rPr>
                <w:rFonts w:eastAsia="Cambria" w:cs="Arial"/>
                <w:color w:val="383A42"/>
                <w:sz w:val="20"/>
                <w:szCs w:val="20"/>
                <w:lang w:eastAsia="en-US"/>
              </w:rPr>
              <w:t>Diesel</w:t>
            </w:r>
          </w:p>
        </w:tc>
      </w:tr>
      <w:tr w:rsidR="00D011C6" w:rsidRPr="00D011C6" w14:paraId="1787045B" w14:textId="77777777" w:rsidTr="00D011C6">
        <w:trPr>
          <w:trHeight w:val="454"/>
        </w:trPr>
        <w:tc>
          <w:tcPr>
            <w:tcW w:w="1560" w:type="dxa"/>
          </w:tcPr>
          <w:p w14:paraId="2E28A0E5" w14:textId="77777777" w:rsidR="00D011C6" w:rsidRPr="00D011C6" w:rsidRDefault="00D011C6" w:rsidP="00D011C6">
            <w:pPr>
              <w:spacing w:before="0" w:after="0"/>
              <w:jc w:val="center"/>
              <w:rPr>
                <w:rFonts w:eastAsiaTheme="majorEastAsia" w:cstheme="majorBidi"/>
                <w:b/>
                <w:noProof/>
                <w:color w:val="383A42"/>
                <w:spacing w:val="5"/>
                <w:kern w:val="28"/>
                <w:sz w:val="24"/>
                <w:szCs w:val="52"/>
              </w:rPr>
            </w:pPr>
            <w:r w:rsidRPr="00D011C6">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D011C6">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D011C6">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67B14A94" w14:textId="77777777" w:rsidR="00D011C6" w:rsidRPr="00D011C6" w:rsidRDefault="00D011C6" w:rsidP="00D011C6">
            <w:pPr>
              <w:spacing w:before="45" w:after="45" w:line="200" w:lineRule="atLeast"/>
              <w:rPr>
                <w:rFonts w:eastAsia="Cambria" w:cs="Arial"/>
                <w:color w:val="383A42"/>
                <w:sz w:val="20"/>
                <w:szCs w:val="20"/>
                <w:lang w:eastAsia="en-US"/>
              </w:rPr>
            </w:pPr>
            <w:r w:rsidRPr="00D011C6">
              <w:rPr>
                <w:rFonts w:eastAsia="Cambria" w:cs="Arial"/>
                <w:color w:val="383A42"/>
                <w:sz w:val="20"/>
                <w:szCs w:val="20"/>
                <w:lang w:eastAsia="en-US"/>
              </w:rPr>
              <w:t>Natural gas</w:t>
            </w:r>
          </w:p>
        </w:tc>
      </w:tr>
      <w:tr w:rsidR="00D011C6" w:rsidRPr="00D011C6" w14:paraId="1A7DBC05" w14:textId="77777777" w:rsidTr="00D011C6">
        <w:trPr>
          <w:trHeight w:val="454"/>
        </w:trPr>
        <w:tc>
          <w:tcPr>
            <w:tcW w:w="1560" w:type="dxa"/>
          </w:tcPr>
          <w:p w14:paraId="31BEE2D0" w14:textId="77777777" w:rsidR="00D011C6" w:rsidRPr="00D011C6" w:rsidRDefault="00D011C6" w:rsidP="00D011C6">
            <w:pPr>
              <w:spacing w:before="0" w:after="0"/>
              <w:jc w:val="center"/>
              <w:rPr>
                <w:rFonts w:eastAsiaTheme="majorEastAsia" w:cstheme="majorBidi"/>
                <w:b/>
                <w:noProof/>
                <w:color w:val="383A42"/>
                <w:spacing w:val="5"/>
                <w:kern w:val="28"/>
                <w:sz w:val="24"/>
                <w:szCs w:val="52"/>
              </w:rPr>
            </w:pPr>
            <w:r w:rsidRPr="00D011C6">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D011C6">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D011C6">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0310118B" w14:textId="77777777" w:rsidR="00D011C6" w:rsidRPr="00D011C6" w:rsidRDefault="00D011C6" w:rsidP="00D011C6">
            <w:pPr>
              <w:spacing w:before="45" w:after="45" w:line="200" w:lineRule="atLeast"/>
              <w:rPr>
                <w:rFonts w:eastAsia="Cambria" w:cs="Arial"/>
                <w:color w:val="383A42"/>
                <w:sz w:val="20"/>
                <w:szCs w:val="20"/>
                <w:lang w:eastAsia="en-US"/>
              </w:rPr>
            </w:pPr>
            <w:r w:rsidRPr="00D011C6">
              <w:rPr>
                <w:rFonts w:eastAsia="Cambria" w:cs="Arial"/>
                <w:color w:val="383A42"/>
                <w:sz w:val="20"/>
                <w:szCs w:val="20"/>
                <w:lang w:eastAsia="en-US"/>
              </w:rPr>
              <w:t>Coal seam methane</w:t>
            </w:r>
          </w:p>
        </w:tc>
      </w:tr>
      <w:tr w:rsidR="00D011C6" w:rsidRPr="00D011C6" w14:paraId="1EB737D3" w14:textId="77777777" w:rsidTr="00D011C6">
        <w:trPr>
          <w:trHeight w:val="454"/>
        </w:trPr>
        <w:tc>
          <w:tcPr>
            <w:tcW w:w="1560" w:type="dxa"/>
          </w:tcPr>
          <w:p w14:paraId="64A2B9F9" w14:textId="77777777" w:rsidR="00D011C6" w:rsidRPr="00D011C6" w:rsidRDefault="00D011C6" w:rsidP="00D011C6">
            <w:pPr>
              <w:spacing w:before="0" w:after="0"/>
              <w:jc w:val="center"/>
              <w:rPr>
                <w:rFonts w:eastAsiaTheme="majorEastAsia" w:cstheme="majorBidi"/>
                <w:b/>
                <w:noProof/>
                <w:color w:val="383A42"/>
                <w:spacing w:val="5"/>
                <w:kern w:val="28"/>
                <w:sz w:val="24"/>
                <w:szCs w:val="52"/>
              </w:rPr>
            </w:pPr>
            <w:r w:rsidRPr="00D011C6">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D011C6">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D011C6">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51C5721A" w14:textId="77777777" w:rsidR="00D011C6" w:rsidRPr="00D011C6" w:rsidRDefault="00D011C6" w:rsidP="00D011C6">
            <w:pPr>
              <w:spacing w:before="45" w:after="45" w:line="200" w:lineRule="atLeast"/>
              <w:rPr>
                <w:rFonts w:eastAsia="Cambria" w:cs="Arial"/>
                <w:color w:val="383A42"/>
                <w:sz w:val="20"/>
                <w:szCs w:val="20"/>
                <w:lang w:eastAsia="en-US"/>
              </w:rPr>
            </w:pPr>
            <w:r w:rsidRPr="00D011C6">
              <w:rPr>
                <w:rFonts w:eastAsia="Cambria" w:cs="Arial"/>
                <w:color w:val="383A42"/>
                <w:sz w:val="20"/>
                <w:szCs w:val="20"/>
                <w:lang w:eastAsia="en-US"/>
              </w:rPr>
              <w:t>Oil</w:t>
            </w:r>
          </w:p>
        </w:tc>
      </w:tr>
      <w:tr w:rsidR="00D011C6" w:rsidRPr="00D011C6" w14:paraId="7B01D96F" w14:textId="77777777" w:rsidTr="00D011C6">
        <w:trPr>
          <w:trHeight w:val="454"/>
        </w:trPr>
        <w:tc>
          <w:tcPr>
            <w:tcW w:w="1560" w:type="dxa"/>
          </w:tcPr>
          <w:p w14:paraId="75E54E19" w14:textId="77777777" w:rsidR="00D011C6" w:rsidRPr="00D011C6" w:rsidRDefault="00D011C6" w:rsidP="00D011C6">
            <w:pPr>
              <w:spacing w:before="0" w:after="0"/>
              <w:jc w:val="center"/>
              <w:rPr>
                <w:rFonts w:eastAsiaTheme="majorEastAsia" w:cstheme="majorBidi"/>
                <w:b/>
                <w:noProof/>
                <w:color w:val="383A42"/>
                <w:spacing w:val="5"/>
                <w:kern w:val="28"/>
                <w:sz w:val="24"/>
                <w:szCs w:val="52"/>
              </w:rPr>
            </w:pPr>
            <w:r w:rsidRPr="00D011C6">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D011C6">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D011C6">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78F21AFA" w14:textId="25A72350" w:rsidR="00D011C6" w:rsidRPr="00D011C6" w:rsidRDefault="00D011C6" w:rsidP="002C63C2">
            <w:pPr>
              <w:spacing w:before="45" w:after="45" w:line="200" w:lineRule="atLeast"/>
              <w:rPr>
                <w:rFonts w:eastAsia="Cambria" w:cs="Arial"/>
                <w:color w:val="383A42"/>
                <w:sz w:val="20"/>
                <w:szCs w:val="20"/>
                <w:lang w:eastAsia="en-US"/>
              </w:rPr>
            </w:pPr>
            <w:r w:rsidRPr="00D011C6">
              <w:rPr>
                <w:rFonts w:eastAsia="Cambria" w:cs="Arial"/>
                <w:color w:val="383A42"/>
                <w:sz w:val="20"/>
                <w:szCs w:val="20"/>
                <w:lang w:eastAsia="en-US"/>
              </w:rPr>
              <w:t xml:space="preserve">Other: </w:t>
            </w:r>
            <w:r w:rsidR="002C63C2" w:rsidRPr="002C63C2">
              <w:rPr>
                <w:rFonts w:eastAsia="Cambria" w:cs="Arial"/>
                <w:color w:val="383A42"/>
                <w:sz w:val="20"/>
                <w:szCs w:val="20"/>
                <w:lang w:eastAsia="en-US"/>
              </w:rPr>
              <w:t>specify</w:t>
            </w:r>
          </w:p>
        </w:tc>
      </w:tr>
    </w:tbl>
    <w:p w14:paraId="10FF77D4" w14:textId="097C6FD1" w:rsidR="00D011C6" w:rsidRDefault="00BB5039" w:rsidP="00BB5039">
      <w:pPr>
        <w:pStyle w:val="CERHeading1Parts"/>
        <w:numPr>
          <w:ilvl w:val="0"/>
          <w:numId w:val="0"/>
        </w:numPr>
      </w:pPr>
      <w:r>
        <w:lastRenderedPageBreak/>
        <w:t xml:space="preserve">Part D: </w:t>
      </w:r>
      <w:r w:rsidR="004A1F19">
        <w:t>Variation to</w:t>
      </w:r>
      <w:r w:rsidR="00D011C6">
        <w:t xml:space="preserve"> </w:t>
      </w:r>
      <w:r w:rsidR="004A1F19">
        <w:t>m</w:t>
      </w:r>
      <w:r w:rsidR="00D011C6">
        <w:t>etering details</w:t>
      </w:r>
    </w:p>
    <w:p w14:paraId="33A4C746" w14:textId="2AD3E2B4" w:rsidR="00D011C6" w:rsidRDefault="001C2037" w:rsidP="00D011C6">
      <w:pPr>
        <w:pStyle w:val="Arrowinstruction"/>
        <w:ind w:left="720" w:hanging="360"/>
      </w:pPr>
      <w:r>
        <w:t>Provide</w:t>
      </w:r>
      <w:r w:rsidR="00D011C6" w:rsidRPr="00A835CB">
        <w:t xml:space="preserve"> details of the power station </w:t>
      </w:r>
      <w:r w:rsidR="00562B09">
        <w:t xml:space="preserve">electricity </w:t>
      </w:r>
      <w:r w:rsidR="00D011C6" w:rsidRPr="00A835CB">
        <w:t>metering</w:t>
      </w:r>
      <w:r w:rsidR="004A1F19">
        <w:t xml:space="preserve"> if</w:t>
      </w:r>
      <w:r w:rsidR="005A7C54">
        <w:t xml:space="preserve"> being changed</w:t>
      </w:r>
      <w:r w:rsidR="004A1F19">
        <w:t xml:space="preserve"> from those </w:t>
      </w:r>
      <w:r w:rsidR="005A7C54">
        <w:t>given</w:t>
      </w:r>
      <w:r w:rsidR="004A1F19">
        <w:t xml:space="preserve"> in question</w:t>
      </w:r>
      <w:r w:rsidR="005A7C54">
        <w:t xml:space="preserve"> 6</w:t>
      </w:r>
      <w:r w:rsidR="00D011C6">
        <w:t>.</w:t>
      </w:r>
    </w:p>
    <w:p w14:paraId="1448B3F1" w14:textId="0CD0F0B9" w:rsidR="00D011C6" w:rsidRDefault="00D011C6" w:rsidP="007A6A6A">
      <w:pPr>
        <w:pStyle w:val="Attachmentprompt"/>
      </w:pPr>
      <w:r>
        <w:t>Please attach a single line electrical diagram(s) of the power station to this application. Clearly highlight the location of each of the meters.</w:t>
      </w:r>
    </w:p>
    <w:p w14:paraId="4718493A" w14:textId="1BB1FF3C" w:rsidR="001C2037" w:rsidRDefault="001C2037" w:rsidP="007A6A6A">
      <w:pPr>
        <w:pStyle w:val="Question"/>
      </w:pPr>
      <w:r w:rsidRPr="00665BE3">
        <w:t xml:space="preserve">If </w:t>
      </w:r>
      <w:r>
        <w:t xml:space="preserve">the power station </w:t>
      </w:r>
      <w:r w:rsidR="005A7C54">
        <w:t xml:space="preserve">is </w:t>
      </w:r>
      <w:r w:rsidRPr="00665BE3">
        <w:t>transmission network connected</w:t>
      </w:r>
      <w:r w:rsidR="00A574D1">
        <w:t>,</w:t>
      </w:r>
      <w:r w:rsidRPr="00665BE3">
        <w:t xml:space="preserve"> provide details of the Transmission Network Identifier (TNI) code and the Marginal Loss Factor (MLF) or equivalent. </w:t>
      </w:r>
      <w:r w:rsidR="005A7C54">
        <w:t>State</w:t>
      </w:r>
      <w:r w:rsidRPr="00665BE3">
        <w:t xml:space="preserve"> whether these are calendar or financial year loss factors</w:t>
      </w:r>
      <w:r w:rsidR="005D7ADD">
        <w:t xml:space="preserve"> </w:t>
      </w:r>
      <w:r w:rsidR="005D7ADD">
        <w:rPr>
          <w:lang w:val="en-AU"/>
        </w:rPr>
        <w:t>(required if any)</w:t>
      </w:r>
    </w:p>
    <w:tbl>
      <w:tblPr>
        <w:tblStyle w:val="CERanswerfield"/>
        <w:tblW w:w="4965" w:type="pct"/>
        <w:tblLook w:val="0680" w:firstRow="0" w:lastRow="0" w:firstColumn="1" w:lastColumn="0" w:noHBand="1" w:noVBand="1"/>
      </w:tblPr>
      <w:tblGrid>
        <w:gridCol w:w="2009"/>
        <w:gridCol w:w="8104"/>
      </w:tblGrid>
      <w:tr w:rsidR="001C2037" w:rsidRPr="004C18DA" w14:paraId="4F2C6E0D" w14:textId="77777777" w:rsidTr="007A6A6A">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09BE153C" w14:textId="77777777" w:rsidR="001C2037" w:rsidRDefault="001C2037" w:rsidP="004A1F19">
            <w:pPr>
              <w:pStyle w:val="Answerfieldright-aligned"/>
            </w:pPr>
            <w:r>
              <w:t xml:space="preserve">TNI code </w:t>
            </w:r>
            <w:r>
              <w:br/>
              <w:t>(from NEM)</w:t>
            </w:r>
          </w:p>
        </w:tc>
        <w:tc>
          <w:tcPr>
            <w:tcW w:w="8104" w:type="dxa"/>
          </w:tcPr>
          <w:p w14:paraId="5C414622" w14:textId="77777777" w:rsidR="001C2037" w:rsidRDefault="001C2037" w:rsidP="004A1F1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2037" w:rsidRPr="004C18DA" w14:paraId="03BA5A39" w14:textId="77777777" w:rsidTr="007A6A6A">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7686D18B" w14:textId="77777777" w:rsidR="001C2037" w:rsidRDefault="001C2037" w:rsidP="004A1F19">
            <w:pPr>
              <w:pStyle w:val="Answerfieldright-aligned"/>
            </w:pPr>
            <w:r>
              <w:t xml:space="preserve">MLF </w:t>
            </w:r>
            <w:r>
              <w:br/>
              <w:t>(or equivalent)</w:t>
            </w:r>
          </w:p>
        </w:tc>
        <w:tc>
          <w:tcPr>
            <w:tcW w:w="8104" w:type="dxa"/>
          </w:tcPr>
          <w:p w14:paraId="2D21C61F" w14:textId="77777777" w:rsidR="001C2037" w:rsidRDefault="001C2037" w:rsidP="004A1F1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2037" w:rsidRPr="004C18DA" w14:paraId="735CBA02" w14:textId="77777777" w:rsidTr="007A6A6A">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2182011F" w14:textId="14E983F0" w:rsidR="005A7C54" w:rsidRDefault="005A7C54" w:rsidP="004A1F19">
            <w:pPr>
              <w:pStyle w:val="Answerfieldright-aligned"/>
            </w:pPr>
            <w:r>
              <w:t>Y</w:t>
            </w:r>
            <w:r w:rsidR="001C2037">
              <w:t>ear</w:t>
            </w:r>
            <w:r>
              <w:t xml:space="preserve"> type</w:t>
            </w:r>
          </w:p>
          <w:p w14:paraId="1F23F0B6" w14:textId="5D774F60" w:rsidR="001C2037" w:rsidRDefault="005A7C54" w:rsidP="004A1F19">
            <w:pPr>
              <w:pStyle w:val="Answerfieldright-aligned"/>
            </w:pPr>
            <w:r>
              <w:t>(</w:t>
            </w:r>
            <w:r w:rsidR="00A574D1">
              <w:t>calendar</w:t>
            </w:r>
            <w:r>
              <w:t xml:space="preserve"> or financial)</w:t>
            </w:r>
          </w:p>
        </w:tc>
        <w:tc>
          <w:tcPr>
            <w:tcW w:w="8104" w:type="dxa"/>
          </w:tcPr>
          <w:p w14:paraId="40D62BD7" w14:textId="77777777" w:rsidR="001C2037" w:rsidRDefault="001C2037" w:rsidP="004A1F1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0C29287" w14:textId="789FDCE1" w:rsidR="00450B80" w:rsidRPr="00450B80" w:rsidRDefault="00450B80" w:rsidP="00450B80">
      <w:pPr>
        <w:pStyle w:val="Question"/>
      </w:pPr>
      <w:r w:rsidRPr="00450B80">
        <w:t>Does the metering comply with National Electricity Market (NEM) or other jurisdictional standards?</w:t>
      </w:r>
      <w:r w:rsidR="005D7ADD">
        <w:t xml:space="preserve"> </w:t>
      </w:r>
      <w:r w:rsidR="005D7ADD">
        <w:rPr>
          <w:lang w:val="en-AU"/>
        </w:rPr>
        <w:t>(required</w:t>
      </w:r>
      <w:r w:rsidR="00414434">
        <w:rPr>
          <w:lang w:val="en-AU"/>
        </w:rPr>
        <w:t>)</w:t>
      </w:r>
    </w:p>
    <w:p w14:paraId="259F9F32" w14:textId="5D6F2AE5" w:rsidR="008C46C0" w:rsidRDefault="00B4062D" w:rsidP="007A6A6A">
      <w:pPr>
        <w:pStyle w:val="Helpprompt"/>
      </w:pPr>
      <w:r>
        <w:t xml:space="preserve">If the power station is operating within the NEM, the meter must meet the requirements of </w:t>
      </w:r>
      <w:hyperlink r:id="rId14" w:history="1">
        <w:r w:rsidRPr="00B4062D">
          <w:rPr>
            <w:rStyle w:val="Hyperlink"/>
          </w:rPr>
          <w:t>chapter 7 of the National Electricity Rules</w:t>
        </w:r>
      </w:hyperlink>
      <w:r w:rsidR="00EF2D23">
        <w:rPr>
          <w:rStyle w:val="Hyperlink"/>
        </w:rPr>
        <w:t>.</w:t>
      </w:r>
    </w:p>
    <w:tbl>
      <w:tblPr>
        <w:tblStyle w:val="CERanswerfield"/>
        <w:tblW w:w="10348" w:type="dxa"/>
        <w:tblLayout w:type="fixed"/>
        <w:tblLook w:val="0700" w:firstRow="0" w:lastRow="0" w:firstColumn="0" w:lastColumn="1" w:noHBand="1" w:noVBand="1"/>
      </w:tblPr>
      <w:tblGrid>
        <w:gridCol w:w="1560"/>
        <w:gridCol w:w="8788"/>
      </w:tblGrid>
      <w:tr w:rsidR="00D011C6" w:rsidRPr="004C18DA" w14:paraId="7DA9E8B7" w14:textId="77777777" w:rsidTr="00D011C6">
        <w:trPr>
          <w:trHeight w:val="454"/>
        </w:trPr>
        <w:tc>
          <w:tcPr>
            <w:tcW w:w="1560" w:type="dxa"/>
            <w:hideMark/>
          </w:tcPr>
          <w:p w14:paraId="5348A9F6" w14:textId="77777777" w:rsidR="00D011C6" w:rsidRPr="009D59C0" w:rsidRDefault="00D011C6"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25AD1FCE" w14:textId="77777777" w:rsidR="00D011C6" w:rsidRPr="009D5590" w:rsidRDefault="00D011C6" w:rsidP="00D011C6">
            <w:pPr>
              <w:pStyle w:val="Answerfieldleft-aligned"/>
            </w:pPr>
            <w:r>
              <w:t>Yes – NEM</w:t>
            </w:r>
          </w:p>
        </w:tc>
      </w:tr>
      <w:tr w:rsidR="00D011C6" w:rsidRPr="004C18DA" w14:paraId="604CEAA0" w14:textId="77777777" w:rsidTr="00D011C6">
        <w:trPr>
          <w:trHeight w:val="454"/>
        </w:trPr>
        <w:tc>
          <w:tcPr>
            <w:tcW w:w="1560" w:type="dxa"/>
          </w:tcPr>
          <w:p w14:paraId="7A51AE3C" w14:textId="77777777" w:rsidR="00D011C6" w:rsidRPr="009D59C0" w:rsidRDefault="00D011C6"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2A963A72" w14:textId="77777777" w:rsidR="00D011C6" w:rsidRDefault="00D011C6" w:rsidP="00D011C6">
            <w:pPr>
              <w:pStyle w:val="Answerfieldleft-aligned"/>
            </w:pPr>
            <w:r>
              <w:t>Yes – Jurisdictional</w:t>
            </w:r>
          </w:p>
        </w:tc>
      </w:tr>
      <w:tr w:rsidR="00D011C6" w:rsidRPr="004C18DA" w14:paraId="11356CA4" w14:textId="77777777" w:rsidTr="00D011C6">
        <w:trPr>
          <w:trHeight w:val="454"/>
        </w:trPr>
        <w:tc>
          <w:tcPr>
            <w:tcW w:w="1560" w:type="dxa"/>
            <w:hideMark/>
          </w:tcPr>
          <w:p w14:paraId="01D1D358" w14:textId="77777777" w:rsidR="00D011C6" w:rsidRPr="009D59C0" w:rsidRDefault="00D011C6" w:rsidP="00D011C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CF4E2A">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69A59AED" w14:textId="77777777" w:rsidR="00D011C6" w:rsidRPr="009D5590" w:rsidRDefault="00D011C6" w:rsidP="00D011C6">
            <w:pPr>
              <w:pStyle w:val="Answerfieldleft-aligned"/>
            </w:pPr>
            <w:r>
              <w:t>No</w:t>
            </w:r>
          </w:p>
        </w:tc>
      </w:tr>
    </w:tbl>
    <w:p w14:paraId="44B59806" w14:textId="59626781" w:rsidR="00D011C6" w:rsidRDefault="00D011C6" w:rsidP="00D011C6">
      <w:pPr>
        <w:pStyle w:val="Question"/>
      </w:pPr>
      <w:r w:rsidRPr="00665BE3">
        <w:t>Do the meters measure all auxiliary and imported electricity?</w:t>
      </w:r>
      <w:r w:rsidR="005D7ADD" w:rsidRPr="005D7ADD">
        <w:rPr>
          <w:lang w:val="en-AU"/>
        </w:rPr>
        <w:t xml:space="preserve"> </w:t>
      </w:r>
      <w:r w:rsidR="005D7ADD">
        <w:rPr>
          <w:lang w:val="en-AU"/>
        </w:rPr>
        <w:t>(required</w:t>
      </w:r>
      <w:r w:rsidR="00414434">
        <w:rPr>
          <w:lang w:val="en-AU"/>
        </w:rPr>
        <w:t>)</w:t>
      </w:r>
    </w:p>
    <w:tbl>
      <w:tblPr>
        <w:tblStyle w:val="CERanswerfield"/>
        <w:tblW w:w="10348" w:type="dxa"/>
        <w:tblLayout w:type="fixed"/>
        <w:tblLook w:val="0680" w:firstRow="0" w:lastRow="0" w:firstColumn="1" w:lastColumn="0" w:noHBand="1" w:noVBand="1"/>
      </w:tblPr>
      <w:tblGrid>
        <w:gridCol w:w="885"/>
        <w:gridCol w:w="675"/>
        <w:gridCol w:w="8788"/>
      </w:tblGrid>
      <w:tr w:rsidR="00D011C6" w:rsidRPr="004C18DA" w14:paraId="33F569EE" w14:textId="77777777" w:rsidTr="00D011C6">
        <w:trPr>
          <w:trHeight w:val="454"/>
        </w:trPr>
        <w:tc>
          <w:tcPr>
            <w:cnfStyle w:val="001000000000" w:firstRow="0" w:lastRow="0" w:firstColumn="1" w:lastColumn="0" w:oddVBand="0" w:evenVBand="0" w:oddHBand="0" w:evenHBand="0" w:firstRowFirstColumn="0" w:firstRowLastColumn="0" w:lastRowFirstColumn="0" w:lastRowLastColumn="0"/>
            <w:tcW w:w="885" w:type="dxa"/>
            <w:hideMark/>
          </w:tcPr>
          <w:p w14:paraId="0596091B" w14:textId="77777777" w:rsidR="00D011C6" w:rsidRPr="0066723E" w:rsidRDefault="00D011C6" w:rsidP="00D011C6">
            <w:pPr>
              <w:pStyle w:val="Answerfieldright-aligned"/>
            </w:pPr>
            <w:r>
              <w:t>Yes</w:t>
            </w:r>
            <w:r w:rsidRPr="0066723E">
              <w:t xml:space="preserve"> </w:t>
            </w:r>
          </w:p>
        </w:tc>
        <w:tc>
          <w:tcPr>
            <w:tcW w:w="675" w:type="dxa"/>
          </w:tcPr>
          <w:p w14:paraId="67E80C00" w14:textId="77777777" w:rsidR="00D011C6" w:rsidRPr="00284445" w:rsidRDefault="00D011C6" w:rsidP="00D011C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CF4E2A">
              <w:fldChar w:fldCharType="separate"/>
            </w:r>
            <w:r>
              <w:fldChar w:fldCharType="end"/>
            </w:r>
          </w:p>
        </w:tc>
        <w:tc>
          <w:tcPr>
            <w:tcW w:w="8788" w:type="dxa"/>
          </w:tcPr>
          <w:p w14:paraId="4C2148DF" w14:textId="77777777" w:rsidR="00D011C6" w:rsidRPr="00186B13" w:rsidRDefault="00D011C6" w:rsidP="00D011C6">
            <w:pPr>
              <w:pStyle w:val="Answerfieldleft-aligned"/>
              <w:cnfStyle w:val="000000000000" w:firstRow="0" w:lastRow="0" w:firstColumn="0" w:lastColumn="0" w:oddVBand="0" w:evenVBand="0" w:oddHBand="0" w:evenHBand="0" w:firstRowFirstColumn="0" w:firstRowLastColumn="0" w:lastRowFirstColumn="0" w:lastRowLastColumn="0"/>
            </w:pPr>
            <w:r>
              <w:t>Go to the next question.</w:t>
            </w:r>
            <w:r w:rsidRPr="00033B7A">
              <w:t xml:space="preserve"> </w:t>
            </w:r>
            <w:r w:rsidRPr="00033B7A">
              <w:sym w:font="Webdings" w:char="F034"/>
            </w:r>
          </w:p>
        </w:tc>
      </w:tr>
      <w:tr w:rsidR="00D011C6" w:rsidRPr="004C18DA" w14:paraId="403D135C" w14:textId="77777777" w:rsidTr="007A6A6A">
        <w:trPr>
          <w:trHeight w:val="2682"/>
        </w:trPr>
        <w:tc>
          <w:tcPr>
            <w:cnfStyle w:val="001000000000" w:firstRow="0" w:lastRow="0" w:firstColumn="1" w:lastColumn="0" w:oddVBand="0" w:evenVBand="0" w:oddHBand="0" w:evenHBand="0" w:firstRowFirstColumn="0" w:firstRowLastColumn="0" w:lastRowFirstColumn="0" w:lastRowLastColumn="0"/>
            <w:tcW w:w="885" w:type="dxa"/>
            <w:vAlign w:val="top"/>
            <w:hideMark/>
          </w:tcPr>
          <w:p w14:paraId="68ED9DE9" w14:textId="77777777" w:rsidR="00D011C6" w:rsidRPr="0066723E" w:rsidRDefault="00D011C6" w:rsidP="00D011C6">
            <w:pPr>
              <w:pStyle w:val="Answerfieldright-aligned"/>
            </w:pPr>
            <w:r>
              <w:t>No</w:t>
            </w:r>
            <w:r w:rsidRPr="0066723E">
              <w:t xml:space="preserve"> </w:t>
            </w:r>
          </w:p>
        </w:tc>
        <w:tc>
          <w:tcPr>
            <w:tcW w:w="675" w:type="dxa"/>
            <w:vAlign w:val="top"/>
          </w:tcPr>
          <w:p w14:paraId="7ECFD44C" w14:textId="77777777" w:rsidR="00D011C6" w:rsidRPr="00284445" w:rsidRDefault="00D011C6" w:rsidP="00D011C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CF4E2A">
              <w:fldChar w:fldCharType="separate"/>
            </w:r>
            <w:r>
              <w:fldChar w:fldCharType="end"/>
            </w:r>
          </w:p>
        </w:tc>
        <w:tc>
          <w:tcPr>
            <w:tcW w:w="8788" w:type="dxa"/>
            <w:vAlign w:val="top"/>
          </w:tcPr>
          <w:p w14:paraId="60DFC626" w14:textId="3C828A7B" w:rsidR="00044E1D" w:rsidRDefault="00B4062D" w:rsidP="00D011C6">
            <w:pPr>
              <w:pStyle w:val="Answerfieldleft-aligned"/>
              <w:cnfStyle w:val="000000000000" w:firstRow="0" w:lastRow="0" w:firstColumn="0" w:lastColumn="0" w:oddVBand="0" w:evenVBand="0" w:oddHBand="0" w:evenHBand="0" w:firstRowFirstColumn="0" w:firstRowLastColumn="0" w:lastRowFirstColumn="0" w:lastRowLastColumn="0"/>
            </w:pPr>
            <w:r>
              <w:t>Provide details below</w:t>
            </w:r>
            <w:r w:rsidR="00044E1D">
              <w:t xml:space="preserve"> of auxiliary and imported </w:t>
            </w:r>
            <w:r w:rsidR="00D56821">
              <w:t>electricity</w:t>
            </w:r>
            <w:r>
              <w:t xml:space="preserve">. </w:t>
            </w:r>
            <w:r w:rsidRPr="00307F60">
              <w:sym w:font="Webdings" w:char="F036"/>
            </w:r>
          </w:p>
          <w:p w14:paraId="1894419A" w14:textId="29ABB32E" w:rsidR="00044E1D" w:rsidRDefault="00044E1D" w:rsidP="00D011C6">
            <w:pPr>
              <w:pStyle w:val="Answerfieldleft-aligned"/>
              <w:cnfStyle w:val="000000000000" w:firstRow="0" w:lastRow="0" w:firstColumn="0" w:lastColumn="0" w:oddVBand="0" w:evenVBand="0" w:oddHBand="0" w:evenHBand="0" w:firstRowFirstColumn="0" w:firstRowLastColumn="0" w:lastRowFirstColumn="0" w:lastRowLastColumn="0"/>
            </w:pPr>
          </w:p>
          <w:p w14:paraId="061073F4" w14:textId="0CF01987" w:rsidR="00D011C6" w:rsidRPr="00186B13" w:rsidRDefault="00044E1D" w:rsidP="00D011C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173F2E" w14:textId="77777777" w:rsidR="00FD5D2A" w:rsidRDefault="00FD5D2A">
      <w:pPr>
        <w:spacing w:before="0" w:after="170"/>
        <w:rPr>
          <w:rFonts w:eastAsia="Times New Roman" w:cs="Arial"/>
          <w:b/>
          <w:color w:val="auto"/>
          <w:szCs w:val="40"/>
          <w:lang w:val="en-US"/>
        </w:rPr>
      </w:pPr>
      <w:r>
        <w:br w:type="page"/>
      </w:r>
    </w:p>
    <w:p w14:paraId="021C8159" w14:textId="1699680E" w:rsidR="00D011C6" w:rsidRDefault="00D011C6">
      <w:pPr>
        <w:pStyle w:val="Question"/>
      </w:pPr>
      <w:r w:rsidRPr="00B4062D">
        <w:lastRenderedPageBreak/>
        <w:t>Meter</w:t>
      </w:r>
      <w:r>
        <w:t xml:space="preserve"> details</w:t>
      </w:r>
      <w:r w:rsidR="005D7ADD">
        <w:t xml:space="preserve"> </w:t>
      </w:r>
      <w:r w:rsidR="005D7ADD">
        <w:rPr>
          <w:lang w:val="en-AU"/>
        </w:rPr>
        <w:t>(required</w:t>
      </w:r>
      <w:r w:rsidR="00414434">
        <w:rPr>
          <w:lang w:val="en-AU"/>
        </w:rPr>
        <w:t>)</w:t>
      </w:r>
      <w:r w:rsidR="00092D6B">
        <w:rPr>
          <w:lang w:val="en-AU"/>
        </w:rPr>
        <w:t xml:space="preserve"> </w:t>
      </w:r>
    </w:p>
    <w:p w14:paraId="033C651A" w14:textId="7D036379" w:rsidR="004A1F19" w:rsidRDefault="00D011C6" w:rsidP="00D011C6">
      <w:pPr>
        <w:pStyle w:val="Arrowinstruction"/>
        <w:ind w:left="720" w:hanging="360"/>
      </w:pPr>
      <w:r>
        <w:t xml:space="preserve">Describe the meter details. For all the meters include the </w:t>
      </w:r>
      <w:r w:rsidR="00562B09">
        <w:t>meter serial number</w:t>
      </w:r>
      <w:r>
        <w:t xml:space="preserve">, </w:t>
      </w:r>
      <w:r w:rsidR="00562B09">
        <w:t xml:space="preserve">the meter NMI, the type, </w:t>
      </w:r>
      <w:r>
        <w:t>manufacturer, model, class and accuracy</w:t>
      </w:r>
      <w:r w:rsidR="00B4062D">
        <w:t xml:space="preserve"> </w:t>
      </w:r>
      <w:r w:rsidR="00562B09">
        <w:t>of the meter.</w:t>
      </w:r>
    </w:p>
    <w:p w14:paraId="1A9AED67" w14:textId="1343377A" w:rsidR="00D011C6" w:rsidRDefault="004A1F19" w:rsidP="007A6A6A">
      <w:pPr>
        <w:pStyle w:val="Helpprompt"/>
      </w:pPr>
      <w:r w:rsidRPr="00665BE3">
        <w:t xml:space="preserve">NMI is the National Metering Identifier </w:t>
      </w:r>
      <w:r w:rsidR="00AE0FFB">
        <w:t>for</w:t>
      </w:r>
      <w:r w:rsidRPr="00665BE3">
        <w:t xml:space="preserve"> the power station.</w:t>
      </w:r>
      <w:r>
        <w:t xml:space="preserve"> List all NMIs used.</w:t>
      </w:r>
    </w:p>
    <w:tbl>
      <w:tblPr>
        <w:tblStyle w:val="CERanswerfield"/>
        <w:tblW w:w="4965" w:type="pct"/>
        <w:tblLook w:val="0680" w:firstRow="0" w:lastRow="0" w:firstColumn="1" w:lastColumn="0" w:noHBand="1" w:noVBand="1"/>
      </w:tblPr>
      <w:tblGrid>
        <w:gridCol w:w="1534"/>
        <w:gridCol w:w="8579"/>
      </w:tblGrid>
      <w:tr w:rsidR="00D011C6" w:rsidRPr="004C18DA" w14:paraId="75D07FC8" w14:textId="77777777" w:rsidTr="00D011C6">
        <w:trPr>
          <w:trHeight w:val="2400"/>
        </w:trPr>
        <w:tc>
          <w:tcPr>
            <w:cnfStyle w:val="001000000000" w:firstRow="0" w:lastRow="0" w:firstColumn="1" w:lastColumn="0" w:oddVBand="0" w:evenVBand="0" w:oddHBand="0" w:evenHBand="0" w:firstRowFirstColumn="0" w:firstRowLastColumn="0" w:lastRowFirstColumn="0" w:lastRowLastColumn="0"/>
            <w:tcW w:w="1555" w:type="dxa"/>
            <w:vAlign w:val="top"/>
          </w:tcPr>
          <w:p w14:paraId="4492597E" w14:textId="77777777" w:rsidR="00D011C6" w:rsidRDefault="00D011C6" w:rsidP="00D011C6">
            <w:pPr>
              <w:pStyle w:val="Answerfieldright-aligned"/>
              <w:spacing w:before="120"/>
            </w:pPr>
            <w:r>
              <w:t>Meter details</w:t>
            </w:r>
          </w:p>
        </w:tc>
        <w:tc>
          <w:tcPr>
            <w:tcW w:w="8792" w:type="dxa"/>
            <w:vAlign w:val="top"/>
          </w:tcPr>
          <w:p w14:paraId="3D8015C8" w14:textId="77777777" w:rsidR="00D011C6" w:rsidRDefault="00D011C6" w:rsidP="00D011C6">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C30B99" w14:textId="1639B0F6" w:rsidR="00D011C6" w:rsidRDefault="00D011C6" w:rsidP="00D011C6">
      <w:pPr>
        <w:pStyle w:val="Question"/>
      </w:pPr>
      <w:r>
        <w:t>Metering point(s)</w:t>
      </w:r>
      <w:r w:rsidR="005D7ADD">
        <w:t xml:space="preserve"> </w:t>
      </w:r>
      <w:r w:rsidR="005D7ADD">
        <w:rPr>
          <w:lang w:val="en-AU"/>
        </w:rPr>
        <w:t>(required</w:t>
      </w:r>
      <w:r w:rsidR="00414434">
        <w:rPr>
          <w:lang w:val="en-AU"/>
        </w:rPr>
        <w:t>)</w:t>
      </w:r>
      <w:r w:rsidR="00092D6B">
        <w:rPr>
          <w:lang w:val="en-AU"/>
        </w:rPr>
        <w:t xml:space="preserve"> </w:t>
      </w:r>
    </w:p>
    <w:p w14:paraId="07A0D4D0" w14:textId="77777777" w:rsidR="00D011C6" w:rsidRDefault="00D011C6" w:rsidP="00D011C6">
      <w:pPr>
        <w:pStyle w:val="Arrowinstruction"/>
        <w:ind w:left="720" w:hanging="360"/>
      </w:pPr>
      <w:r>
        <w:t>Describe the metering point(s). For all meters describe what the meter measures (such as power station imports, power station exports and auxiliary loads), and the location of the meters with reference to the electrical single line diagram for the power station.</w:t>
      </w:r>
    </w:p>
    <w:tbl>
      <w:tblPr>
        <w:tblStyle w:val="CERanswerfield"/>
        <w:tblW w:w="4965" w:type="pct"/>
        <w:tblLook w:val="0680" w:firstRow="0" w:lastRow="0" w:firstColumn="1" w:lastColumn="0" w:noHBand="1" w:noVBand="1"/>
      </w:tblPr>
      <w:tblGrid>
        <w:gridCol w:w="1539"/>
        <w:gridCol w:w="8574"/>
      </w:tblGrid>
      <w:tr w:rsidR="00D011C6" w:rsidRPr="004C18DA" w14:paraId="2B95A2A4" w14:textId="77777777" w:rsidTr="00D011C6">
        <w:trPr>
          <w:trHeight w:val="2400"/>
        </w:trPr>
        <w:tc>
          <w:tcPr>
            <w:cnfStyle w:val="001000000000" w:firstRow="0" w:lastRow="0" w:firstColumn="1" w:lastColumn="0" w:oddVBand="0" w:evenVBand="0" w:oddHBand="0" w:evenHBand="0" w:firstRowFirstColumn="0" w:firstRowLastColumn="0" w:lastRowFirstColumn="0" w:lastRowLastColumn="0"/>
            <w:tcW w:w="1555" w:type="dxa"/>
            <w:vAlign w:val="top"/>
          </w:tcPr>
          <w:p w14:paraId="4010D613" w14:textId="77777777" w:rsidR="00D011C6" w:rsidRDefault="00D011C6" w:rsidP="00D011C6">
            <w:pPr>
              <w:pStyle w:val="Answerfieldright-aligned"/>
              <w:spacing w:before="120"/>
            </w:pPr>
            <w:r>
              <w:t>Metering point(s)</w:t>
            </w:r>
          </w:p>
        </w:tc>
        <w:tc>
          <w:tcPr>
            <w:tcW w:w="8792" w:type="dxa"/>
            <w:vAlign w:val="top"/>
          </w:tcPr>
          <w:p w14:paraId="60F17EAD" w14:textId="77777777" w:rsidR="00D011C6" w:rsidRDefault="00D011C6" w:rsidP="00D011C6">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74F843" w14:textId="77777777" w:rsidR="009F3628" w:rsidRDefault="009F3628" w:rsidP="00D011C6">
      <w:pPr>
        <w:spacing w:before="0" w:after="170"/>
      </w:pPr>
    </w:p>
    <w:p w14:paraId="62AB4617" w14:textId="325DA44D" w:rsidR="00D011C6" w:rsidRDefault="00D011C6" w:rsidP="00D011C6">
      <w:pPr>
        <w:spacing w:before="0" w:after="170"/>
        <w:rPr>
          <w:rFonts w:eastAsiaTheme="minorHAnsi" w:cs="Arial"/>
          <w:color w:val="auto"/>
        </w:rPr>
      </w:pPr>
      <w:r>
        <w:br w:type="page"/>
      </w:r>
    </w:p>
    <w:p w14:paraId="5FACDB03" w14:textId="2C692A29" w:rsidR="00D011C6" w:rsidRDefault="00BB5039" w:rsidP="00BB5039">
      <w:pPr>
        <w:pStyle w:val="CERHeading1Parts"/>
        <w:numPr>
          <w:ilvl w:val="0"/>
          <w:numId w:val="0"/>
        </w:numPr>
      </w:pPr>
      <w:r>
        <w:lastRenderedPageBreak/>
        <w:t xml:space="preserve">Part E: </w:t>
      </w:r>
      <w:r w:rsidR="00D011C6">
        <w:t>Variation to LGC methodology</w:t>
      </w:r>
    </w:p>
    <w:p w14:paraId="055AE932" w14:textId="120D73E9" w:rsidR="00D011C6" w:rsidRPr="00665BE3" w:rsidRDefault="00D011C6" w:rsidP="00D011C6">
      <w:pPr>
        <w:pStyle w:val="Arrowinstruction"/>
        <w:ind w:left="720" w:hanging="360"/>
      </w:pPr>
      <w:r w:rsidRPr="00665BE3">
        <w:t xml:space="preserve">Provide details of how you will measure the eligible electricity to calculate the power station’s LGC entitlement should the power station </w:t>
      </w:r>
      <w:r w:rsidR="00AE0FFB">
        <w:t>variation</w:t>
      </w:r>
      <w:r w:rsidR="00AE0FFB" w:rsidRPr="00665BE3">
        <w:t xml:space="preserve"> </w:t>
      </w:r>
      <w:r w:rsidRPr="00665BE3">
        <w:t xml:space="preserve">be approved by the </w:t>
      </w:r>
      <w:r>
        <w:t xml:space="preserve">Clean Energy </w:t>
      </w:r>
      <w:r w:rsidRPr="00665BE3">
        <w:t>Regulator.</w:t>
      </w:r>
    </w:p>
    <w:p w14:paraId="0BB0D43F" w14:textId="77777777" w:rsidR="00D011C6" w:rsidRDefault="00D011C6" w:rsidP="00D011C6">
      <w:pPr>
        <w:pStyle w:val="Heading3"/>
      </w:pPr>
      <w:r>
        <w:t>Amount of electricity generated by an accredited power station</w:t>
      </w:r>
    </w:p>
    <w:p w14:paraId="19CB2764" w14:textId="7C3E647D" w:rsidR="00D011C6" w:rsidRDefault="00D011C6" w:rsidP="00D011C6">
      <w:r>
        <w:t>The amount of eligible electricity generated by an accredited power station is defined by Regulation 14(1)</w:t>
      </w:r>
      <w:r w:rsidR="00AE0FFB">
        <w:t xml:space="preserve"> of the REE Regulations</w:t>
      </w:r>
      <w:r>
        <w:t xml:space="preserve">.  </w:t>
      </w:r>
    </w:p>
    <w:p w14:paraId="21B2EB24" w14:textId="77777777" w:rsidR="00D011C6" w:rsidRDefault="00D011C6" w:rsidP="00D011C6">
      <w:r>
        <w:t>Regulation 14(1) states:</w:t>
      </w:r>
    </w:p>
    <w:p w14:paraId="67F38650" w14:textId="77777777" w:rsidR="00D011C6" w:rsidRDefault="00D011C6" w:rsidP="00D011C6">
      <w:r>
        <w:t>The amount of electricity generated by an accredited power station in a year is:</w:t>
      </w:r>
    </w:p>
    <w:p w14:paraId="04749AC9" w14:textId="77777777" w:rsidR="00D011C6" w:rsidRPr="00C70E50" w:rsidRDefault="00D011C6" w:rsidP="00D011C6">
      <w:pPr>
        <w:jc w:val="center"/>
        <w:rPr>
          <w:b/>
        </w:rPr>
      </w:pPr>
      <w:r w:rsidRPr="00C70E50">
        <w:rPr>
          <w:b/>
        </w:rPr>
        <w:t>TLEG - (FSL + AUX + (DLEG x (1 - MLF)))</w:t>
      </w:r>
    </w:p>
    <w:p w14:paraId="0862BDD5" w14:textId="77777777" w:rsidR="00D011C6" w:rsidRDefault="00D011C6" w:rsidP="00D011C6">
      <w:r>
        <w:t>where:</w:t>
      </w:r>
    </w:p>
    <w:p w14:paraId="4F193951" w14:textId="77777777" w:rsidR="00D011C6" w:rsidRDefault="00D011C6" w:rsidP="00D011C6">
      <w:r w:rsidRPr="00C70E50">
        <w:rPr>
          <w:b/>
        </w:rPr>
        <w:t>TLEG</w:t>
      </w:r>
      <w:r>
        <w:t xml:space="preserve"> is the total amount of electricity, in MWh, generated by the power station in the year, as measured at all generator terminals of the power station in the year.</w:t>
      </w:r>
    </w:p>
    <w:p w14:paraId="15B8C753" w14:textId="77777777" w:rsidR="00D011C6" w:rsidRDefault="00D011C6" w:rsidP="00D011C6">
      <w:r w:rsidRPr="00C70E50">
        <w:rPr>
          <w:b/>
        </w:rPr>
        <w:t>FSL</w:t>
      </w:r>
      <w:r>
        <w:t xml:space="preserve"> is the amount (if any) of electricity, in MWh, generated by the power station in the year using energy sources that are not eligible renewable energy sources, worked out under regulation 15.</w:t>
      </w:r>
    </w:p>
    <w:p w14:paraId="6CC36808" w14:textId="77777777" w:rsidR="00D011C6" w:rsidRDefault="00D011C6" w:rsidP="00D011C6">
      <w:r w:rsidRPr="00C70E50">
        <w:rPr>
          <w:b/>
        </w:rPr>
        <w:t>AUX</w:t>
      </w:r>
      <w:r>
        <w:t xml:space="preserve"> is the auxiliary loss, in MWh, for the power station for the year</w:t>
      </w:r>
    </w:p>
    <w:p w14:paraId="1F7AF38B" w14:textId="77777777" w:rsidR="00D011C6" w:rsidRDefault="00D011C6" w:rsidP="00D011C6">
      <w:pPr>
        <w:pStyle w:val="Helpprompt"/>
        <w:ind w:left="1145" w:hanging="360"/>
      </w:pPr>
      <w:r>
        <w:t>Note: See regulation 16 in relation to working out the auxiliary loss if some of the electricity generated by the power station in the year was generated using energy sources that are not eligible renewable energy sources.</w:t>
      </w:r>
    </w:p>
    <w:p w14:paraId="4ADDE00E" w14:textId="29245D2E" w:rsidR="00D011C6" w:rsidRDefault="00D011C6" w:rsidP="00D011C6">
      <w:pPr>
        <w:pStyle w:val="Helpprompt"/>
        <w:ind w:left="1145" w:hanging="360"/>
      </w:pPr>
      <w:r>
        <w:t xml:space="preserve">Note that the definition of AUX is </w:t>
      </w:r>
      <w:r w:rsidR="00C638D8">
        <w:t xml:space="preserve">clarified </w:t>
      </w:r>
      <w:r>
        <w:t>in Regulation 3B.  Regulation 3B states:</w:t>
      </w:r>
    </w:p>
    <w:p w14:paraId="3CE95AA5" w14:textId="77777777" w:rsidR="00D011C6" w:rsidRDefault="00D011C6" w:rsidP="00D011C6">
      <w:pPr>
        <w:pStyle w:val="Helpprompt"/>
        <w:numPr>
          <w:ilvl w:val="0"/>
          <w:numId w:val="0"/>
        </w:numPr>
        <w:ind w:left="1843" w:hanging="425"/>
      </w:pPr>
      <w:r>
        <w:t>(1)</w:t>
      </w:r>
      <w:r>
        <w:tab/>
        <w:t>For a power station, auxiliary loss means the amount of electricity used in generating electricity, and operating and maintaining the power station, but does not include any electricity used for network control ancillary services.</w:t>
      </w:r>
    </w:p>
    <w:p w14:paraId="5F473273" w14:textId="77777777" w:rsidR="00D011C6" w:rsidRDefault="00D011C6" w:rsidP="00D011C6">
      <w:pPr>
        <w:pStyle w:val="Helpprompt"/>
        <w:numPr>
          <w:ilvl w:val="0"/>
          <w:numId w:val="0"/>
        </w:numPr>
        <w:ind w:left="1843" w:hanging="425"/>
      </w:pPr>
      <w:r>
        <w:t>(2)</w:t>
      </w:r>
      <w:r>
        <w:tab/>
        <w:t>For a hydro electric power station, auxiliary loss also includes the amount of electricity that is used to pump or to raise water before its release for hydro electric generation.</w:t>
      </w:r>
    </w:p>
    <w:p w14:paraId="49673CB2" w14:textId="77777777" w:rsidR="00D011C6" w:rsidRDefault="00D011C6" w:rsidP="00D011C6">
      <w:r w:rsidRPr="00C70E50">
        <w:rPr>
          <w:b/>
        </w:rPr>
        <w:t>DLEG</w:t>
      </w:r>
      <w:r>
        <w:t xml:space="preserve"> is the amount of electricity, in MWh, transmitted or distributed by the power station in the year, measured:</w:t>
      </w:r>
    </w:p>
    <w:p w14:paraId="1890471E" w14:textId="77777777" w:rsidR="00D011C6" w:rsidRDefault="00D011C6" w:rsidP="00D011C6">
      <w:pPr>
        <w:pStyle w:val="CERLettering"/>
      </w:pPr>
      <w:r>
        <w:t>if the power station is part of the national electricity market – at the point determined under the National Electricity Rules; or</w:t>
      </w:r>
    </w:p>
    <w:p w14:paraId="72050431" w14:textId="77777777" w:rsidR="00D011C6" w:rsidRDefault="00D011C6" w:rsidP="00D011C6">
      <w:pPr>
        <w:pStyle w:val="CERLettering"/>
      </w:pPr>
      <w:r>
        <w:t>in any other case – at the point determined by an authority of the State or Territory where the power station is located.</w:t>
      </w:r>
    </w:p>
    <w:p w14:paraId="457EB1C7" w14:textId="77777777" w:rsidR="00D011C6" w:rsidRDefault="00D011C6" w:rsidP="00D011C6">
      <w:r w:rsidRPr="00C70E50">
        <w:rPr>
          <w:b/>
        </w:rPr>
        <w:t>MLF</w:t>
      </w:r>
      <w:r>
        <w:t xml:space="preserve"> is the marginal loss factor, to allow for the amount of electricity losses in transmission networks, determined by:</w:t>
      </w:r>
    </w:p>
    <w:p w14:paraId="28770160" w14:textId="77777777" w:rsidR="00D011C6" w:rsidRDefault="00D011C6" w:rsidP="00D011C6">
      <w:pPr>
        <w:pStyle w:val="CERLettering"/>
        <w:numPr>
          <w:ilvl w:val="0"/>
          <w:numId w:val="20"/>
        </w:numPr>
        <w:ind w:left="426" w:hanging="426"/>
      </w:pPr>
      <w:r>
        <w:t>if the power station is part of the national electricity market – AEMO; or</w:t>
      </w:r>
    </w:p>
    <w:p w14:paraId="787C90CB" w14:textId="77777777" w:rsidR="00D011C6" w:rsidRDefault="00D011C6" w:rsidP="00D011C6">
      <w:pPr>
        <w:pStyle w:val="CERLettering"/>
      </w:pPr>
      <w:r>
        <w:t>in any other case – an authority of the State or Territory where the power station is located.</w:t>
      </w:r>
    </w:p>
    <w:p w14:paraId="5DCBC28A" w14:textId="77777777" w:rsidR="00D011C6" w:rsidRDefault="00D011C6" w:rsidP="00D011C6">
      <w:pPr>
        <w:spacing w:before="0" w:after="170"/>
        <w:rPr>
          <w:rFonts w:eastAsiaTheme="majorEastAsia" w:cs="Arial"/>
          <w:b/>
          <w:bCs/>
          <w:noProof/>
          <w:color w:val="FFFFFF" w:themeColor="background1"/>
          <w:sz w:val="25"/>
          <w:szCs w:val="20"/>
        </w:rPr>
      </w:pPr>
      <w:r>
        <w:br w:type="page"/>
      </w:r>
    </w:p>
    <w:p w14:paraId="6CF31FA4" w14:textId="77777777" w:rsidR="00D011C6" w:rsidRDefault="00D011C6" w:rsidP="00D011C6">
      <w:pPr>
        <w:pStyle w:val="Heading3"/>
      </w:pPr>
      <w:r>
        <w:lastRenderedPageBreak/>
        <w:t>Methodology</w:t>
      </w:r>
    </w:p>
    <w:p w14:paraId="4611CBEA" w14:textId="3E4698F8" w:rsidR="00D011C6" w:rsidRDefault="001C2037" w:rsidP="00D011C6">
      <w:pPr>
        <w:pStyle w:val="Question"/>
      </w:pPr>
      <w:r>
        <w:t xml:space="preserve">Variation to LGC </w:t>
      </w:r>
      <w:r w:rsidR="00D011C6">
        <w:t>Methodology</w:t>
      </w:r>
      <w:r w:rsidR="005D7ADD">
        <w:t xml:space="preserve"> </w:t>
      </w:r>
      <w:r w:rsidR="005D7ADD">
        <w:rPr>
          <w:lang w:val="en-AU"/>
        </w:rPr>
        <w:t>(required)</w:t>
      </w:r>
    </w:p>
    <w:p w14:paraId="33C8BB3B" w14:textId="5F4FED62" w:rsidR="00D011C6" w:rsidRDefault="00D011C6" w:rsidP="00D011C6">
      <w:pPr>
        <w:pStyle w:val="Arrowinstruction"/>
        <w:ind w:left="720" w:hanging="360"/>
      </w:pPr>
      <w:r>
        <w:t xml:space="preserve">Describe the </w:t>
      </w:r>
      <w:r w:rsidR="001C2037">
        <w:t xml:space="preserve">variation to the </w:t>
      </w:r>
      <w:r>
        <w:t xml:space="preserve">methodology which you propose to employ to calculate the eligible electricity </w:t>
      </w:r>
      <w:r w:rsidR="00C638D8">
        <w:t xml:space="preserve">using </w:t>
      </w:r>
      <w:r>
        <w:t>Regulation 14 in the event that the</w:t>
      </w:r>
      <w:r w:rsidR="004F00B5">
        <w:t xml:space="preserve"> Clean Energy</w:t>
      </w:r>
      <w:r>
        <w:t xml:space="preserve"> Regulator approves the application.  Include a description of which meters (as previously listed) will be used to measure TLEG, AUX, FSL and DLEG where appropriate.  Please see the Explanatory Notes for assistance.  </w:t>
      </w:r>
    </w:p>
    <w:p w14:paraId="36C39D80" w14:textId="388408C4" w:rsidR="00D011C6" w:rsidRDefault="00D011C6" w:rsidP="00D011C6">
      <w:pPr>
        <w:pStyle w:val="Helpprompt"/>
        <w:ind w:left="1145" w:hanging="360"/>
      </w:pPr>
      <w:r>
        <w:t xml:space="preserve">The Clean Energy Regulator reserves the right to refuse a proposed methodology, and require that the Clean Energy Regulator methodology be used.  </w:t>
      </w:r>
    </w:p>
    <w:tbl>
      <w:tblPr>
        <w:tblStyle w:val="CERanswerfield"/>
        <w:tblW w:w="4965" w:type="pct"/>
        <w:tblLook w:val="0680" w:firstRow="0" w:lastRow="0" w:firstColumn="1" w:lastColumn="0" w:noHBand="1" w:noVBand="1"/>
      </w:tblPr>
      <w:tblGrid>
        <w:gridCol w:w="1548"/>
        <w:gridCol w:w="8565"/>
      </w:tblGrid>
      <w:tr w:rsidR="00D011C6" w:rsidRPr="004C18DA" w14:paraId="24E07578" w14:textId="77777777" w:rsidTr="00D011C6">
        <w:trPr>
          <w:trHeight w:val="4123"/>
        </w:trPr>
        <w:tc>
          <w:tcPr>
            <w:cnfStyle w:val="001000000000" w:firstRow="0" w:lastRow="0" w:firstColumn="1" w:lastColumn="0" w:oddVBand="0" w:evenVBand="0" w:oddHBand="0" w:evenHBand="0" w:firstRowFirstColumn="0" w:firstRowLastColumn="0" w:lastRowFirstColumn="0" w:lastRowLastColumn="0"/>
            <w:tcW w:w="1555" w:type="dxa"/>
            <w:vAlign w:val="top"/>
          </w:tcPr>
          <w:p w14:paraId="097E13E4" w14:textId="77777777" w:rsidR="00D011C6" w:rsidRDefault="00D011C6" w:rsidP="00D011C6">
            <w:pPr>
              <w:pStyle w:val="Answerfieldright-aligned"/>
              <w:spacing w:before="120"/>
            </w:pPr>
            <w:r>
              <w:t>Methodology</w:t>
            </w:r>
          </w:p>
        </w:tc>
        <w:tc>
          <w:tcPr>
            <w:tcW w:w="8792" w:type="dxa"/>
            <w:vAlign w:val="top"/>
          </w:tcPr>
          <w:p w14:paraId="44CDC3E1" w14:textId="77777777" w:rsidR="00D011C6" w:rsidRDefault="00D011C6" w:rsidP="00D011C6">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95CD06" w14:textId="77777777" w:rsidR="0042241C" w:rsidRDefault="0042241C">
      <w:pPr>
        <w:spacing w:before="0" w:after="170"/>
        <w:rPr>
          <w:rFonts w:eastAsia="Times New Roman" w:cs="Arial"/>
          <w:b/>
          <w:bCs/>
          <w:color w:val="005874"/>
          <w:sz w:val="40"/>
          <w:szCs w:val="32"/>
        </w:rPr>
      </w:pPr>
      <w:r>
        <w:br w:type="page"/>
      </w:r>
    </w:p>
    <w:p w14:paraId="52073131" w14:textId="55AFD546" w:rsidR="00D011C6" w:rsidRDefault="00BB5039" w:rsidP="00BB5039">
      <w:pPr>
        <w:pStyle w:val="CERHeading1Parts"/>
        <w:numPr>
          <w:ilvl w:val="0"/>
          <w:numId w:val="0"/>
        </w:numPr>
      </w:pPr>
      <w:r>
        <w:lastRenderedPageBreak/>
        <w:t xml:space="preserve">Part F: </w:t>
      </w:r>
      <w:r w:rsidR="00D011C6">
        <w:t>Approval details</w:t>
      </w:r>
    </w:p>
    <w:p w14:paraId="78F71245" w14:textId="11E27AD8" w:rsidR="00D011C6" w:rsidRDefault="00D011C6" w:rsidP="00D011C6">
      <w:pPr>
        <w:pStyle w:val="Attachmentprompt"/>
      </w:pPr>
      <w:r>
        <w:t>Attach copies of all approvals to this application.</w:t>
      </w:r>
    </w:p>
    <w:p w14:paraId="498B369A" w14:textId="35674680" w:rsidR="009134B1" w:rsidRDefault="009134B1" w:rsidP="00D011C6">
      <w:pPr>
        <w:pStyle w:val="Question"/>
      </w:pPr>
      <w:r>
        <w:t xml:space="preserve">Provide details of all additional approvals required for </w:t>
      </w:r>
      <w:r w:rsidR="00AA5775">
        <w:t xml:space="preserve">the </w:t>
      </w:r>
      <w:r>
        <w:t xml:space="preserve">variation of </w:t>
      </w:r>
      <w:r w:rsidR="00D011C6">
        <w:t>the power station</w:t>
      </w:r>
      <w:r w:rsidR="005D7ADD" w:rsidRPr="005D7ADD">
        <w:rPr>
          <w:lang w:val="en-AU"/>
        </w:rPr>
        <w:t xml:space="preserve"> </w:t>
      </w:r>
      <w:r w:rsidR="005D7ADD">
        <w:rPr>
          <w:lang w:val="en-AU"/>
        </w:rPr>
        <w:t>(required)</w:t>
      </w:r>
    </w:p>
    <w:p w14:paraId="3984C95E" w14:textId="5C679DB0" w:rsidR="00D011C6" w:rsidRDefault="009134B1" w:rsidP="007A6A6A">
      <w:pPr>
        <w:pStyle w:val="Helpprompt"/>
      </w:pPr>
      <w:r>
        <w:t>Please provi</w:t>
      </w:r>
      <w:r w:rsidR="00044E1D">
        <w:t>de all</w:t>
      </w:r>
      <w:r>
        <w:t xml:space="preserve"> </w:t>
      </w:r>
      <w:r w:rsidR="00D011C6">
        <w:t>relevant</w:t>
      </w:r>
      <w:r>
        <w:t xml:space="preserve"> environmental,</w:t>
      </w:r>
      <w:r w:rsidR="00D011C6">
        <w:t xml:space="preserve"> planning, building or other approvals (Commonwealth, state/territory and local)</w:t>
      </w:r>
    </w:p>
    <w:p w14:paraId="79947FB5" w14:textId="77777777" w:rsidR="00D011C6" w:rsidRDefault="00D011C6" w:rsidP="00D011C6">
      <w:pPr>
        <w:pStyle w:val="Arrowinstructionindent"/>
      </w:pPr>
      <w:r>
        <w:t>List approvals, date obtained and expiry dates.</w:t>
      </w:r>
    </w:p>
    <w:tbl>
      <w:tblPr>
        <w:tblStyle w:val="CERanswerfield"/>
        <w:tblW w:w="4965" w:type="pct"/>
        <w:tblLook w:val="0680" w:firstRow="0" w:lastRow="0" w:firstColumn="1" w:lastColumn="0" w:noHBand="1" w:noVBand="1"/>
      </w:tblPr>
      <w:tblGrid>
        <w:gridCol w:w="1539"/>
        <w:gridCol w:w="8574"/>
      </w:tblGrid>
      <w:tr w:rsidR="00D011C6" w:rsidRPr="004C18DA" w14:paraId="7EB08946" w14:textId="77777777" w:rsidTr="00D011C6">
        <w:trPr>
          <w:trHeight w:val="3037"/>
        </w:trPr>
        <w:tc>
          <w:tcPr>
            <w:cnfStyle w:val="001000000000" w:firstRow="0" w:lastRow="0" w:firstColumn="1" w:lastColumn="0" w:oddVBand="0" w:evenVBand="0" w:oddHBand="0" w:evenHBand="0" w:firstRowFirstColumn="0" w:firstRowLastColumn="0" w:lastRowFirstColumn="0" w:lastRowLastColumn="0"/>
            <w:tcW w:w="1555" w:type="dxa"/>
            <w:vAlign w:val="top"/>
          </w:tcPr>
          <w:p w14:paraId="50F4462D" w14:textId="77777777" w:rsidR="00D011C6" w:rsidRDefault="00D011C6" w:rsidP="00D011C6">
            <w:pPr>
              <w:pStyle w:val="Answerfieldright-aligned"/>
              <w:spacing w:before="120"/>
            </w:pPr>
            <w:r>
              <w:t>Approval details</w:t>
            </w:r>
          </w:p>
        </w:tc>
        <w:tc>
          <w:tcPr>
            <w:tcW w:w="8792" w:type="dxa"/>
            <w:vAlign w:val="top"/>
          </w:tcPr>
          <w:p w14:paraId="46351D44" w14:textId="77777777" w:rsidR="00D011C6" w:rsidRDefault="00D011C6" w:rsidP="00D011C6">
            <w:pPr>
              <w:pStyle w:val="Answerfieldleft-aligned"/>
              <w:spacing w:before="120"/>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FAA4C12" w14:textId="77777777" w:rsidR="00307DF9" w:rsidRPr="0076697D" w:rsidRDefault="00307DF9" w:rsidP="00307DF9">
      <w:pPr>
        <w:rPr>
          <w:highlight w:val="yellow"/>
        </w:rPr>
      </w:pPr>
      <w:r>
        <w:br w:type="page"/>
      </w:r>
    </w:p>
    <w:p w14:paraId="73353796" w14:textId="37C5A19D" w:rsidR="00C454CD" w:rsidRDefault="00BB5039" w:rsidP="00BB5039">
      <w:pPr>
        <w:pStyle w:val="CERHeading1Parts"/>
        <w:numPr>
          <w:ilvl w:val="0"/>
          <w:numId w:val="0"/>
        </w:numPr>
      </w:pPr>
      <w:r>
        <w:lastRenderedPageBreak/>
        <w:t xml:space="preserve">Part G: </w:t>
      </w:r>
      <w:r w:rsidR="00C454CD">
        <w:t>Declaration</w:t>
      </w:r>
      <w:r w:rsidR="00866608">
        <w:t xml:space="preserve"> – Each other stak</w:t>
      </w:r>
      <w:r w:rsidR="0042712D">
        <w:t>e</w:t>
      </w:r>
      <w:r w:rsidR="00866608">
        <w:t>holder</w:t>
      </w:r>
      <w:r w:rsidR="0042712D">
        <w:t xml:space="preserve"> </w:t>
      </w:r>
      <w:r w:rsidR="000E2F1D">
        <w:t>(</w:t>
      </w:r>
      <w:r w:rsidR="0042712D">
        <w:t>if any</w:t>
      </w:r>
      <w:r w:rsidR="000E2F1D">
        <w:t>)</w:t>
      </w:r>
    </w:p>
    <w:p w14:paraId="5BA268CE" w14:textId="080A4597" w:rsidR="006D0462" w:rsidRPr="006D0462" w:rsidRDefault="006D0462" w:rsidP="00307DF9">
      <w:r w:rsidRPr="006D0462">
        <w:t xml:space="preserve">This section must be signed by </w:t>
      </w:r>
      <w:r w:rsidR="0042712D">
        <w:t xml:space="preserve">each other </w:t>
      </w:r>
      <w:r w:rsidR="00C638D8">
        <w:t xml:space="preserve">current </w:t>
      </w:r>
      <w:r w:rsidR="0042712D">
        <w:t xml:space="preserve">stakeholder in the power station </w:t>
      </w:r>
      <w:r w:rsidR="000E2F1D">
        <w:t>(</w:t>
      </w:r>
      <w:r w:rsidR="0042712D">
        <w:t>if any</w:t>
      </w:r>
      <w:r w:rsidR="000E2F1D">
        <w:t>)</w:t>
      </w:r>
      <w:r w:rsidR="00C638D8">
        <w:t>. If there is more than one stakeholder this section should</w:t>
      </w:r>
      <w:r w:rsidR="0042712D">
        <w:t xml:space="preserve"> be reproduced </w:t>
      </w:r>
      <w:r w:rsidR="00C638D8">
        <w:t>and completed by each stakeholder</w:t>
      </w:r>
      <w:r w:rsidR="000E2F1D">
        <w:t>. It may be signed</w:t>
      </w:r>
      <w:r w:rsidRPr="006D0462">
        <w:t xml:space="preserve"> </w:t>
      </w:r>
      <w:r w:rsidR="0042712D">
        <w:t xml:space="preserve">by </w:t>
      </w:r>
      <w:r w:rsidRPr="006D0462">
        <w:t xml:space="preserve">an individual </w:t>
      </w:r>
      <w:r w:rsidR="00C638D8">
        <w:t xml:space="preserve">stakeholder </w:t>
      </w:r>
      <w:r w:rsidRPr="006D0462">
        <w:t xml:space="preserve">or by a representative of the </w:t>
      </w:r>
      <w:r w:rsidR="0042712D">
        <w:t>stakeholder</w:t>
      </w:r>
      <w:r w:rsidRPr="006D0462">
        <w:t xml:space="preserve"> on their behalf</w:t>
      </w:r>
      <w:r w:rsidR="0042712D">
        <w:t>.</w:t>
      </w:r>
    </w:p>
    <w:p w14:paraId="009B95A9" w14:textId="0D1C7226" w:rsidR="006D0462" w:rsidRPr="006D0462" w:rsidRDefault="006D0462" w:rsidP="00307DF9">
      <w:r w:rsidRPr="006D0462">
        <w:t>The representative must be:</w:t>
      </w:r>
    </w:p>
    <w:p w14:paraId="6BC91A4E" w14:textId="77777777" w:rsidR="006D0462" w:rsidRPr="006D0462" w:rsidRDefault="006D0462" w:rsidP="00307DF9">
      <w:pPr>
        <w:pStyle w:val="CERbullets"/>
      </w:pPr>
      <w:r w:rsidRPr="006D0462">
        <w:t>For a body corporate, the executive officer for whom details are provided in this application.</w:t>
      </w:r>
    </w:p>
    <w:p w14:paraId="1D031F18" w14:textId="77777777" w:rsidR="006D0462" w:rsidRPr="006D0462" w:rsidRDefault="006D0462" w:rsidP="00307DF9">
      <w:pPr>
        <w:pStyle w:val="CERbullets"/>
      </w:pPr>
      <w:r w:rsidRPr="006D0462">
        <w:t>For a trust, one of the trustees for whom details are provided in this application.</w:t>
      </w:r>
    </w:p>
    <w:p w14:paraId="1BCCAB5F" w14:textId="77777777" w:rsidR="006D0462" w:rsidRPr="006D0462" w:rsidRDefault="006D0462" w:rsidP="00307DF9">
      <w:pPr>
        <w:pStyle w:val="CERbullets"/>
      </w:pPr>
      <w:r w:rsidRPr="006D0462">
        <w:t>For a corporation sole, the individual constituting the corporation sole for whom details are provided in this application.</w:t>
      </w:r>
    </w:p>
    <w:p w14:paraId="15D71236" w14:textId="77777777" w:rsidR="006D0462" w:rsidRPr="006D0462" w:rsidRDefault="006D0462" w:rsidP="00307DF9">
      <w:pPr>
        <w:pStyle w:val="CERbullets"/>
      </w:pPr>
      <w:r w:rsidRPr="006D0462">
        <w:t>For a body politic or local governing body, the officeholder for whom details are provided in this application.</w:t>
      </w:r>
    </w:p>
    <w:p w14:paraId="76E26C05" w14:textId="668E0D82" w:rsidR="006D0462" w:rsidRPr="006D0462" w:rsidRDefault="006D0462" w:rsidP="00307DF9">
      <w:r w:rsidRPr="006D0462">
        <w:t>By signing below, the signatory</w:t>
      </w:r>
      <w:r w:rsidR="00A574D1">
        <w:t>:</w:t>
      </w:r>
    </w:p>
    <w:p w14:paraId="3E2CC572" w14:textId="77777777" w:rsidR="00C638D8" w:rsidRDefault="006D0462" w:rsidP="007A6A6A">
      <w:pPr>
        <w:pStyle w:val="CERbullets"/>
      </w:pPr>
      <w:r w:rsidRPr="006D0462">
        <w:t xml:space="preserve">declares that the information supplied in this form is true and correct and that he/she is authorised to make this application on behalf of the applicant named in the form; </w:t>
      </w:r>
    </w:p>
    <w:p w14:paraId="6756E3D1" w14:textId="50757D96" w:rsidR="006D0462" w:rsidRPr="006D0462" w:rsidRDefault="00C638D8" w:rsidP="007A6A6A">
      <w:pPr>
        <w:pStyle w:val="CERbullets"/>
      </w:pPr>
      <w:r>
        <w:t xml:space="preserve">agrees to the making of this application; </w:t>
      </w:r>
      <w:r w:rsidR="006D0462" w:rsidRPr="006D0462">
        <w:t>and</w:t>
      </w:r>
    </w:p>
    <w:p w14:paraId="0B6EA744" w14:textId="77777777" w:rsidR="006D0462" w:rsidRDefault="006D0462" w:rsidP="007A6A6A">
      <w:pPr>
        <w:pStyle w:val="CERbullets"/>
        <w:rPr>
          <w:i/>
        </w:rPr>
      </w:pPr>
      <w:r w:rsidRPr="006D0462">
        <w:t xml:space="preserve">acknowledges that giving false or misleading information is a serious offence and carries penalties under the </w:t>
      </w:r>
      <w:r w:rsidRPr="006D0462">
        <w:rPr>
          <w:i/>
        </w:rPr>
        <w:t>Criminal Code Act 1995.</w:t>
      </w:r>
    </w:p>
    <w:tbl>
      <w:tblPr>
        <w:tblStyle w:val="CERanswerfield"/>
        <w:tblW w:w="10348" w:type="dxa"/>
        <w:tblLook w:val="0680" w:firstRow="0" w:lastRow="0" w:firstColumn="1" w:lastColumn="0" w:noHBand="1" w:noVBand="1"/>
      </w:tblPr>
      <w:tblGrid>
        <w:gridCol w:w="1560"/>
        <w:gridCol w:w="8788"/>
      </w:tblGrid>
      <w:tr w:rsidR="00C454CD" w:rsidRPr="004C18DA" w14:paraId="1BEE5599"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F13831E" w14:textId="77777777" w:rsidR="00C454CD" w:rsidRPr="004C18DA" w:rsidRDefault="00C454CD" w:rsidP="00307DF9">
            <w:pPr>
              <w:pStyle w:val="Answerfieldright-aligned"/>
            </w:pPr>
            <w:r>
              <w:t>Full n</w:t>
            </w:r>
            <w:r w:rsidRPr="004C18DA">
              <w:t>ame</w:t>
            </w:r>
            <w:r>
              <w:t xml:space="preserve"> of signatory</w:t>
            </w:r>
          </w:p>
        </w:tc>
        <w:tc>
          <w:tcPr>
            <w:tcW w:w="8788" w:type="dxa"/>
          </w:tcPr>
          <w:p w14:paraId="1A99DE35"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469136A7"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15686DB" w14:textId="77777777" w:rsidR="00C454CD" w:rsidRPr="004C18DA" w:rsidRDefault="00C454CD" w:rsidP="00307DF9">
            <w:pPr>
              <w:pStyle w:val="Answerfieldright-aligned"/>
            </w:pPr>
            <w:r>
              <w:t>Title/p</w:t>
            </w:r>
            <w:r w:rsidRPr="004C18DA">
              <w:t>osition</w:t>
            </w:r>
            <w:r>
              <w:t xml:space="preserve"> </w:t>
            </w:r>
          </w:p>
        </w:tc>
        <w:tc>
          <w:tcPr>
            <w:tcW w:w="8788" w:type="dxa"/>
          </w:tcPr>
          <w:p w14:paraId="0F8042D9"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01ECF5C0"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BEA8ADF" w14:textId="77777777" w:rsidR="00C454CD" w:rsidRDefault="00C454CD" w:rsidP="00307DF9">
            <w:pPr>
              <w:pStyle w:val="Answerfieldright-aligned"/>
            </w:pPr>
            <w:r w:rsidRPr="004C18DA">
              <w:t>Organisation</w:t>
            </w:r>
            <w:r>
              <w:t xml:space="preserve"> </w:t>
            </w:r>
          </w:p>
          <w:p w14:paraId="7FDE5D8E" w14:textId="77777777" w:rsidR="00C454CD" w:rsidRPr="004C18DA" w:rsidRDefault="00C454CD" w:rsidP="00307DF9">
            <w:pPr>
              <w:pStyle w:val="Answerfieldright-aligned"/>
            </w:pPr>
            <w:r>
              <w:t>(if applicable)</w:t>
            </w:r>
          </w:p>
        </w:tc>
        <w:tc>
          <w:tcPr>
            <w:tcW w:w="8788" w:type="dxa"/>
          </w:tcPr>
          <w:p w14:paraId="10B81AE8"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490593D6" w14:textId="77777777" w:rsidTr="00AE7102">
        <w:trPr>
          <w:trHeight w:val="653"/>
        </w:trPr>
        <w:tc>
          <w:tcPr>
            <w:cnfStyle w:val="001000000000" w:firstRow="0" w:lastRow="0" w:firstColumn="1" w:lastColumn="0" w:oddVBand="0" w:evenVBand="0" w:oddHBand="0" w:evenHBand="0" w:firstRowFirstColumn="0" w:firstRowLastColumn="0" w:lastRowFirstColumn="0" w:lastRowLastColumn="0"/>
            <w:tcW w:w="1560" w:type="dxa"/>
          </w:tcPr>
          <w:p w14:paraId="7A9C7474" w14:textId="77777777" w:rsidR="00C454CD" w:rsidRPr="00790CC3" w:rsidRDefault="00C454CD" w:rsidP="00307DF9">
            <w:pPr>
              <w:pStyle w:val="Answerfieldright-aligned"/>
            </w:pPr>
            <w:r w:rsidRPr="00790CC3">
              <w:t xml:space="preserve">Signature </w:t>
            </w:r>
          </w:p>
        </w:tc>
        <w:tc>
          <w:tcPr>
            <w:tcW w:w="8788" w:type="dxa"/>
          </w:tcPr>
          <w:p w14:paraId="5F2C7EB3" w14:textId="77777777" w:rsidR="00C454CD" w:rsidRPr="007E2349" w:rsidRDefault="00C454CD" w:rsidP="00307DF9">
            <w:pPr>
              <w:cnfStyle w:val="000000000000" w:firstRow="0" w:lastRow="0" w:firstColumn="0" w:lastColumn="0" w:oddVBand="0" w:evenVBand="0" w:oddHBand="0" w:evenHBand="0" w:firstRowFirstColumn="0" w:firstRowLastColumn="0" w:lastRowFirstColumn="0" w:lastRowLastColumn="0"/>
            </w:pPr>
          </w:p>
        </w:tc>
      </w:tr>
    </w:tbl>
    <w:p w14:paraId="7605476A" w14:textId="77777777" w:rsidR="005B45D0" w:rsidRDefault="005B45D0" w:rsidP="00307DF9">
      <w:pPr>
        <w:spacing w:before="0" w:after="0"/>
      </w:pPr>
    </w:p>
    <w:tbl>
      <w:tblPr>
        <w:tblStyle w:val="CERanswerfield"/>
        <w:tblW w:w="10348" w:type="dxa"/>
        <w:tblLook w:val="06A0" w:firstRow="1" w:lastRow="0" w:firstColumn="1" w:lastColumn="0" w:noHBand="1" w:noVBand="1"/>
      </w:tblPr>
      <w:tblGrid>
        <w:gridCol w:w="1560"/>
        <w:gridCol w:w="2859"/>
        <w:gridCol w:w="2981"/>
        <w:gridCol w:w="2948"/>
      </w:tblGrid>
      <w:tr w:rsidR="002C0828" w:rsidRPr="001C14D5" w14:paraId="5EFC342A" w14:textId="77777777" w:rsidTr="00AE7102">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4391A312" w14:textId="77777777" w:rsidR="002C0828" w:rsidRPr="001C14D5" w:rsidRDefault="002C0828" w:rsidP="00705872">
            <w:pPr>
              <w:pStyle w:val="Answerfieldleft-aligned"/>
            </w:pPr>
          </w:p>
        </w:tc>
        <w:tc>
          <w:tcPr>
            <w:tcW w:w="2859" w:type="dxa"/>
          </w:tcPr>
          <w:p w14:paraId="4529C33A"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6E33722B"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46AFBD41"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Year (</w:t>
            </w:r>
            <w:proofErr w:type="spellStart"/>
            <w:r w:rsidRPr="001C14D5">
              <w:t>yyyy</w:t>
            </w:r>
            <w:proofErr w:type="spellEnd"/>
            <w:r w:rsidRPr="001C14D5">
              <w:t>)</w:t>
            </w:r>
          </w:p>
        </w:tc>
      </w:tr>
      <w:tr w:rsidR="002C0828" w:rsidRPr="004C18DA" w14:paraId="6D8DF3BD"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C6A0906" w14:textId="77777777" w:rsidR="002C0828" w:rsidRPr="004C18DA" w:rsidRDefault="00060F1B" w:rsidP="00307DF9">
            <w:pPr>
              <w:pStyle w:val="Answerfieldright-aligned"/>
            </w:pPr>
            <w:r>
              <w:t>Signature d</w:t>
            </w:r>
            <w:r w:rsidR="002C0828" w:rsidRPr="004C18DA">
              <w:t>ate</w:t>
            </w:r>
            <w:r w:rsidR="002C0828">
              <w:t xml:space="preserve"> </w:t>
            </w:r>
          </w:p>
        </w:tc>
        <w:tc>
          <w:tcPr>
            <w:tcW w:w="2859" w:type="dxa"/>
          </w:tcPr>
          <w:p w14:paraId="5AE8F5E2"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362DBC9D"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13A9A0E4"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C372943" w14:textId="36534624" w:rsidR="00681E58" w:rsidRDefault="00366FCB" w:rsidP="00BB5039">
      <w:pPr>
        <w:pStyle w:val="CERHeading1Parts"/>
        <w:numPr>
          <w:ilvl w:val="0"/>
          <w:numId w:val="0"/>
        </w:numPr>
        <w:ind w:left="1418" w:hanging="1418"/>
      </w:pPr>
      <w:r>
        <w:br w:type="page"/>
      </w:r>
      <w:r w:rsidR="00BB5039">
        <w:lastRenderedPageBreak/>
        <w:t xml:space="preserve">Part H: </w:t>
      </w:r>
      <w:r w:rsidR="00681E58">
        <w:t>Declaration</w:t>
      </w:r>
    </w:p>
    <w:p w14:paraId="4942DD95" w14:textId="7C8C18BF" w:rsidR="00681E58" w:rsidRPr="00681E58" w:rsidRDefault="00681E58" w:rsidP="00681E58">
      <w:r w:rsidRPr="00681E58">
        <w:t>This section must be signed by the applicant, if an individual, or by a representative of the applicant on their behalf</w:t>
      </w:r>
      <w:r w:rsidR="0042712D">
        <w:t>.</w:t>
      </w:r>
    </w:p>
    <w:p w14:paraId="253B6A62" w14:textId="1753C970" w:rsidR="00681E58" w:rsidRPr="00681E58" w:rsidRDefault="00681E58" w:rsidP="00681E58">
      <w:r w:rsidRPr="00681E58">
        <w:t>The representative must be:</w:t>
      </w:r>
    </w:p>
    <w:p w14:paraId="736CEF7D" w14:textId="77777777" w:rsidR="00681E58" w:rsidRPr="003878E6" w:rsidRDefault="00681E58" w:rsidP="007A6A6A">
      <w:pPr>
        <w:pStyle w:val="CERbullets"/>
      </w:pPr>
      <w:r w:rsidRPr="003878E6">
        <w:t>For a body corporate, the executive officer for whom details are provided in this application.</w:t>
      </w:r>
    </w:p>
    <w:p w14:paraId="352C8FF6" w14:textId="77777777" w:rsidR="00681E58" w:rsidRPr="003878E6" w:rsidRDefault="00681E58" w:rsidP="007A6A6A">
      <w:pPr>
        <w:pStyle w:val="CERbullets"/>
      </w:pPr>
      <w:r w:rsidRPr="003878E6">
        <w:t>For a trust, one of the trustees for whom details are provided in this application.</w:t>
      </w:r>
    </w:p>
    <w:p w14:paraId="099BAC75" w14:textId="77777777" w:rsidR="00681E58" w:rsidRPr="003878E6" w:rsidRDefault="00681E58" w:rsidP="007A6A6A">
      <w:pPr>
        <w:pStyle w:val="CERbullets"/>
      </w:pPr>
      <w:r w:rsidRPr="003878E6">
        <w:t>For a corporation sole, the individual constituting the corporation sole for whom details are provided in this application.</w:t>
      </w:r>
    </w:p>
    <w:p w14:paraId="3433C10C" w14:textId="77777777" w:rsidR="00681E58" w:rsidRPr="003878E6" w:rsidRDefault="00681E58" w:rsidP="007A6A6A">
      <w:pPr>
        <w:pStyle w:val="CERbullets"/>
      </w:pPr>
      <w:r w:rsidRPr="003878E6">
        <w:t>For a body politic or local governing body, the officeholder for whom details are provided in this application.</w:t>
      </w:r>
    </w:p>
    <w:p w14:paraId="4081BA35" w14:textId="660122BA" w:rsidR="00681E58" w:rsidRPr="00681E58" w:rsidRDefault="00681E58" w:rsidP="00681E58">
      <w:r w:rsidRPr="00681E58">
        <w:t>By signing below, the signatory</w:t>
      </w:r>
      <w:r w:rsidR="00A574D1">
        <w:t>:</w:t>
      </w:r>
    </w:p>
    <w:p w14:paraId="27DFFC6C" w14:textId="77777777" w:rsidR="00C638D8" w:rsidRDefault="00681E58" w:rsidP="007A6A6A">
      <w:pPr>
        <w:pStyle w:val="CERbullets"/>
        <w:rPr>
          <w:lang w:eastAsia="en-US"/>
        </w:rPr>
      </w:pPr>
      <w:r w:rsidRPr="003878E6">
        <w:rPr>
          <w:lang w:eastAsia="en-US"/>
        </w:rPr>
        <w:t xml:space="preserve">declares that the information supplied in this form is true and correct and that he/she is authorised to make this application on behalf of the applicant named in the form; </w:t>
      </w:r>
    </w:p>
    <w:p w14:paraId="4BD15CB8" w14:textId="44EF42F0" w:rsidR="00681E58" w:rsidRPr="003878E6" w:rsidRDefault="00C638D8" w:rsidP="007A6A6A">
      <w:pPr>
        <w:pStyle w:val="CERbullets"/>
        <w:rPr>
          <w:lang w:eastAsia="en-US"/>
        </w:rPr>
      </w:pPr>
      <w:r>
        <w:t>declares that the each other stakeholder in relation to the power station has agreed to the making of this application</w:t>
      </w:r>
      <w:r>
        <w:rPr>
          <w:lang w:eastAsia="en-US"/>
        </w:rPr>
        <w:t xml:space="preserve">; </w:t>
      </w:r>
      <w:r w:rsidR="00681E58" w:rsidRPr="003878E6">
        <w:rPr>
          <w:lang w:eastAsia="en-US"/>
        </w:rPr>
        <w:t>and</w:t>
      </w:r>
    </w:p>
    <w:p w14:paraId="39DED40A" w14:textId="77777777" w:rsidR="00681E58" w:rsidRPr="003878E6" w:rsidRDefault="00681E58" w:rsidP="007A6A6A">
      <w:pPr>
        <w:pStyle w:val="CERbullets"/>
        <w:rPr>
          <w:i/>
          <w:lang w:eastAsia="en-US"/>
        </w:rPr>
      </w:pPr>
      <w:r w:rsidRPr="003878E6">
        <w:rPr>
          <w:lang w:eastAsia="en-US"/>
        </w:rPr>
        <w:t xml:space="preserve">acknowledges that giving false or misleading information is a serious offence and carries penalties under the </w:t>
      </w:r>
      <w:r w:rsidRPr="003878E6">
        <w:rPr>
          <w:i/>
          <w:lang w:eastAsia="en-US"/>
        </w:rPr>
        <w:t>Criminal Code Act 1995.</w:t>
      </w:r>
    </w:p>
    <w:tbl>
      <w:tblPr>
        <w:tblStyle w:val="CERanswerfield8"/>
        <w:tblW w:w="10348" w:type="dxa"/>
        <w:tblLook w:val="0680" w:firstRow="0" w:lastRow="0" w:firstColumn="1" w:lastColumn="0" w:noHBand="1" w:noVBand="1"/>
      </w:tblPr>
      <w:tblGrid>
        <w:gridCol w:w="1560"/>
        <w:gridCol w:w="8788"/>
      </w:tblGrid>
      <w:tr w:rsidR="00681E58" w:rsidRPr="00681E58" w14:paraId="1091C273" w14:textId="77777777" w:rsidTr="000E2F1D">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4794B44" w14:textId="77777777" w:rsidR="00681E58" w:rsidRPr="00681E58" w:rsidRDefault="00681E58" w:rsidP="00681E58">
            <w:pPr>
              <w:spacing w:before="45" w:after="45" w:line="200" w:lineRule="exact"/>
              <w:rPr>
                <w:rFonts w:eastAsia="Cambria" w:cs="Arial"/>
                <w:color w:val="383A42"/>
                <w:sz w:val="20"/>
                <w:szCs w:val="20"/>
              </w:rPr>
            </w:pPr>
            <w:r w:rsidRPr="00681E58">
              <w:rPr>
                <w:rFonts w:eastAsia="Cambria" w:cs="Arial"/>
                <w:color w:val="383A42"/>
                <w:sz w:val="20"/>
                <w:szCs w:val="20"/>
              </w:rPr>
              <w:t>Full name of signatory</w:t>
            </w:r>
          </w:p>
        </w:tc>
        <w:tc>
          <w:tcPr>
            <w:tcW w:w="8788" w:type="dxa"/>
          </w:tcPr>
          <w:p w14:paraId="2C493C0E" w14:textId="77777777" w:rsidR="00681E58" w:rsidRPr="00681E58" w:rsidRDefault="00681E58" w:rsidP="00681E58">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fldChar w:fldCharType="begin">
                <w:ffData>
                  <w:name w:val="Text160"/>
                  <w:enabled/>
                  <w:calcOnExit w:val="0"/>
                  <w:textInput/>
                </w:ffData>
              </w:fldChar>
            </w:r>
            <w:r w:rsidRPr="00681E58">
              <w:rPr>
                <w:rFonts w:eastAsia="Cambria" w:cs="Arial"/>
                <w:color w:val="383A42"/>
                <w:sz w:val="20"/>
                <w:szCs w:val="20"/>
                <w:lang w:eastAsia="en-US"/>
              </w:rPr>
              <w:instrText xml:space="preserve"> FORMTEXT </w:instrText>
            </w:r>
            <w:r w:rsidRPr="00681E58">
              <w:rPr>
                <w:rFonts w:eastAsia="Cambria" w:cs="Arial"/>
                <w:color w:val="383A42"/>
                <w:sz w:val="20"/>
                <w:szCs w:val="20"/>
                <w:lang w:eastAsia="en-US"/>
              </w:rPr>
            </w:r>
            <w:r w:rsidRPr="00681E58">
              <w:rPr>
                <w:rFonts w:eastAsia="Cambria" w:cs="Arial"/>
                <w:color w:val="383A42"/>
                <w:sz w:val="20"/>
                <w:szCs w:val="20"/>
                <w:lang w:eastAsia="en-US"/>
              </w:rPr>
              <w:fldChar w:fldCharType="separate"/>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color w:val="383A42"/>
                <w:sz w:val="20"/>
                <w:szCs w:val="20"/>
                <w:lang w:eastAsia="en-US"/>
              </w:rPr>
              <w:fldChar w:fldCharType="end"/>
            </w:r>
          </w:p>
        </w:tc>
      </w:tr>
      <w:tr w:rsidR="00681E58" w:rsidRPr="00681E58" w14:paraId="1A88D7C3" w14:textId="77777777" w:rsidTr="000E2F1D">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2DD75B1" w14:textId="77777777" w:rsidR="00681E58" w:rsidRPr="00681E58" w:rsidRDefault="00681E58" w:rsidP="00681E58">
            <w:pPr>
              <w:spacing w:before="45" w:after="45" w:line="200" w:lineRule="exact"/>
              <w:rPr>
                <w:rFonts w:eastAsia="Cambria" w:cs="Arial"/>
                <w:color w:val="383A42"/>
                <w:sz w:val="20"/>
                <w:szCs w:val="20"/>
              </w:rPr>
            </w:pPr>
            <w:r w:rsidRPr="00681E58">
              <w:rPr>
                <w:rFonts w:eastAsia="Cambria" w:cs="Arial"/>
                <w:color w:val="383A42"/>
                <w:sz w:val="20"/>
                <w:szCs w:val="20"/>
              </w:rPr>
              <w:t xml:space="preserve">Title/position </w:t>
            </w:r>
          </w:p>
        </w:tc>
        <w:tc>
          <w:tcPr>
            <w:tcW w:w="8788" w:type="dxa"/>
          </w:tcPr>
          <w:p w14:paraId="44F8DED1" w14:textId="77777777" w:rsidR="00681E58" w:rsidRPr="00681E58" w:rsidRDefault="00681E58" w:rsidP="00681E58">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fldChar w:fldCharType="begin">
                <w:ffData>
                  <w:name w:val="Text161"/>
                  <w:enabled/>
                  <w:calcOnExit w:val="0"/>
                  <w:textInput/>
                </w:ffData>
              </w:fldChar>
            </w:r>
            <w:r w:rsidRPr="00681E58">
              <w:rPr>
                <w:rFonts w:eastAsia="Cambria" w:cs="Arial"/>
                <w:color w:val="383A42"/>
                <w:sz w:val="20"/>
                <w:szCs w:val="20"/>
                <w:lang w:eastAsia="en-US"/>
              </w:rPr>
              <w:instrText xml:space="preserve"> FORMTEXT </w:instrText>
            </w:r>
            <w:r w:rsidRPr="00681E58">
              <w:rPr>
                <w:rFonts w:eastAsia="Cambria" w:cs="Arial"/>
                <w:color w:val="383A42"/>
                <w:sz w:val="20"/>
                <w:szCs w:val="20"/>
                <w:lang w:eastAsia="en-US"/>
              </w:rPr>
            </w:r>
            <w:r w:rsidRPr="00681E58">
              <w:rPr>
                <w:rFonts w:eastAsia="Cambria" w:cs="Arial"/>
                <w:color w:val="383A42"/>
                <w:sz w:val="20"/>
                <w:szCs w:val="20"/>
                <w:lang w:eastAsia="en-US"/>
              </w:rPr>
              <w:fldChar w:fldCharType="separate"/>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color w:val="383A42"/>
                <w:sz w:val="20"/>
                <w:szCs w:val="20"/>
                <w:lang w:eastAsia="en-US"/>
              </w:rPr>
              <w:fldChar w:fldCharType="end"/>
            </w:r>
          </w:p>
        </w:tc>
      </w:tr>
      <w:tr w:rsidR="00681E58" w:rsidRPr="00681E58" w14:paraId="6330B93B" w14:textId="77777777" w:rsidTr="000E2F1D">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ECA1388" w14:textId="77777777" w:rsidR="00681E58" w:rsidRPr="00681E58" w:rsidRDefault="00681E58" w:rsidP="00681E58">
            <w:pPr>
              <w:spacing w:before="45" w:after="45" w:line="200" w:lineRule="exact"/>
              <w:rPr>
                <w:rFonts w:eastAsia="Cambria" w:cs="Arial"/>
                <w:color w:val="383A42"/>
                <w:sz w:val="20"/>
                <w:szCs w:val="20"/>
              </w:rPr>
            </w:pPr>
            <w:r w:rsidRPr="00681E58">
              <w:rPr>
                <w:rFonts w:eastAsia="Cambria" w:cs="Arial"/>
                <w:color w:val="383A42"/>
                <w:sz w:val="20"/>
                <w:szCs w:val="20"/>
              </w:rPr>
              <w:t xml:space="preserve">Organisation </w:t>
            </w:r>
          </w:p>
          <w:p w14:paraId="795C0B04" w14:textId="77777777" w:rsidR="00681E58" w:rsidRPr="00681E58" w:rsidRDefault="00681E58" w:rsidP="00681E58">
            <w:pPr>
              <w:spacing w:before="45" w:after="45" w:line="200" w:lineRule="exact"/>
              <w:rPr>
                <w:rFonts w:eastAsia="Cambria" w:cs="Arial"/>
                <w:color w:val="383A42"/>
                <w:sz w:val="20"/>
                <w:szCs w:val="20"/>
              </w:rPr>
            </w:pPr>
            <w:r w:rsidRPr="00681E58">
              <w:rPr>
                <w:rFonts w:eastAsia="Cambria" w:cs="Arial"/>
                <w:color w:val="383A42"/>
                <w:sz w:val="20"/>
                <w:szCs w:val="20"/>
              </w:rPr>
              <w:t>(if applicable)</w:t>
            </w:r>
          </w:p>
        </w:tc>
        <w:tc>
          <w:tcPr>
            <w:tcW w:w="8788" w:type="dxa"/>
          </w:tcPr>
          <w:p w14:paraId="5B1F84A6" w14:textId="77777777" w:rsidR="00681E58" w:rsidRPr="00681E58" w:rsidRDefault="00681E58" w:rsidP="00681E58">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fldChar w:fldCharType="begin">
                <w:ffData>
                  <w:name w:val="Text162"/>
                  <w:enabled/>
                  <w:calcOnExit w:val="0"/>
                  <w:textInput/>
                </w:ffData>
              </w:fldChar>
            </w:r>
            <w:r w:rsidRPr="00681E58">
              <w:rPr>
                <w:rFonts w:eastAsia="Cambria" w:cs="Arial"/>
                <w:color w:val="383A42"/>
                <w:sz w:val="20"/>
                <w:szCs w:val="20"/>
                <w:lang w:eastAsia="en-US"/>
              </w:rPr>
              <w:instrText xml:space="preserve"> FORMTEXT </w:instrText>
            </w:r>
            <w:r w:rsidRPr="00681E58">
              <w:rPr>
                <w:rFonts w:eastAsia="Cambria" w:cs="Arial"/>
                <w:color w:val="383A42"/>
                <w:sz w:val="20"/>
                <w:szCs w:val="20"/>
                <w:lang w:eastAsia="en-US"/>
              </w:rPr>
            </w:r>
            <w:r w:rsidRPr="00681E58">
              <w:rPr>
                <w:rFonts w:eastAsia="Cambria" w:cs="Arial"/>
                <w:color w:val="383A42"/>
                <w:sz w:val="20"/>
                <w:szCs w:val="20"/>
                <w:lang w:eastAsia="en-US"/>
              </w:rPr>
              <w:fldChar w:fldCharType="separate"/>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color w:val="383A42"/>
                <w:sz w:val="20"/>
                <w:szCs w:val="20"/>
                <w:lang w:eastAsia="en-US"/>
              </w:rPr>
              <w:fldChar w:fldCharType="end"/>
            </w:r>
          </w:p>
        </w:tc>
      </w:tr>
      <w:tr w:rsidR="00681E58" w:rsidRPr="00681E58" w14:paraId="7ACAE854" w14:textId="77777777" w:rsidTr="000E2F1D">
        <w:trPr>
          <w:trHeight w:val="653"/>
        </w:trPr>
        <w:tc>
          <w:tcPr>
            <w:cnfStyle w:val="001000000000" w:firstRow="0" w:lastRow="0" w:firstColumn="1" w:lastColumn="0" w:oddVBand="0" w:evenVBand="0" w:oddHBand="0" w:evenHBand="0" w:firstRowFirstColumn="0" w:firstRowLastColumn="0" w:lastRowFirstColumn="0" w:lastRowLastColumn="0"/>
            <w:tcW w:w="1560" w:type="dxa"/>
          </w:tcPr>
          <w:p w14:paraId="5F3EFFF9" w14:textId="77777777" w:rsidR="00681E58" w:rsidRPr="00681E58" w:rsidRDefault="00681E58" w:rsidP="00681E58">
            <w:pPr>
              <w:spacing w:before="45" w:after="45" w:line="200" w:lineRule="exact"/>
              <w:rPr>
                <w:rFonts w:eastAsia="Cambria" w:cs="Arial"/>
                <w:color w:val="383A42"/>
                <w:sz w:val="20"/>
                <w:szCs w:val="20"/>
              </w:rPr>
            </w:pPr>
            <w:r w:rsidRPr="00681E58">
              <w:rPr>
                <w:rFonts w:eastAsia="Cambria" w:cs="Arial"/>
                <w:color w:val="383A42"/>
                <w:sz w:val="20"/>
                <w:szCs w:val="20"/>
              </w:rPr>
              <w:t xml:space="preserve">Signature </w:t>
            </w:r>
          </w:p>
        </w:tc>
        <w:tc>
          <w:tcPr>
            <w:tcW w:w="8788" w:type="dxa"/>
          </w:tcPr>
          <w:p w14:paraId="0EEED0BF" w14:textId="77777777" w:rsidR="00681E58" w:rsidRPr="00681E58" w:rsidRDefault="00681E58" w:rsidP="00681E58">
            <w:pPr>
              <w:cnfStyle w:val="000000000000" w:firstRow="0" w:lastRow="0" w:firstColumn="0" w:lastColumn="0" w:oddVBand="0" w:evenVBand="0" w:oddHBand="0" w:evenHBand="0" w:firstRowFirstColumn="0" w:firstRowLastColumn="0" w:lastRowFirstColumn="0" w:lastRowLastColumn="0"/>
            </w:pPr>
          </w:p>
        </w:tc>
      </w:tr>
    </w:tbl>
    <w:p w14:paraId="553FE084" w14:textId="77777777" w:rsidR="00681E58" w:rsidRPr="00681E58" w:rsidRDefault="00681E58" w:rsidP="00681E58">
      <w:pPr>
        <w:spacing w:before="0" w:after="0"/>
      </w:pPr>
    </w:p>
    <w:tbl>
      <w:tblPr>
        <w:tblStyle w:val="CERanswerfield8"/>
        <w:tblW w:w="10348" w:type="dxa"/>
        <w:tblLook w:val="06A0" w:firstRow="1" w:lastRow="0" w:firstColumn="1" w:lastColumn="0" w:noHBand="1" w:noVBand="1"/>
      </w:tblPr>
      <w:tblGrid>
        <w:gridCol w:w="1560"/>
        <w:gridCol w:w="2859"/>
        <w:gridCol w:w="2981"/>
        <w:gridCol w:w="2948"/>
      </w:tblGrid>
      <w:tr w:rsidR="00681E58" w:rsidRPr="00681E58" w14:paraId="1A536279" w14:textId="77777777" w:rsidTr="000E2F1D">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0E95077D" w14:textId="77777777" w:rsidR="00681E58" w:rsidRPr="00681E58" w:rsidRDefault="00681E58" w:rsidP="00681E58">
            <w:pPr>
              <w:spacing w:before="45" w:after="45" w:line="200" w:lineRule="atLeast"/>
              <w:rPr>
                <w:rFonts w:eastAsia="Cambria" w:cs="Arial"/>
                <w:color w:val="383A42"/>
                <w:sz w:val="20"/>
                <w:szCs w:val="20"/>
                <w:lang w:eastAsia="en-US"/>
              </w:rPr>
            </w:pPr>
          </w:p>
        </w:tc>
        <w:tc>
          <w:tcPr>
            <w:tcW w:w="2859" w:type="dxa"/>
          </w:tcPr>
          <w:p w14:paraId="064D1098" w14:textId="77777777" w:rsidR="00681E58" w:rsidRPr="00681E58" w:rsidRDefault="00681E58" w:rsidP="00681E58">
            <w:pPr>
              <w:spacing w:before="45" w:after="45" w:line="200" w:lineRule="atLeast"/>
              <w:cnfStyle w:val="100000000000" w:firstRow="1"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t>Day (dd)</w:t>
            </w:r>
          </w:p>
        </w:tc>
        <w:tc>
          <w:tcPr>
            <w:tcW w:w="2981" w:type="dxa"/>
          </w:tcPr>
          <w:p w14:paraId="558243F3" w14:textId="77777777" w:rsidR="00681E58" w:rsidRPr="00681E58" w:rsidRDefault="00681E58" w:rsidP="00681E58">
            <w:pPr>
              <w:spacing w:before="45" w:after="45" w:line="200" w:lineRule="atLeast"/>
              <w:cnfStyle w:val="100000000000" w:firstRow="1"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t>Month (mm)</w:t>
            </w:r>
          </w:p>
        </w:tc>
        <w:tc>
          <w:tcPr>
            <w:tcW w:w="2948" w:type="dxa"/>
          </w:tcPr>
          <w:p w14:paraId="0175ABFB" w14:textId="77777777" w:rsidR="00681E58" w:rsidRPr="00681E58" w:rsidRDefault="00681E58" w:rsidP="00681E58">
            <w:pPr>
              <w:spacing w:before="45" w:after="45" w:line="200" w:lineRule="atLeast"/>
              <w:cnfStyle w:val="100000000000" w:firstRow="1"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t>Year (</w:t>
            </w:r>
            <w:proofErr w:type="spellStart"/>
            <w:r w:rsidRPr="00681E58">
              <w:rPr>
                <w:rFonts w:eastAsia="Cambria" w:cs="Arial"/>
                <w:color w:val="383A42"/>
                <w:sz w:val="20"/>
                <w:szCs w:val="20"/>
                <w:lang w:eastAsia="en-US"/>
              </w:rPr>
              <w:t>yyyy</w:t>
            </w:r>
            <w:proofErr w:type="spellEnd"/>
            <w:r w:rsidRPr="00681E58">
              <w:rPr>
                <w:rFonts w:eastAsia="Cambria" w:cs="Arial"/>
                <w:color w:val="383A42"/>
                <w:sz w:val="20"/>
                <w:szCs w:val="20"/>
                <w:lang w:eastAsia="en-US"/>
              </w:rPr>
              <w:t>)</w:t>
            </w:r>
          </w:p>
        </w:tc>
      </w:tr>
      <w:tr w:rsidR="00681E58" w:rsidRPr="00681E58" w14:paraId="446B181E" w14:textId="77777777" w:rsidTr="000E2F1D">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BF58ED5" w14:textId="77777777" w:rsidR="00681E58" w:rsidRPr="00681E58" w:rsidRDefault="00681E58" w:rsidP="00681E58">
            <w:pPr>
              <w:spacing w:before="45" w:after="45" w:line="200" w:lineRule="exact"/>
              <w:rPr>
                <w:rFonts w:eastAsia="Cambria" w:cs="Arial"/>
                <w:color w:val="383A42"/>
                <w:sz w:val="20"/>
                <w:szCs w:val="20"/>
              </w:rPr>
            </w:pPr>
            <w:r w:rsidRPr="00681E58">
              <w:rPr>
                <w:rFonts w:eastAsia="Cambria" w:cs="Arial"/>
                <w:color w:val="383A42"/>
                <w:sz w:val="20"/>
                <w:szCs w:val="20"/>
              </w:rPr>
              <w:t xml:space="preserve">Signature date </w:t>
            </w:r>
          </w:p>
        </w:tc>
        <w:tc>
          <w:tcPr>
            <w:tcW w:w="2859" w:type="dxa"/>
          </w:tcPr>
          <w:p w14:paraId="66753C4F" w14:textId="77777777" w:rsidR="00681E58" w:rsidRPr="00681E58" w:rsidRDefault="00681E58" w:rsidP="00681E58">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fldChar w:fldCharType="begin">
                <w:ffData>
                  <w:name w:val="Text163"/>
                  <w:enabled/>
                  <w:calcOnExit w:val="0"/>
                  <w:textInput>
                    <w:type w:val="number"/>
                    <w:maxLength w:val="2"/>
                  </w:textInput>
                </w:ffData>
              </w:fldChar>
            </w:r>
            <w:r w:rsidRPr="00681E58">
              <w:rPr>
                <w:rFonts w:eastAsia="Cambria" w:cs="Arial"/>
                <w:color w:val="383A42"/>
                <w:sz w:val="20"/>
                <w:szCs w:val="20"/>
                <w:lang w:eastAsia="en-US"/>
              </w:rPr>
              <w:instrText xml:space="preserve"> FORMTEXT </w:instrText>
            </w:r>
            <w:r w:rsidRPr="00681E58">
              <w:rPr>
                <w:rFonts w:eastAsia="Cambria" w:cs="Arial"/>
                <w:color w:val="383A42"/>
                <w:sz w:val="20"/>
                <w:szCs w:val="20"/>
                <w:lang w:eastAsia="en-US"/>
              </w:rPr>
            </w:r>
            <w:r w:rsidRPr="00681E58">
              <w:rPr>
                <w:rFonts w:eastAsia="Cambria" w:cs="Arial"/>
                <w:color w:val="383A42"/>
                <w:sz w:val="20"/>
                <w:szCs w:val="20"/>
                <w:lang w:eastAsia="en-US"/>
              </w:rPr>
              <w:fldChar w:fldCharType="separate"/>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color w:val="383A42"/>
                <w:sz w:val="20"/>
                <w:szCs w:val="20"/>
                <w:lang w:eastAsia="en-US"/>
              </w:rPr>
              <w:fldChar w:fldCharType="end"/>
            </w:r>
          </w:p>
        </w:tc>
        <w:tc>
          <w:tcPr>
            <w:tcW w:w="2981" w:type="dxa"/>
          </w:tcPr>
          <w:p w14:paraId="3A978A5D" w14:textId="77777777" w:rsidR="00681E58" w:rsidRPr="00681E58" w:rsidRDefault="00681E58" w:rsidP="00681E58">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fldChar w:fldCharType="begin">
                <w:ffData>
                  <w:name w:val="Text164"/>
                  <w:enabled/>
                  <w:calcOnExit w:val="0"/>
                  <w:textInput>
                    <w:type w:val="number"/>
                    <w:maxLength w:val="2"/>
                  </w:textInput>
                </w:ffData>
              </w:fldChar>
            </w:r>
            <w:r w:rsidRPr="00681E58">
              <w:rPr>
                <w:rFonts w:eastAsia="Cambria" w:cs="Arial"/>
                <w:color w:val="383A42"/>
                <w:sz w:val="20"/>
                <w:szCs w:val="20"/>
                <w:lang w:eastAsia="en-US"/>
              </w:rPr>
              <w:instrText xml:space="preserve"> FORMTEXT </w:instrText>
            </w:r>
            <w:r w:rsidRPr="00681E58">
              <w:rPr>
                <w:rFonts w:eastAsia="Cambria" w:cs="Arial"/>
                <w:color w:val="383A42"/>
                <w:sz w:val="20"/>
                <w:szCs w:val="20"/>
                <w:lang w:eastAsia="en-US"/>
              </w:rPr>
            </w:r>
            <w:r w:rsidRPr="00681E58">
              <w:rPr>
                <w:rFonts w:eastAsia="Cambria" w:cs="Arial"/>
                <w:color w:val="383A42"/>
                <w:sz w:val="20"/>
                <w:szCs w:val="20"/>
                <w:lang w:eastAsia="en-US"/>
              </w:rPr>
              <w:fldChar w:fldCharType="separate"/>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color w:val="383A42"/>
                <w:sz w:val="20"/>
                <w:szCs w:val="20"/>
                <w:lang w:eastAsia="en-US"/>
              </w:rPr>
              <w:fldChar w:fldCharType="end"/>
            </w:r>
          </w:p>
        </w:tc>
        <w:tc>
          <w:tcPr>
            <w:tcW w:w="2948" w:type="dxa"/>
          </w:tcPr>
          <w:p w14:paraId="62A3E3E8" w14:textId="77777777" w:rsidR="00681E58" w:rsidRPr="00681E58" w:rsidRDefault="00681E58" w:rsidP="00681E58">
            <w:pPr>
              <w:spacing w:before="45" w:after="45" w:line="200" w:lineRule="atLeast"/>
              <w:cnfStyle w:val="000000000000" w:firstRow="0" w:lastRow="0" w:firstColumn="0" w:lastColumn="0" w:oddVBand="0" w:evenVBand="0" w:oddHBand="0" w:evenHBand="0" w:firstRowFirstColumn="0" w:firstRowLastColumn="0" w:lastRowFirstColumn="0" w:lastRowLastColumn="0"/>
              <w:rPr>
                <w:rFonts w:eastAsia="Cambria" w:cs="Arial"/>
                <w:color w:val="383A42"/>
                <w:sz w:val="20"/>
                <w:szCs w:val="20"/>
                <w:lang w:eastAsia="en-US"/>
              </w:rPr>
            </w:pPr>
            <w:r w:rsidRPr="00681E58">
              <w:rPr>
                <w:rFonts w:eastAsia="Cambria" w:cs="Arial"/>
                <w:color w:val="383A42"/>
                <w:sz w:val="20"/>
                <w:szCs w:val="20"/>
                <w:lang w:eastAsia="en-US"/>
              </w:rPr>
              <w:fldChar w:fldCharType="begin">
                <w:ffData>
                  <w:name w:val="Text165"/>
                  <w:enabled/>
                  <w:calcOnExit w:val="0"/>
                  <w:textInput>
                    <w:type w:val="number"/>
                    <w:maxLength w:val="4"/>
                  </w:textInput>
                </w:ffData>
              </w:fldChar>
            </w:r>
            <w:r w:rsidRPr="00681E58">
              <w:rPr>
                <w:rFonts w:eastAsia="Cambria" w:cs="Arial"/>
                <w:color w:val="383A42"/>
                <w:sz w:val="20"/>
                <w:szCs w:val="20"/>
                <w:lang w:eastAsia="en-US"/>
              </w:rPr>
              <w:instrText xml:space="preserve"> FORMTEXT </w:instrText>
            </w:r>
            <w:r w:rsidRPr="00681E58">
              <w:rPr>
                <w:rFonts w:eastAsia="Cambria" w:cs="Arial"/>
                <w:color w:val="383A42"/>
                <w:sz w:val="20"/>
                <w:szCs w:val="20"/>
                <w:lang w:eastAsia="en-US"/>
              </w:rPr>
            </w:r>
            <w:r w:rsidRPr="00681E58">
              <w:rPr>
                <w:rFonts w:eastAsia="Cambria" w:cs="Arial"/>
                <w:color w:val="383A42"/>
                <w:sz w:val="20"/>
                <w:szCs w:val="20"/>
                <w:lang w:eastAsia="en-US"/>
              </w:rPr>
              <w:fldChar w:fldCharType="separate"/>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noProof/>
                <w:color w:val="383A42"/>
                <w:sz w:val="20"/>
                <w:szCs w:val="20"/>
                <w:lang w:eastAsia="en-US"/>
              </w:rPr>
              <w:t> </w:t>
            </w:r>
            <w:r w:rsidRPr="00681E58">
              <w:rPr>
                <w:rFonts w:eastAsia="Cambria" w:cs="Arial"/>
                <w:color w:val="383A42"/>
                <w:sz w:val="20"/>
                <w:szCs w:val="20"/>
                <w:lang w:eastAsia="en-US"/>
              </w:rPr>
              <w:fldChar w:fldCharType="end"/>
            </w:r>
          </w:p>
        </w:tc>
      </w:tr>
    </w:tbl>
    <w:p w14:paraId="2CD4BB9C" w14:textId="77777777" w:rsidR="00681E58" w:rsidRDefault="00681E58">
      <w:pPr>
        <w:spacing w:before="0" w:after="170"/>
        <w:rPr>
          <w:rFonts w:eastAsia="Times New Roman" w:cs="Arial"/>
          <w:b/>
          <w:bCs/>
          <w:color w:val="005874"/>
          <w:sz w:val="40"/>
          <w:szCs w:val="32"/>
        </w:rPr>
      </w:pPr>
      <w:r>
        <w:br w:type="page"/>
      </w:r>
    </w:p>
    <w:p w14:paraId="79CC7A3D" w14:textId="27E94A80" w:rsidR="00871D42" w:rsidRPr="00284445" w:rsidRDefault="00871D42" w:rsidP="00635916">
      <w:pPr>
        <w:pStyle w:val="Heading1"/>
      </w:pPr>
      <w:r w:rsidRPr="00284445">
        <w:lastRenderedPageBreak/>
        <w:t xml:space="preserve">Application </w:t>
      </w:r>
      <w:r w:rsidR="00B130B6">
        <w:t>c</w:t>
      </w:r>
      <w:r w:rsidRPr="00284445">
        <w:t>hecklist</w:t>
      </w:r>
    </w:p>
    <w:p w14:paraId="347A7B9C" w14:textId="046398EB" w:rsidR="00667FF8" w:rsidRPr="00794024" w:rsidRDefault="00871D42" w:rsidP="00307DF9">
      <w:pPr>
        <w:pStyle w:val="Arrowinstruction"/>
      </w:pPr>
      <w:r w:rsidRPr="00794024">
        <w:t>Have you completed the following?</w:t>
      </w:r>
      <w:r w:rsidR="00410B6C" w:rsidRPr="00794024">
        <w:t xml:space="preserve"> </w:t>
      </w:r>
      <w:r w:rsidR="000E2E12" w:rsidRPr="00794024">
        <w:t xml:space="preserve">Tick the box when </w:t>
      </w:r>
      <w:r w:rsidR="007C7F2C" w:rsidRPr="00794024">
        <w:t>you have</w:t>
      </w:r>
      <w:r w:rsidR="000E2E12" w:rsidRPr="00794024">
        <w:t xml:space="preserve"> completed the task beside it.</w:t>
      </w:r>
    </w:p>
    <w:tbl>
      <w:tblPr>
        <w:tblStyle w:val="CERanswerfield3"/>
        <w:tblW w:w="10348" w:type="dxa"/>
        <w:tblLayout w:type="fixed"/>
        <w:tblLook w:val="0700" w:firstRow="0" w:lastRow="0" w:firstColumn="0" w:lastColumn="1" w:noHBand="1" w:noVBand="1"/>
      </w:tblPr>
      <w:tblGrid>
        <w:gridCol w:w="1560"/>
        <w:gridCol w:w="8788"/>
      </w:tblGrid>
      <w:tr w:rsidR="00B70FAD" w:rsidRPr="00B70FAD" w14:paraId="43558FA8" w14:textId="77777777" w:rsidTr="00D011C6">
        <w:trPr>
          <w:trHeight w:val="465"/>
        </w:trPr>
        <w:tc>
          <w:tcPr>
            <w:tcW w:w="1560" w:type="dxa"/>
            <w:vAlign w:val="top"/>
            <w:hideMark/>
          </w:tcPr>
          <w:p w14:paraId="59E4D67A" w14:textId="77777777" w:rsidR="00B70FAD" w:rsidRPr="00B70FAD" w:rsidRDefault="00B70FAD" w:rsidP="00B70FA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3B04F91C" w14:textId="56085F43" w:rsidR="00B70FAD" w:rsidRPr="00B70FAD" w:rsidRDefault="00B70FAD" w:rsidP="00B70FAD">
            <w:pPr>
              <w:spacing w:before="45" w:after="45" w:line="200" w:lineRule="atLeast"/>
              <w:rPr>
                <w:rFonts w:eastAsia="Cambria" w:cs="Arial"/>
                <w:color w:val="383A42"/>
                <w:sz w:val="20"/>
                <w:szCs w:val="20"/>
                <w:lang w:eastAsia="en-US"/>
              </w:rPr>
            </w:pPr>
            <w:r>
              <w:rPr>
                <w:rFonts w:eastAsia="Cambria" w:cs="Arial"/>
                <w:b/>
                <w:color w:val="383A42"/>
                <w:sz w:val="20"/>
                <w:szCs w:val="20"/>
                <w:lang w:eastAsia="en-US"/>
              </w:rPr>
              <w:t>Section A</w:t>
            </w:r>
            <w:r w:rsidRPr="00B70FAD">
              <w:rPr>
                <w:rFonts w:eastAsia="Cambria" w:cs="Arial"/>
                <w:b/>
                <w:color w:val="383A42"/>
                <w:sz w:val="20"/>
                <w:szCs w:val="20"/>
                <w:lang w:eastAsia="en-US"/>
              </w:rPr>
              <w:t xml:space="preserve"> – Nominated person details</w:t>
            </w:r>
          </w:p>
          <w:p w14:paraId="48D58B80" w14:textId="7BD81830" w:rsidR="00B70FAD" w:rsidRPr="00B70FAD" w:rsidRDefault="00B70FAD" w:rsidP="00D56821">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 xml:space="preserve">This section must be completed.  </w:t>
            </w:r>
          </w:p>
        </w:tc>
      </w:tr>
      <w:tr w:rsidR="00B70FAD" w:rsidRPr="00B70FAD" w14:paraId="20B92FB0" w14:textId="77777777" w:rsidTr="00D011C6">
        <w:trPr>
          <w:trHeight w:val="465"/>
        </w:trPr>
        <w:tc>
          <w:tcPr>
            <w:tcW w:w="1560" w:type="dxa"/>
            <w:vAlign w:val="top"/>
            <w:hideMark/>
          </w:tcPr>
          <w:p w14:paraId="4474F7EC" w14:textId="77777777" w:rsidR="00B70FAD" w:rsidRPr="00B70FAD" w:rsidRDefault="00B70FAD" w:rsidP="00B70FA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5657F50C" w14:textId="1A3B611D" w:rsidR="00B70FAD" w:rsidRPr="00B70FAD" w:rsidRDefault="00B70FAD" w:rsidP="00B70FAD">
            <w:pPr>
              <w:spacing w:before="45" w:after="45" w:line="200" w:lineRule="atLeast"/>
              <w:rPr>
                <w:rFonts w:eastAsia="Cambria" w:cs="Arial"/>
                <w:color w:val="383A42"/>
                <w:sz w:val="20"/>
                <w:szCs w:val="20"/>
                <w:lang w:eastAsia="en-US"/>
              </w:rPr>
            </w:pPr>
            <w:r>
              <w:rPr>
                <w:rFonts w:eastAsia="Cambria" w:cs="Arial"/>
                <w:b/>
                <w:color w:val="383A42"/>
                <w:sz w:val="20"/>
                <w:szCs w:val="20"/>
                <w:lang w:eastAsia="en-US"/>
              </w:rPr>
              <w:t>Section B</w:t>
            </w:r>
            <w:r w:rsidRPr="00B70FAD">
              <w:rPr>
                <w:rFonts w:eastAsia="Cambria" w:cs="Arial"/>
                <w:b/>
                <w:color w:val="383A42"/>
                <w:sz w:val="20"/>
                <w:szCs w:val="20"/>
                <w:lang w:eastAsia="en-US"/>
              </w:rPr>
              <w:t xml:space="preserve"> – Power station details</w:t>
            </w:r>
          </w:p>
          <w:p w14:paraId="07609ECF" w14:textId="1DF917C7" w:rsidR="00B70FAD" w:rsidRPr="00B70FAD" w:rsidRDefault="00B70FAD">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 xml:space="preserve">This section must be completed.  Specify in detail the components of the system that the applicant considers to be </w:t>
            </w:r>
            <w:r w:rsidR="00C638D8">
              <w:rPr>
                <w:rFonts w:eastAsia="Cambria" w:cs="Arial"/>
                <w:color w:val="383A42"/>
                <w:sz w:val="20"/>
                <w:szCs w:val="20"/>
                <w:lang w:eastAsia="en-US"/>
              </w:rPr>
              <w:t>part of the</w:t>
            </w:r>
            <w:r w:rsidRPr="00B70FAD">
              <w:rPr>
                <w:rFonts w:eastAsia="Cambria" w:cs="Arial"/>
                <w:color w:val="383A42"/>
                <w:sz w:val="20"/>
                <w:szCs w:val="20"/>
                <w:lang w:eastAsia="en-US"/>
              </w:rPr>
              <w:t xml:space="preserve"> power station.</w:t>
            </w:r>
          </w:p>
        </w:tc>
      </w:tr>
      <w:tr w:rsidR="00B70FAD" w:rsidRPr="00B70FAD" w14:paraId="178CEDB3" w14:textId="77777777" w:rsidTr="00D011C6">
        <w:trPr>
          <w:trHeight w:val="465"/>
        </w:trPr>
        <w:tc>
          <w:tcPr>
            <w:tcW w:w="1560" w:type="dxa"/>
            <w:vAlign w:val="top"/>
            <w:hideMark/>
          </w:tcPr>
          <w:p w14:paraId="7B672729" w14:textId="77777777" w:rsidR="00B70FAD" w:rsidRPr="00B70FAD" w:rsidRDefault="00B70FAD" w:rsidP="00D011C6">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3F5640E3" w14:textId="73094BDB" w:rsidR="00B70FAD" w:rsidRPr="00B70FAD" w:rsidRDefault="00B70FAD" w:rsidP="00D011C6">
            <w:pPr>
              <w:spacing w:before="45" w:after="45" w:line="200" w:lineRule="atLeast"/>
              <w:rPr>
                <w:rFonts w:eastAsia="Cambria" w:cs="Arial"/>
                <w:color w:val="383A42"/>
                <w:sz w:val="20"/>
                <w:szCs w:val="20"/>
                <w:lang w:eastAsia="en-US"/>
              </w:rPr>
            </w:pPr>
            <w:r>
              <w:rPr>
                <w:rFonts w:eastAsia="Cambria" w:cs="Arial"/>
                <w:b/>
                <w:color w:val="383A42"/>
                <w:sz w:val="20"/>
                <w:szCs w:val="20"/>
                <w:lang w:eastAsia="en-US"/>
              </w:rPr>
              <w:t>Section C</w:t>
            </w:r>
            <w:r w:rsidRPr="00B70FAD">
              <w:rPr>
                <w:rFonts w:eastAsia="Cambria" w:cs="Arial"/>
                <w:b/>
                <w:color w:val="383A42"/>
                <w:sz w:val="20"/>
                <w:szCs w:val="20"/>
                <w:lang w:eastAsia="en-US"/>
              </w:rPr>
              <w:t xml:space="preserve"> – </w:t>
            </w:r>
            <w:r>
              <w:rPr>
                <w:rFonts w:eastAsia="Cambria" w:cs="Arial"/>
                <w:b/>
                <w:color w:val="383A42"/>
                <w:sz w:val="20"/>
                <w:szCs w:val="20"/>
                <w:lang w:eastAsia="en-US"/>
              </w:rPr>
              <w:t xml:space="preserve">Variation to </w:t>
            </w:r>
            <w:r w:rsidRPr="00B70FAD">
              <w:rPr>
                <w:rFonts w:eastAsia="Cambria" w:cs="Arial"/>
                <w:b/>
                <w:color w:val="383A42"/>
                <w:sz w:val="20"/>
                <w:szCs w:val="20"/>
                <w:lang w:eastAsia="en-US"/>
              </w:rPr>
              <w:t>Power station details</w:t>
            </w:r>
          </w:p>
          <w:p w14:paraId="6B041B01" w14:textId="62DFC09B" w:rsidR="00B70FAD" w:rsidRPr="00B70FAD" w:rsidRDefault="00B70FAD" w:rsidP="00D56821">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 xml:space="preserve">This section must be completed.  Specify in detail the </w:t>
            </w:r>
            <w:r w:rsidR="00D56821">
              <w:rPr>
                <w:rFonts w:eastAsia="Cambria" w:cs="Arial"/>
                <w:color w:val="383A42"/>
                <w:sz w:val="20"/>
                <w:szCs w:val="20"/>
                <w:lang w:eastAsia="en-US"/>
              </w:rPr>
              <w:t xml:space="preserve">variation of </w:t>
            </w:r>
            <w:r w:rsidRPr="00B70FAD">
              <w:rPr>
                <w:rFonts w:eastAsia="Cambria" w:cs="Arial"/>
                <w:color w:val="383A42"/>
                <w:sz w:val="20"/>
                <w:szCs w:val="20"/>
                <w:lang w:eastAsia="en-US"/>
              </w:rPr>
              <w:t xml:space="preserve">components of the system that the applicant considers to be </w:t>
            </w:r>
            <w:r w:rsidR="00C638D8">
              <w:rPr>
                <w:rFonts w:eastAsia="Cambria" w:cs="Arial"/>
                <w:color w:val="383A42"/>
                <w:sz w:val="20"/>
                <w:szCs w:val="20"/>
                <w:lang w:eastAsia="en-US"/>
              </w:rPr>
              <w:t>part of the</w:t>
            </w:r>
            <w:r w:rsidR="00C638D8" w:rsidRPr="00B70FAD">
              <w:rPr>
                <w:rFonts w:eastAsia="Cambria" w:cs="Arial"/>
                <w:color w:val="383A42"/>
                <w:sz w:val="20"/>
                <w:szCs w:val="20"/>
                <w:lang w:eastAsia="en-US"/>
              </w:rPr>
              <w:t xml:space="preserve"> </w:t>
            </w:r>
            <w:r w:rsidRPr="00B70FAD">
              <w:rPr>
                <w:rFonts w:eastAsia="Cambria" w:cs="Arial"/>
                <w:color w:val="383A42"/>
                <w:sz w:val="20"/>
                <w:szCs w:val="20"/>
                <w:lang w:eastAsia="en-US"/>
              </w:rPr>
              <w:t>power station.</w:t>
            </w:r>
          </w:p>
        </w:tc>
      </w:tr>
      <w:tr w:rsidR="00B70FAD" w:rsidRPr="00B70FAD" w14:paraId="72766BBC" w14:textId="77777777" w:rsidTr="00D011C6">
        <w:trPr>
          <w:trHeight w:val="465"/>
        </w:trPr>
        <w:tc>
          <w:tcPr>
            <w:tcW w:w="1560" w:type="dxa"/>
            <w:vAlign w:val="top"/>
          </w:tcPr>
          <w:p w14:paraId="1487BB14" w14:textId="77777777" w:rsidR="00B70FAD" w:rsidRPr="00B70FAD" w:rsidRDefault="00B70FAD" w:rsidP="00B70FA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3620B9F2" w14:textId="46B004D9" w:rsidR="00B70FAD" w:rsidRPr="00B70FAD" w:rsidRDefault="00B70FAD" w:rsidP="00B70FAD">
            <w:pPr>
              <w:spacing w:before="45" w:after="45" w:line="200" w:lineRule="atLeast"/>
              <w:rPr>
                <w:rFonts w:eastAsia="Cambria" w:cs="Arial"/>
                <w:color w:val="383A42"/>
                <w:sz w:val="20"/>
                <w:szCs w:val="20"/>
                <w:lang w:eastAsia="en-US"/>
              </w:rPr>
            </w:pPr>
            <w:r w:rsidRPr="00B70FAD">
              <w:rPr>
                <w:rFonts w:eastAsia="Cambria" w:cs="Arial"/>
                <w:b/>
                <w:color w:val="383A42"/>
                <w:sz w:val="20"/>
                <w:szCs w:val="20"/>
                <w:lang w:eastAsia="en-US"/>
              </w:rPr>
              <w:t xml:space="preserve">Section </w:t>
            </w:r>
            <w:r w:rsidR="00D011C6">
              <w:rPr>
                <w:rFonts w:eastAsia="Cambria" w:cs="Arial"/>
                <w:b/>
                <w:color w:val="383A42"/>
                <w:sz w:val="20"/>
                <w:szCs w:val="20"/>
                <w:lang w:eastAsia="en-US"/>
              </w:rPr>
              <w:t>D</w:t>
            </w:r>
            <w:r w:rsidRPr="00B70FAD">
              <w:rPr>
                <w:rFonts w:eastAsia="Cambria" w:cs="Arial"/>
                <w:b/>
                <w:color w:val="383A42"/>
                <w:sz w:val="20"/>
                <w:szCs w:val="20"/>
                <w:lang w:eastAsia="en-US"/>
              </w:rPr>
              <w:t xml:space="preserve"> – </w:t>
            </w:r>
            <w:r w:rsidR="00D011C6">
              <w:rPr>
                <w:rFonts w:eastAsia="Cambria" w:cs="Arial"/>
                <w:b/>
                <w:color w:val="383A42"/>
                <w:sz w:val="20"/>
                <w:szCs w:val="20"/>
                <w:lang w:eastAsia="en-US"/>
              </w:rPr>
              <w:t xml:space="preserve">Variation to </w:t>
            </w:r>
            <w:r w:rsidRPr="00B70FAD">
              <w:rPr>
                <w:rFonts w:eastAsia="Cambria" w:cs="Arial"/>
                <w:b/>
                <w:color w:val="383A42"/>
                <w:sz w:val="20"/>
                <w:szCs w:val="20"/>
                <w:lang w:eastAsia="en-US"/>
              </w:rPr>
              <w:t>Metering details</w:t>
            </w:r>
            <w:r w:rsidRPr="00B70FAD">
              <w:rPr>
                <w:rFonts w:eastAsia="Cambria" w:cs="Arial"/>
                <w:color w:val="383A42"/>
                <w:sz w:val="20"/>
                <w:szCs w:val="20"/>
                <w:lang w:eastAsia="en-US"/>
              </w:rPr>
              <w:t xml:space="preserve">  </w:t>
            </w:r>
          </w:p>
          <w:p w14:paraId="208A3DED" w14:textId="3CECDB7E" w:rsidR="00B70FAD" w:rsidRPr="00B70FAD" w:rsidRDefault="00B70FAD" w:rsidP="00D56821">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This section must be completed.  Provide details of the metering used by the power station.  Single line diagrams of the power station, with the electricity meters clearly highlighted, must be attached to this application</w:t>
            </w:r>
          </w:p>
        </w:tc>
      </w:tr>
      <w:tr w:rsidR="00B70FAD" w:rsidRPr="00B70FAD" w14:paraId="21980F95" w14:textId="77777777" w:rsidTr="00D011C6">
        <w:trPr>
          <w:trHeight w:val="465"/>
        </w:trPr>
        <w:tc>
          <w:tcPr>
            <w:tcW w:w="1560" w:type="dxa"/>
            <w:vAlign w:val="top"/>
          </w:tcPr>
          <w:p w14:paraId="441005CE" w14:textId="77777777" w:rsidR="00B70FAD" w:rsidRPr="00B70FAD" w:rsidRDefault="00B70FAD" w:rsidP="00B70FA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35BB8914" w14:textId="69B6CF13" w:rsidR="00B70FAD" w:rsidRPr="00B70FAD" w:rsidRDefault="00B70FAD" w:rsidP="00B70FAD">
            <w:pPr>
              <w:spacing w:before="45" w:after="45" w:line="200" w:lineRule="atLeast"/>
              <w:rPr>
                <w:rFonts w:eastAsia="Cambria" w:cs="Arial"/>
                <w:color w:val="383A42"/>
                <w:sz w:val="20"/>
                <w:szCs w:val="20"/>
                <w:lang w:eastAsia="en-US"/>
              </w:rPr>
            </w:pPr>
            <w:r w:rsidRPr="00B70FAD">
              <w:rPr>
                <w:rFonts w:eastAsia="Cambria" w:cs="Arial"/>
                <w:b/>
                <w:color w:val="383A42"/>
                <w:sz w:val="20"/>
                <w:szCs w:val="20"/>
                <w:lang w:eastAsia="en-US"/>
              </w:rPr>
              <w:t xml:space="preserve">Section </w:t>
            </w:r>
            <w:r w:rsidR="00D011C6">
              <w:rPr>
                <w:rFonts w:eastAsia="Cambria" w:cs="Arial"/>
                <w:b/>
                <w:color w:val="383A42"/>
                <w:sz w:val="20"/>
                <w:szCs w:val="20"/>
                <w:lang w:eastAsia="en-US"/>
              </w:rPr>
              <w:t>E</w:t>
            </w:r>
            <w:r w:rsidRPr="00B70FAD">
              <w:rPr>
                <w:rFonts w:eastAsia="Cambria" w:cs="Arial"/>
                <w:b/>
                <w:color w:val="383A42"/>
                <w:sz w:val="20"/>
                <w:szCs w:val="20"/>
                <w:lang w:eastAsia="en-US"/>
              </w:rPr>
              <w:t xml:space="preserve"> – </w:t>
            </w:r>
            <w:r w:rsidR="00D011C6">
              <w:rPr>
                <w:rFonts w:eastAsia="Cambria" w:cs="Arial"/>
                <w:b/>
                <w:color w:val="383A42"/>
                <w:sz w:val="20"/>
                <w:szCs w:val="20"/>
                <w:lang w:eastAsia="en-US"/>
              </w:rPr>
              <w:t xml:space="preserve">Variation to </w:t>
            </w:r>
            <w:r w:rsidRPr="00B70FAD">
              <w:rPr>
                <w:rFonts w:eastAsia="Cambria" w:cs="Arial"/>
                <w:b/>
                <w:color w:val="383A42"/>
                <w:sz w:val="20"/>
                <w:szCs w:val="20"/>
                <w:lang w:eastAsia="en-US"/>
              </w:rPr>
              <w:t>LGC methodology</w:t>
            </w:r>
            <w:r w:rsidRPr="00B70FAD">
              <w:rPr>
                <w:rFonts w:eastAsia="Cambria" w:cs="Arial"/>
                <w:color w:val="383A42"/>
                <w:sz w:val="20"/>
                <w:szCs w:val="20"/>
                <w:lang w:eastAsia="en-US"/>
              </w:rPr>
              <w:t xml:space="preserve">  </w:t>
            </w:r>
          </w:p>
          <w:p w14:paraId="7686848D" w14:textId="77777777" w:rsidR="00B70FAD" w:rsidRPr="00B70FAD" w:rsidRDefault="00B70FAD" w:rsidP="00B70FAD">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 xml:space="preserve">Provide details of the proposed methodology for calculating the LGC eligibility for the power station.  </w:t>
            </w:r>
          </w:p>
        </w:tc>
      </w:tr>
      <w:tr w:rsidR="00B70FAD" w:rsidRPr="00B70FAD" w14:paraId="5887591C" w14:textId="77777777" w:rsidTr="00D011C6">
        <w:trPr>
          <w:trHeight w:val="465"/>
        </w:trPr>
        <w:tc>
          <w:tcPr>
            <w:tcW w:w="1560" w:type="dxa"/>
            <w:vAlign w:val="top"/>
          </w:tcPr>
          <w:p w14:paraId="619A926E" w14:textId="77777777" w:rsidR="00B70FAD" w:rsidRPr="00B70FAD" w:rsidRDefault="00B70FAD" w:rsidP="00B70FA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01F074DC" w14:textId="2D09172C" w:rsidR="00B70FAD" w:rsidRPr="00B70FAD" w:rsidRDefault="00B70FAD" w:rsidP="00B70FAD">
            <w:pPr>
              <w:spacing w:before="45" w:after="45" w:line="200" w:lineRule="atLeast"/>
              <w:rPr>
                <w:rFonts w:eastAsia="Cambria" w:cs="Arial"/>
                <w:color w:val="383A42"/>
                <w:sz w:val="20"/>
                <w:szCs w:val="20"/>
                <w:lang w:eastAsia="en-US"/>
              </w:rPr>
            </w:pPr>
            <w:r w:rsidRPr="00B70FAD">
              <w:rPr>
                <w:rFonts w:eastAsia="Cambria" w:cs="Arial"/>
                <w:b/>
                <w:color w:val="383A42"/>
                <w:sz w:val="20"/>
                <w:szCs w:val="20"/>
                <w:lang w:eastAsia="en-US"/>
              </w:rPr>
              <w:t xml:space="preserve">Section </w:t>
            </w:r>
            <w:r w:rsidR="00D011C6">
              <w:rPr>
                <w:rFonts w:eastAsia="Cambria" w:cs="Arial"/>
                <w:b/>
                <w:color w:val="383A42"/>
                <w:sz w:val="20"/>
                <w:szCs w:val="20"/>
                <w:lang w:eastAsia="en-US"/>
              </w:rPr>
              <w:t>F</w:t>
            </w:r>
            <w:r w:rsidRPr="00B70FAD">
              <w:rPr>
                <w:rFonts w:eastAsia="Cambria" w:cs="Arial"/>
                <w:b/>
                <w:color w:val="383A42"/>
                <w:sz w:val="20"/>
                <w:szCs w:val="20"/>
                <w:lang w:eastAsia="en-US"/>
              </w:rPr>
              <w:t xml:space="preserve"> – Approval details</w:t>
            </w:r>
            <w:r w:rsidRPr="00B70FAD">
              <w:rPr>
                <w:rFonts w:eastAsia="Cambria" w:cs="Arial"/>
                <w:color w:val="383A42"/>
                <w:sz w:val="20"/>
                <w:szCs w:val="20"/>
                <w:lang w:eastAsia="en-US"/>
              </w:rPr>
              <w:t xml:space="preserve"> </w:t>
            </w:r>
          </w:p>
          <w:p w14:paraId="00BFC8CF" w14:textId="65AD3ACD" w:rsidR="00B70FAD" w:rsidRPr="00B70FAD" w:rsidRDefault="00B70FAD" w:rsidP="00D56821">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 xml:space="preserve">This section must be completed.  All relevant approvals must be listed in this section.  Copies of the relevant approval must be provided with this application.  </w:t>
            </w:r>
          </w:p>
        </w:tc>
      </w:tr>
      <w:tr w:rsidR="00B70FAD" w:rsidRPr="00B70FAD" w14:paraId="7625F275" w14:textId="77777777" w:rsidTr="00D011C6">
        <w:trPr>
          <w:trHeight w:val="465"/>
        </w:trPr>
        <w:tc>
          <w:tcPr>
            <w:tcW w:w="1560" w:type="dxa"/>
            <w:vAlign w:val="top"/>
          </w:tcPr>
          <w:p w14:paraId="612B165F" w14:textId="77777777" w:rsidR="00B70FAD" w:rsidRPr="00B70FAD" w:rsidRDefault="00B70FAD" w:rsidP="00B70FA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4D0631DF" w14:textId="50CAAF3A" w:rsidR="00B70FAD" w:rsidRPr="00B70FAD" w:rsidRDefault="00B70FAD" w:rsidP="00B70FAD">
            <w:pPr>
              <w:spacing w:before="45" w:after="45" w:line="200" w:lineRule="atLeast"/>
              <w:rPr>
                <w:rFonts w:eastAsia="Cambria" w:cs="Arial"/>
                <w:color w:val="383A42"/>
                <w:sz w:val="20"/>
                <w:szCs w:val="20"/>
                <w:lang w:eastAsia="en-US"/>
              </w:rPr>
            </w:pPr>
            <w:r w:rsidRPr="00B70FAD">
              <w:rPr>
                <w:rFonts w:eastAsia="Cambria" w:cs="Arial"/>
                <w:b/>
                <w:color w:val="383A42"/>
                <w:sz w:val="20"/>
                <w:szCs w:val="20"/>
                <w:lang w:eastAsia="en-US"/>
              </w:rPr>
              <w:t xml:space="preserve">Section </w:t>
            </w:r>
            <w:r w:rsidR="009134B1">
              <w:rPr>
                <w:rFonts w:eastAsia="Cambria" w:cs="Arial"/>
                <w:b/>
                <w:color w:val="383A42"/>
                <w:sz w:val="20"/>
                <w:szCs w:val="20"/>
                <w:lang w:eastAsia="en-US"/>
              </w:rPr>
              <w:t>G</w:t>
            </w:r>
            <w:r w:rsidRPr="00B70FAD">
              <w:rPr>
                <w:rFonts w:eastAsia="Cambria" w:cs="Arial"/>
                <w:b/>
                <w:color w:val="383A42"/>
                <w:sz w:val="20"/>
                <w:szCs w:val="20"/>
                <w:lang w:eastAsia="en-US"/>
              </w:rPr>
              <w:t xml:space="preserve"> – Declaration</w:t>
            </w:r>
            <w:r w:rsidR="0042712D">
              <w:rPr>
                <w:rFonts w:eastAsia="Cambria" w:cs="Arial"/>
                <w:b/>
                <w:color w:val="383A42"/>
                <w:sz w:val="20"/>
                <w:szCs w:val="20"/>
                <w:lang w:eastAsia="en-US"/>
              </w:rPr>
              <w:t xml:space="preserve"> each other stakeholder </w:t>
            </w:r>
            <w:r w:rsidR="000E2F1D">
              <w:rPr>
                <w:rFonts w:eastAsia="Cambria" w:cs="Arial"/>
                <w:b/>
                <w:color w:val="383A42"/>
                <w:sz w:val="20"/>
                <w:szCs w:val="20"/>
                <w:lang w:eastAsia="en-US"/>
              </w:rPr>
              <w:t>(</w:t>
            </w:r>
            <w:r w:rsidR="0042712D">
              <w:rPr>
                <w:rFonts w:eastAsia="Cambria" w:cs="Arial"/>
                <w:b/>
                <w:color w:val="383A42"/>
                <w:sz w:val="20"/>
                <w:szCs w:val="20"/>
                <w:lang w:eastAsia="en-US"/>
              </w:rPr>
              <w:t>if any</w:t>
            </w:r>
            <w:r w:rsidR="000E2F1D">
              <w:rPr>
                <w:rFonts w:eastAsia="Cambria" w:cs="Arial"/>
                <w:b/>
                <w:color w:val="383A42"/>
                <w:sz w:val="20"/>
                <w:szCs w:val="20"/>
                <w:lang w:eastAsia="en-US"/>
              </w:rPr>
              <w:t>)</w:t>
            </w:r>
            <w:r w:rsidRPr="00B70FAD">
              <w:rPr>
                <w:rFonts w:eastAsia="Cambria" w:cs="Arial"/>
                <w:color w:val="383A42"/>
                <w:sz w:val="20"/>
                <w:szCs w:val="20"/>
                <w:lang w:eastAsia="en-US"/>
              </w:rPr>
              <w:t xml:space="preserve">  </w:t>
            </w:r>
          </w:p>
          <w:p w14:paraId="098ABC8F" w14:textId="42845017" w:rsidR="00617D53" w:rsidRDefault="00B70FAD" w:rsidP="00B70FAD">
            <w:pPr>
              <w:spacing w:before="45" w:after="45" w:line="200" w:lineRule="atLeast"/>
              <w:rPr>
                <w:rFonts w:eastAsia="Cambria" w:cs="Arial"/>
                <w:color w:val="383A42"/>
                <w:sz w:val="20"/>
                <w:szCs w:val="20"/>
                <w:lang w:eastAsia="en-US"/>
              </w:rPr>
            </w:pPr>
            <w:r w:rsidRPr="00B70FAD">
              <w:rPr>
                <w:rFonts w:eastAsia="Cambria" w:cs="Arial"/>
                <w:color w:val="383A42"/>
                <w:sz w:val="20"/>
                <w:szCs w:val="20"/>
                <w:lang w:eastAsia="en-US"/>
              </w:rPr>
              <w:t xml:space="preserve">This section must be completed by </w:t>
            </w:r>
            <w:r w:rsidR="00617D53">
              <w:rPr>
                <w:rFonts w:eastAsia="Cambria" w:cs="Arial"/>
                <w:color w:val="383A42"/>
                <w:sz w:val="20"/>
                <w:szCs w:val="20"/>
                <w:lang w:eastAsia="en-US"/>
              </w:rPr>
              <w:t xml:space="preserve">each </w:t>
            </w:r>
            <w:r w:rsidR="009134B1">
              <w:rPr>
                <w:rFonts w:eastAsia="Cambria" w:cs="Arial"/>
                <w:color w:val="383A42"/>
                <w:sz w:val="20"/>
                <w:szCs w:val="20"/>
                <w:lang w:eastAsia="en-US"/>
              </w:rPr>
              <w:t>stakeholder</w:t>
            </w:r>
            <w:r w:rsidR="00617D53">
              <w:rPr>
                <w:rFonts w:eastAsia="Cambria" w:cs="Arial"/>
                <w:color w:val="383A42"/>
                <w:sz w:val="20"/>
                <w:szCs w:val="20"/>
                <w:lang w:eastAsia="en-US"/>
              </w:rPr>
              <w:t xml:space="preserve">, </w:t>
            </w:r>
            <w:r w:rsidR="007876A3">
              <w:rPr>
                <w:rFonts w:eastAsia="Cambria" w:cs="Arial"/>
                <w:color w:val="383A42"/>
                <w:sz w:val="20"/>
                <w:szCs w:val="20"/>
                <w:lang w:eastAsia="en-US"/>
              </w:rPr>
              <w:t>other than</w:t>
            </w:r>
            <w:r w:rsidR="00617D53">
              <w:rPr>
                <w:rFonts w:eastAsia="Cambria" w:cs="Arial"/>
                <w:color w:val="383A42"/>
                <w:sz w:val="20"/>
                <w:szCs w:val="20"/>
                <w:lang w:eastAsia="en-US"/>
              </w:rPr>
              <w:t xml:space="preserve"> the applicant</w:t>
            </w:r>
            <w:r w:rsidRPr="00B70FAD">
              <w:rPr>
                <w:rFonts w:eastAsia="Cambria" w:cs="Arial"/>
                <w:color w:val="383A42"/>
                <w:sz w:val="20"/>
                <w:szCs w:val="20"/>
                <w:lang w:eastAsia="en-US"/>
              </w:rPr>
              <w:t xml:space="preserve">.  </w:t>
            </w:r>
          </w:p>
          <w:p w14:paraId="01B41F6B" w14:textId="70085F86" w:rsidR="00B70FAD" w:rsidRPr="00B70FAD" w:rsidRDefault="00B70FAD">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 xml:space="preserve">Before signing, </w:t>
            </w:r>
            <w:r w:rsidR="007876A3">
              <w:rPr>
                <w:rFonts w:eastAsia="Cambria" w:cs="Arial"/>
                <w:color w:val="383A42"/>
                <w:sz w:val="20"/>
                <w:szCs w:val="20"/>
                <w:lang w:eastAsia="en-US"/>
              </w:rPr>
              <w:t>the stakeholder</w:t>
            </w:r>
            <w:r w:rsidR="00617D53">
              <w:rPr>
                <w:rFonts w:eastAsia="Cambria" w:cs="Arial"/>
                <w:color w:val="383A42"/>
                <w:sz w:val="20"/>
                <w:szCs w:val="20"/>
                <w:lang w:eastAsia="en-US"/>
              </w:rPr>
              <w:t xml:space="preserve"> </w:t>
            </w:r>
            <w:r w:rsidRPr="00B70FAD">
              <w:rPr>
                <w:rFonts w:eastAsia="Cambria" w:cs="Arial"/>
                <w:color w:val="383A42"/>
                <w:sz w:val="20"/>
                <w:szCs w:val="20"/>
                <w:lang w:eastAsia="en-US"/>
              </w:rPr>
              <w:t xml:space="preserve">should ensure all the details are correct and that </w:t>
            </w:r>
            <w:r w:rsidR="007876A3">
              <w:rPr>
                <w:rFonts w:eastAsia="Cambria" w:cs="Arial"/>
                <w:color w:val="383A42"/>
                <w:sz w:val="20"/>
                <w:szCs w:val="20"/>
                <w:lang w:eastAsia="en-US"/>
              </w:rPr>
              <w:t>they agree to the making of this application</w:t>
            </w:r>
            <w:r w:rsidRPr="00B70FAD">
              <w:rPr>
                <w:rFonts w:eastAsia="Cambria" w:cs="Arial"/>
                <w:color w:val="383A42"/>
                <w:sz w:val="20"/>
                <w:szCs w:val="20"/>
                <w:lang w:eastAsia="en-US"/>
              </w:rPr>
              <w:t>.</w:t>
            </w:r>
          </w:p>
        </w:tc>
      </w:tr>
      <w:tr w:rsidR="0042712D" w:rsidRPr="00B70FAD" w14:paraId="0E8ED68E" w14:textId="77777777" w:rsidTr="00D011C6">
        <w:trPr>
          <w:trHeight w:val="465"/>
        </w:trPr>
        <w:tc>
          <w:tcPr>
            <w:tcW w:w="1560" w:type="dxa"/>
            <w:vAlign w:val="top"/>
          </w:tcPr>
          <w:p w14:paraId="7509C496" w14:textId="1333F6AB" w:rsidR="0042712D" w:rsidRPr="00B70FAD" w:rsidRDefault="0042712D" w:rsidP="0042712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1D17980C" w14:textId="0AB11F69" w:rsidR="0042712D" w:rsidRPr="00B70FAD" w:rsidRDefault="0042712D" w:rsidP="0042712D">
            <w:pPr>
              <w:spacing w:before="45" w:after="45" w:line="200" w:lineRule="atLeast"/>
              <w:rPr>
                <w:rFonts w:eastAsia="Cambria" w:cs="Arial"/>
                <w:color w:val="383A42"/>
                <w:sz w:val="20"/>
                <w:szCs w:val="20"/>
                <w:lang w:eastAsia="en-US"/>
              </w:rPr>
            </w:pPr>
            <w:r w:rsidRPr="00B70FAD">
              <w:rPr>
                <w:rFonts w:eastAsia="Cambria" w:cs="Arial"/>
                <w:b/>
                <w:color w:val="383A42"/>
                <w:sz w:val="20"/>
                <w:szCs w:val="20"/>
                <w:lang w:eastAsia="en-US"/>
              </w:rPr>
              <w:t xml:space="preserve">Section </w:t>
            </w:r>
            <w:r>
              <w:rPr>
                <w:rFonts w:eastAsia="Cambria" w:cs="Arial"/>
                <w:b/>
                <w:color w:val="383A42"/>
                <w:sz w:val="20"/>
                <w:szCs w:val="20"/>
                <w:lang w:eastAsia="en-US"/>
              </w:rPr>
              <w:t>H</w:t>
            </w:r>
            <w:r w:rsidRPr="00B70FAD">
              <w:rPr>
                <w:rFonts w:eastAsia="Cambria" w:cs="Arial"/>
                <w:b/>
                <w:color w:val="383A42"/>
                <w:sz w:val="20"/>
                <w:szCs w:val="20"/>
                <w:lang w:eastAsia="en-US"/>
              </w:rPr>
              <w:t xml:space="preserve"> – Declaration</w:t>
            </w:r>
            <w:r w:rsidRPr="00B70FAD">
              <w:rPr>
                <w:rFonts w:eastAsia="Cambria" w:cs="Arial"/>
                <w:color w:val="383A42"/>
                <w:sz w:val="20"/>
                <w:szCs w:val="20"/>
                <w:lang w:eastAsia="en-US"/>
              </w:rPr>
              <w:t xml:space="preserve">  </w:t>
            </w:r>
          </w:p>
          <w:p w14:paraId="6C5DEC30" w14:textId="329CB466" w:rsidR="00617D53" w:rsidRDefault="0042712D" w:rsidP="00617D53">
            <w:pPr>
              <w:spacing w:before="45" w:after="45" w:line="200" w:lineRule="atLeast"/>
              <w:rPr>
                <w:rFonts w:eastAsia="Cambria" w:cs="Arial"/>
                <w:color w:val="383A42"/>
                <w:sz w:val="20"/>
                <w:szCs w:val="20"/>
                <w:lang w:eastAsia="en-US"/>
              </w:rPr>
            </w:pPr>
            <w:r w:rsidRPr="00B70FAD">
              <w:rPr>
                <w:rFonts w:eastAsia="Cambria" w:cs="Arial"/>
                <w:color w:val="383A42"/>
                <w:sz w:val="20"/>
                <w:szCs w:val="20"/>
                <w:lang w:eastAsia="en-US"/>
              </w:rPr>
              <w:t xml:space="preserve">This </w:t>
            </w:r>
            <w:r w:rsidR="00617D53">
              <w:rPr>
                <w:rFonts w:eastAsia="Cambria" w:cs="Arial"/>
                <w:color w:val="383A42"/>
                <w:sz w:val="20"/>
                <w:szCs w:val="20"/>
                <w:lang w:eastAsia="en-US"/>
              </w:rPr>
              <w:t>section must be completed by the applicant</w:t>
            </w:r>
            <w:r w:rsidR="000E2F1D">
              <w:rPr>
                <w:rFonts w:eastAsia="Cambria" w:cs="Arial"/>
                <w:color w:val="383A42"/>
                <w:sz w:val="20"/>
                <w:szCs w:val="20"/>
                <w:lang w:eastAsia="en-US"/>
              </w:rPr>
              <w:t xml:space="preserve"> who may be</w:t>
            </w:r>
            <w:r w:rsidR="00617D53">
              <w:rPr>
                <w:rFonts w:eastAsia="Cambria" w:cs="Arial"/>
                <w:color w:val="383A42"/>
                <w:sz w:val="20"/>
                <w:szCs w:val="20"/>
                <w:lang w:eastAsia="en-US"/>
              </w:rPr>
              <w:t xml:space="preserve"> either the owner or </w:t>
            </w:r>
            <w:r w:rsidR="00617D53" w:rsidRPr="00B70FAD">
              <w:rPr>
                <w:rFonts w:eastAsia="Cambria" w:cs="Arial"/>
                <w:color w:val="383A42"/>
                <w:sz w:val="20"/>
                <w:szCs w:val="20"/>
                <w:lang w:eastAsia="en-US"/>
              </w:rPr>
              <w:t xml:space="preserve">operator </w:t>
            </w:r>
            <w:r w:rsidR="00617D53">
              <w:rPr>
                <w:rFonts w:eastAsia="Cambria" w:cs="Arial"/>
                <w:color w:val="383A42"/>
                <w:sz w:val="20"/>
                <w:szCs w:val="20"/>
                <w:lang w:eastAsia="en-US"/>
              </w:rPr>
              <w:t xml:space="preserve">of the power station </w:t>
            </w:r>
            <w:r w:rsidR="00617D53" w:rsidRPr="00B70FAD">
              <w:rPr>
                <w:rFonts w:eastAsia="Cambria" w:cs="Arial"/>
                <w:color w:val="383A42"/>
                <w:sz w:val="20"/>
                <w:szCs w:val="20"/>
                <w:lang w:eastAsia="en-US"/>
              </w:rPr>
              <w:t>(wh</w:t>
            </w:r>
            <w:r w:rsidR="00617D53">
              <w:rPr>
                <w:rFonts w:eastAsia="Cambria" w:cs="Arial"/>
                <w:color w:val="383A42"/>
                <w:sz w:val="20"/>
                <w:szCs w:val="20"/>
                <w:lang w:eastAsia="en-US"/>
              </w:rPr>
              <w:t>ere appropriate).</w:t>
            </w:r>
          </w:p>
          <w:p w14:paraId="12C79AEB" w14:textId="50CC7058" w:rsidR="0042712D" w:rsidRPr="00B70FAD" w:rsidRDefault="0042712D">
            <w:pPr>
              <w:spacing w:before="45" w:after="45" w:line="200" w:lineRule="atLeast"/>
              <w:rPr>
                <w:rFonts w:eastAsia="Cambria" w:cs="Arial"/>
                <w:b/>
                <w:color w:val="383A42"/>
                <w:sz w:val="20"/>
                <w:szCs w:val="20"/>
                <w:lang w:eastAsia="en-US"/>
              </w:rPr>
            </w:pPr>
            <w:r w:rsidRPr="00B70FAD">
              <w:rPr>
                <w:rFonts w:eastAsia="Cambria" w:cs="Arial"/>
                <w:color w:val="383A42"/>
                <w:sz w:val="20"/>
                <w:szCs w:val="20"/>
                <w:lang w:eastAsia="en-US"/>
              </w:rPr>
              <w:t xml:space="preserve">Before signing, </w:t>
            </w:r>
            <w:r w:rsidR="00C638D8">
              <w:rPr>
                <w:rFonts w:eastAsia="Cambria" w:cs="Arial"/>
                <w:color w:val="383A42"/>
                <w:sz w:val="20"/>
                <w:szCs w:val="20"/>
                <w:lang w:eastAsia="en-US"/>
              </w:rPr>
              <w:t>the applicant</w:t>
            </w:r>
            <w:r w:rsidRPr="00B70FAD">
              <w:rPr>
                <w:rFonts w:eastAsia="Cambria" w:cs="Arial"/>
                <w:color w:val="383A42"/>
                <w:sz w:val="20"/>
                <w:szCs w:val="20"/>
                <w:lang w:eastAsia="en-US"/>
              </w:rPr>
              <w:t xml:space="preserve"> should ensure all the details are correct and that </w:t>
            </w:r>
            <w:r w:rsidR="007876A3">
              <w:rPr>
                <w:rFonts w:eastAsia="Cambria" w:cs="Arial"/>
                <w:color w:val="383A42"/>
                <w:sz w:val="20"/>
                <w:szCs w:val="20"/>
                <w:lang w:eastAsia="en-US"/>
              </w:rPr>
              <w:t>all stakeholders have agreed to the making of this application</w:t>
            </w:r>
            <w:r w:rsidRPr="00B70FAD">
              <w:rPr>
                <w:rFonts w:eastAsia="Cambria" w:cs="Arial"/>
                <w:color w:val="383A42"/>
                <w:sz w:val="20"/>
                <w:szCs w:val="20"/>
                <w:lang w:eastAsia="en-US"/>
              </w:rPr>
              <w:t xml:space="preserve"> (where appropriate).</w:t>
            </w:r>
          </w:p>
        </w:tc>
      </w:tr>
      <w:tr w:rsidR="0042712D" w:rsidRPr="00B70FAD" w14:paraId="075D4838" w14:textId="77777777" w:rsidTr="00D011C6">
        <w:trPr>
          <w:trHeight w:val="465"/>
        </w:trPr>
        <w:tc>
          <w:tcPr>
            <w:tcW w:w="1560" w:type="dxa"/>
            <w:vAlign w:val="top"/>
          </w:tcPr>
          <w:p w14:paraId="28D36141" w14:textId="77777777" w:rsidR="0042712D" w:rsidRPr="00B70FAD" w:rsidRDefault="0042712D" w:rsidP="0042712D">
            <w:pPr>
              <w:spacing w:before="46" w:after="0"/>
              <w:jc w:val="center"/>
              <w:rPr>
                <w:rFonts w:eastAsiaTheme="majorEastAsia" w:cstheme="majorBidi"/>
                <w:b/>
                <w:noProof/>
                <w:color w:val="383A42"/>
                <w:spacing w:val="5"/>
                <w:kern w:val="28"/>
                <w:sz w:val="24"/>
                <w:szCs w:val="52"/>
              </w:rPr>
            </w:pPr>
            <w:r w:rsidRPr="00B70FAD">
              <w:rPr>
                <w:rFonts w:eastAsiaTheme="majorEastAsia" w:cstheme="majorBidi"/>
                <w:b/>
                <w:noProof/>
                <w:color w:val="383A42"/>
                <w:spacing w:val="5"/>
                <w:kern w:val="28"/>
                <w:sz w:val="24"/>
                <w:szCs w:val="52"/>
              </w:rPr>
              <w:fldChar w:fldCharType="begin">
                <w:ffData>
                  <w:name w:val="Check2"/>
                  <w:enabled/>
                  <w:calcOnExit w:val="0"/>
                  <w:checkBox>
                    <w:sizeAuto/>
                    <w:default w:val="0"/>
                  </w:checkBox>
                </w:ffData>
              </w:fldChar>
            </w:r>
            <w:r w:rsidRPr="00B70FAD">
              <w:rPr>
                <w:rFonts w:eastAsiaTheme="majorEastAsia" w:cstheme="majorBidi"/>
                <w:b/>
                <w:noProof/>
                <w:color w:val="383A42"/>
                <w:spacing w:val="5"/>
                <w:kern w:val="28"/>
                <w:sz w:val="24"/>
                <w:szCs w:val="52"/>
              </w:rPr>
              <w:instrText xml:space="preserve"> FORMCHECKBOX </w:instrText>
            </w:r>
            <w:r w:rsidR="00CF4E2A">
              <w:rPr>
                <w:rFonts w:eastAsiaTheme="majorEastAsia" w:cstheme="majorBidi"/>
                <w:b/>
                <w:noProof/>
                <w:color w:val="383A42"/>
                <w:spacing w:val="5"/>
                <w:kern w:val="28"/>
                <w:sz w:val="24"/>
                <w:szCs w:val="52"/>
              </w:rPr>
            </w:r>
            <w:r w:rsidR="00CF4E2A">
              <w:rPr>
                <w:rFonts w:eastAsiaTheme="majorEastAsia" w:cstheme="majorBidi"/>
                <w:b/>
                <w:noProof/>
                <w:color w:val="383A42"/>
                <w:spacing w:val="5"/>
                <w:kern w:val="28"/>
                <w:sz w:val="24"/>
                <w:szCs w:val="52"/>
              </w:rPr>
              <w:fldChar w:fldCharType="separate"/>
            </w:r>
            <w:r w:rsidRPr="00B70FAD">
              <w:rPr>
                <w:rFonts w:eastAsiaTheme="majorEastAsia" w:cstheme="majorBidi"/>
                <w:b/>
                <w:noProof/>
                <w:color w:val="383A42"/>
                <w:spacing w:val="5"/>
                <w:kern w:val="28"/>
                <w:sz w:val="24"/>
                <w:szCs w:val="52"/>
              </w:rPr>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5046B0A3" w14:textId="480EC2BB" w:rsidR="0042712D" w:rsidRPr="00B70FAD" w:rsidRDefault="0042712D" w:rsidP="0042712D">
            <w:pPr>
              <w:spacing w:before="45" w:after="45" w:line="200" w:lineRule="atLeast"/>
              <w:rPr>
                <w:rFonts w:eastAsia="Cambria" w:cs="Arial"/>
                <w:color w:val="383A42"/>
                <w:sz w:val="20"/>
                <w:szCs w:val="20"/>
                <w:lang w:eastAsia="en-US"/>
              </w:rPr>
            </w:pPr>
            <w:r w:rsidRPr="00B70FAD">
              <w:rPr>
                <w:rFonts w:eastAsia="Cambria" w:cs="Arial"/>
                <w:b/>
                <w:color w:val="383A42"/>
                <w:sz w:val="20"/>
                <w:szCs w:val="20"/>
                <w:lang w:eastAsia="en-US"/>
              </w:rPr>
              <w:t>Attachments</w:t>
            </w:r>
          </w:p>
          <w:p w14:paraId="42F335A1" w14:textId="2591A3F7" w:rsidR="0042712D" w:rsidRPr="00B70FAD" w:rsidRDefault="0042712D" w:rsidP="004A425E">
            <w:pPr>
              <w:spacing w:before="45" w:after="45" w:line="200" w:lineRule="atLeast"/>
              <w:rPr>
                <w:rFonts w:eastAsia="Cambria" w:cs="Arial"/>
                <w:color w:val="383A42"/>
                <w:sz w:val="20"/>
                <w:szCs w:val="20"/>
                <w:highlight w:val="yellow"/>
                <w:lang w:eastAsia="en-US"/>
              </w:rPr>
            </w:pPr>
            <w:r w:rsidRPr="00B70FAD">
              <w:rPr>
                <w:rFonts w:eastAsia="Cambria" w:cs="Arial"/>
                <w:color w:val="383A42"/>
                <w:sz w:val="20"/>
                <w:szCs w:val="20"/>
                <w:lang w:eastAsia="en-US"/>
              </w:rPr>
              <w:t>Please submit all relevant attachments, including generation data, fuel eligibility sheets, electrical single-line diagram(s), photographs and approvals.</w:t>
            </w:r>
          </w:p>
        </w:tc>
      </w:tr>
    </w:tbl>
    <w:p w14:paraId="20A840F2" w14:textId="77777777" w:rsidR="00AA16F3" w:rsidRPr="007A2AD4" w:rsidRDefault="00AA16F3" w:rsidP="00307DF9">
      <w:pPr>
        <w:pStyle w:val="Helpprompt"/>
        <w:rPr>
          <w:highlight w:val="yellow"/>
        </w:rPr>
      </w:pPr>
      <w:r w:rsidRPr="007A2AD4">
        <w:rPr>
          <w:highlight w:val="yellow"/>
        </w:rPr>
        <w:br w:type="page"/>
      </w:r>
    </w:p>
    <w:p w14:paraId="71D04B05" w14:textId="77777777" w:rsidR="006D3F93" w:rsidRDefault="006D3F93" w:rsidP="00307DF9">
      <w:pPr>
        <w:pStyle w:val="Heading3"/>
      </w:pPr>
      <w:r>
        <w:lastRenderedPageBreak/>
        <w:t>Protection of information</w:t>
      </w:r>
    </w:p>
    <w:p w14:paraId="79672ABF" w14:textId="77777777" w:rsidR="00CD755B" w:rsidRPr="006074B7" w:rsidRDefault="00CD755B" w:rsidP="00CD755B">
      <w:r w:rsidRPr="003A09D5">
        <w:t xml:space="preserve">The Clean Energy Regulator is bound by the secrecy provisions </w:t>
      </w:r>
      <w:r>
        <w:t>of</w:t>
      </w:r>
      <w:r w:rsidRPr="003A09D5">
        <w:t xml:space="preserve"> Part 3 of the </w:t>
      </w:r>
      <w:r w:rsidRPr="003A09D5">
        <w:rPr>
          <w:i/>
        </w:rPr>
        <w:t>Clean Energy Regulator Act 2011</w:t>
      </w:r>
      <w:r w:rsidRPr="003A09D5">
        <w:t xml:space="preserve"> </w:t>
      </w:r>
      <w:r>
        <w:t xml:space="preserve">for the information it collects in relation to this application </w:t>
      </w:r>
      <w:r w:rsidRPr="003A09D5">
        <w:t xml:space="preserve">and </w:t>
      </w:r>
      <w:r>
        <w:t xml:space="preserve">also </w:t>
      </w:r>
      <w:r w:rsidRPr="003A09D5">
        <w:t xml:space="preserve">by the </w:t>
      </w:r>
      <w:r w:rsidRPr="003A09D5">
        <w:rPr>
          <w:i/>
        </w:rPr>
        <w:t>Privacy Act 1988</w:t>
      </w:r>
      <w:r>
        <w:rPr>
          <w:i/>
        </w:rPr>
        <w:t xml:space="preserve"> </w:t>
      </w:r>
      <w:r>
        <w:t>in regard to personal information it collects</w:t>
      </w:r>
      <w:r w:rsidRPr="003A09D5">
        <w:t>.</w:t>
      </w:r>
    </w:p>
    <w:p w14:paraId="0EE13DBF" w14:textId="77777777" w:rsidR="003D7FDA" w:rsidRDefault="003D7FDA" w:rsidP="00307DF9">
      <w:pPr>
        <w:pStyle w:val="Heading3"/>
      </w:pPr>
      <w:r>
        <w:t>Privacy statement</w:t>
      </w:r>
    </w:p>
    <w:p w14:paraId="22B61721" w14:textId="77777777" w:rsidR="00CD755B" w:rsidRPr="00187B67" w:rsidRDefault="00CD755B" w:rsidP="007A6A6A">
      <w:pPr>
        <w:pStyle w:val="BodyText1"/>
        <w:ind w:left="0"/>
        <w:rPr>
          <w:rFonts w:asciiTheme="minorHAnsi" w:hAnsiTheme="minorHAnsi"/>
          <w:sz w:val="22"/>
          <w:szCs w:val="22"/>
        </w:rPr>
      </w:pPr>
      <w:r w:rsidRPr="00187B67">
        <w:rPr>
          <w:rFonts w:asciiTheme="minorHAnsi" w:hAnsiTheme="minorHAnsi"/>
          <w:sz w:val="22"/>
          <w:szCs w:val="22"/>
        </w:rPr>
        <w:t xml:space="preserve">'Personal information', is defined in the </w:t>
      </w:r>
      <w:r w:rsidRPr="00187B67">
        <w:rPr>
          <w:rFonts w:asciiTheme="minorHAnsi" w:hAnsiTheme="minorHAnsi"/>
          <w:i/>
          <w:sz w:val="22"/>
          <w:szCs w:val="22"/>
        </w:rPr>
        <w:t>Privacy Act 1988</w:t>
      </w:r>
      <w:r w:rsidRPr="00187B67">
        <w:rPr>
          <w:rFonts w:asciiTheme="minorHAnsi" w:hAnsiTheme="minorHAnsi"/>
          <w:sz w:val="22"/>
          <w:szCs w:val="22"/>
        </w:rPr>
        <w:t>, to mean information or an opinion about an identified individual, or an individual who is reasonably identifiable:</w:t>
      </w:r>
    </w:p>
    <w:p w14:paraId="664AC955" w14:textId="3E94F89B" w:rsidR="003878E6" w:rsidRPr="00187B67" w:rsidRDefault="00CD755B" w:rsidP="007A6A6A">
      <w:pPr>
        <w:pStyle w:val="CERLettering"/>
        <w:numPr>
          <w:ilvl w:val="0"/>
          <w:numId w:val="39"/>
        </w:numPr>
      </w:pPr>
      <w:r w:rsidRPr="00187B67">
        <w:t xml:space="preserve">whether the information or opinion is true or not; and </w:t>
      </w:r>
    </w:p>
    <w:p w14:paraId="6A31CD4B" w14:textId="7EDBEAB2" w:rsidR="00CD755B" w:rsidRPr="003878E6" w:rsidRDefault="00CD755B" w:rsidP="007A6A6A">
      <w:pPr>
        <w:pStyle w:val="CERLettering"/>
        <w:numPr>
          <w:ilvl w:val="0"/>
          <w:numId w:val="39"/>
        </w:numPr>
        <w:rPr>
          <w:szCs w:val="22"/>
        </w:rPr>
      </w:pPr>
      <w:r w:rsidRPr="003878E6">
        <w:rPr>
          <w:szCs w:val="22"/>
        </w:rPr>
        <w:t xml:space="preserve">whether the information or opinion is recorded in a material form or not. </w:t>
      </w:r>
    </w:p>
    <w:p w14:paraId="139DABA9" w14:textId="77777777" w:rsidR="00CD755B" w:rsidRPr="00187B67" w:rsidRDefault="00CD755B" w:rsidP="007A6A6A">
      <w:pPr>
        <w:pStyle w:val="BodyText1"/>
        <w:ind w:left="0"/>
        <w:rPr>
          <w:rFonts w:asciiTheme="minorHAnsi" w:hAnsiTheme="minorHAnsi"/>
          <w:sz w:val="22"/>
          <w:szCs w:val="22"/>
        </w:rPr>
      </w:pPr>
      <w:r w:rsidRPr="00187B67">
        <w:rPr>
          <w:rFonts w:asciiTheme="minorHAnsi" w:hAnsiTheme="minorHAnsi"/>
          <w:sz w:val="22"/>
          <w:szCs w:val="22"/>
        </w:rPr>
        <w:t xml:space="preserve">The collection of personal information relating to this application is authorised by the </w:t>
      </w:r>
      <w:r w:rsidRPr="00187B67">
        <w:rPr>
          <w:rFonts w:asciiTheme="minorHAnsi" w:hAnsiTheme="minorHAnsi"/>
          <w:i/>
          <w:sz w:val="22"/>
          <w:szCs w:val="22"/>
        </w:rPr>
        <w:t>Renewable Energy (Electricity) Act 2000</w:t>
      </w:r>
      <w:r w:rsidRPr="00187B67">
        <w:rPr>
          <w:rFonts w:asciiTheme="minorHAnsi" w:hAnsiTheme="minorHAnsi"/>
          <w:sz w:val="22"/>
          <w:szCs w:val="22"/>
        </w:rPr>
        <w:t xml:space="preserve"> (</w:t>
      </w:r>
      <w:proofErr w:type="spellStart"/>
      <w:r w:rsidRPr="00187B67">
        <w:rPr>
          <w:rFonts w:asciiTheme="minorHAnsi" w:hAnsiTheme="minorHAnsi"/>
          <w:sz w:val="22"/>
          <w:szCs w:val="22"/>
        </w:rPr>
        <w:t>Cth</w:t>
      </w:r>
      <w:proofErr w:type="spellEnd"/>
      <w:r w:rsidRPr="00187B67">
        <w:rPr>
          <w:rFonts w:asciiTheme="minorHAnsi" w:hAnsiTheme="minorHAnsi"/>
          <w:sz w:val="22"/>
          <w:szCs w:val="22"/>
        </w:rPr>
        <w:t xml:space="preserve">). </w:t>
      </w:r>
    </w:p>
    <w:p w14:paraId="22CF3E13" w14:textId="77777777" w:rsidR="00CD755B" w:rsidRPr="00187B67" w:rsidRDefault="00CD755B" w:rsidP="007A6A6A">
      <w:pPr>
        <w:pStyle w:val="BodyText1"/>
        <w:ind w:left="0"/>
        <w:rPr>
          <w:rFonts w:asciiTheme="minorHAnsi" w:hAnsiTheme="minorHAnsi"/>
          <w:sz w:val="22"/>
          <w:szCs w:val="22"/>
        </w:rPr>
      </w:pPr>
      <w:r w:rsidRPr="00187B67">
        <w:rPr>
          <w:rFonts w:asciiTheme="minorHAnsi" w:hAnsiTheme="minorHAnsi"/>
          <w:sz w:val="22"/>
          <w:szCs w:val="22"/>
        </w:rPr>
        <w:t>Personal information collected in relation to this application will be used for the purpose of assessing the application, auditing compliance, enforcement of relevant laws and regulations and for related purposes. We cannot process the application if we do not collect relevant personal information.</w:t>
      </w:r>
    </w:p>
    <w:p w14:paraId="038D23EA" w14:textId="77777777" w:rsidR="00CD755B" w:rsidRPr="006074B7" w:rsidRDefault="00CD755B" w:rsidP="007A6A6A">
      <w:pPr>
        <w:pStyle w:val="BodyText1"/>
        <w:ind w:left="0"/>
      </w:pPr>
      <w:r w:rsidRPr="00187B67">
        <w:rPr>
          <w:rFonts w:asciiTheme="minorHAnsi" w:hAnsiTheme="minorHAnsi"/>
          <w:sz w:val="22"/>
          <w:szCs w:val="22"/>
        </w:rP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The Clean Energy Regulator’s Privacy Policy can be found at </w:t>
      </w:r>
      <w:hyperlink r:id="rId15" w:history="1">
        <w:r w:rsidRPr="00187B67">
          <w:rPr>
            <w:rStyle w:val="Hyperlink"/>
            <w:rFonts w:asciiTheme="minorHAnsi" w:hAnsiTheme="minorHAnsi"/>
            <w:sz w:val="22"/>
            <w:szCs w:val="22"/>
          </w:rPr>
          <w:t>www.cleanenergyregulator.gov.au</w:t>
        </w:r>
      </w:hyperlink>
      <w:r>
        <w:rPr>
          <w:rFonts w:asciiTheme="minorHAnsi" w:hAnsiTheme="minorHAnsi"/>
          <w:sz w:val="22"/>
          <w:szCs w:val="22"/>
        </w:rPr>
        <w:t>.</w:t>
      </w:r>
    </w:p>
    <w:p w14:paraId="466D2625" w14:textId="77777777" w:rsidR="005C2403" w:rsidRDefault="005C2403" w:rsidP="00307DF9">
      <w:pPr>
        <w:pStyle w:val="Heading3"/>
      </w:pPr>
      <w:r>
        <w:t>Disclosure of information</w:t>
      </w:r>
    </w:p>
    <w:p w14:paraId="645D3959" w14:textId="77777777" w:rsidR="003A09D5" w:rsidRDefault="003A09D5" w:rsidP="00307DF9">
      <w:r>
        <w:t xml:space="preserve">The Clean Energy Regulator and authorised staff are only able to disclose information relating to the affairs of a person (including personal information) collected in relation to this application in accordance with the </w:t>
      </w:r>
      <w:r w:rsidRPr="003A09D5">
        <w:rPr>
          <w:i/>
        </w:rPr>
        <w:t>Clean Energy Regulator Act 2011</w:t>
      </w:r>
      <w:r>
        <w:t xml:space="preserve"> or as otherwise required by law.</w:t>
      </w:r>
    </w:p>
    <w:p w14:paraId="676DF85A" w14:textId="77777777" w:rsidR="003A09D5" w:rsidRDefault="003A09D5" w:rsidP="00307DF9">
      <w:r>
        <w:t xml:space="preserve">Part 3 of the </w:t>
      </w:r>
      <w:r w:rsidRPr="003A09D5">
        <w:rPr>
          <w:i/>
        </w:rPr>
        <w:t>Clean Energy Regulator Act 2011</w:t>
      </w:r>
      <w:r>
        <w:t xml:space="preserve"> prevents disclosure of relevant information except in circumstances set out in that Part. Those circumstances include:</w:t>
      </w:r>
    </w:p>
    <w:p w14:paraId="00DD798E" w14:textId="77777777" w:rsidR="003A09D5" w:rsidRDefault="003A09D5" w:rsidP="00307DF9">
      <w:pPr>
        <w:pStyle w:val="CERbullets"/>
      </w:pPr>
      <w:r>
        <w:t>disclosure for the purposes of a climate change law</w:t>
      </w:r>
    </w:p>
    <w:p w14:paraId="4B8CDC6E" w14:textId="77777777" w:rsidR="003A09D5" w:rsidRDefault="003A09D5" w:rsidP="00307DF9">
      <w:pPr>
        <w:pStyle w:val="CERbullets"/>
      </w:pPr>
      <w:r>
        <w:t>disclosure to the Minister</w:t>
      </w:r>
    </w:p>
    <w:p w14:paraId="75F1495E" w14:textId="77777777" w:rsidR="003A09D5" w:rsidRDefault="003A09D5" w:rsidP="00307DF9">
      <w:pPr>
        <w:pStyle w:val="CERbullets"/>
      </w:pPr>
      <w:r>
        <w:t>disclosure of summaries or statistics if those summaries or statistics are not likely to enable the identification of a person</w:t>
      </w:r>
    </w:p>
    <w:p w14:paraId="4498858C" w14:textId="77777777" w:rsidR="003A09D5" w:rsidRDefault="003A09D5" w:rsidP="00307DF9">
      <w:pPr>
        <w:pStyle w:val="CERbullets"/>
      </w:pPr>
      <w:r>
        <w:t xml:space="preserve">disclosure to certain bodies where the </w:t>
      </w:r>
      <w:r w:rsidR="002F6410">
        <w:t xml:space="preserve">Chair of the </w:t>
      </w:r>
      <w:r>
        <w:t>Clean Energy Regulator is satisfied that disclosure will assist those bodies in the performance of their functions or powers, including  the Australian Securities and Investment Commission, and the Australian Competition and Consumer Commission, and</w:t>
      </w:r>
    </w:p>
    <w:p w14:paraId="2A482301" w14:textId="77777777" w:rsidR="005C2403" w:rsidRPr="006074B7" w:rsidRDefault="003A09D5" w:rsidP="00307DF9">
      <w:pPr>
        <w:pStyle w:val="CERbullets"/>
      </w:pPr>
      <w:r>
        <w:t>disclosure for the purposes of enforcement</w:t>
      </w:r>
      <w:r w:rsidR="002F6410">
        <w:t xml:space="preserve"> of the criminal law</w:t>
      </w:r>
      <w:r>
        <w:t>, enforcement of a law imposing a pecuniary penalty or for protection of the public revenue</w:t>
      </w:r>
      <w:r w:rsidR="002F6410">
        <w:t>, if the Chair of the Clean Energy Regulator is satisfied that disclosure is reasonably necessary for such purpose</w:t>
      </w:r>
      <w:r>
        <w:t>.</w:t>
      </w:r>
    </w:p>
    <w:p w14:paraId="2C739A5B" w14:textId="77777777" w:rsidR="00F1225D" w:rsidRDefault="00F1225D" w:rsidP="00307DF9">
      <w:pPr>
        <w:pStyle w:val="Heading3"/>
      </w:pPr>
      <w:r>
        <w:t>Accessibility disclaimer</w:t>
      </w:r>
    </w:p>
    <w:p w14:paraId="69F5695A" w14:textId="77777777" w:rsidR="009B7A6C" w:rsidRDefault="002F6410" w:rsidP="00307DF9">
      <w:r>
        <w:t>T</w:t>
      </w:r>
      <w:r w:rsidR="00956207" w:rsidRPr="00ED4748">
        <w:t xml:space="preserve">he Clean Energy Regulator has worked to ensure </w:t>
      </w:r>
      <w:r w:rsidR="002B64A0">
        <w:t xml:space="preserve">that </w:t>
      </w:r>
      <w:r w:rsidR="00956207" w:rsidRPr="00ED4748">
        <w:t>this document is accessible</w:t>
      </w:r>
      <w:r>
        <w:t xml:space="preserve"> but</w:t>
      </w:r>
      <w:r w:rsidR="00956207" w:rsidRPr="00ED4748">
        <w:t xml:space="preserve"> please contact us to obtain an alternative version if you are having difficulty or you have specific accessibility needs. </w:t>
      </w:r>
      <w:r w:rsidR="004445D1">
        <w:t xml:space="preserve"> </w:t>
      </w:r>
      <w:r w:rsidR="00956207">
        <w:t xml:space="preserve">Please call </w:t>
      </w:r>
      <w:r w:rsidR="00956207" w:rsidRPr="00BC7DD9">
        <w:rPr>
          <w:b/>
        </w:rPr>
        <w:t>1300 553 542</w:t>
      </w:r>
      <w:r w:rsidR="00956207">
        <w:t xml:space="preserve"> or email the name of the form and your needs to </w:t>
      </w:r>
      <w:hyperlink r:id="rId16" w:history="1">
        <w:r w:rsidR="00956207" w:rsidRPr="005C2403">
          <w:rPr>
            <w:rStyle w:val="Hyperlink"/>
          </w:rPr>
          <w:t>enquiries@cleanenergyregulator.gov.au</w:t>
        </w:r>
      </w:hyperlink>
      <w:r w:rsidR="005C2403" w:rsidRPr="005C2403">
        <w:t>.</w:t>
      </w:r>
    </w:p>
    <w:p w14:paraId="6C7C57AB" w14:textId="77777777" w:rsidR="003F441F" w:rsidRDefault="003F441F" w:rsidP="00307DF9">
      <w:pPr>
        <w:sectPr w:rsidR="003F441F" w:rsidSect="00AA16F3">
          <w:headerReference w:type="default" r:id="rId17"/>
          <w:footerReference w:type="default" r:id="rId18"/>
          <w:headerReference w:type="first" r:id="rId19"/>
          <w:footerReference w:type="first" r:id="rId20"/>
          <w:pgSz w:w="11906" w:h="16838" w:code="9"/>
          <w:pgMar w:top="567" w:right="851" w:bottom="680" w:left="851" w:header="283" w:footer="284" w:gutter="0"/>
          <w:cols w:space="708"/>
          <w:titlePg/>
          <w:docGrid w:linePitch="360"/>
        </w:sectPr>
      </w:pPr>
    </w:p>
    <w:p w14:paraId="793C225E" w14:textId="77777777" w:rsidR="003F441F" w:rsidRPr="00A54677" w:rsidRDefault="00CF4E2A" w:rsidP="000E6A14">
      <w:pPr>
        <w:pStyle w:val="Blankpagetopline"/>
        <w:ind w:right="-2"/>
      </w:pPr>
      <w:r>
        <w:rPr>
          <w:noProof/>
        </w:rPr>
        <w:lastRenderedPageBreak/>
        <w:pict w14:anchorId="1EA88BAF">
          <v:rect id="_x0000_i1026" alt="" style="width:468.1pt;height:.05pt;mso-width-percent:0;mso-height-percent:0;mso-width-percent:0;mso-height-percent:0" o:hralign="center" o:hrstd="t" o:hr="t" fillcolor="#a0a0a0" stroked="f"/>
        </w:pict>
      </w:r>
    </w:p>
    <w:p w14:paraId="78741C70" w14:textId="77777777" w:rsidR="003F441F" w:rsidRPr="008D1B5C" w:rsidRDefault="003F441F" w:rsidP="00307DF9">
      <w:r w:rsidRPr="008D1B5C">
        <w:t>This page is intentionally blank</w:t>
      </w:r>
    </w:p>
    <w:p w14:paraId="1973F9B0" w14:textId="77777777" w:rsidR="003F441F" w:rsidRDefault="00CF4E2A" w:rsidP="00307DF9">
      <w:r>
        <w:rPr>
          <w:noProof/>
        </w:rPr>
        <w:pict w14:anchorId="0CB6AD78">
          <v:rect id="_x0000_i1025" alt="" style="width:468pt;height:.05pt;mso-width-percent:0;mso-height-percent:0;mso-width-percent:0;mso-height-percent:0" o:hralign="center" o:hrstd="t" o:hr="t" fillcolor="#a0a0a0" stroked="f"/>
        </w:pict>
      </w:r>
    </w:p>
    <w:sectPr w:rsidR="003F441F" w:rsidSect="002A6C7B">
      <w:headerReference w:type="default" r:id="rId21"/>
      <w:footerReference w:type="default" r:id="rId22"/>
      <w:headerReference w:type="first" r:id="rId23"/>
      <w:footerReference w:type="first" r:id="rId24"/>
      <w:pgSz w:w="11906" w:h="16838" w:code="9"/>
      <w:pgMar w:top="567" w:right="851" w:bottom="680" w:left="851" w:header="22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C0834" w14:textId="77777777" w:rsidR="00CF4E2A" w:rsidRDefault="00CF4E2A" w:rsidP="00307DF9">
      <w:r>
        <w:separator/>
      </w:r>
    </w:p>
    <w:p w14:paraId="67B3A06F" w14:textId="77777777" w:rsidR="00CF4E2A" w:rsidRDefault="00CF4E2A" w:rsidP="00307DF9"/>
    <w:p w14:paraId="711EB197" w14:textId="77777777" w:rsidR="00CF4E2A" w:rsidRDefault="00CF4E2A" w:rsidP="00307DF9"/>
    <w:p w14:paraId="418FE3F1" w14:textId="77777777" w:rsidR="00CF4E2A" w:rsidRDefault="00CF4E2A" w:rsidP="00307DF9"/>
    <w:p w14:paraId="48287894" w14:textId="77777777" w:rsidR="00CF4E2A" w:rsidRDefault="00CF4E2A" w:rsidP="00307DF9"/>
    <w:p w14:paraId="53A6B269" w14:textId="77777777" w:rsidR="00CF4E2A" w:rsidRDefault="00CF4E2A" w:rsidP="00307DF9"/>
    <w:p w14:paraId="3D174E85" w14:textId="77777777" w:rsidR="00CF4E2A" w:rsidRDefault="00CF4E2A" w:rsidP="00307DF9"/>
  </w:endnote>
  <w:endnote w:type="continuationSeparator" w:id="0">
    <w:p w14:paraId="31B31486" w14:textId="77777777" w:rsidR="00CF4E2A" w:rsidRDefault="00CF4E2A" w:rsidP="00307DF9">
      <w:r>
        <w:continuationSeparator/>
      </w:r>
    </w:p>
    <w:p w14:paraId="3E2722DC" w14:textId="77777777" w:rsidR="00CF4E2A" w:rsidRDefault="00CF4E2A" w:rsidP="00307DF9"/>
    <w:p w14:paraId="7E712504" w14:textId="77777777" w:rsidR="00CF4E2A" w:rsidRDefault="00CF4E2A" w:rsidP="00307DF9"/>
    <w:p w14:paraId="55A5F526" w14:textId="77777777" w:rsidR="00CF4E2A" w:rsidRDefault="00CF4E2A" w:rsidP="00307DF9"/>
    <w:p w14:paraId="5ABAA5D1" w14:textId="77777777" w:rsidR="00CF4E2A" w:rsidRDefault="00CF4E2A" w:rsidP="00307DF9"/>
    <w:p w14:paraId="45783C29" w14:textId="77777777" w:rsidR="00CF4E2A" w:rsidRDefault="00CF4E2A" w:rsidP="00307DF9"/>
    <w:p w14:paraId="30A8C6B0" w14:textId="77777777" w:rsidR="00CF4E2A" w:rsidRDefault="00CF4E2A" w:rsidP="00307DF9"/>
  </w:endnote>
  <w:endnote w:type="continuationNotice" w:id="1">
    <w:p w14:paraId="53723063" w14:textId="77777777" w:rsidR="00CF4E2A" w:rsidRDefault="00CF4E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260A" w14:textId="4CB97DF1" w:rsidR="001407E8" w:rsidRPr="00AA16F3" w:rsidRDefault="0073126E" w:rsidP="00307DF9">
    <w:pPr>
      <w:pStyle w:val="Footer"/>
    </w:pPr>
    <w:fldSimple w:instr=" STYLEREF  &quot;Form version number&quot;  \* MERGEFORMAT ">
      <w:r w:rsidR="003E7E8C">
        <w:t>V1.1 6/04/2023</w:t>
      </w:r>
    </w:fldSimple>
    <w:r w:rsidR="001407E8" w:rsidRPr="00705872">
      <w:tab/>
    </w:r>
    <w:fldSimple w:instr=" STYLEREF  &quot;Form name&quot;  \* MERGEFORMAT ">
      <w:r w:rsidR="003E7E8C">
        <w:t>Application to vary what constitutes a power station</w:t>
      </w:r>
    </w:fldSimple>
    <w:r w:rsidR="001407E8" w:rsidRPr="00705872">
      <w:tab/>
    </w:r>
    <w:r w:rsidR="001407E8" w:rsidRPr="00705872">
      <w:fldChar w:fldCharType="begin"/>
    </w:r>
    <w:r w:rsidR="001407E8" w:rsidRPr="00705872">
      <w:instrText xml:space="preserve"> PAGE   \* MERGEFORMAT </w:instrText>
    </w:r>
    <w:r w:rsidR="001407E8" w:rsidRPr="00705872">
      <w:fldChar w:fldCharType="separate"/>
    </w:r>
    <w:r w:rsidR="0042241C">
      <w:t>16</w:t>
    </w:r>
    <w:r w:rsidR="001407E8" w:rsidRPr="00705872">
      <w:fldChar w:fldCharType="end"/>
    </w:r>
    <w:r w:rsidR="001407E8" w:rsidRPr="00705872">
      <w:t xml:space="preserve"> of </w:t>
    </w:r>
    <w:fldSimple w:instr=" NUMPAGES   \* MERGEFORMAT ">
      <w:r w:rsidR="0042241C">
        <w:t>17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7CBF" w14:textId="21E1939B" w:rsidR="001407E8" w:rsidRPr="00E32EC8" w:rsidRDefault="0073126E" w:rsidP="00307DF9">
    <w:pPr>
      <w:pStyle w:val="Footer"/>
    </w:pPr>
    <w:fldSimple w:instr=" STYLEREF  &quot;Form version number&quot;  \* MERGEFORMAT ">
      <w:r w:rsidR="003E7E8C">
        <w:t>V1.1 6/04/2023</w:t>
      </w:r>
    </w:fldSimple>
    <w:r w:rsidR="001407E8" w:rsidRPr="00705872">
      <w:tab/>
    </w:r>
    <w:fldSimple w:instr=" STYLEREF  &quot;Form name&quot;  \* MERGEFORMAT ">
      <w:r w:rsidR="003E7E8C">
        <w:t>Application to vary what constitutes a power station</w:t>
      </w:r>
    </w:fldSimple>
    <w:r w:rsidR="001407E8" w:rsidRPr="00705872">
      <w:tab/>
    </w:r>
    <w:r w:rsidR="001407E8" w:rsidRPr="00705872">
      <w:fldChar w:fldCharType="begin"/>
    </w:r>
    <w:r w:rsidR="001407E8" w:rsidRPr="00705872">
      <w:instrText xml:space="preserve"> PAGE   \* MERGEFORMAT </w:instrText>
    </w:r>
    <w:r w:rsidR="001407E8" w:rsidRPr="00705872">
      <w:fldChar w:fldCharType="separate"/>
    </w:r>
    <w:r w:rsidR="0042241C">
      <w:t>1</w:t>
    </w:r>
    <w:r w:rsidR="001407E8" w:rsidRPr="00705872">
      <w:fldChar w:fldCharType="end"/>
    </w:r>
    <w:r w:rsidR="001407E8" w:rsidRPr="00705872">
      <w:t xml:space="preserve"> of </w:t>
    </w:r>
    <w:fldSimple w:instr=" NUMPAGES   \* MERGEFORMAT ">
      <w:r w:rsidR="0042241C">
        <w:t>17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3539" w14:textId="7EBDDD74" w:rsidR="001407E8" w:rsidRDefault="0073126E" w:rsidP="00307DF9">
    <w:pPr>
      <w:pStyle w:val="Footer"/>
    </w:pPr>
    <w:fldSimple w:instr=" STYLEREF  &quot;Form version number&quot;  \* MERGEFORMAT ">
      <w:r w:rsidR="00F8089E">
        <w:t>V1.1 6/04/2023</w:t>
      </w:r>
    </w:fldSimple>
    <w:r w:rsidR="001407E8" w:rsidRPr="00705872">
      <w:tab/>
    </w:r>
    <w:fldSimple w:instr=" STYLEREF  &quot;Form name&quot;  \* MERGEFORMAT ">
      <w:r w:rsidR="00F8089E">
        <w:t>Application to vary what constitutes a power station</w:t>
      </w:r>
    </w:fldSimple>
    <w:r w:rsidR="001407E8" w:rsidRPr="00705872">
      <w:tab/>
    </w:r>
    <w:r w:rsidR="001407E8" w:rsidRPr="00705872">
      <w:fldChar w:fldCharType="begin"/>
    </w:r>
    <w:r w:rsidR="001407E8" w:rsidRPr="00705872">
      <w:instrText xml:space="preserve"> PAGE   \* MERGEFORMAT </w:instrText>
    </w:r>
    <w:r w:rsidR="001407E8" w:rsidRPr="00705872">
      <w:fldChar w:fldCharType="separate"/>
    </w:r>
    <w:r w:rsidR="001407E8">
      <w:t>28</w:t>
    </w:r>
    <w:r w:rsidR="001407E8" w:rsidRPr="00705872">
      <w:fldChar w:fldCharType="end"/>
    </w:r>
    <w:r w:rsidR="001407E8" w:rsidRPr="00705872">
      <w:t xml:space="preserve"> of </w:t>
    </w:r>
    <w:fldSimple w:instr=" NUMPAGES   \* MERGEFORMAT ">
      <w:r w:rsidR="001407E8">
        <w:t>16</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CA4A" w14:textId="055EF930" w:rsidR="001407E8" w:rsidRDefault="0073126E" w:rsidP="00307DF9">
    <w:pPr>
      <w:pStyle w:val="Footer"/>
    </w:pPr>
    <w:fldSimple w:instr=" STYLEREF  &quot;Form version number&quot;  \* MERGEFORMAT ">
      <w:r w:rsidR="003E7E8C" w:rsidRPr="003E7E8C">
        <w:rPr>
          <w:bCs/>
          <w:lang w:val="en-US"/>
        </w:rPr>
        <w:t>V1.1 6/04/2023</w:t>
      </w:r>
    </w:fldSimple>
    <w:r w:rsidR="001407E8" w:rsidRPr="00CE63E9">
      <w:tab/>
    </w:r>
    <w:fldSimple w:instr=" STYLEREF  &quot;Form name&quot;  \* MERGEFORMAT ">
      <w:r w:rsidR="003E7E8C" w:rsidRPr="003E7E8C">
        <w:rPr>
          <w:bCs/>
          <w:lang w:val="en-US"/>
        </w:rPr>
        <w:t>Application to vary</w:t>
      </w:r>
      <w:r w:rsidR="003E7E8C">
        <w:t xml:space="preserve"> what constitutes a power station</w:t>
      </w:r>
    </w:fldSimple>
    <w:r w:rsidR="001407E8" w:rsidRPr="00705872">
      <w:tab/>
    </w:r>
    <w:r w:rsidR="001407E8" w:rsidRPr="00705872">
      <w:fldChar w:fldCharType="begin"/>
    </w:r>
    <w:r w:rsidR="001407E8" w:rsidRPr="00705872">
      <w:instrText xml:space="preserve"> PAGE   \* MERGEFORMAT </w:instrText>
    </w:r>
    <w:r w:rsidR="001407E8" w:rsidRPr="00705872">
      <w:fldChar w:fldCharType="separate"/>
    </w:r>
    <w:r w:rsidR="0042241C">
      <w:t>17</w:t>
    </w:r>
    <w:r w:rsidR="001407E8" w:rsidRPr="00705872">
      <w:fldChar w:fldCharType="end"/>
    </w:r>
    <w:r w:rsidR="001407E8" w:rsidRPr="00705872">
      <w:t xml:space="preserve"> of </w:t>
    </w:r>
    <w:fldSimple w:instr=" NUMPAGES   \* MERGEFORMAT ">
      <w:r w:rsidR="0042241C">
        <w:t>17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06430" w14:textId="77777777" w:rsidR="00CF4E2A" w:rsidRDefault="00CF4E2A" w:rsidP="00307DF9">
      <w:r>
        <w:separator/>
      </w:r>
    </w:p>
    <w:p w14:paraId="28A07070" w14:textId="77777777" w:rsidR="00CF4E2A" w:rsidRDefault="00CF4E2A" w:rsidP="00307DF9"/>
    <w:p w14:paraId="2E063ADA" w14:textId="77777777" w:rsidR="00CF4E2A" w:rsidRDefault="00CF4E2A" w:rsidP="00307DF9"/>
    <w:p w14:paraId="400C7F95" w14:textId="77777777" w:rsidR="00CF4E2A" w:rsidRDefault="00CF4E2A" w:rsidP="00307DF9"/>
  </w:footnote>
  <w:footnote w:type="continuationSeparator" w:id="0">
    <w:p w14:paraId="73D85029" w14:textId="77777777" w:rsidR="00CF4E2A" w:rsidRDefault="00CF4E2A" w:rsidP="00307DF9">
      <w:r>
        <w:continuationSeparator/>
      </w:r>
    </w:p>
    <w:p w14:paraId="4C88274F" w14:textId="77777777" w:rsidR="00CF4E2A" w:rsidRDefault="00CF4E2A" w:rsidP="00307DF9"/>
    <w:p w14:paraId="1E58E9A1" w14:textId="77777777" w:rsidR="00CF4E2A" w:rsidRDefault="00CF4E2A" w:rsidP="00307DF9"/>
    <w:p w14:paraId="5407767E" w14:textId="77777777" w:rsidR="00CF4E2A" w:rsidRDefault="00CF4E2A" w:rsidP="00307DF9"/>
    <w:p w14:paraId="3D5991AC" w14:textId="77777777" w:rsidR="00CF4E2A" w:rsidRDefault="00CF4E2A" w:rsidP="00307DF9"/>
    <w:p w14:paraId="30363B6B" w14:textId="77777777" w:rsidR="00CF4E2A" w:rsidRDefault="00CF4E2A" w:rsidP="00307DF9"/>
    <w:p w14:paraId="2B9239BC" w14:textId="77777777" w:rsidR="00CF4E2A" w:rsidRDefault="00CF4E2A" w:rsidP="00307DF9"/>
  </w:footnote>
  <w:footnote w:type="continuationNotice" w:id="1">
    <w:p w14:paraId="3ECFB5C3" w14:textId="77777777" w:rsidR="00CF4E2A" w:rsidRDefault="00CF4E2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212A" w14:textId="2D9A7FE7" w:rsidR="001407E8" w:rsidRPr="007157B4" w:rsidRDefault="0073126E" w:rsidP="00307DF9">
    <w:pPr>
      <w:pStyle w:val="Header"/>
    </w:pPr>
    <w:fldSimple w:instr=" STYLEREF  &quot;Form number&quot;  \* MERGEFORMAT ">
      <w:r w:rsidR="003E7E8C">
        <w:t>CER-RET-036</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5EB8" w14:textId="77777777" w:rsidR="001407E8" w:rsidRDefault="001407E8" w:rsidP="00307DF9">
    <w:pPr>
      <w:rPr>
        <w:noProof/>
      </w:rPr>
    </w:pPr>
    <w:r>
      <w:rPr>
        <w:noProof/>
      </w:rPr>
      <w:drawing>
        <wp:anchor distT="0" distB="0" distL="114300" distR="114300" simplePos="0" relativeHeight="251658241" behindDoc="0" locked="0" layoutInCell="1" allowOverlap="1" wp14:anchorId="149ACA7F" wp14:editId="115720B0">
          <wp:simplePos x="0" y="0"/>
          <wp:positionH relativeFrom="margin">
            <wp:posOffset>-528955</wp:posOffset>
          </wp:positionH>
          <wp:positionV relativeFrom="paragraph">
            <wp:posOffset>-186690</wp:posOffset>
          </wp:positionV>
          <wp:extent cx="7548880" cy="1753870"/>
          <wp:effectExtent l="0" t="0" r="0" b="0"/>
          <wp:wrapTopAndBottom/>
          <wp:docPr id="11" name="Picture 11" title="Australian Government - Clean Energy Regulator - Renewable Energy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700" t="465" r="1382" b="17969"/>
                  <a:stretch/>
                </pic:blipFill>
                <pic:spPr bwMode="auto">
                  <a:xfrm>
                    <a:off x="0" y="0"/>
                    <a:ext cx="7548880" cy="175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208B31" w14:textId="77777777" w:rsidR="001407E8" w:rsidRDefault="001407E8" w:rsidP="00307DF9">
    <w:pPr>
      <w:rPr>
        <w:noProof/>
      </w:rPr>
    </w:pPr>
  </w:p>
  <w:p w14:paraId="3388A22E" w14:textId="77777777" w:rsidR="001407E8" w:rsidRDefault="001407E8" w:rsidP="00307DF9">
    <w:pPr>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47CC" w14:textId="2B0B00D9" w:rsidR="001407E8" w:rsidRDefault="0073126E" w:rsidP="00307DF9">
    <w:pPr>
      <w:pStyle w:val="Header"/>
    </w:pPr>
    <w:fldSimple w:instr=" STYLEREF  &quot;Form number&quot;  \* MERGEFORMAT ">
      <w:r w:rsidR="00F8089E" w:rsidRPr="00F8089E">
        <w:rPr>
          <w:bCs/>
          <w:lang w:val="en-US"/>
        </w:rPr>
        <w:t>CER-RET-036</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DFAD" w14:textId="77777777" w:rsidR="001407E8" w:rsidRDefault="001407E8" w:rsidP="00307DF9">
    <w:pPr>
      <w:rPr>
        <w:noProof/>
      </w:rPr>
    </w:pPr>
    <w:r>
      <w:rPr>
        <w:noProof/>
      </w:rPr>
      <w:drawing>
        <wp:anchor distT="0" distB="0" distL="114300" distR="114300" simplePos="0" relativeHeight="251658242" behindDoc="0" locked="0" layoutInCell="1" allowOverlap="1" wp14:anchorId="32512EED" wp14:editId="6F81F597">
          <wp:simplePos x="0" y="0"/>
          <wp:positionH relativeFrom="margin">
            <wp:posOffset>-528955</wp:posOffset>
          </wp:positionH>
          <wp:positionV relativeFrom="paragraph">
            <wp:posOffset>-158115</wp:posOffset>
          </wp:positionV>
          <wp:extent cx="7548880" cy="1753870"/>
          <wp:effectExtent l="0" t="0" r="0" b="0"/>
          <wp:wrapTopAndBottom/>
          <wp:docPr id="2" name="Picture 2" title="Australian Government - Clean Energy Regulator - Renewable Energy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700" t="465" r="1382" b="17969"/>
                  <a:stretch/>
                </pic:blipFill>
                <pic:spPr bwMode="auto">
                  <a:xfrm>
                    <a:off x="0" y="0"/>
                    <a:ext cx="7548880" cy="175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B8B0A9" w14:textId="77777777" w:rsidR="001407E8" w:rsidRDefault="001407E8" w:rsidP="00307DF9">
    <w:pPr>
      <w:rPr>
        <w:noProof/>
      </w:rPr>
    </w:pPr>
  </w:p>
  <w:p w14:paraId="2A5E21CE" w14:textId="77777777" w:rsidR="001407E8" w:rsidRDefault="001407E8" w:rsidP="00307DF9">
    <w:pPr>
      <w:rPr>
        <w:noProof/>
      </w:rPr>
    </w:pPr>
  </w:p>
  <w:p w14:paraId="7843B094" w14:textId="77777777" w:rsidR="001407E8" w:rsidRDefault="001407E8" w:rsidP="00307D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101E8E1E"/>
    <w:lvl w:ilvl="0" w:tplc="7A1CF8E8">
      <w:start w:val="1"/>
      <w:numFmt w:val="bullet"/>
      <w:pStyle w:val="Helpprompt"/>
      <w:lvlText w:val=""/>
      <w:lvlJc w:val="left"/>
      <w:pPr>
        <w:ind w:left="708" w:hanging="360"/>
      </w:pPr>
      <w:rPr>
        <w:rFonts w:ascii="Webdings" w:hAnsi="Webdings" w:hint="default"/>
        <w:b w:val="0"/>
        <w:i w:val="0"/>
        <w:color w:val="005874"/>
        <w:sz w:val="22"/>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71D36"/>
    <w:multiLevelType w:val="hybridMultilevel"/>
    <w:tmpl w:val="19FC5D36"/>
    <w:lvl w:ilvl="0" w:tplc="75221C8E">
      <w:start w:val="1"/>
      <w:numFmt w:val="lowerLetter"/>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E3949B9"/>
    <w:multiLevelType w:val="hybridMultilevel"/>
    <w:tmpl w:val="0220E23A"/>
    <w:lvl w:ilvl="0" w:tplc="75F8137C">
      <w:start w:val="1"/>
      <w:numFmt w:val="decimal"/>
      <w:pStyle w:val="Question"/>
      <w:lvlText w:val="%1."/>
      <w:lvlJc w:val="left"/>
      <w:pPr>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796" w:hanging="360"/>
      </w:pPr>
      <w:rPr>
        <w:rFonts w:cs="Times New Roman"/>
      </w:rPr>
    </w:lvl>
    <w:lvl w:ilvl="2" w:tplc="0409001B" w:tentative="1">
      <w:start w:val="1"/>
      <w:numFmt w:val="lowerRoman"/>
      <w:lvlText w:val="%3."/>
      <w:lvlJc w:val="right"/>
      <w:pPr>
        <w:ind w:left="1516" w:hanging="180"/>
      </w:pPr>
      <w:rPr>
        <w:rFonts w:cs="Times New Roman"/>
      </w:rPr>
    </w:lvl>
    <w:lvl w:ilvl="3" w:tplc="0409000F" w:tentative="1">
      <w:start w:val="1"/>
      <w:numFmt w:val="decimal"/>
      <w:lvlText w:val="%4."/>
      <w:lvlJc w:val="left"/>
      <w:pPr>
        <w:ind w:left="2236" w:hanging="360"/>
      </w:pPr>
      <w:rPr>
        <w:rFonts w:cs="Times New Roman"/>
      </w:rPr>
    </w:lvl>
    <w:lvl w:ilvl="4" w:tplc="04090019" w:tentative="1">
      <w:start w:val="1"/>
      <w:numFmt w:val="lowerLetter"/>
      <w:lvlText w:val="%5."/>
      <w:lvlJc w:val="left"/>
      <w:pPr>
        <w:ind w:left="2956" w:hanging="360"/>
      </w:pPr>
      <w:rPr>
        <w:rFonts w:cs="Times New Roman"/>
      </w:rPr>
    </w:lvl>
    <w:lvl w:ilvl="5" w:tplc="0409001B" w:tentative="1">
      <w:start w:val="1"/>
      <w:numFmt w:val="lowerRoman"/>
      <w:lvlText w:val="%6."/>
      <w:lvlJc w:val="right"/>
      <w:pPr>
        <w:ind w:left="3676" w:hanging="180"/>
      </w:pPr>
      <w:rPr>
        <w:rFonts w:cs="Times New Roman"/>
      </w:rPr>
    </w:lvl>
    <w:lvl w:ilvl="6" w:tplc="0409000F" w:tentative="1">
      <w:start w:val="1"/>
      <w:numFmt w:val="decimal"/>
      <w:lvlText w:val="%7."/>
      <w:lvlJc w:val="left"/>
      <w:pPr>
        <w:ind w:left="4396" w:hanging="360"/>
      </w:pPr>
      <w:rPr>
        <w:rFonts w:cs="Times New Roman"/>
      </w:rPr>
    </w:lvl>
    <w:lvl w:ilvl="7" w:tplc="04090019" w:tentative="1">
      <w:start w:val="1"/>
      <w:numFmt w:val="lowerLetter"/>
      <w:lvlText w:val="%8."/>
      <w:lvlJc w:val="left"/>
      <w:pPr>
        <w:ind w:left="5116" w:hanging="360"/>
      </w:pPr>
      <w:rPr>
        <w:rFonts w:cs="Times New Roman"/>
      </w:rPr>
    </w:lvl>
    <w:lvl w:ilvl="8" w:tplc="0409001B" w:tentative="1">
      <w:start w:val="1"/>
      <w:numFmt w:val="lowerRoman"/>
      <w:lvlText w:val="%9."/>
      <w:lvlJc w:val="right"/>
      <w:pPr>
        <w:ind w:left="5836" w:hanging="180"/>
      </w:pPr>
      <w:rPr>
        <w:rFonts w:cs="Times New Roman"/>
      </w:rPr>
    </w:lvl>
  </w:abstractNum>
  <w:abstractNum w:abstractNumId="4" w15:restartNumberingAfterBreak="0">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2C9214CC"/>
    <w:multiLevelType w:val="hybridMultilevel"/>
    <w:tmpl w:val="0194F4BE"/>
    <w:lvl w:ilvl="0" w:tplc="E3D04586">
      <w:start w:val="1"/>
      <w:numFmt w:val="bullet"/>
      <w:pStyle w:val="Arrowinstruction"/>
      <w:lvlText w:val="4"/>
      <w:lvlJc w:val="left"/>
      <w:pPr>
        <w:ind w:left="720" w:hanging="360"/>
      </w:pPr>
      <w:rPr>
        <w:rFonts w:ascii="Webdings" w:hAnsi="Webdings" w:hint="default"/>
        <w:b w:val="0"/>
        <w:i w:val="0"/>
        <w:color w:val="005874"/>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8571FA"/>
    <w:multiLevelType w:val="hybridMultilevel"/>
    <w:tmpl w:val="831C6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9" w15:restartNumberingAfterBreak="0">
    <w:nsid w:val="3F7E15A9"/>
    <w:multiLevelType w:val="hybridMultilevel"/>
    <w:tmpl w:val="D228F5D6"/>
    <w:lvl w:ilvl="0" w:tplc="B060D950">
      <w:start w:val="1"/>
      <w:numFmt w:val="lowerLetter"/>
      <w:pStyle w:val="CERLettering"/>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10" w15:restartNumberingAfterBreak="0">
    <w:nsid w:val="42335C16"/>
    <w:multiLevelType w:val="hybridMultilevel"/>
    <w:tmpl w:val="19FC5D36"/>
    <w:lvl w:ilvl="0" w:tplc="75221C8E">
      <w:start w:val="1"/>
      <w:numFmt w:val="lowerLetter"/>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4D724817"/>
    <w:multiLevelType w:val="multilevel"/>
    <w:tmpl w:val="DA348ECC"/>
    <w:lvl w:ilvl="0">
      <w:start w:val="1"/>
      <w:numFmt w:val="bullet"/>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2" w15:restartNumberingAfterBreak="0">
    <w:nsid w:val="51242A7C"/>
    <w:multiLevelType w:val="hybridMultilevel"/>
    <w:tmpl w:val="0B3EBB26"/>
    <w:lvl w:ilvl="0" w:tplc="0C090001">
      <w:start w:val="1"/>
      <w:numFmt w:val="bullet"/>
      <w:lvlText w:val=""/>
      <w:lvlJc w:val="left"/>
      <w:pPr>
        <w:ind w:left="749" w:hanging="360"/>
      </w:pPr>
      <w:rPr>
        <w:rFonts w:ascii="Symbol" w:hAnsi="Symbol" w:hint="default"/>
      </w:rPr>
    </w:lvl>
    <w:lvl w:ilvl="1" w:tplc="0C090003" w:tentative="1">
      <w:start w:val="1"/>
      <w:numFmt w:val="bullet"/>
      <w:lvlText w:val="o"/>
      <w:lvlJc w:val="left"/>
      <w:pPr>
        <w:ind w:left="1469" w:hanging="360"/>
      </w:pPr>
      <w:rPr>
        <w:rFonts w:ascii="Courier New" w:hAnsi="Courier New" w:cs="Courier New" w:hint="default"/>
      </w:rPr>
    </w:lvl>
    <w:lvl w:ilvl="2" w:tplc="0C090005" w:tentative="1">
      <w:start w:val="1"/>
      <w:numFmt w:val="bullet"/>
      <w:lvlText w:val=""/>
      <w:lvlJc w:val="left"/>
      <w:pPr>
        <w:ind w:left="2189" w:hanging="360"/>
      </w:pPr>
      <w:rPr>
        <w:rFonts w:ascii="Wingdings" w:hAnsi="Wingdings" w:hint="default"/>
      </w:rPr>
    </w:lvl>
    <w:lvl w:ilvl="3" w:tplc="0C090001" w:tentative="1">
      <w:start w:val="1"/>
      <w:numFmt w:val="bullet"/>
      <w:lvlText w:val=""/>
      <w:lvlJc w:val="left"/>
      <w:pPr>
        <w:ind w:left="2909" w:hanging="360"/>
      </w:pPr>
      <w:rPr>
        <w:rFonts w:ascii="Symbol" w:hAnsi="Symbol" w:hint="default"/>
      </w:rPr>
    </w:lvl>
    <w:lvl w:ilvl="4" w:tplc="0C090003" w:tentative="1">
      <w:start w:val="1"/>
      <w:numFmt w:val="bullet"/>
      <w:lvlText w:val="o"/>
      <w:lvlJc w:val="left"/>
      <w:pPr>
        <w:ind w:left="3629" w:hanging="360"/>
      </w:pPr>
      <w:rPr>
        <w:rFonts w:ascii="Courier New" w:hAnsi="Courier New" w:cs="Courier New" w:hint="default"/>
      </w:rPr>
    </w:lvl>
    <w:lvl w:ilvl="5" w:tplc="0C090005" w:tentative="1">
      <w:start w:val="1"/>
      <w:numFmt w:val="bullet"/>
      <w:lvlText w:val=""/>
      <w:lvlJc w:val="left"/>
      <w:pPr>
        <w:ind w:left="4349" w:hanging="360"/>
      </w:pPr>
      <w:rPr>
        <w:rFonts w:ascii="Wingdings" w:hAnsi="Wingdings" w:hint="default"/>
      </w:rPr>
    </w:lvl>
    <w:lvl w:ilvl="6" w:tplc="0C090001" w:tentative="1">
      <w:start w:val="1"/>
      <w:numFmt w:val="bullet"/>
      <w:lvlText w:val=""/>
      <w:lvlJc w:val="left"/>
      <w:pPr>
        <w:ind w:left="5069" w:hanging="360"/>
      </w:pPr>
      <w:rPr>
        <w:rFonts w:ascii="Symbol" w:hAnsi="Symbol" w:hint="default"/>
      </w:rPr>
    </w:lvl>
    <w:lvl w:ilvl="7" w:tplc="0C090003" w:tentative="1">
      <w:start w:val="1"/>
      <w:numFmt w:val="bullet"/>
      <w:lvlText w:val="o"/>
      <w:lvlJc w:val="left"/>
      <w:pPr>
        <w:ind w:left="5789" w:hanging="360"/>
      </w:pPr>
      <w:rPr>
        <w:rFonts w:ascii="Courier New" w:hAnsi="Courier New" w:cs="Courier New" w:hint="default"/>
      </w:rPr>
    </w:lvl>
    <w:lvl w:ilvl="8" w:tplc="0C090005" w:tentative="1">
      <w:start w:val="1"/>
      <w:numFmt w:val="bullet"/>
      <w:lvlText w:val=""/>
      <w:lvlJc w:val="left"/>
      <w:pPr>
        <w:ind w:left="6509" w:hanging="360"/>
      </w:pPr>
      <w:rPr>
        <w:rFonts w:ascii="Wingdings" w:hAnsi="Wingdings" w:hint="default"/>
      </w:rPr>
    </w:lvl>
  </w:abstractNum>
  <w:abstractNum w:abstractNumId="1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4"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23672D8"/>
    <w:multiLevelType w:val="multilevel"/>
    <w:tmpl w:val="DB62CC5C"/>
    <w:lvl w:ilvl="0">
      <w:start w:val="1"/>
      <w:numFmt w:val="upperLetter"/>
      <w:pStyle w:val="CERHeading1Parts"/>
      <w:lvlText w:val="Part %1:"/>
      <w:lvlJc w:val="left"/>
      <w:pPr>
        <w:ind w:left="1418" w:hanging="1418"/>
      </w:pPr>
      <w:rPr>
        <w:rFonts w:asciiTheme="minorHAnsi" w:hAnsiTheme="minorHAnsi" w:hint="default"/>
        <w:b/>
        <w:i w:val="0"/>
        <w:color w:val="005874"/>
        <w:sz w:val="40"/>
        <w:szCs w:val="40"/>
      </w:rPr>
    </w:lvl>
    <w:lvl w:ilvl="1">
      <w:start w:val="1"/>
      <w:numFmt w:val="decimal"/>
      <w:pStyle w:val="Heading2"/>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6" w15:restartNumberingAfterBreak="0">
    <w:nsid w:val="79DB23C0"/>
    <w:multiLevelType w:val="multilevel"/>
    <w:tmpl w:val="121C2FB8"/>
    <w:name w:val="CERBullets22"/>
    <w:lvl w:ilvl="0">
      <w:start w:val="1"/>
      <w:numFmt w:val="bullet"/>
      <w:pStyle w:val="CERbullets"/>
      <w:lvlText w:val=""/>
      <w:lvlJc w:val="left"/>
      <w:pPr>
        <w:ind w:left="357" w:hanging="357"/>
      </w:pPr>
      <w:rPr>
        <w:rFonts w:ascii="Symbol" w:hAnsi="Symbol" w:hint="default"/>
        <w:color w:val="005874"/>
      </w:rPr>
    </w:lvl>
    <w:lvl w:ilvl="1">
      <w:start w:val="1"/>
      <w:numFmt w:val="bullet"/>
      <w:lvlText w:val="»"/>
      <w:lvlJc w:val="left"/>
      <w:pPr>
        <w:ind w:left="720" w:hanging="363"/>
      </w:pPr>
      <w:rPr>
        <w:rFonts w:ascii="Arial" w:hAnsi="Arial" w:hint="default"/>
        <w:color w:val="005874"/>
        <w:sz w:val="22"/>
        <w:szCs w:val="22"/>
      </w:rPr>
    </w:lvl>
    <w:lvl w:ilvl="2">
      <w:start w:val="1"/>
      <w:numFmt w:val="bullet"/>
      <w:lvlText w:val="›"/>
      <w:lvlJc w:val="left"/>
      <w:pPr>
        <w:ind w:left="1077" w:hanging="357"/>
      </w:pPr>
      <w:rPr>
        <w:rFonts w:ascii="Arial" w:hAnsi="Arial" w:hint="default"/>
        <w:color w:val="005874"/>
      </w:rPr>
    </w:lvl>
    <w:lvl w:ilvl="3">
      <w:start w:val="1"/>
      <w:numFmt w:val="decimal"/>
      <w:lvlText w:val="(%4)"/>
      <w:lvlJc w:val="left"/>
      <w:pPr>
        <w:ind w:left="4653" w:hanging="360"/>
      </w:pPr>
      <w:rPr>
        <w:rFonts w:hint="default"/>
      </w:rPr>
    </w:lvl>
    <w:lvl w:ilvl="4">
      <w:start w:val="1"/>
      <w:numFmt w:val="lowerLetter"/>
      <w:lvlText w:val="(%5)"/>
      <w:lvlJc w:val="left"/>
      <w:pPr>
        <w:ind w:left="5013" w:hanging="360"/>
      </w:pPr>
      <w:rPr>
        <w:rFonts w:hint="default"/>
      </w:rPr>
    </w:lvl>
    <w:lvl w:ilvl="5">
      <w:start w:val="1"/>
      <w:numFmt w:val="lowerRoman"/>
      <w:lvlText w:val="(%6)"/>
      <w:lvlJc w:val="left"/>
      <w:pPr>
        <w:ind w:left="5373" w:hanging="360"/>
      </w:pPr>
      <w:rPr>
        <w:rFonts w:hint="default"/>
      </w:rPr>
    </w:lvl>
    <w:lvl w:ilvl="6">
      <w:start w:val="1"/>
      <w:numFmt w:val="decimal"/>
      <w:lvlText w:val="%7."/>
      <w:lvlJc w:val="left"/>
      <w:pPr>
        <w:ind w:left="5733" w:hanging="360"/>
      </w:pPr>
      <w:rPr>
        <w:rFonts w:hint="default"/>
      </w:rPr>
    </w:lvl>
    <w:lvl w:ilvl="7">
      <w:start w:val="1"/>
      <w:numFmt w:val="lowerLetter"/>
      <w:lvlText w:val="%8."/>
      <w:lvlJc w:val="left"/>
      <w:pPr>
        <w:ind w:left="6093" w:hanging="360"/>
      </w:pPr>
      <w:rPr>
        <w:rFonts w:hint="default"/>
      </w:rPr>
    </w:lvl>
    <w:lvl w:ilvl="8">
      <w:start w:val="1"/>
      <w:numFmt w:val="lowerRoman"/>
      <w:lvlText w:val="%9."/>
      <w:lvlJc w:val="left"/>
      <w:pPr>
        <w:ind w:left="6453" w:hanging="360"/>
      </w:pPr>
      <w:rPr>
        <w:rFonts w:hint="default"/>
      </w:rPr>
    </w:lvl>
  </w:abstractNum>
  <w:abstractNum w:abstractNumId="17"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9"/>
  </w:num>
  <w:num w:numId="4">
    <w:abstractNumId w:val="2"/>
  </w:num>
  <w:num w:numId="5">
    <w:abstractNumId w:val="6"/>
  </w:num>
  <w:num w:numId="6">
    <w:abstractNumId w:val="17"/>
  </w:num>
  <w:num w:numId="7">
    <w:abstractNumId w:val="0"/>
  </w:num>
  <w:num w:numId="8">
    <w:abstractNumId w:val="14"/>
  </w:num>
  <w:num w:numId="9">
    <w:abstractNumId w:val="13"/>
  </w:num>
  <w:num w:numId="10">
    <w:abstractNumId w:val="5"/>
  </w:num>
  <w:num w:numId="11">
    <w:abstractNumId w:val="15"/>
    <w:lvlOverride w:ilvl="0">
      <w:lvl w:ilvl="0">
        <w:start w:val="1"/>
        <w:numFmt w:val="upperLetter"/>
        <w:pStyle w:val="CERHeading1Parts"/>
        <w:lvlText w:val="Part %1:"/>
        <w:lvlJc w:val="left"/>
        <w:pPr>
          <w:ind w:left="1440" w:hanging="360"/>
        </w:pPr>
        <w:rPr>
          <w:rFonts w:ascii="Arial Bold" w:hAnsi="Arial Bold" w:hint="default"/>
          <w:b/>
          <w:i w:val="0"/>
          <w:color w:val="CD5800"/>
          <w:sz w:val="32"/>
        </w:rPr>
      </w:lvl>
    </w:lvlOverride>
    <w:lvlOverride w:ilvl="1">
      <w:lvl w:ilvl="1">
        <w:start w:val="1"/>
        <w:numFmt w:val="decimal"/>
        <w:pStyle w:val="Heading2"/>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2">
    <w:abstractNumId w:val="1"/>
  </w:num>
  <w:num w:numId="13">
    <w:abstractNumId w:val="15"/>
  </w:num>
  <w:num w:numId="14">
    <w:abstractNumId w:val="2"/>
    <w:lvlOverride w:ilvl="0">
      <w:startOverride w:val="1"/>
    </w:lvlOverride>
  </w:num>
  <w:num w:numId="15">
    <w:abstractNumId w:val="2"/>
    <w:lvlOverride w:ilvl="0">
      <w:startOverride w:val="1"/>
    </w:lvlOverride>
  </w:num>
  <w:num w:numId="16">
    <w:abstractNumId w:val="11"/>
  </w:num>
  <w:num w:numId="17">
    <w:abstractNumId w:val="15"/>
    <w:lvlOverride w:ilvl="0">
      <w:startOverride w:val="1"/>
      <w:lvl w:ilvl="0">
        <w:start w:val="1"/>
        <w:numFmt w:val="upperLetter"/>
        <w:pStyle w:val="CERHeading1Parts"/>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pStyle w:val="Heading2"/>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18">
    <w:abstractNumId w:val="16"/>
  </w:num>
  <w:num w:numId="19">
    <w:abstractNumId w:val="15"/>
  </w:num>
  <w:num w:numId="20">
    <w:abstractNumId w:val="9"/>
    <w:lvlOverride w:ilvl="0">
      <w:startOverride w:val="1"/>
    </w:lvlOverride>
  </w:num>
  <w:num w:numId="21">
    <w:abstractNumId w:val="3"/>
    <w:lvlOverride w:ilvl="0">
      <w:startOverride w:val="1"/>
    </w:lvlOverride>
  </w:num>
  <w:num w:numId="22">
    <w:abstractNumId w:val="15"/>
  </w:num>
  <w:num w:numId="23">
    <w:abstractNumId w:val="15"/>
  </w:num>
  <w:num w:numId="24">
    <w:abstractNumId w:val="15"/>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5">
    <w:abstractNumId w:val="15"/>
  </w:num>
  <w:num w:numId="26">
    <w:abstractNumId w:val="15"/>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7">
    <w:abstractNumId w:val="15"/>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8">
    <w:abstractNumId w:val="2"/>
    <w:lvlOverride w:ilvl="0">
      <w:startOverride w:val="1"/>
    </w:lvlOverride>
  </w:num>
  <w:num w:numId="29">
    <w:abstractNumId w:val="1"/>
  </w:num>
  <w:num w:numId="30">
    <w:abstractNumId w:val="3"/>
  </w:num>
  <w:num w:numId="31">
    <w:abstractNumId w:val="3"/>
  </w:num>
  <w:num w:numId="32">
    <w:abstractNumId w:val="3"/>
  </w:num>
  <w:num w:numId="33">
    <w:abstractNumId w:val="3"/>
  </w:num>
  <w:num w:numId="34">
    <w:abstractNumId w:val="3"/>
  </w:num>
  <w:num w:numId="35">
    <w:abstractNumId w:val="10"/>
  </w:num>
  <w:num w:numId="36">
    <w:abstractNumId w:val="3"/>
  </w:num>
  <w:num w:numId="37">
    <w:abstractNumId w:val="7"/>
  </w:num>
  <w:num w:numId="38">
    <w:abstractNumId w:val="12"/>
  </w:num>
  <w:num w:numId="39">
    <w:abstractNumId w:val="9"/>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567"/>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484"/>
    <w:rsid w:val="00002A02"/>
    <w:rsid w:val="00003156"/>
    <w:rsid w:val="00011CA7"/>
    <w:rsid w:val="0001211E"/>
    <w:rsid w:val="00012D3C"/>
    <w:rsid w:val="00012DCD"/>
    <w:rsid w:val="00012DE1"/>
    <w:rsid w:val="000179BE"/>
    <w:rsid w:val="00023461"/>
    <w:rsid w:val="00024E60"/>
    <w:rsid w:val="00025030"/>
    <w:rsid w:val="000279AC"/>
    <w:rsid w:val="00033B7A"/>
    <w:rsid w:val="00033DB5"/>
    <w:rsid w:val="000353CB"/>
    <w:rsid w:val="00035763"/>
    <w:rsid w:val="0003667A"/>
    <w:rsid w:val="00036CBC"/>
    <w:rsid w:val="000377E5"/>
    <w:rsid w:val="00037C1D"/>
    <w:rsid w:val="00041D04"/>
    <w:rsid w:val="00043471"/>
    <w:rsid w:val="00044E1D"/>
    <w:rsid w:val="00044EFD"/>
    <w:rsid w:val="00047059"/>
    <w:rsid w:val="00047CB9"/>
    <w:rsid w:val="00047EF3"/>
    <w:rsid w:val="000526BA"/>
    <w:rsid w:val="00053664"/>
    <w:rsid w:val="000540F1"/>
    <w:rsid w:val="00054655"/>
    <w:rsid w:val="00060C0D"/>
    <w:rsid w:val="00060F1B"/>
    <w:rsid w:val="000647F4"/>
    <w:rsid w:val="00065BE8"/>
    <w:rsid w:val="000700D2"/>
    <w:rsid w:val="000701AE"/>
    <w:rsid w:val="00073A00"/>
    <w:rsid w:val="0007420D"/>
    <w:rsid w:val="00075A23"/>
    <w:rsid w:val="00081A15"/>
    <w:rsid w:val="00084A47"/>
    <w:rsid w:val="000856F7"/>
    <w:rsid w:val="00091C5B"/>
    <w:rsid w:val="00092D6B"/>
    <w:rsid w:val="00094638"/>
    <w:rsid w:val="00095B6D"/>
    <w:rsid w:val="00096549"/>
    <w:rsid w:val="00097545"/>
    <w:rsid w:val="000975B7"/>
    <w:rsid w:val="000979DD"/>
    <w:rsid w:val="00097AF4"/>
    <w:rsid w:val="000A07FD"/>
    <w:rsid w:val="000A3B05"/>
    <w:rsid w:val="000A5151"/>
    <w:rsid w:val="000A5F69"/>
    <w:rsid w:val="000B0107"/>
    <w:rsid w:val="000B0510"/>
    <w:rsid w:val="000B2F01"/>
    <w:rsid w:val="000B4895"/>
    <w:rsid w:val="000B5A17"/>
    <w:rsid w:val="000B67B4"/>
    <w:rsid w:val="000B689A"/>
    <w:rsid w:val="000B6C8E"/>
    <w:rsid w:val="000C133F"/>
    <w:rsid w:val="000C1EB0"/>
    <w:rsid w:val="000C2F22"/>
    <w:rsid w:val="000C61CA"/>
    <w:rsid w:val="000C7322"/>
    <w:rsid w:val="000D26FD"/>
    <w:rsid w:val="000D31EE"/>
    <w:rsid w:val="000D4D79"/>
    <w:rsid w:val="000D5A52"/>
    <w:rsid w:val="000E0A6A"/>
    <w:rsid w:val="000E1E37"/>
    <w:rsid w:val="000E2BA7"/>
    <w:rsid w:val="000E2E12"/>
    <w:rsid w:val="000E2F1D"/>
    <w:rsid w:val="000E5690"/>
    <w:rsid w:val="000E60AC"/>
    <w:rsid w:val="000E6A14"/>
    <w:rsid w:val="000E7037"/>
    <w:rsid w:val="000F07D7"/>
    <w:rsid w:val="000F08E3"/>
    <w:rsid w:val="000F3B70"/>
    <w:rsid w:val="000F444E"/>
    <w:rsid w:val="000F5E42"/>
    <w:rsid w:val="000F60FF"/>
    <w:rsid w:val="000F7425"/>
    <w:rsid w:val="001022CF"/>
    <w:rsid w:val="001025CC"/>
    <w:rsid w:val="00103087"/>
    <w:rsid w:val="00103859"/>
    <w:rsid w:val="00103DAE"/>
    <w:rsid w:val="00105E16"/>
    <w:rsid w:val="00107DE8"/>
    <w:rsid w:val="00110582"/>
    <w:rsid w:val="00110B0F"/>
    <w:rsid w:val="00111B1E"/>
    <w:rsid w:val="001143D9"/>
    <w:rsid w:val="00115240"/>
    <w:rsid w:val="00120C71"/>
    <w:rsid w:val="00122C3B"/>
    <w:rsid w:val="00123BAD"/>
    <w:rsid w:val="00124FF9"/>
    <w:rsid w:val="00126484"/>
    <w:rsid w:val="00126AC2"/>
    <w:rsid w:val="001329B0"/>
    <w:rsid w:val="0013469E"/>
    <w:rsid w:val="001407E8"/>
    <w:rsid w:val="00143158"/>
    <w:rsid w:val="00145CBA"/>
    <w:rsid w:val="00146152"/>
    <w:rsid w:val="001540EC"/>
    <w:rsid w:val="00154577"/>
    <w:rsid w:val="00155C8C"/>
    <w:rsid w:val="00156210"/>
    <w:rsid w:val="001575A4"/>
    <w:rsid w:val="00157B67"/>
    <w:rsid w:val="00160FAD"/>
    <w:rsid w:val="00162AC2"/>
    <w:rsid w:val="00163DF8"/>
    <w:rsid w:val="0016419C"/>
    <w:rsid w:val="00166C0C"/>
    <w:rsid w:val="00167B6C"/>
    <w:rsid w:val="00171447"/>
    <w:rsid w:val="0017251F"/>
    <w:rsid w:val="00173239"/>
    <w:rsid w:val="00177F39"/>
    <w:rsid w:val="00183024"/>
    <w:rsid w:val="001906B0"/>
    <w:rsid w:val="00194199"/>
    <w:rsid w:val="00194F48"/>
    <w:rsid w:val="0019567D"/>
    <w:rsid w:val="00196CA8"/>
    <w:rsid w:val="001A05A7"/>
    <w:rsid w:val="001A0DB5"/>
    <w:rsid w:val="001A200E"/>
    <w:rsid w:val="001A5900"/>
    <w:rsid w:val="001A648A"/>
    <w:rsid w:val="001A66A6"/>
    <w:rsid w:val="001A6DFC"/>
    <w:rsid w:val="001B1EA6"/>
    <w:rsid w:val="001B2A1A"/>
    <w:rsid w:val="001B4366"/>
    <w:rsid w:val="001B51CA"/>
    <w:rsid w:val="001C14D5"/>
    <w:rsid w:val="001C1944"/>
    <w:rsid w:val="001C2037"/>
    <w:rsid w:val="001C321E"/>
    <w:rsid w:val="001C46BA"/>
    <w:rsid w:val="001C4CE6"/>
    <w:rsid w:val="001C4F15"/>
    <w:rsid w:val="001C5E36"/>
    <w:rsid w:val="001D343C"/>
    <w:rsid w:val="001D511B"/>
    <w:rsid w:val="001D53DE"/>
    <w:rsid w:val="001D7BFC"/>
    <w:rsid w:val="001D7ED1"/>
    <w:rsid w:val="001E5B57"/>
    <w:rsid w:val="001E63EC"/>
    <w:rsid w:val="001F3761"/>
    <w:rsid w:val="001F6583"/>
    <w:rsid w:val="001F7571"/>
    <w:rsid w:val="001F7CC3"/>
    <w:rsid w:val="00201147"/>
    <w:rsid w:val="00201CF8"/>
    <w:rsid w:val="0020289F"/>
    <w:rsid w:val="00204A67"/>
    <w:rsid w:val="00206775"/>
    <w:rsid w:val="0021034D"/>
    <w:rsid w:val="002217F1"/>
    <w:rsid w:val="00222569"/>
    <w:rsid w:val="0022435C"/>
    <w:rsid w:val="00225B7D"/>
    <w:rsid w:val="002260B0"/>
    <w:rsid w:val="002260BC"/>
    <w:rsid w:val="00230FE4"/>
    <w:rsid w:val="00232A6E"/>
    <w:rsid w:val="00232CA9"/>
    <w:rsid w:val="00232EFA"/>
    <w:rsid w:val="002335CE"/>
    <w:rsid w:val="002349F5"/>
    <w:rsid w:val="002366A4"/>
    <w:rsid w:val="002420C2"/>
    <w:rsid w:val="00242CBB"/>
    <w:rsid w:val="002451F0"/>
    <w:rsid w:val="00247408"/>
    <w:rsid w:val="00251ABC"/>
    <w:rsid w:val="00253B61"/>
    <w:rsid w:val="00253E79"/>
    <w:rsid w:val="00255C2B"/>
    <w:rsid w:val="00256D14"/>
    <w:rsid w:val="002617E3"/>
    <w:rsid w:val="00261F80"/>
    <w:rsid w:val="002625AB"/>
    <w:rsid w:val="00263ED0"/>
    <w:rsid w:val="002646B7"/>
    <w:rsid w:val="002729CB"/>
    <w:rsid w:val="00274C19"/>
    <w:rsid w:val="00275F2C"/>
    <w:rsid w:val="0027737C"/>
    <w:rsid w:val="00277C03"/>
    <w:rsid w:val="002822F4"/>
    <w:rsid w:val="002829C8"/>
    <w:rsid w:val="00283F22"/>
    <w:rsid w:val="002872CC"/>
    <w:rsid w:val="00290727"/>
    <w:rsid w:val="002929E3"/>
    <w:rsid w:val="0029634D"/>
    <w:rsid w:val="00297CC3"/>
    <w:rsid w:val="002A1751"/>
    <w:rsid w:val="002A1817"/>
    <w:rsid w:val="002A197F"/>
    <w:rsid w:val="002A246E"/>
    <w:rsid w:val="002A37F3"/>
    <w:rsid w:val="002A6C7B"/>
    <w:rsid w:val="002A6FD2"/>
    <w:rsid w:val="002B039B"/>
    <w:rsid w:val="002B1055"/>
    <w:rsid w:val="002B2127"/>
    <w:rsid w:val="002B340A"/>
    <w:rsid w:val="002B446E"/>
    <w:rsid w:val="002B59E6"/>
    <w:rsid w:val="002B64A0"/>
    <w:rsid w:val="002B66D6"/>
    <w:rsid w:val="002B6EB8"/>
    <w:rsid w:val="002B6FCF"/>
    <w:rsid w:val="002C0828"/>
    <w:rsid w:val="002C3257"/>
    <w:rsid w:val="002C63C2"/>
    <w:rsid w:val="002D0620"/>
    <w:rsid w:val="002D0C02"/>
    <w:rsid w:val="002D27FA"/>
    <w:rsid w:val="002D68FB"/>
    <w:rsid w:val="002D7403"/>
    <w:rsid w:val="002E0532"/>
    <w:rsid w:val="002E7862"/>
    <w:rsid w:val="002F3D09"/>
    <w:rsid w:val="002F4170"/>
    <w:rsid w:val="002F6410"/>
    <w:rsid w:val="002F6684"/>
    <w:rsid w:val="0030123D"/>
    <w:rsid w:val="00302EA7"/>
    <w:rsid w:val="00304F30"/>
    <w:rsid w:val="00304F58"/>
    <w:rsid w:val="00307DF9"/>
    <w:rsid w:val="00307F60"/>
    <w:rsid w:val="00310B33"/>
    <w:rsid w:val="00310DD6"/>
    <w:rsid w:val="00311E4F"/>
    <w:rsid w:val="003121F1"/>
    <w:rsid w:val="003130BF"/>
    <w:rsid w:val="003163CA"/>
    <w:rsid w:val="0031711D"/>
    <w:rsid w:val="00317EE7"/>
    <w:rsid w:val="003202C8"/>
    <w:rsid w:val="00320E3D"/>
    <w:rsid w:val="00321E00"/>
    <w:rsid w:val="003228B1"/>
    <w:rsid w:val="003239DA"/>
    <w:rsid w:val="003246B4"/>
    <w:rsid w:val="00326FBD"/>
    <w:rsid w:val="0032703C"/>
    <w:rsid w:val="00332723"/>
    <w:rsid w:val="003355E4"/>
    <w:rsid w:val="00344271"/>
    <w:rsid w:val="0034499D"/>
    <w:rsid w:val="003514B4"/>
    <w:rsid w:val="0035159E"/>
    <w:rsid w:val="00355277"/>
    <w:rsid w:val="00363A98"/>
    <w:rsid w:val="00366FCB"/>
    <w:rsid w:val="00374434"/>
    <w:rsid w:val="0037570C"/>
    <w:rsid w:val="00384661"/>
    <w:rsid w:val="00384AC6"/>
    <w:rsid w:val="00385F6D"/>
    <w:rsid w:val="00386D09"/>
    <w:rsid w:val="003878E6"/>
    <w:rsid w:val="00391320"/>
    <w:rsid w:val="00392352"/>
    <w:rsid w:val="00393314"/>
    <w:rsid w:val="0039395F"/>
    <w:rsid w:val="00393A72"/>
    <w:rsid w:val="003948F3"/>
    <w:rsid w:val="00396DC3"/>
    <w:rsid w:val="00397C83"/>
    <w:rsid w:val="003A0412"/>
    <w:rsid w:val="003A09D5"/>
    <w:rsid w:val="003A1A6A"/>
    <w:rsid w:val="003A476A"/>
    <w:rsid w:val="003A7E0D"/>
    <w:rsid w:val="003B0D05"/>
    <w:rsid w:val="003B1B8F"/>
    <w:rsid w:val="003B1D0D"/>
    <w:rsid w:val="003B2136"/>
    <w:rsid w:val="003B33C1"/>
    <w:rsid w:val="003B7031"/>
    <w:rsid w:val="003B7314"/>
    <w:rsid w:val="003B7814"/>
    <w:rsid w:val="003C1CD9"/>
    <w:rsid w:val="003C286F"/>
    <w:rsid w:val="003C5E3C"/>
    <w:rsid w:val="003C6EE7"/>
    <w:rsid w:val="003D1D16"/>
    <w:rsid w:val="003D2A8A"/>
    <w:rsid w:val="003D3365"/>
    <w:rsid w:val="003D5476"/>
    <w:rsid w:val="003D7F68"/>
    <w:rsid w:val="003D7FDA"/>
    <w:rsid w:val="003E63AA"/>
    <w:rsid w:val="003E7E8C"/>
    <w:rsid w:val="003F0B5B"/>
    <w:rsid w:val="003F2E6C"/>
    <w:rsid w:val="003F441F"/>
    <w:rsid w:val="003F6103"/>
    <w:rsid w:val="003F6FFA"/>
    <w:rsid w:val="003F7460"/>
    <w:rsid w:val="00400DFB"/>
    <w:rsid w:val="00405861"/>
    <w:rsid w:val="004077EA"/>
    <w:rsid w:val="00407DB6"/>
    <w:rsid w:val="00410B6C"/>
    <w:rsid w:val="00414434"/>
    <w:rsid w:val="00415151"/>
    <w:rsid w:val="00417784"/>
    <w:rsid w:val="00421B3C"/>
    <w:rsid w:val="0042241C"/>
    <w:rsid w:val="004234D6"/>
    <w:rsid w:val="0042712D"/>
    <w:rsid w:val="004322B5"/>
    <w:rsid w:val="0043241A"/>
    <w:rsid w:val="00432BCC"/>
    <w:rsid w:val="00432BF7"/>
    <w:rsid w:val="004339BD"/>
    <w:rsid w:val="00437738"/>
    <w:rsid w:val="00437FEB"/>
    <w:rsid w:val="00444402"/>
    <w:rsid w:val="004445D1"/>
    <w:rsid w:val="0044497F"/>
    <w:rsid w:val="004452C2"/>
    <w:rsid w:val="00446335"/>
    <w:rsid w:val="0044641B"/>
    <w:rsid w:val="00450B80"/>
    <w:rsid w:val="00450FF1"/>
    <w:rsid w:val="00453D30"/>
    <w:rsid w:val="00454478"/>
    <w:rsid w:val="00455D5B"/>
    <w:rsid w:val="004569BF"/>
    <w:rsid w:val="00456B34"/>
    <w:rsid w:val="00456E3F"/>
    <w:rsid w:val="00460CD3"/>
    <w:rsid w:val="00462B0C"/>
    <w:rsid w:val="004632AC"/>
    <w:rsid w:val="00464919"/>
    <w:rsid w:val="00465ED1"/>
    <w:rsid w:val="00467529"/>
    <w:rsid w:val="004675C2"/>
    <w:rsid w:val="00470F21"/>
    <w:rsid w:val="00473E4B"/>
    <w:rsid w:val="004747A6"/>
    <w:rsid w:val="004748BD"/>
    <w:rsid w:val="00475387"/>
    <w:rsid w:val="00480450"/>
    <w:rsid w:val="00480876"/>
    <w:rsid w:val="00480EAF"/>
    <w:rsid w:val="00480FD3"/>
    <w:rsid w:val="00484E7E"/>
    <w:rsid w:val="00490F1C"/>
    <w:rsid w:val="0049106D"/>
    <w:rsid w:val="0049337A"/>
    <w:rsid w:val="00496EC5"/>
    <w:rsid w:val="00497531"/>
    <w:rsid w:val="004A05B6"/>
    <w:rsid w:val="004A15E4"/>
    <w:rsid w:val="004A1DA6"/>
    <w:rsid w:val="004A1F19"/>
    <w:rsid w:val="004A2624"/>
    <w:rsid w:val="004A276D"/>
    <w:rsid w:val="004A34CD"/>
    <w:rsid w:val="004A353D"/>
    <w:rsid w:val="004A357D"/>
    <w:rsid w:val="004A425E"/>
    <w:rsid w:val="004A5B6E"/>
    <w:rsid w:val="004A634F"/>
    <w:rsid w:val="004B5F5C"/>
    <w:rsid w:val="004B6EFB"/>
    <w:rsid w:val="004C0D33"/>
    <w:rsid w:val="004C2679"/>
    <w:rsid w:val="004C5B2C"/>
    <w:rsid w:val="004C745B"/>
    <w:rsid w:val="004C7AEE"/>
    <w:rsid w:val="004D0615"/>
    <w:rsid w:val="004D127C"/>
    <w:rsid w:val="004D3795"/>
    <w:rsid w:val="004D3A8F"/>
    <w:rsid w:val="004D3FCF"/>
    <w:rsid w:val="004E046E"/>
    <w:rsid w:val="004E39E8"/>
    <w:rsid w:val="004E41FC"/>
    <w:rsid w:val="004E502B"/>
    <w:rsid w:val="004E606C"/>
    <w:rsid w:val="004E6FA4"/>
    <w:rsid w:val="004E7C89"/>
    <w:rsid w:val="004F00B5"/>
    <w:rsid w:val="004F03FB"/>
    <w:rsid w:val="004F4E64"/>
    <w:rsid w:val="004F6051"/>
    <w:rsid w:val="005016F6"/>
    <w:rsid w:val="00505A25"/>
    <w:rsid w:val="00505CD8"/>
    <w:rsid w:val="00505FA2"/>
    <w:rsid w:val="0050723F"/>
    <w:rsid w:val="0051236D"/>
    <w:rsid w:val="005141F5"/>
    <w:rsid w:val="00515B47"/>
    <w:rsid w:val="005172DA"/>
    <w:rsid w:val="005172E6"/>
    <w:rsid w:val="005201DC"/>
    <w:rsid w:val="005228C0"/>
    <w:rsid w:val="00525175"/>
    <w:rsid w:val="005273F0"/>
    <w:rsid w:val="005302BD"/>
    <w:rsid w:val="0053234F"/>
    <w:rsid w:val="00535C74"/>
    <w:rsid w:val="00537546"/>
    <w:rsid w:val="00537741"/>
    <w:rsid w:val="00540E1F"/>
    <w:rsid w:val="00544D36"/>
    <w:rsid w:val="00545E60"/>
    <w:rsid w:val="00550C16"/>
    <w:rsid w:val="0055122E"/>
    <w:rsid w:val="005533E7"/>
    <w:rsid w:val="005538F1"/>
    <w:rsid w:val="00553ED4"/>
    <w:rsid w:val="00553F12"/>
    <w:rsid w:val="00554330"/>
    <w:rsid w:val="00555BC4"/>
    <w:rsid w:val="005577A2"/>
    <w:rsid w:val="00561A0F"/>
    <w:rsid w:val="00562B09"/>
    <w:rsid w:val="00564B31"/>
    <w:rsid w:val="00565A1F"/>
    <w:rsid w:val="00565CE7"/>
    <w:rsid w:val="00565D7A"/>
    <w:rsid w:val="00565DCE"/>
    <w:rsid w:val="00565EF0"/>
    <w:rsid w:val="00566DF8"/>
    <w:rsid w:val="00567067"/>
    <w:rsid w:val="00567A42"/>
    <w:rsid w:val="00570EA3"/>
    <w:rsid w:val="00571748"/>
    <w:rsid w:val="005725DB"/>
    <w:rsid w:val="005747BD"/>
    <w:rsid w:val="005818FA"/>
    <w:rsid w:val="00581BAD"/>
    <w:rsid w:val="005846B3"/>
    <w:rsid w:val="00586825"/>
    <w:rsid w:val="00587070"/>
    <w:rsid w:val="00587DE5"/>
    <w:rsid w:val="005909AB"/>
    <w:rsid w:val="00590B87"/>
    <w:rsid w:val="00590D15"/>
    <w:rsid w:val="00591630"/>
    <w:rsid w:val="005A1649"/>
    <w:rsid w:val="005A1701"/>
    <w:rsid w:val="005A1F79"/>
    <w:rsid w:val="005A2011"/>
    <w:rsid w:val="005A2350"/>
    <w:rsid w:val="005A4160"/>
    <w:rsid w:val="005A4497"/>
    <w:rsid w:val="005A775B"/>
    <w:rsid w:val="005A7C54"/>
    <w:rsid w:val="005B170F"/>
    <w:rsid w:val="005B45D0"/>
    <w:rsid w:val="005B5447"/>
    <w:rsid w:val="005C095E"/>
    <w:rsid w:val="005C0CB1"/>
    <w:rsid w:val="005C2403"/>
    <w:rsid w:val="005C30E2"/>
    <w:rsid w:val="005C4CB3"/>
    <w:rsid w:val="005C603A"/>
    <w:rsid w:val="005C69BF"/>
    <w:rsid w:val="005D1BFB"/>
    <w:rsid w:val="005D2FF0"/>
    <w:rsid w:val="005D3015"/>
    <w:rsid w:val="005D49C9"/>
    <w:rsid w:val="005D594F"/>
    <w:rsid w:val="005D65BC"/>
    <w:rsid w:val="005D7ADD"/>
    <w:rsid w:val="005D7B12"/>
    <w:rsid w:val="005E3874"/>
    <w:rsid w:val="005E46FD"/>
    <w:rsid w:val="005E7FCE"/>
    <w:rsid w:val="005F045B"/>
    <w:rsid w:val="005F2ED3"/>
    <w:rsid w:val="005F45DD"/>
    <w:rsid w:val="005F48AA"/>
    <w:rsid w:val="005F6B0F"/>
    <w:rsid w:val="006017DF"/>
    <w:rsid w:val="00603ECA"/>
    <w:rsid w:val="006042ED"/>
    <w:rsid w:val="00606748"/>
    <w:rsid w:val="00607380"/>
    <w:rsid w:val="006074B7"/>
    <w:rsid w:val="006107E9"/>
    <w:rsid w:val="00614FE5"/>
    <w:rsid w:val="00616DDF"/>
    <w:rsid w:val="00617D53"/>
    <w:rsid w:val="006201B6"/>
    <w:rsid w:val="0062060D"/>
    <w:rsid w:val="00621798"/>
    <w:rsid w:val="0062275A"/>
    <w:rsid w:val="00625746"/>
    <w:rsid w:val="0062580C"/>
    <w:rsid w:val="00625A52"/>
    <w:rsid w:val="00627411"/>
    <w:rsid w:val="00632EAE"/>
    <w:rsid w:val="00634724"/>
    <w:rsid w:val="006358C4"/>
    <w:rsid w:val="00635916"/>
    <w:rsid w:val="0063617A"/>
    <w:rsid w:val="00636EF0"/>
    <w:rsid w:val="00640AAF"/>
    <w:rsid w:val="00642028"/>
    <w:rsid w:val="006430D8"/>
    <w:rsid w:val="00643DE8"/>
    <w:rsid w:val="00644306"/>
    <w:rsid w:val="00645D31"/>
    <w:rsid w:val="00645E21"/>
    <w:rsid w:val="0064688E"/>
    <w:rsid w:val="0065074E"/>
    <w:rsid w:val="00651A4B"/>
    <w:rsid w:val="00651F5C"/>
    <w:rsid w:val="00653232"/>
    <w:rsid w:val="00653F7D"/>
    <w:rsid w:val="006569E8"/>
    <w:rsid w:val="00660239"/>
    <w:rsid w:val="00661CD3"/>
    <w:rsid w:val="00662DC3"/>
    <w:rsid w:val="00663393"/>
    <w:rsid w:val="00663C4C"/>
    <w:rsid w:val="00663DE8"/>
    <w:rsid w:val="0066723E"/>
    <w:rsid w:val="00667FF8"/>
    <w:rsid w:val="0067040A"/>
    <w:rsid w:val="006706F3"/>
    <w:rsid w:val="00671F03"/>
    <w:rsid w:val="0067243B"/>
    <w:rsid w:val="00673C92"/>
    <w:rsid w:val="0067409B"/>
    <w:rsid w:val="00674A1E"/>
    <w:rsid w:val="00675D1C"/>
    <w:rsid w:val="0067654B"/>
    <w:rsid w:val="00681E58"/>
    <w:rsid w:val="00682D22"/>
    <w:rsid w:val="006845E7"/>
    <w:rsid w:val="00685D76"/>
    <w:rsid w:val="0069096F"/>
    <w:rsid w:val="00690E0E"/>
    <w:rsid w:val="006923F4"/>
    <w:rsid w:val="006931DB"/>
    <w:rsid w:val="00696874"/>
    <w:rsid w:val="00697BB2"/>
    <w:rsid w:val="006A4C69"/>
    <w:rsid w:val="006A75D4"/>
    <w:rsid w:val="006B0711"/>
    <w:rsid w:val="006B0A68"/>
    <w:rsid w:val="006B1E54"/>
    <w:rsid w:val="006B21B1"/>
    <w:rsid w:val="006B512F"/>
    <w:rsid w:val="006B5490"/>
    <w:rsid w:val="006B7182"/>
    <w:rsid w:val="006B73BB"/>
    <w:rsid w:val="006C076E"/>
    <w:rsid w:val="006C5D08"/>
    <w:rsid w:val="006C60AA"/>
    <w:rsid w:val="006D0462"/>
    <w:rsid w:val="006D0DB4"/>
    <w:rsid w:val="006D1016"/>
    <w:rsid w:val="006D3F93"/>
    <w:rsid w:val="006E1697"/>
    <w:rsid w:val="006E2436"/>
    <w:rsid w:val="006E4852"/>
    <w:rsid w:val="006E687F"/>
    <w:rsid w:val="006E7B74"/>
    <w:rsid w:val="006F4491"/>
    <w:rsid w:val="006F543C"/>
    <w:rsid w:val="006F694D"/>
    <w:rsid w:val="006F6B6B"/>
    <w:rsid w:val="007021B7"/>
    <w:rsid w:val="00704B1B"/>
    <w:rsid w:val="00705872"/>
    <w:rsid w:val="00706F56"/>
    <w:rsid w:val="00710C10"/>
    <w:rsid w:val="0071124E"/>
    <w:rsid w:val="00711C50"/>
    <w:rsid w:val="007140DF"/>
    <w:rsid w:val="00714A80"/>
    <w:rsid w:val="007157B4"/>
    <w:rsid w:val="00716DD7"/>
    <w:rsid w:val="007232C6"/>
    <w:rsid w:val="007234A3"/>
    <w:rsid w:val="00725471"/>
    <w:rsid w:val="00727C5E"/>
    <w:rsid w:val="00730AFF"/>
    <w:rsid w:val="0073126E"/>
    <w:rsid w:val="00733DAD"/>
    <w:rsid w:val="00735BB8"/>
    <w:rsid w:val="007367C7"/>
    <w:rsid w:val="00741034"/>
    <w:rsid w:val="007411A9"/>
    <w:rsid w:val="00742999"/>
    <w:rsid w:val="00743CE6"/>
    <w:rsid w:val="007464CF"/>
    <w:rsid w:val="007508B9"/>
    <w:rsid w:val="00751FF9"/>
    <w:rsid w:val="00755A3E"/>
    <w:rsid w:val="00757F82"/>
    <w:rsid w:val="007622E7"/>
    <w:rsid w:val="007636BF"/>
    <w:rsid w:val="0076396C"/>
    <w:rsid w:val="0076697D"/>
    <w:rsid w:val="007733C4"/>
    <w:rsid w:val="00774CEF"/>
    <w:rsid w:val="007754E6"/>
    <w:rsid w:val="007768A6"/>
    <w:rsid w:val="007779B6"/>
    <w:rsid w:val="00780421"/>
    <w:rsid w:val="007817E8"/>
    <w:rsid w:val="007821C2"/>
    <w:rsid w:val="00783196"/>
    <w:rsid w:val="00784A05"/>
    <w:rsid w:val="00786FC5"/>
    <w:rsid w:val="007876A3"/>
    <w:rsid w:val="00790CC3"/>
    <w:rsid w:val="007913EC"/>
    <w:rsid w:val="00791C58"/>
    <w:rsid w:val="0079327A"/>
    <w:rsid w:val="00794024"/>
    <w:rsid w:val="007A0AB7"/>
    <w:rsid w:val="007A1A26"/>
    <w:rsid w:val="007A2AD4"/>
    <w:rsid w:val="007A2D7C"/>
    <w:rsid w:val="007A6057"/>
    <w:rsid w:val="007A6A6A"/>
    <w:rsid w:val="007A7087"/>
    <w:rsid w:val="007B20B4"/>
    <w:rsid w:val="007B2F76"/>
    <w:rsid w:val="007B3C50"/>
    <w:rsid w:val="007B53E9"/>
    <w:rsid w:val="007B5DBF"/>
    <w:rsid w:val="007B684F"/>
    <w:rsid w:val="007C1406"/>
    <w:rsid w:val="007C2978"/>
    <w:rsid w:val="007C7F2C"/>
    <w:rsid w:val="007D1893"/>
    <w:rsid w:val="007D3DF0"/>
    <w:rsid w:val="007D4021"/>
    <w:rsid w:val="007D5BC9"/>
    <w:rsid w:val="007E05EF"/>
    <w:rsid w:val="007E06B3"/>
    <w:rsid w:val="007E12C1"/>
    <w:rsid w:val="007E1D9E"/>
    <w:rsid w:val="007E221D"/>
    <w:rsid w:val="007E2349"/>
    <w:rsid w:val="007E2BD7"/>
    <w:rsid w:val="007E5275"/>
    <w:rsid w:val="007E7122"/>
    <w:rsid w:val="007E75E6"/>
    <w:rsid w:val="007F1105"/>
    <w:rsid w:val="007F163E"/>
    <w:rsid w:val="007F274C"/>
    <w:rsid w:val="007F573A"/>
    <w:rsid w:val="007F631E"/>
    <w:rsid w:val="0080081D"/>
    <w:rsid w:val="00803749"/>
    <w:rsid w:val="00804027"/>
    <w:rsid w:val="00805062"/>
    <w:rsid w:val="008064A9"/>
    <w:rsid w:val="0080750C"/>
    <w:rsid w:val="00813813"/>
    <w:rsid w:val="00816949"/>
    <w:rsid w:val="008207FB"/>
    <w:rsid w:val="00821996"/>
    <w:rsid w:val="00822C66"/>
    <w:rsid w:val="00824576"/>
    <w:rsid w:val="00826C73"/>
    <w:rsid w:val="00827F59"/>
    <w:rsid w:val="00830073"/>
    <w:rsid w:val="008305C7"/>
    <w:rsid w:val="00831070"/>
    <w:rsid w:val="008325B3"/>
    <w:rsid w:val="00835CC9"/>
    <w:rsid w:val="00840BB9"/>
    <w:rsid w:val="0084143E"/>
    <w:rsid w:val="00841708"/>
    <w:rsid w:val="00841BFF"/>
    <w:rsid w:val="00850E5E"/>
    <w:rsid w:val="00851412"/>
    <w:rsid w:val="00851473"/>
    <w:rsid w:val="00854C94"/>
    <w:rsid w:val="0085591C"/>
    <w:rsid w:val="00855F02"/>
    <w:rsid w:val="00857015"/>
    <w:rsid w:val="008576C6"/>
    <w:rsid w:val="008610CB"/>
    <w:rsid w:val="00861F45"/>
    <w:rsid w:val="0086464D"/>
    <w:rsid w:val="008646C0"/>
    <w:rsid w:val="00866608"/>
    <w:rsid w:val="0087089C"/>
    <w:rsid w:val="00870E71"/>
    <w:rsid w:val="008710C1"/>
    <w:rsid w:val="00871D42"/>
    <w:rsid w:val="00872C4A"/>
    <w:rsid w:val="00872D75"/>
    <w:rsid w:val="00873BB3"/>
    <w:rsid w:val="00874371"/>
    <w:rsid w:val="008748C1"/>
    <w:rsid w:val="00875AC8"/>
    <w:rsid w:val="00877539"/>
    <w:rsid w:val="00880427"/>
    <w:rsid w:val="00881DC6"/>
    <w:rsid w:val="00886B6C"/>
    <w:rsid w:val="008912A8"/>
    <w:rsid w:val="008961B4"/>
    <w:rsid w:val="008A2744"/>
    <w:rsid w:val="008A4CCC"/>
    <w:rsid w:val="008A5E40"/>
    <w:rsid w:val="008B0141"/>
    <w:rsid w:val="008B5810"/>
    <w:rsid w:val="008B59B2"/>
    <w:rsid w:val="008B5AA6"/>
    <w:rsid w:val="008B5CDE"/>
    <w:rsid w:val="008B60DC"/>
    <w:rsid w:val="008B6718"/>
    <w:rsid w:val="008B7694"/>
    <w:rsid w:val="008C0E34"/>
    <w:rsid w:val="008C1876"/>
    <w:rsid w:val="008C1E56"/>
    <w:rsid w:val="008C46C0"/>
    <w:rsid w:val="008C5635"/>
    <w:rsid w:val="008C5657"/>
    <w:rsid w:val="008C6879"/>
    <w:rsid w:val="008D1C0E"/>
    <w:rsid w:val="008D4B62"/>
    <w:rsid w:val="008D74AF"/>
    <w:rsid w:val="008E0055"/>
    <w:rsid w:val="008E1E8E"/>
    <w:rsid w:val="008E7AB0"/>
    <w:rsid w:val="008E7B34"/>
    <w:rsid w:val="008F267C"/>
    <w:rsid w:val="008F500E"/>
    <w:rsid w:val="00901B38"/>
    <w:rsid w:val="00901C16"/>
    <w:rsid w:val="009042C0"/>
    <w:rsid w:val="00905B85"/>
    <w:rsid w:val="00906203"/>
    <w:rsid w:val="009122B4"/>
    <w:rsid w:val="009122CD"/>
    <w:rsid w:val="00912B44"/>
    <w:rsid w:val="009134B1"/>
    <w:rsid w:val="009137C2"/>
    <w:rsid w:val="0091448D"/>
    <w:rsid w:val="009148E2"/>
    <w:rsid w:val="009163EA"/>
    <w:rsid w:val="00920A49"/>
    <w:rsid w:val="009210FC"/>
    <w:rsid w:val="00927639"/>
    <w:rsid w:val="00927B49"/>
    <w:rsid w:val="00927D17"/>
    <w:rsid w:val="009319B5"/>
    <w:rsid w:val="009321E7"/>
    <w:rsid w:val="00932E80"/>
    <w:rsid w:val="009338CE"/>
    <w:rsid w:val="009339C5"/>
    <w:rsid w:val="00935DB8"/>
    <w:rsid w:val="009362A6"/>
    <w:rsid w:val="00937525"/>
    <w:rsid w:val="00937E9A"/>
    <w:rsid w:val="009405C2"/>
    <w:rsid w:val="00940777"/>
    <w:rsid w:val="00940C4D"/>
    <w:rsid w:val="00941873"/>
    <w:rsid w:val="00942BCB"/>
    <w:rsid w:val="0094441B"/>
    <w:rsid w:val="009479BB"/>
    <w:rsid w:val="00947ACA"/>
    <w:rsid w:val="00952866"/>
    <w:rsid w:val="009541C9"/>
    <w:rsid w:val="009554C2"/>
    <w:rsid w:val="00955B6A"/>
    <w:rsid w:val="00956207"/>
    <w:rsid w:val="009570D5"/>
    <w:rsid w:val="0096503A"/>
    <w:rsid w:val="009660E9"/>
    <w:rsid w:val="009662B0"/>
    <w:rsid w:val="00970624"/>
    <w:rsid w:val="0097161B"/>
    <w:rsid w:val="00972957"/>
    <w:rsid w:val="009732B2"/>
    <w:rsid w:val="00977CA4"/>
    <w:rsid w:val="00985E51"/>
    <w:rsid w:val="0098767E"/>
    <w:rsid w:val="00991D1A"/>
    <w:rsid w:val="0099255A"/>
    <w:rsid w:val="00992A88"/>
    <w:rsid w:val="009A04C6"/>
    <w:rsid w:val="009A099C"/>
    <w:rsid w:val="009A1FC9"/>
    <w:rsid w:val="009A3E97"/>
    <w:rsid w:val="009A43B5"/>
    <w:rsid w:val="009A6A1C"/>
    <w:rsid w:val="009A6CB0"/>
    <w:rsid w:val="009A74C1"/>
    <w:rsid w:val="009A78C2"/>
    <w:rsid w:val="009B04CA"/>
    <w:rsid w:val="009B15E0"/>
    <w:rsid w:val="009B1FC5"/>
    <w:rsid w:val="009B2943"/>
    <w:rsid w:val="009B358F"/>
    <w:rsid w:val="009B58ED"/>
    <w:rsid w:val="009B6DA9"/>
    <w:rsid w:val="009B7A6C"/>
    <w:rsid w:val="009C0AA3"/>
    <w:rsid w:val="009C0E75"/>
    <w:rsid w:val="009C35B5"/>
    <w:rsid w:val="009C6C84"/>
    <w:rsid w:val="009C71D2"/>
    <w:rsid w:val="009D33AF"/>
    <w:rsid w:val="009D4AB4"/>
    <w:rsid w:val="009D57B0"/>
    <w:rsid w:val="009D6EC4"/>
    <w:rsid w:val="009E077F"/>
    <w:rsid w:val="009E1CD7"/>
    <w:rsid w:val="009E6006"/>
    <w:rsid w:val="009E75B0"/>
    <w:rsid w:val="009E7ACF"/>
    <w:rsid w:val="009F1A5D"/>
    <w:rsid w:val="009F3513"/>
    <w:rsid w:val="009F3628"/>
    <w:rsid w:val="009F685C"/>
    <w:rsid w:val="009F6A18"/>
    <w:rsid w:val="00A0161A"/>
    <w:rsid w:val="00A0180D"/>
    <w:rsid w:val="00A02044"/>
    <w:rsid w:val="00A0449C"/>
    <w:rsid w:val="00A048A0"/>
    <w:rsid w:val="00A06176"/>
    <w:rsid w:val="00A071CB"/>
    <w:rsid w:val="00A073DC"/>
    <w:rsid w:val="00A12FC4"/>
    <w:rsid w:val="00A13C95"/>
    <w:rsid w:val="00A15D10"/>
    <w:rsid w:val="00A17273"/>
    <w:rsid w:val="00A177C1"/>
    <w:rsid w:val="00A22615"/>
    <w:rsid w:val="00A24E28"/>
    <w:rsid w:val="00A30B83"/>
    <w:rsid w:val="00A317C4"/>
    <w:rsid w:val="00A32F08"/>
    <w:rsid w:val="00A34697"/>
    <w:rsid w:val="00A36F5E"/>
    <w:rsid w:val="00A41231"/>
    <w:rsid w:val="00A42C09"/>
    <w:rsid w:val="00A43B41"/>
    <w:rsid w:val="00A44859"/>
    <w:rsid w:val="00A460BF"/>
    <w:rsid w:val="00A4728F"/>
    <w:rsid w:val="00A47A83"/>
    <w:rsid w:val="00A506C6"/>
    <w:rsid w:val="00A55315"/>
    <w:rsid w:val="00A574D1"/>
    <w:rsid w:val="00A64BEC"/>
    <w:rsid w:val="00A67965"/>
    <w:rsid w:val="00A703E1"/>
    <w:rsid w:val="00A73245"/>
    <w:rsid w:val="00A757DF"/>
    <w:rsid w:val="00A75880"/>
    <w:rsid w:val="00A764F8"/>
    <w:rsid w:val="00A77BD0"/>
    <w:rsid w:val="00A8094D"/>
    <w:rsid w:val="00A83DE6"/>
    <w:rsid w:val="00A869F1"/>
    <w:rsid w:val="00A86B0F"/>
    <w:rsid w:val="00A924D0"/>
    <w:rsid w:val="00A96B65"/>
    <w:rsid w:val="00A97F53"/>
    <w:rsid w:val="00AA00A9"/>
    <w:rsid w:val="00AA012E"/>
    <w:rsid w:val="00AA16F3"/>
    <w:rsid w:val="00AA3A50"/>
    <w:rsid w:val="00AA5775"/>
    <w:rsid w:val="00AB0BDB"/>
    <w:rsid w:val="00AB131D"/>
    <w:rsid w:val="00AB1A7E"/>
    <w:rsid w:val="00AB3FBC"/>
    <w:rsid w:val="00AB4DB8"/>
    <w:rsid w:val="00AB56AE"/>
    <w:rsid w:val="00AB652D"/>
    <w:rsid w:val="00AB6B57"/>
    <w:rsid w:val="00AC0771"/>
    <w:rsid w:val="00AC1871"/>
    <w:rsid w:val="00AC18FF"/>
    <w:rsid w:val="00AC6071"/>
    <w:rsid w:val="00AD1CE5"/>
    <w:rsid w:val="00AD3749"/>
    <w:rsid w:val="00AD436A"/>
    <w:rsid w:val="00AD532F"/>
    <w:rsid w:val="00AD5523"/>
    <w:rsid w:val="00AD6A0B"/>
    <w:rsid w:val="00AE0FFB"/>
    <w:rsid w:val="00AE3134"/>
    <w:rsid w:val="00AE4091"/>
    <w:rsid w:val="00AE4174"/>
    <w:rsid w:val="00AE4F22"/>
    <w:rsid w:val="00AE5FDA"/>
    <w:rsid w:val="00AE6397"/>
    <w:rsid w:val="00AE6B4D"/>
    <w:rsid w:val="00AE7102"/>
    <w:rsid w:val="00AF48DE"/>
    <w:rsid w:val="00AF6229"/>
    <w:rsid w:val="00B021C2"/>
    <w:rsid w:val="00B030E6"/>
    <w:rsid w:val="00B03659"/>
    <w:rsid w:val="00B054FE"/>
    <w:rsid w:val="00B059F8"/>
    <w:rsid w:val="00B06BDA"/>
    <w:rsid w:val="00B109F0"/>
    <w:rsid w:val="00B130B6"/>
    <w:rsid w:val="00B130C8"/>
    <w:rsid w:val="00B158E1"/>
    <w:rsid w:val="00B15D6A"/>
    <w:rsid w:val="00B1719B"/>
    <w:rsid w:val="00B17C6A"/>
    <w:rsid w:val="00B22BA9"/>
    <w:rsid w:val="00B22FC4"/>
    <w:rsid w:val="00B2772D"/>
    <w:rsid w:val="00B27B1E"/>
    <w:rsid w:val="00B31175"/>
    <w:rsid w:val="00B3431A"/>
    <w:rsid w:val="00B37DB5"/>
    <w:rsid w:val="00B4062D"/>
    <w:rsid w:val="00B41BAA"/>
    <w:rsid w:val="00B424E5"/>
    <w:rsid w:val="00B43484"/>
    <w:rsid w:val="00B46283"/>
    <w:rsid w:val="00B51E22"/>
    <w:rsid w:val="00B51F94"/>
    <w:rsid w:val="00B52416"/>
    <w:rsid w:val="00B52ECE"/>
    <w:rsid w:val="00B53F22"/>
    <w:rsid w:val="00B560B2"/>
    <w:rsid w:val="00B56837"/>
    <w:rsid w:val="00B616F6"/>
    <w:rsid w:val="00B633EA"/>
    <w:rsid w:val="00B63BAF"/>
    <w:rsid w:val="00B63C47"/>
    <w:rsid w:val="00B665E6"/>
    <w:rsid w:val="00B66A18"/>
    <w:rsid w:val="00B67D93"/>
    <w:rsid w:val="00B70A8E"/>
    <w:rsid w:val="00B70FAD"/>
    <w:rsid w:val="00B7635D"/>
    <w:rsid w:val="00B7673E"/>
    <w:rsid w:val="00B77938"/>
    <w:rsid w:val="00B81718"/>
    <w:rsid w:val="00B821FD"/>
    <w:rsid w:val="00B82E80"/>
    <w:rsid w:val="00B84179"/>
    <w:rsid w:val="00B8727C"/>
    <w:rsid w:val="00B87DB3"/>
    <w:rsid w:val="00B90E07"/>
    <w:rsid w:val="00B94E1D"/>
    <w:rsid w:val="00B95F5E"/>
    <w:rsid w:val="00B9639B"/>
    <w:rsid w:val="00B979DF"/>
    <w:rsid w:val="00BA0174"/>
    <w:rsid w:val="00BA146A"/>
    <w:rsid w:val="00BA1E69"/>
    <w:rsid w:val="00BA2D74"/>
    <w:rsid w:val="00BA3774"/>
    <w:rsid w:val="00BA5AA8"/>
    <w:rsid w:val="00BA6413"/>
    <w:rsid w:val="00BA66BF"/>
    <w:rsid w:val="00BA6883"/>
    <w:rsid w:val="00BB00EE"/>
    <w:rsid w:val="00BB1F4F"/>
    <w:rsid w:val="00BB3028"/>
    <w:rsid w:val="00BB5039"/>
    <w:rsid w:val="00BB59F0"/>
    <w:rsid w:val="00BB6FC7"/>
    <w:rsid w:val="00BB7F93"/>
    <w:rsid w:val="00BC1F65"/>
    <w:rsid w:val="00BC456F"/>
    <w:rsid w:val="00BD05E7"/>
    <w:rsid w:val="00BD462E"/>
    <w:rsid w:val="00BD6EC8"/>
    <w:rsid w:val="00BD728D"/>
    <w:rsid w:val="00BD7747"/>
    <w:rsid w:val="00BD7AFB"/>
    <w:rsid w:val="00BE014A"/>
    <w:rsid w:val="00BE2BC2"/>
    <w:rsid w:val="00BE452A"/>
    <w:rsid w:val="00BE4D49"/>
    <w:rsid w:val="00BF02A4"/>
    <w:rsid w:val="00BF1370"/>
    <w:rsid w:val="00BF1AB5"/>
    <w:rsid w:val="00BF1C1F"/>
    <w:rsid w:val="00BF4B6B"/>
    <w:rsid w:val="00BF60B0"/>
    <w:rsid w:val="00BF6CC9"/>
    <w:rsid w:val="00C000F5"/>
    <w:rsid w:val="00C00807"/>
    <w:rsid w:val="00C029A0"/>
    <w:rsid w:val="00C06A6A"/>
    <w:rsid w:val="00C113E5"/>
    <w:rsid w:val="00C14457"/>
    <w:rsid w:val="00C219B7"/>
    <w:rsid w:val="00C22040"/>
    <w:rsid w:val="00C24029"/>
    <w:rsid w:val="00C2456F"/>
    <w:rsid w:val="00C324CB"/>
    <w:rsid w:val="00C32593"/>
    <w:rsid w:val="00C331DE"/>
    <w:rsid w:val="00C36222"/>
    <w:rsid w:val="00C36236"/>
    <w:rsid w:val="00C36465"/>
    <w:rsid w:val="00C3676B"/>
    <w:rsid w:val="00C37540"/>
    <w:rsid w:val="00C37934"/>
    <w:rsid w:val="00C37C51"/>
    <w:rsid w:val="00C40018"/>
    <w:rsid w:val="00C403C0"/>
    <w:rsid w:val="00C43037"/>
    <w:rsid w:val="00C44359"/>
    <w:rsid w:val="00C44FA4"/>
    <w:rsid w:val="00C454CD"/>
    <w:rsid w:val="00C54992"/>
    <w:rsid w:val="00C54B75"/>
    <w:rsid w:val="00C54FF9"/>
    <w:rsid w:val="00C55233"/>
    <w:rsid w:val="00C55E26"/>
    <w:rsid w:val="00C573BB"/>
    <w:rsid w:val="00C57C18"/>
    <w:rsid w:val="00C57E43"/>
    <w:rsid w:val="00C6337E"/>
    <w:rsid w:val="00C63732"/>
    <w:rsid w:val="00C638D8"/>
    <w:rsid w:val="00C646BC"/>
    <w:rsid w:val="00C64D10"/>
    <w:rsid w:val="00C735DA"/>
    <w:rsid w:val="00C75AC1"/>
    <w:rsid w:val="00C75FC3"/>
    <w:rsid w:val="00C77612"/>
    <w:rsid w:val="00C77813"/>
    <w:rsid w:val="00C83B25"/>
    <w:rsid w:val="00C8422A"/>
    <w:rsid w:val="00C913C2"/>
    <w:rsid w:val="00C92847"/>
    <w:rsid w:val="00C94608"/>
    <w:rsid w:val="00C94C24"/>
    <w:rsid w:val="00C97A5F"/>
    <w:rsid w:val="00C97EC7"/>
    <w:rsid w:val="00CA4D05"/>
    <w:rsid w:val="00CA50D6"/>
    <w:rsid w:val="00CA675C"/>
    <w:rsid w:val="00CA7466"/>
    <w:rsid w:val="00CA7563"/>
    <w:rsid w:val="00CA76FD"/>
    <w:rsid w:val="00CB1426"/>
    <w:rsid w:val="00CB1BA5"/>
    <w:rsid w:val="00CB3A57"/>
    <w:rsid w:val="00CB5BDB"/>
    <w:rsid w:val="00CB74B3"/>
    <w:rsid w:val="00CC277E"/>
    <w:rsid w:val="00CD3B2B"/>
    <w:rsid w:val="00CD5019"/>
    <w:rsid w:val="00CD63F6"/>
    <w:rsid w:val="00CD755B"/>
    <w:rsid w:val="00CE0CF6"/>
    <w:rsid w:val="00CE2252"/>
    <w:rsid w:val="00CE2B52"/>
    <w:rsid w:val="00CE2F7D"/>
    <w:rsid w:val="00CE3BC7"/>
    <w:rsid w:val="00CE5605"/>
    <w:rsid w:val="00CE63E9"/>
    <w:rsid w:val="00CF0003"/>
    <w:rsid w:val="00CF1994"/>
    <w:rsid w:val="00CF1A88"/>
    <w:rsid w:val="00CF39F2"/>
    <w:rsid w:val="00CF4E2A"/>
    <w:rsid w:val="00CF5677"/>
    <w:rsid w:val="00CF74BF"/>
    <w:rsid w:val="00D011C6"/>
    <w:rsid w:val="00D021A4"/>
    <w:rsid w:val="00D116E2"/>
    <w:rsid w:val="00D12179"/>
    <w:rsid w:val="00D165E7"/>
    <w:rsid w:val="00D16B60"/>
    <w:rsid w:val="00D16C1A"/>
    <w:rsid w:val="00D230B8"/>
    <w:rsid w:val="00D2541D"/>
    <w:rsid w:val="00D2589E"/>
    <w:rsid w:val="00D27AEF"/>
    <w:rsid w:val="00D30F4C"/>
    <w:rsid w:val="00D30FF8"/>
    <w:rsid w:val="00D314BA"/>
    <w:rsid w:val="00D32407"/>
    <w:rsid w:val="00D330AA"/>
    <w:rsid w:val="00D346D9"/>
    <w:rsid w:val="00D351FD"/>
    <w:rsid w:val="00D4011F"/>
    <w:rsid w:val="00D43322"/>
    <w:rsid w:val="00D4470D"/>
    <w:rsid w:val="00D45052"/>
    <w:rsid w:val="00D45F6A"/>
    <w:rsid w:val="00D4600D"/>
    <w:rsid w:val="00D467FF"/>
    <w:rsid w:val="00D50C86"/>
    <w:rsid w:val="00D526C2"/>
    <w:rsid w:val="00D54005"/>
    <w:rsid w:val="00D54775"/>
    <w:rsid w:val="00D56821"/>
    <w:rsid w:val="00D60A98"/>
    <w:rsid w:val="00D62F6F"/>
    <w:rsid w:val="00D64350"/>
    <w:rsid w:val="00D66739"/>
    <w:rsid w:val="00D66FE0"/>
    <w:rsid w:val="00D71009"/>
    <w:rsid w:val="00D77EC1"/>
    <w:rsid w:val="00D84D2D"/>
    <w:rsid w:val="00D85037"/>
    <w:rsid w:val="00D85DDE"/>
    <w:rsid w:val="00D874C9"/>
    <w:rsid w:val="00D87CD2"/>
    <w:rsid w:val="00D9010B"/>
    <w:rsid w:val="00D901AE"/>
    <w:rsid w:val="00D90CF5"/>
    <w:rsid w:val="00D94116"/>
    <w:rsid w:val="00D94F3B"/>
    <w:rsid w:val="00D96268"/>
    <w:rsid w:val="00DA0850"/>
    <w:rsid w:val="00DA1B73"/>
    <w:rsid w:val="00DA3A96"/>
    <w:rsid w:val="00DA55AE"/>
    <w:rsid w:val="00DA6AFC"/>
    <w:rsid w:val="00DB082B"/>
    <w:rsid w:val="00DB1175"/>
    <w:rsid w:val="00DB253E"/>
    <w:rsid w:val="00DB329A"/>
    <w:rsid w:val="00DB3C4F"/>
    <w:rsid w:val="00DB3EA6"/>
    <w:rsid w:val="00DB47D1"/>
    <w:rsid w:val="00DB66C8"/>
    <w:rsid w:val="00DB79D4"/>
    <w:rsid w:val="00DB7E20"/>
    <w:rsid w:val="00DC0F0C"/>
    <w:rsid w:val="00DC2838"/>
    <w:rsid w:val="00DC43DB"/>
    <w:rsid w:val="00DC6649"/>
    <w:rsid w:val="00DC7814"/>
    <w:rsid w:val="00DD0E15"/>
    <w:rsid w:val="00DD16F0"/>
    <w:rsid w:val="00DD2969"/>
    <w:rsid w:val="00DD3EC5"/>
    <w:rsid w:val="00DE347F"/>
    <w:rsid w:val="00DE764F"/>
    <w:rsid w:val="00DE7CF4"/>
    <w:rsid w:val="00DF048F"/>
    <w:rsid w:val="00DF2533"/>
    <w:rsid w:val="00DF4D93"/>
    <w:rsid w:val="00DF60A1"/>
    <w:rsid w:val="00DF6439"/>
    <w:rsid w:val="00DF7E5F"/>
    <w:rsid w:val="00E018A8"/>
    <w:rsid w:val="00E0235C"/>
    <w:rsid w:val="00E0358E"/>
    <w:rsid w:val="00E036A1"/>
    <w:rsid w:val="00E03C5A"/>
    <w:rsid w:val="00E04827"/>
    <w:rsid w:val="00E06319"/>
    <w:rsid w:val="00E07755"/>
    <w:rsid w:val="00E10920"/>
    <w:rsid w:val="00E11221"/>
    <w:rsid w:val="00E20BFB"/>
    <w:rsid w:val="00E22F6F"/>
    <w:rsid w:val="00E23580"/>
    <w:rsid w:val="00E2435B"/>
    <w:rsid w:val="00E25F7B"/>
    <w:rsid w:val="00E260DF"/>
    <w:rsid w:val="00E272F1"/>
    <w:rsid w:val="00E27587"/>
    <w:rsid w:val="00E30489"/>
    <w:rsid w:val="00E30F64"/>
    <w:rsid w:val="00E31618"/>
    <w:rsid w:val="00E318B5"/>
    <w:rsid w:val="00E32EC8"/>
    <w:rsid w:val="00E33846"/>
    <w:rsid w:val="00E34DEC"/>
    <w:rsid w:val="00E35401"/>
    <w:rsid w:val="00E433AB"/>
    <w:rsid w:val="00E441A8"/>
    <w:rsid w:val="00E516C2"/>
    <w:rsid w:val="00E5267F"/>
    <w:rsid w:val="00E5376C"/>
    <w:rsid w:val="00E54289"/>
    <w:rsid w:val="00E5457C"/>
    <w:rsid w:val="00E54EE2"/>
    <w:rsid w:val="00E55527"/>
    <w:rsid w:val="00E5591B"/>
    <w:rsid w:val="00E61EAF"/>
    <w:rsid w:val="00E63167"/>
    <w:rsid w:val="00E64677"/>
    <w:rsid w:val="00E6732C"/>
    <w:rsid w:val="00E7178A"/>
    <w:rsid w:val="00E7220B"/>
    <w:rsid w:val="00E73986"/>
    <w:rsid w:val="00E7444A"/>
    <w:rsid w:val="00E75866"/>
    <w:rsid w:val="00E763A2"/>
    <w:rsid w:val="00E770CD"/>
    <w:rsid w:val="00E8137B"/>
    <w:rsid w:val="00E82759"/>
    <w:rsid w:val="00E86143"/>
    <w:rsid w:val="00E86E67"/>
    <w:rsid w:val="00E8700E"/>
    <w:rsid w:val="00E87ACA"/>
    <w:rsid w:val="00E933E9"/>
    <w:rsid w:val="00E94FF9"/>
    <w:rsid w:val="00E978BE"/>
    <w:rsid w:val="00EA1500"/>
    <w:rsid w:val="00EA2AC3"/>
    <w:rsid w:val="00EA56AC"/>
    <w:rsid w:val="00EA5CA1"/>
    <w:rsid w:val="00EB00BF"/>
    <w:rsid w:val="00EB14D0"/>
    <w:rsid w:val="00EB17C1"/>
    <w:rsid w:val="00EB50BA"/>
    <w:rsid w:val="00EC1CFF"/>
    <w:rsid w:val="00EC2E10"/>
    <w:rsid w:val="00EC59ED"/>
    <w:rsid w:val="00EC7387"/>
    <w:rsid w:val="00ED0231"/>
    <w:rsid w:val="00ED4748"/>
    <w:rsid w:val="00ED63B3"/>
    <w:rsid w:val="00ED77D0"/>
    <w:rsid w:val="00ED7B9F"/>
    <w:rsid w:val="00EE1259"/>
    <w:rsid w:val="00EE2476"/>
    <w:rsid w:val="00EE3478"/>
    <w:rsid w:val="00EE40FD"/>
    <w:rsid w:val="00EE4D88"/>
    <w:rsid w:val="00EF0ACD"/>
    <w:rsid w:val="00EF117C"/>
    <w:rsid w:val="00EF1E83"/>
    <w:rsid w:val="00EF2D23"/>
    <w:rsid w:val="00EF3664"/>
    <w:rsid w:val="00EF4AC4"/>
    <w:rsid w:val="00F04AD6"/>
    <w:rsid w:val="00F05729"/>
    <w:rsid w:val="00F05B6F"/>
    <w:rsid w:val="00F07F80"/>
    <w:rsid w:val="00F1225D"/>
    <w:rsid w:val="00F12F2B"/>
    <w:rsid w:val="00F12F58"/>
    <w:rsid w:val="00F13E28"/>
    <w:rsid w:val="00F14742"/>
    <w:rsid w:val="00F15711"/>
    <w:rsid w:val="00F15ABC"/>
    <w:rsid w:val="00F17287"/>
    <w:rsid w:val="00F17347"/>
    <w:rsid w:val="00F17498"/>
    <w:rsid w:val="00F21C50"/>
    <w:rsid w:val="00F22EF8"/>
    <w:rsid w:val="00F24C67"/>
    <w:rsid w:val="00F27562"/>
    <w:rsid w:val="00F325D9"/>
    <w:rsid w:val="00F33A69"/>
    <w:rsid w:val="00F33D94"/>
    <w:rsid w:val="00F34386"/>
    <w:rsid w:val="00F35815"/>
    <w:rsid w:val="00F358AB"/>
    <w:rsid w:val="00F46A3D"/>
    <w:rsid w:val="00F51987"/>
    <w:rsid w:val="00F51A73"/>
    <w:rsid w:val="00F552AD"/>
    <w:rsid w:val="00F555EF"/>
    <w:rsid w:val="00F560D6"/>
    <w:rsid w:val="00F56376"/>
    <w:rsid w:val="00F56864"/>
    <w:rsid w:val="00F60281"/>
    <w:rsid w:val="00F635B2"/>
    <w:rsid w:val="00F6387F"/>
    <w:rsid w:val="00F64946"/>
    <w:rsid w:val="00F7027A"/>
    <w:rsid w:val="00F72ED2"/>
    <w:rsid w:val="00F75175"/>
    <w:rsid w:val="00F76231"/>
    <w:rsid w:val="00F76AB4"/>
    <w:rsid w:val="00F8089E"/>
    <w:rsid w:val="00F84416"/>
    <w:rsid w:val="00F850F9"/>
    <w:rsid w:val="00F9094B"/>
    <w:rsid w:val="00F9382C"/>
    <w:rsid w:val="00F93B67"/>
    <w:rsid w:val="00F94A45"/>
    <w:rsid w:val="00F962D7"/>
    <w:rsid w:val="00F963AD"/>
    <w:rsid w:val="00FA0887"/>
    <w:rsid w:val="00FA31EC"/>
    <w:rsid w:val="00FA353A"/>
    <w:rsid w:val="00FA35C7"/>
    <w:rsid w:val="00FA57A7"/>
    <w:rsid w:val="00FA7CD6"/>
    <w:rsid w:val="00FB17C3"/>
    <w:rsid w:val="00FB1E30"/>
    <w:rsid w:val="00FB439B"/>
    <w:rsid w:val="00FB67D9"/>
    <w:rsid w:val="00FC04F7"/>
    <w:rsid w:val="00FC4A52"/>
    <w:rsid w:val="00FC5882"/>
    <w:rsid w:val="00FC68BD"/>
    <w:rsid w:val="00FC6B29"/>
    <w:rsid w:val="00FD1B33"/>
    <w:rsid w:val="00FD2BFF"/>
    <w:rsid w:val="00FD3BA3"/>
    <w:rsid w:val="00FD5D2A"/>
    <w:rsid w:val="00FD704D"/>
    <w:rsid w:val="00FD79F7"/>
    <w:rsid w:val="00FE122E"/>
    <w:rsid w:val="00FE153A"/>
    <w:rsid w:val="00FE23C6"/>
    <w:rsid w:val="00FE39D4"/>
    <w:rsid w:val="00FE4381"/>
    <w:rsid w:val="00FE74C9"/>
    <w:rsid w:val="00FF2B3F"/>
    <w:rsid w:val="00FF3755"/>
    <w:rsid w:val="00FF647B"/>
    <w:rsid w:val="00FF746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8D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0" w:defUnhideWhenUsed="0" w:defQFormat="0" w:count="376">
    <w:lsdException w:name="Normal" w:uiPriority="12" w:qFormat="1"/>
    <w:lsdException w:name="heading 1" w:uiPriority="17" w:qFormat="1"/>
    <w:lsdException w:name="heading 2" w:semiHidden="1" w:uiPriority="1" w:unhideWhenUsed="1" w:qFormat="1"/>
    <w:lsdException w:name="heading 3" w:semiHidden="1" w:uiPriority="2" w:unhideWhenUsed="1" w:qFormat="1"/>
    <w:lsdException w:name="heading 4" w:semiHidden="1" w:uiPriority="3" w:unhideWhenUsed="1"/>
    <w:lsdException w:name="heading 5" w:semiHidden="1" w:uiPriority="49" w:unhideWhenUsed="1"/>
    <w:lsdException w:name="heading 6" w:semiHidden="1" w:uiPriority="49" w:unhideWhenUsed="1"/>
    <w:lsdException w:name="heading 7" w:semiHidden="1" w:uiPriority="49" w:unhideWhenUsed="1"/>
    <w:lsdException w:name="heading 8" w:semiHidden="1" w:uiPriority="49" w:unhideWhenUsed="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iPriority="4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2"/>
    <w:qFormat/>
    <w:rsid w:val="002D0620"/>
    <w:pPr>
      <w:spacing w:before="200" w:after="200"/>
    </w:pPr>
    <w:rPr>
      <w:rFonts w:asciiTheme="minorHAnsi" w:hAnsiTheme="minorHAnsi"/>
      <w:color w:val="000000" w:themeColor="text1"/>
      <w:sz w:val="22"/>
      <w:szCs w:val="22"/>
    </w:rPr>
  </w:style>
  <w:style w:type="paragraph" w:styleId="Heading1">
    <w:name w:val="heading 1"/>
    <w:aliases w:val="CER Heading 1"/>
    <w:basedOn w:val="Normal"/>
    <w:next w:val="Normal"/>
    <w:link w:val="Heading1Char"/>
    <w:uiPriority w:val="17"/>
    <w:qFormat/>
    <w:rsid w:val="00635916"/>
    <w:pPr>
      <w:keepNext/>
      <w:keepLines/>
      <w:pBdr>
        <w:bottom w:val="single" w:sz="8" w:space="1" w:color="005874"/>
      </w:pBdr>
      <w:shd w:val="clear" w:color="auto" w:fill="FFFFFF" w:themeFill="background1"/>
      <w:spacing w:before="280"/>
      <w:outlineLvl w:val="0"/>
    </w:pPr>
    <w:rPr>
      <w:rFonts w:eastAsia="Times New Roman" w:cs="Arial"/>
      <w:b/>
      <w:bCs/>
      <w:color w:val="005874"/>
      <w:sz w:val="40"/>
      <w:szCs w:val="32"/>
    </w:rPr>
  </w:style>
  <w:style w:type="paragraph" w:styleId="Heading2">
    <w:name w:val="heading 2"/>
    <w:aliases w:val="CER Heading 2"/>
    <w:basedOn w:val="Normal"/>
    <w:next w:val="Normal"/>
    <w:link w:val="Heading2Char"/>
    <w:uiPriority w:val="1"/>
    <w:qFormat/>
    <w:rsid w:val="00307DF9"/>
    <w:pPr>
      <w:numPr>
        <w:ilvl w:val="1"/>
        <w:numId w:val="25"/>
      </w:numPr>
      <w:pBdr>
        <w:bottom w:val="single" w:sz="8" w:space="1" w:color="005874"/>
      </w:pBdr>
      <w:shd w:val="clear" w:color="auto" w:fill="FFFFFF" w:themeFill="background1"/>
      <w:tabs>
        <w:tab w:val="left" w:pos="709"/>
      </w:tabs>
      <w:spacing w:before="280"/>
      <w:outlineLvl w:val="1"/>
    </w:pPr>
    <w:rPr>
      <w:rFonts w:eastAsia="Times New Roman" w:cs="Arial"/>
      <w:b/>
      <w:bCs/>
      <w:color w:val="005874"/>
      <w:sz w:val="30"/>
      <w:szCs w:val="32"/>
    </w:rPr>
  </w:style>
  <w:style w:type="paragraph" w:styleId="Heading3">
    <w:name w:val="heading 3"/>
    <w:aliases w:val="CER 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left" w:pos="993"/>
      </w:tabs>
      <w:spacing w:before="240"/>
      <w:ind w:left="113"/>
      <w:outlineLvl w:val="2"/>
    </w:pPr>
    <w:rPr>
      <w:rFonts w:eastAsiaTheme="majorEastAsia" w:cs="Arial"/>
      <w:b/>
      <w:bCs/>
      <w:noProof/>
      <w:color w:val="FFFFFF" w:themeColor="background1"/>
      <w:sz w:val="25"/>
      <w:szCs w:val="20"/>
    </w:rPr>
  </w:style>
  <w:style w:type="paragraph" w:styleId="Heading4">
    <w:name w:val="heading 4"/>
    <w:aliases w:val="CER 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17"/>
    <w:rsid w:val="0063591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aliases w:val="CER Heading 2 Char"/>
    <w:basedOn w:val="DefaultParagraphFont"/>
    <w:link w:val="Heading2"/>
    <w:uiPriority w:val="1"/>
    <w:rsid w:val="00307DF9"/>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aliases w:val="CER 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aliases w:val="CER 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aliases w:val="CER 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rsid w:val="007157B4"/>
    <w:pPr>
      <w:pBdr>
        <w:bottom w:val="single" w:sz="12" w:space="1" w:color="005874"/>
      </w:pBdr>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rsid w:val="00872C4A"/>
    <w:pPr>
      <w:numPr>
        <w:numId w:val="9"/>
      </w:numPr>
      <w:shd w:val="clear" w:color="auto" w:fill="FFFFFF" w:themeFill="background1"/>
      <w:tabs>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rsid w:val="007E75E6"/>
    <w:pPr>
      <w:spacing w:before="0" w:after="0"/>
      <w:jc w:val="center"/>
    </w:pPr>
    <w:rPr>
      <w:rFonts w:eastAsiaTheme="majorEastAsia" w:cstheme="majorBidi"/>
      <w:b/>
      <w:noProof/>
      <w:color w:val="383A42"/>
      <w:spacing w:val="5"/>
      <w:kern w:val="28"/>
      <w:sz w:val="24"/>
      <w:szCs w:val="52"/>
    </w:rPr>
  </w:style>
  <w:style w:type="paragraph" w:customStyle="1" w:styleId="Question">
    <w:name w:val="Question"/>
    <w:basedOn w:val="Normal"/>
    <w:uiPriority w:val="3"/>
    <w:qFormat/>
    <w:rsid w:val="004339BD"/>
    <w:pPr>
      <w:keepNext/>
      <w:numPr>
        <w:numId w:val="2"/>
      </w:numPr>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571748"/>
    <w:pPr>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left" w:pos="426"/>
      </w:tabs>
      <w:spacing w:before="120" w:after="120" w:line="240" w:lineRule="exact"/>
      <w:ind w:left="426" w:hanging="426"/>
    </w:pPr>
    <w:rPr>
      <w:rFonts w:eastAsiaTheme="minorHAnsi" w:cs="Arial"/>
      <w:color w:val="auto"/>
    </w:rPr>
  </w:style>
  <w:style w:type="paragraph" w:customStyle="1" w:styleId="Copyprompt">
    <w:name w:val="Copy prompt"/>
    <w:basedOn w:val="Normal"/>
    <w:uiPriority w:val="8"/>
    <w:qFormat/>
    <w:rsid w:val="004D3795"/>
    <w:pPr>
      <w:numPr>
        <w:numId w:val="6"/>
      </w:numPr>
      <w:spacing w:before="120" w:after="60"/>
      <w:ind w:left="851" w:hanging="425"/>
    </w:pPr>
    <w:rPr>
      <w:rFonts w:eastAsiaTheme="minorHAnsi" w:cs="Arial"/>
      <w:i/>
      <w:color w:val="404040"/>
      <w:sz w:val="20"/>
      <w:lang w:val="en-US"/>
    </w:rPr>
  </w:style>
  <w:style w:type="paragraph" w:customStyle="1" w:styleId="Goto">
    <w:name w:val="Go to"/>
    <w:basedOn w:val="Normal"/>
    <w:uiPriority w:val="16"/>
    <w:qFormat/>
    <w:rsid w:val="00397C83"/>
    <w:pPr>
      <w:pBdr>
        <w:bottom w:val="single" w:sz="12" w:space="1" w:color="005874"/>
      </w:pBdr>
      <w:spacing w:before="360" w:line="200" w:lineRule="exact"/>
      <w:jc w:val="right"/>
    </w:pPr>
    <w:rPr>
      <w:color w:val="auto"/>
    </w:rPr>
  </w:style>
  <w:style w:type="paragraph" w:customStyle="1" w:styleId="Helpprompt">
    <w:name w:val="Help prompt"/>
    <w:basedOn w:val="Normal"/>
    <w:uiPriority w:val="6"/>
    <w:qFormat/>
    <w:rsid w:val="00872C4A"/>
    <w:pPr>
      <w:numPr>
        <w:numId w:val="7"/>
      </w:numPr>
      <w:spacing w:before="120" w:after="60"/>
      <w:ind w:left="851" w:hanging="426"/>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4D3795"/>
    <w:pPr>
      <w:numPr>
        <w:numId w:val="8"/>
      </w:numPr>
      <w:spacing w:before="120" w:after="60"/>
      <w:ind w:left="851" w:hanging="426"/>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spacing w:before="57" w:after="120" w:line="460" w:lineRule="exact"/>
    </w:pPr>
    <w:rPr>
      <w:rFonts w:eastAsia="Times New Roman"/>
      <w:b/>
      <w:bCs/>
      <w:noProof/>
      <w:color w:val="005874"/>
      <w:kern w:val="32"/>
      <w:sz w:val="46"/>
      <w:szCs w:val="32"/>
    </w:rPr>
  </w:style>
  <w:style w:type="paragraph" w:customStyle="1" w:styleId="CERHeading1Parts">
    <w:name w:val="CER Heading 1 Parts"/>
    <w:basedOn w:val="Normal"/>
    <w:next w:val="Normal"/>
    <w:qFormat/>
    <w:rsid w:val="00384661"/>
    <w:pPr>
      <w:numPr>
        <w:numId w:val="25"/>
      </w:numPr>
      <w:pBdr>
        <w:bottom w:val="single" w:sz="8" w:space="1" w:color="005874"/>
      </w:pBdr>
      <w:shd w:val="clear" w:color="auto" w:fill="FFFFFF" w:themeFill="background1"/>
      <w:tabs>
        <w:tab w:val="left" w:pos="1418"/>
      </w:tabs>
      <w:spacing w:before="280"/>
      <w:outlineLvl w:val="0"/>
    </w:pPr>
    <w:rPr>
      <w:rFonts w:eastAsia="Times New Roman" w:cs="Arial"/>
      <w:b/>
      <w:bCs/>
      <w:color w:val="005874"/>
      <w:sz w:val="40"/>
      <w:szCs w:val="32"/>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2"/>
      </w:numPr>
      <w:spacing w:before="80" w:after="80"/>
    </w:pPr>
    <w:rPr>
      <w:color w:val="383A42"/>
      <w:sz w:val="20"/>
      <w:szCs w:val="16"/>
    </w:rPr>
  </w:style>
  <w:style w:type="paragraph" w:customStyle="1" w:styleId="Blankpagetopline">
    <w:name w:val="Blank page top line"/>
    <w:basedOn w:val="Normal"/>
    <w:uiPriority w:val="22"/>
    <w:qFormat/>
    <w:rsid w:val="00696874"/>
    <w:pPr>
      <w:tabs>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semiHidden/>
    <w:unhideWhenUsed/>
    <w:rsid w:val="009339C5"/>
    <w:rPr>
      <w:szCs w:val="20"/>
    </w:rPr>
  </w:style>
  <w:style w:type="character" w:customStyle="1" w:styleId="CommentTextChar">
    <w:name w:val="Comment Text Char"/>
    <w:basedOn w:val="DefaultParagraphFont"/>
    <w:link w:val="CommentText"/>
    <w:uiPriority w:val="99"/>
    <w:semiHidden/>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rsid w:val="00794024"/>
    <w:rPr>
      <w:color w:val="005874"/>
      <w:u w:val="single"/>
    </w:rPr>
  </w:style>
  <w:style w:type="paragraph" w:styleId="ListParagraph">
    <w:name w:val="List Paragraph"/>
    <w:basedOn w:val="Normal"/>
    <w:uiPriority w:val="34"/>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lang w:eastAsia="en-US"/>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spacing w:before="60" w:after="0" w:line="360" w:lineRule="auto"/>
      <w:ind w:right="57"/>
      <w:jc w:val="center"/>
    </w:pPr>
    <w:rPr>
      <w:rFonts w:eastAsiaTheme="minorHAnsi" w:cs="Arial"/>
      <w:noProof/>
      <w:color w:val="auto"/>
      <w:sz w:val="20"/>
      <w:szCs w:val="20"/>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ERbullets">
    <w:name w:val="CER bullets"/>
    <w:basedOn w:val="Normal"/>
    <w:link w:val="CERbulletsChar"/>
    <w:uiPriority w:val="7"/>
    <w:qFormat/>
    <w:rsid w:val="008B59B2"/>
    <w:pPr>
      <w:numPr>
        <w:numId w:val="18"/>
      </w:numPr>
      <w:spacing w:before="120" w:after="120"/>
    </w:pPr>
    <w:rPr>
      <w:rFonts w:eastAsia="Cambria" w:cstheme="minorHAnsi"/>
      <w:color w:val="auto"/>
      <w:szCs w:val="24"/>
    </w:rPr>
  </w:style>
  <w:style w:type="character" w:customStyle="1" w:styleId="CERbulletsChar">
    <w:name w:val="CER bullets Char"/>
    <w:basedOn w:val="DefaultParagraphFont"/>
    <w:link w:val="CERbullets"/>
    <w:uiPriority w:val="7"/>
    <w:rsid w:val="008B59B2"/>
    <w:rPr>
      <w:rFonts w:asciiTheme="minorHAnsi" w:eastAsia="Cambria" w:hAnsiTheme="minorHAnsi" w:cstheme="minorHAnsi"/>
      <w:sz w:val="22"/>
      <w:szCs w:val="24"/>
      <w:lang w:eastAsia="en-US"/>
    </w:rPr>
  </w:style>
  <w:style w:type="paragraph" w:customStyle="1" w:styleId="Formfield">
    <w:name w:val="Form field"/>
    <w:basedOn w:val="Normal"/>
    <w:uiPriority w:val="24"/>
    <w:qFormat/>
    <w:rsid w:val="000179BE"/>
    <w:pPr>
      <w:suppressAutoHyphens/>
      <w:spacing w:before="40" w:after="40" w:line="200" w:lineRule="atLeast"/>
    </w:pPr>
    <w:rPr>
      <w:rFonts w:ascii="Arial" w:eastAsia="Cambria" w:hAnsi="Arial"/>
      <w:color w:val="auto"/>
      <w:sz w:val="18"/>
      <w:szCs w:val="20"/>
      <w:lang w:eastAsia="en-US"/>
    </w:rPr>
  </w:style>
  <w:style w:type="table" w:customStyle="1" w:styleId="CERanswerfield1">
    <w:name w:val="CER answer field1"/>
    <w:basedOn w:val="TableNormal"/>
    <w:uiPriority w:val="99"/>
    <w:rsid w:val="00A073DC"/>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2">
    <w:name w:val="CER answer field2"/>
    <w:basedOn w:val="TableNormal"/>
    <w:uiPriority w:val="99"/>
    <w:rsid w:val="00B70FAD"/>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3">
    <w:name w:val="CER answer field3"/>
    <w:basedOn w:val="TableNormal"/>
    <w:uiPriority w:val="99"/>
    <w:rsid w:val="00B70FAD"/>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4">
    <w:name w:val="CER answer field4"/>
    <w:basedOn w:val="TableNormal"/>
    <w:uiPriority w:val="99"/>
    <w:rsid w:val="00D011C6"/>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5">
    <w:name w:val="CER answer field5"/>
    <w:basedOn w:val="TableNormal"/>
    <w:uiPriority w:val="99"/>
    <w:rsid w:val="000F5E42"/>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6">
    <w:name w:val="CER answer field6"/>
    <w:basedOn w:val="TableNormal"/>
    <w:uiPriority w:val="99"/>
    <w:rsid w:val="000F5E42"/>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7">
    <w:name w:val="CER answer field7"/>
    <w:basedOn w:val="TableNormal"/>
    <w:uiPriority w:val="99"/>
    <w:rsid w:val="000F5E42"/>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8">
    <w:name w:val="CER answer field8"/>
    <w:basedOn w:val="TableNormal"/>
    <w:uiPriority w:val="99"/>
    <w:rsid w:val="00681E58"/>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BodyText1">
    <w:name w:val="Body Text1"/>
    <w:basedOn w:val="Normal"/>
    <w:uiPriority w:val="13"/>
    <w:qFormat/>
    <w:rsid w:val="00CD755B"/>
    <w:pPr>
      <w:tabs>
        <w:tab w:val="left" w:pos="2155"/>
      </w:tabs>
      <w:spacing w:before="0" w:after="120" w:line="260" w:lineRule="atLeast"/>
      <w:ind w:left="2127"/>
    </w:pPr>
    <w:rPr>
      <w:rFonts w:ascii="Arial" w:eastAsiaTheme="minorHAnsi" w:hAnsi="Arial" w:cs="Arial"/>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TPowerstations@cleanenergyregulator.gov.au"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RETPowerstations@cleanenergyregulator.gov.au"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nquiries@cleanenergyregulator.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www.cleanenergyregulator.gov.au/" TargetMode="Externa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emc.gov.au/Energy-Rules/National-electricity-rules/Current-Rule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PJ2216</CERContentPublishingTaskJobNumber>
    <Type_x0020_of_x0020_document xmlns="32e2fb52-454c-4a55-9e7f-b565c4403fdc">general</Type_x0020_of_x0020_document>
    <PublishingStartDate xmlns="http://schemas.microsoft.com/sharepoint/v3" xsi:nil="true"/>
    <Requires_x0020_Higher_x0020_Approval xmlns="32e2fb52-454c-4a55-9e7f-b565c4403fdc">false</Requires_x0020_Higher_x0020_Approval>
    <PublishingExpirationDate xmlns="http://schemas.microsoft.com/sharepoint/v3" xsi:nil="true"/>
    <CommonTopic xmlns="32e2fb52-454c-4a55-9e7f-b565c4403fdc">
      <Value>Renewable Energy Target</Value>
    </CommonTopic>
    <Date_x0020_Submitted xmlns="32e2fb52-454c-4a55-9e7f-b565c4403fd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15D3F-47FE-4739-8B2C-CAFFBB76241E}">
  <ds:schemaRefs>
    <ds:schemaRef ds:uri="http://schemas.openxmlformats.org/officeDocument/2006/bibliography"/>
  </ds:schemaRefs>
</ds:datastoreItem>
</file>

<file path=customXml/itemProps2.xml><?xml version="1.0" encoding="utf-8"?>
<ds:datastoreItem xmlns:ds="http://schemas.openxmlformats.org/officeDocument/2006/customXml" ds:itemID="{83AE02A3-830B-4F01-9376-3745102864A6}">
  <ds:schemaRefs>
    <ds:schemaRef ds:uri="office.server.policy"/>
  </ds:schemaRefs>
</ds:datastoreItem>
</file>

<file path=customXml/itemProps3.xml><?xml version="1.0" encoding="utf-8"?>
<ds:datastoreItem xmlns:ds="http://schemas.openxmlformats.org/officeDocument/2006/customXml" ds:itemID="{7F75254A-7CFF-4D2E-B9A7-F9439CD74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e2fb52-454c-4a55-9e7f-b565c4403fdc"/>
    <ds:schemaRef ds:uri="28200a5b-dbf5-4d3e-b94c-0c7a404b1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2EF057-CD9F-4B33-9D92-9946C9C7D4AE}">
  <ds:schemaRefs>
    <ds:schemaRef ds:uri="http://schemas.microsoft.com/office/2006/metadata/properties"/>
    <ds:schemaRef ds:uri="http://schemas.microsoft.com/office/infopath/2007/PartnerControls"/>
    <ds:schemaRef ds:uri="32e2fb52-454c-4a55-9e7f-b565c4403fdc"/>
    <ds:schemaRef ds:uri="http://schemas.microsoft.com/sharepoint/v3"/>
  </ds:schemaRefs>
</ds:datastoreItem>
</file>

<file path=customXml/itemProps5.xml><?xml version="1.0" encoding="utf-8"?>
<ds:datastoreItem xmlns:ds="http://schemas.openxmlformats.org/officeDocument/2006/customXml" ds:itemID="{153434C1-AE8C-41A8-B4BB-DEEBA15FE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3541</Words>
  <Characters>20188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CER-RET-036 - Application to vary what constitutes a power station form - Section 30C</dc:title>
  <dc:subject/>
  <dc:creator/>
  <cp:keywords/>
  <cp:lastModifiedBy/>
  <cp:revision>1</cp:revision>
  <dcterms:created xsi:type="dcterms:W3CDTF">2024-02-13T04:03:00Z</dcterms:created>
  <dcterms:modified xsi:type="dcterms:W3CDTF">2024-02-13T04:03:00Z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