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CB3" w14:textId="7BA7B39A" w:rsidR="00945185" w:rsidRDefault="00100306" w:rsidP="0083758E">
      <w:pPr>
        <w:pStyle w:val="CERformtitle"/>
      </w:pPr>
      <w:r>
        <w:t xml:space="preserve">Application to withhold </w:t>
      </w:r>
      <w:r w:rsidR="0015230E">
        <w:t xml:space="preserve">publication of </w:t>
      </w:r>
      <w:r>
        <w:t xml:space="preserve">certain </w:t>
      </w:r>
      <w:r w:rsidR="0015230E">
        <w:t>project informatio</w:t>
      </w:r>
      <w:r w:rsidR="00945185">
        <w:t>n</w:t>
      </w:r>
      <w:r w:rsidR="003D7BE7">
        <w:t xml:space="preserve"> on the ACCU </w:t>
      </w:r>
      <w:r w:rsidR="004A0209">
        <w:t xml:space="preserve">Scheme </w:t>
      </w:r>
      <w:r w:rsidR="0025287B">
        <w:t>p</w:t>
      </w:r>
      <w:r w:rsidR="004A0209">
        <w:t xml:space="preserve">roject </w:t>
      </w:r>
      <w:r w:rsidR="0025287B">
        <w:t>r</w:t>
      </w:r>
      <w:r w:rsidR="004A0209">
        <w:t>egister</w:t>
      </w:r>
    </w:p>
    <w:p w14:paraId="2DDDD4AB" w14:textId="073D84A5" w:rsidR="007D279F" w:rsidRPr="007D279F" w:rsidRDefault="00784BBE" w:rsidP="007D279F">
      <w:pPr>
        <w:pStyle w:val="CERformname-Act"/>
        <w:rPr>
          <w:sz w:val="40"/>
        </w:rPr>
      </w:pPr>
      <w:r w:rsidRPr="00784BBE">
        <w:t>under</w:t>
      </w:r>
      <w:r w:rsidR="00FA5D9F">
        <w:t xml:space="preserve"> </w:t>
      </w:r>
      <w:r w:rsidR="00947AA0">
        <w:t>section 9</w:t>
      </w:r>
      <w:r w:rsidR="00D4232B">
        <w:t>3</w:t>
      </w:r>
      <w:r w:rsidR="00947AA0">
        <w:t xml:space="preserve">A of the </w:t>
      </w:r>
      <w:r w:rsidR="00947AA0" w:rsidRPr="00947AA0">
        <w:t>Carbon Credits (Carbon</w:t>
      </w:r>
      <w:r w:rsidR="00947AA0">
        <w:t xml:space="preserve"> </w:t>
      </w:r>
      <w:r w:rsidR="00947AA0" w:rsidRPr="00947AA0">
        <w:t>Farming Initiative) Rule 20</w:t>
      </w:r>
      <w:r w:rsidR="0015429A">
        <w:t>15</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rsidRPr="004976B4" w14:paraId="21138C16" w14:textId="77777777" w:rsidTr="00E23813">
        <w:tc>
          <w:tcPr>
            <w:tcW w:w="2122" w:type="dxa"/>
            <w:shd w:val="clear" w:color="auto" w:fill="E8E8E8" w:themeFill="background2"/>
            <w:vAlign w:val="center"/>
          </w:tcPr>
          <w:p w14:paraId="32347259" w14:textId="5AD9F5BD" w:rsidR="00091BB2" w:rsidRPr="004976B4" w:rsidRDefault="00091BB2" w:rsidP="00EE2714">
            <w:pPr>
              <w:spacing w:after="0"/>
              <w:jc w:val="center"/>
            </w:pPr>
            <w:r w:rsidRPr="004976B4">
              <w:t>FORM</w:t>
            </w:r>
          </w:p>
        </w:tc>
      </w:tr>
      <w:tr w:rsidR="00091BB2" w:rsidRPr="004976B4" w14:paraId="2E2951FA" w14:textId="77777777" w:rsidTr="00E23813">
        <w:tc>
          <w:tcPr>
            <w:tcW w:w="2122" w:type="dxa"/>
            <w:vAlign w:val="center"/>
          </w:tcPr>
          <w:p w14:paraId="05F1F3F9" w14:textId="7304E1E2" w:rsidR="00091BB2" w:rsidRPr="004976B4" w:rsidRDefault="00091BB2" w:rsidP="00EE2714">
            <w:pPr>
              <w:spacing w:after="0"/>
              <w:jc w:val="center"/>
            </w:pPr>
            <w:r w:rsidRPr="004976B4">
              <w:rPr>
                <w:sz w:val="20"/>
                <w:szCs w:val="20"/>
              </w:rPr>
              <w:t>CER-</w:t>
            </w:r>
            <w:r w:rsidR="004976B4" w:rsidRPr="004976B4">
              <w:rPr>
                <w:sz w:val="20"/>
                <w:szCs w:val="20"/>
              </w:rPr>
              <w:t>ACCU</w:t>
            </w:r>
            <w:r w:rsidRPr="004976B4">
              <w:rPr>
                <w:sz w:val="20"/>
                <w:szCs w:val="20"/>
              </w:rPr>
              <w:t>-00</w:t>
            </w:r>
            <w:r w:rsidR="004976B4" w:rsidRPr="004976B4">
              <w:rPr>
                <w:sz w:val="20"/>
                <w:szCs w:val="20"/>
              </w:rPr>
              <w:t>5</w:t>
            </w:r>
          </w:p>
        </w:tc>
      </w:tr>
      <w:tr w:rsidR="00091BB2" w14:paraId="21BEB740" w14:textId="77777777" w:rsidTr="00E23813">
        <w:tc>
          <w:tcPr>
            <w:tcW w:w="2122" w:type="dxa"/>
            <w:vAlign w:val="center"/>
          </w:tcPr>
          <w:p w14:paraId="023AB858" w14:textId="269DBB39" w:rsidR="00091BB2" w:rsidRDefault="00091BB2" w:rsidP="00EE2714">
            <w:pPr>
              <w:spacing w:after="0"/>
              <w:jc w:val="center"/>
            </w:pPr>
            <w:r w:rsidRPr="004976B4">
              <w:rPr>
                <w:sz w:val="20"/>
                <w:szCs w:val="20"/>
              </w:rPr>
              <w:t xml:space="preserve">v1.0 </w:t>
            </w:r>
            <w:r w:rsidR="004976B4" w:rsidRPr="004976B4">
              <w:rPr>
                <w:sz w:val="20"/>
                <w:szCs w:val="20"/>
              </w:rPr>
              <w:t>04</w:t>
            </w:r>
            <w:r w:rsidRPr="004976B4">
              <w:rPr>
                <w:sz w:val="20"/>
                <w:szCs w:val="20"/>
              </w:rPr>
              <w:t>/</w:t>
            </w:r>
            <w:r w:rsidR="004976B4" w:rsidRPr="004976B4">
              <w:rPr>
                <w:sz w:val="20"/>
                <w:szCs w:val="20"/>
              </w:rPr>
              <w:t>04</w:t>
            </w:r>
            <w:r w:rsidRPr="004976B4">
              <w:rPr>
                <w:sz w:val="20"/>
                <w:szCs w:val="20"/>
              </w:rPr>
              <w:t>/</w:t>
            </w:r>
            <w:r w:rsidR="004976B4" w:rsidRPr="004976B4">
              <w:rPr>
                <w:sz w:val="20"/>
                <w:szCs w:val="20"/>
              </w:rPr>
              <w:t>2025</w:t>
            </w:r>
          </w:p>
        </w:tc>
      </w:tr>
    </w:tbl>
    <w:p w14:paraId="2C88DD55" w14:textId="77777777" w:rsidR="00EE2714" w:rsidRDefault="00EE2714" w:rsidP="008D6973">
      <w:pPr>
        <w:pStyle w:val="BodyText1"/>
      </w:pPr>
    </w:p>
    <w:p w14:paraId="199FD083" w14:textId="77777777" w:rsidR="00EE2714" w:rsidRDefault="00EE2714" w:rsidP="008D6973">
      <w:pPr>
        <w:pStyle w:val="BodyText1"/>
        <w:sectPr w:rsidR="00EE2714" w:rsidSect="00091BB2">
          <w:headerReference w:type="default" r:id="rId8"/>
          <w:footerReference w:type="even" r:id="rId9"/>
          <w:footerReference w:type="default" r:id="rId10"/>
          <w:headerReference w:type="first" r:id="rId11"/>
          <w:footerReference w:type="first" r:id="rId12"/>
          <w:type w:val="continuous"/>
          <w:pgSz w:w="11900" w:h="16840" w:code="9"/>
          <w:pgMar w:top="1447" w:right="1080" w:bottom="993" w:left="1080" w:header="227" w:footer="232" w:gutter="0"/>
          <w:cols w:num="2" w:space="710" w:equalWidth="0">
            <w:col w:w="7031" w:space="710"/>
            <w:col w:w="1999"/>
          </w:cols>
          <w:titlePg/>
          <w:docGrid w:linePitch="326"/>
        </w:sectPr>
      </w:pPr>
    </w:p>
    <w:p w14:paraId="230EE1C5" w14:textId="77777777" w:rsidR="00F87A2A" w:rsidRPr="00784BBE" w:rsidRDefault="00F87A2A" w:rsidP="00A53C5B">
      <w:pPr>
        <w:pStyle w:val="Heading1"/>
      </w:pPr>
      <w:r w:rsidRPr="00784BBE">
        <w:t>Purpose of this form</w:t>
      </w:r>
    </w:p>
    <w:p w14:paraId="377004CE" w14:textId="61496420" w:rsidR="00277BD3" w:rsidRDefault="0019191E" w:rsidP="00277BD3">
      <w:pPr>
        <w:pStyle w:val="BodyText1"/>
      </w:pPr>
      <w:r>
        <w:t>Use</w:t>
      </w:r>
      <w:r w:rsidR="00277BD3">
        <w:t xml:space="preserve"> this form to </w:t>
      </w:r>
      <w:r w:rsidR="0015230E">
        <w:t>apply</w:t>
      </w:r>
      <w:r w:rsidR="00D07A18">
        <w:t xml:space="preserve"> </w:t>
      </w:r>
      <w:r w:rsidR="009E4BFA">
        <w:t>for</w:t>
      </w:r>
      <w:r w:rsidR="00D07A18">
        <w:t xml:space="preserve"> certain</w:t>
      </w:r>
      <w:r w:rsidR="000972B5">
        <w:t xml:space="preserve"> </w:t>
      </w:r>
      <w:r w:rsidR="0015230E">
        <w:t>information</w:t>
      </w:r>
      <w:r w:rsidR="009E4BFA">
        <w:t xml:space="preserve"> </w:t>
      </w:r>
      <w:r w:rsidR="00FE62F9">
        <w:t xml:space="preserve">about an eligible offsets project </w:t>
      </w:r>
      <w:r w:rsidR="009E4BFA">
        <w:t>not</w:t>
      </w:r>
      <w:r w:rsidR="00AA1F2B">
        <w:t xml:space="preserve"> to</w:t>
      </w:r>
      <w:r w:rsidR="009E4BFA">
        <w:t xml:space="preserve"> be published</w:t>
      </w:r>
      <w:r w:rsidR="0015230E">
        <w:t xml:space="preserve"> on</w:t>
      </w:r>
      <w:r w:rsidR="0038740B">
        <w:t xml:space="preserve"> the</w:t>
      </w:r>
      <w:r w:rsidR="0015230E">
        <w:t xml:space="preserve"> </w:t>
      </w:r>
      <w:hyperlink r:id="rId13" w:history="1">
        <w:r w:rsidR="009E4BFA">
          <w:rPr>
            <w:rStyle w:val="Hyperlink"/>
          </w:rPr>
          <w:t>Australian Carbon Credit Unit</w:t>
        </w:r>
        <w:r w:rsidR="00440DC8">
          <w:rPr>
            <w:rStyle w:val="Hyperlink"/>
          </w:rPr>
          <w:t xml:space="preserve"> (ACCU) Scheme </w:t>
        </w:r>
        <w:r w:rsidR="007D6429">
          <w:rPr>
            <w:rStyle w:val="Hyperlink"/>
          </w:rPr>
          <w:t>p</w:t>
        </w:r>
        <w:r w:rsidR="007B7328">
          <w:rPr>
            <w:rStyle w:val="Hyperlink"/>
          </w:rPr>
          <w:t>roject</w:t>
        </w:r>
        <w:r w:rsidR="009E4BFA">
          <w:rPr>
            <w:rStyle w:val="Hyperlink"/>
            <w:rFonts w:asciiTheme="minorHAnsi" w:hAnsiTheme="minorHAnsi"/>
          </w:rPr>
          <w:t xml:space="preserve"> </w:t>
        </w:r>
        <w:r w:rsidR="007D6429">
          <w:rPr>
            <w:rStyle w:val="Hyperlink"/>
            <w:rFonts w:asciiTheme="minorHAnsi" w:hAnsiTheme="minorHAnsi"/>
          </w:rPr>
          <w:t>r</w:t>
        </w:r>
        <w:r w:rsidR="009E4BFA">
          <w:rPr>
            <w:rStyle w:val="Hyperlink"/>
            <w:rFonts w:asciiTheme="minorHAnsi" w:hAnsiTheme="minorHAnsi"/>
          </w:rPr>
          <w:t>egister</w:t>
        </w:r>
      </w:hyperlink>
      <w:r w:rsidR="00571471">
        <w:t xml:space="preserve"> </w:t>
      </w:r>
      <w:r w:rsidR="006F3D63">
        <w:t>(</w:t>
      </w:r>
      <w:r w:rsidR="005D3E28">
        <w:t xml:space="preserve">the </w:t>
      </w:r>
      <w:r w:rsidR="00A87C55">
        <w:t>p</w:t>
      </w:r>
      <w:r w:rsidR="003C4B57">
        <w:t>roject</w:t>
      </w:r>
      <w:r w:rsidR="0015230E">
        <w:t xml:space="preserve"> </w:t>
      </w:r>
      <w:r w:rsidR="00A87C55">
        <w:t>r</w:t>
      </w:r>
      <w:r w:rsidR="00945185" w:rsidRPr="00096C6E">
        <w:t>egister</w:t>
      </w:r>
      <w:r w:rsidR="0038740B">
        <w:t>)</w:t>
      </w:r>
      <w:r w:rsidR="000D5BE9">
        <w:t>.</w:t>
      </w:r>
    </w:p>
    <w:p w14:paraId="1AA04B7D" w14:textId="23063C58" w:rsidR="00C05177" w:rsidRDefault="00A5628F" w:rsidP="00CB59DD">
      <w:pPr>
        <w:pStyle w:val="BodyText1"/>
      </w:pPr>
      <w:r>
        <w:t xml:space="preserve">Under </w:t>
      </w:r>
      <w:r w:rsidR="004E5671">
        <w:t xml:space="preserve">s166A(1) of the </w:t>
      </w:r>
      <w:hyperlink r:id="rId14" w:history="1">
        <w:r w:rsidR="004E5671" w:rsidRPr="005D5119">
          <w:rPr>
            <w:rStyle w:val="Hyperlink"/>
            <w:rFonts w:asciiTheme="minorHAnsi" w:hAnsiTheme="minorHAnsi"/>
            <w:i/>
          </w:rPr>
          <w:t>Carbon Credits (Carbon Farming Initiative) Act 2011</w:t>
        </w:r>
      </w:hyperlink>
      <w:r w:rsidR="004E5671">
        <w:t xml:space="preserve"> (the CFI Act)</w:t>
      </w:r>
      <w:r>
        <w:t xml:space="preserve">, </w:t>
      </w:r>
      <w:r w:rsidR="005D3E28">
        <w:t xml:space="preserve">the Clean Energy Regulator </w:t>
      </w:r>
      <w:r>
        <w:t xml:space="preserve">must publish </w:t>
      </w:r>
      <w:r w:rsidR="004E5671">
        <w:t xml:space="preserve">on its website </w:t>
      </w:r>
      <w:r>
        <w:t>project information</w:t>
      </w:r>
      <w:r w:rsidR="004E5671" w:rsidRPr="004E5671">
        <w:t xml:space="preserve"> </w:t>
      </w:r>
      <w:r w:rsidR="004E5671">
        <w:t xml:space="preserve">specified in s93A(1) of the </w:t>
      </w:r>
      <w:hyperlink r:id="rId15" w:history="1">
        <w:r w:rsidR="004E5671" w:rsidRPr="004D720D">
          <w:rPr>
            <w:rStyle w:val="Hyperlink"/>
            <w:rFonts w:asciiTheme="minorHAnsi" w:hAnsiTheme="minorHAnsi"/>
          </w:rPr>
          <w:t>Carbon Credits (Carbon Farming Initiative) Rule 20</w:t>
        </w:r>
      </w:hyperlink>
      <w:r w:rsidR="004E5671">
        <w:rPr>
          <w:rStyle w:val="Hyperlink"/>
          <w:rFonts w:asciiTheme="minorHAnsi" w:hAnsiTheme="minorHAnsi"/>
        </w:rPr>
        <w:t>15</w:t>
      </w:r>
      <w:r w:rsidR="004E5671">
        <w:t xml:space="preserve"> (the CFI Rule) that the Regulator holds</w:t>
      </w:r>
      <w:r>
        <w:t>.</w:t>
      </w:r>
      <w:r w:rsidR="000A63BA">
        <w:t xml:space="preserve"> This information is published on the project register</w:t>
      </w:r>
      <w:r w:rsidR="00C87564">
        <w:t>.</w:t>
      </w:r>
    </w:p>
    <w:p w14:paraId="67ED224B" w14:textId="37536CC3" w:rsidR="00EE5410" w:rsidRDefault="00FE7A1E" w:rsidP="00EE5410">
      <w:pPr>
        <w:pStyle w:val="BodyText1"/>
      </w:pPr>
      <w:r>
        <w:t>Under s93</w:t>
      </w:r>
      <w:proofErr w:type="gramStart"/>
      <w:r>
        <w:t>A(</w:t>
      </w:r>
      <w:proofErr w:type="gramEnd"/>
      <w:r>
        <w:t xml:space="preserve">2) of the </w:t>
      </w:r>
      <w:r w:rsidR="007F4B58">
        <w:t xml:space="preserve">CFI </w:t>
      </w:r>
      <w:r>
        <w:t xml:space="preserve">Rule, </w:t>
      </w:r>
      <w:r w:rsidR="006C5897">
        <w:t>a</w:t>
      </w:r>
      <w:r w:rsidR="00EC63F4">
        <w:t xml:space="preserve"> person may </w:t>
      </w:r>
      <w:r w:rsidR="007F4B58">
        <w:t xml:space="preserve">apply for </w:t>
      </w:r>
      <w:r w:rsidR="00C316CB">
        <w:t xml:space="preserve">the non-publication of specified project </w:t>
      </w:r>
      <w:r w:rsidR="00EE5410">
        <w:t>information</w:t>
      </w:r>
      <w:r w:rsidR="00B26864">
        <w:t xml:space="preserve"> </w:t>
      </w:r>
      <w:r w:rsidR="00C316CB">
        <w:t>if</w:t>
      </w:r>
      <w:r w:rsidR="009F3933">
        <w:t xml:space="preserve"> they consider</w:t>
      </w:r>
      <w:r w:rsidR="00BB5807">
        <w:t>:</w:t>
      </w:r>
    </w:p>
    <w:p w14:paraId="4578885A" w14:textId="7BBA71A5" w:rsidR="00FA389F" w:rsidRDefault="000C6AB5" w:rsidP="00FA389F">
      <w:pPr>
        <w:pStyle w:val="CERbullets"/>
      </w:pPr>
      <w:r>
        <w:t xml:space="preserve">withholding the information is required to </w:t>
      </w:r>
      <w:r w:rsidR="00EE5410">
        <w:t xml:space="preserve">protect </w:t>
      </w:r>
      <w:r w:rsidR="00E90136">
        <w:t>or respect Aboriginal tradition</w:t>
      </w:r>
      <w:r w:rsidR="006741D1">
        <w:t xml:space="preserve">, </w:t>
      </w:r>
      <w:r w:rsidR="00E90136">
        <w:t>or</w:t>
      </w:r>
    </w:p>
    <w:p w14:paraId="7D0583FC" w14:textId="2A8A9BF4" w:rsidR="00FA389F" w:rsidRDefault="000C6AB5" w:rsidP="000D2869">
      <w:pPr>
        <w:pStyle w:val="CERbullets"/>
      </w:pPr>
      <w:r>
        <w:t xml:space="preserve">publication of the information may </w:t>
      </w:r>
      <w:proofErr w:type="gramStart"/>
      <w:r>
        <w:t>threaten</w:t>
      </w:r>
      <w:r w:rsidR="00222A26">
        <w:t>,</w:t>
      </w:r>
      <w:proofErr w:type="gramEnd"/>
      <w:r w:rsidR="00222A26">
        <w:t xml:space="preserve"> damage or </w:t>
      </w:r>
      <w:r w:rsidR="009724A0">
        <w:t xml:space="preserve">cause </w:t>
      </w:r>
      <w:r w:rsidR="00222A26">
        <w:t>harm to a threatened ecological community or threatened species</w:t>
      </w:r>
      <w:r w:rsidR="000321B6">
        <w:t>.</w:t>
      </w:r>
    </w:p>
    <w:p w14:paraId="535901DC" w14:textId="77777777" w:rsidR="00784BBE" w:rsidRPr="00784BBE" w:rsidRDefault="00784BBE" w:rsidP="00A53C5B">
      <w:pPr>
        <w:pStyle w:val="Heading1"/>
      </w:pPr>
      <w:r w:rsidRPr="00784BBE">
        <w:t>Instructions for completing this form</w:t>
      </w:r>
    </w:p>
    <w:p w14:paraId="18A9301D" w14:textId="77777777" w:rsidR="00784BBE" w:rsidRDefault="00784BBE" w:rsidP="00784BBE">
      <w:pPr>
        <w:pStyle w:val="BodyText1"/>
      </w:pPr>
      <w:r w:rsidRPr="00784BBE">
        <w:t>Please read each part of the application carefully, fully answer all the questions, sign where indicated, and attach the required documentation.</w:t>
      </w:r>
    </w:p>
    <w:p w14:paraId="195C1C7D" w14:textId="110CD9EB" w:rsidR="00547CB1" w:rsidRPr="00784BBE" w:rsidRDefault="00547CB1" w:rsidP="00784BBE">
      <w:pPr>
        <w:pStyle w:val="BodyText1"/>
      </w:pPr>
      <w:r w:rsidRPr="00547CB1">
        <w:t>If you wish to apply to withhold publication for more than one project, please submit a separate application for each project.</w:t>
      </w:r>
    </w:p>
    <w:p w14:paraId="2DA77E2F"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0DA0AD04" w14:textId="74058F10" w:rsidR="00784BBE" w:rsidRPr="000B4C56" w:rsidRDefault="00784BBE" w:rsidP="00784BBE">
      <w:pPr>
        <w:pStyle w:val="CERbullets"/>
      </w:pPr>
      <w:r w:rsidRPr="000B4C56">
        <w:rPr>
          <w:b/>
        </w:rPr>
        <w:t xml:space="preserve">Part A: </w:t>
      </w:r>
      <w:r w:rsidR="00EE31FE" w:rsidRPr="000B4C56">
        <w:rPr>
          <w:b/>
        </w:rPr>
        <w:t>Applicant details</w:t>
      </w:r>
      <w:r w:rsidRPr="000B4C56">
        <w:t xml:space="preserve"> </w:t>
      </w:r>
    </w:p>
    <w:p w14:paraId="681A210E" w14:textId="472CA819" w:rsidR="00784BBE" w:rsidRPr="000B4C56" w:rsidRDefault="00EE31FE" w:rsidP="00784BBE">
      <w:pPr>
        <w:pStyle w:val="CERbullets"/>
        <w:rPr>
          <w:b/>
          <w:bCs/>
        </w:rPr>
      </w:pPr>
      <w:r w:rsidRPr="000B4C56">
        <w:rPr>
          <w:b/>
          <w:bCs/>
        </w:rPr>
        <w:t>Part B: Project details</w:t>
      </w:r>
    </w:p>
    <w:p w14:paraId="0E380EF9" w14:textId="59A448CF" w:rsidR="008622B5" w:rsidRPr="000B4C56" w:rsidRDefault="008622B5" w:rsidP="00784BBE">
      <w:pPr>
        <w:pStyle w:val="CERbullets"/>
        <w:rPr>
          <w:b/>
          <w:bCs/>
        </w:rPr>
      </w:pPr>
      <w:r w:rsidRPr="000B4C56">
        <w:rPr>
          <w:b/>
          <w:bCs/>
        </w:rPr>
        <w:lastRenderedPageBreak/>
        <w:t xml:space="preserve">Part </w:t>
      </w:r>
      <w:r w:rsidR="00374807" w:rsidRPr="000B4C56">
        <w:rPr>
          <w:b/>
          <w:bCs/>
        </w:rPr>
        <w:t>C</w:t>
      </w:r>
      <w:r w:rsidRPr="000B4C56">
        <w:rPr>
          <w:b/>
          <w:bCs/>
        </w:rPr>
        <w:t>: Declaration</w:t>
      </w:r>
    </w:p>
    <w:p w14:paraId="65773C27" w14:textId="0005F0C0" w:rsidR="00A110EB" w:rsidRPr="008937FF" w:rsidRDefault="008622B5" w:rsidP="008937FF">
      <w:pPr>
        <w:pStyle w:val="CERbullets"/>
        <w:rPr>
          <w:b/>
        </w:rPr>
      </w:pPr>
      <w:r w:rsidRPr="000B4C56">
        <w:rPr>
          <w:b/>
          <w:bCs/>
        </w:rPr>
        <w:t>Application checklist</w:t>
      </w:r>
    </w:p>
    <w:p w14:paraId="4D73158A" w14:textId="504E4343" w:rsidR="00784BBE" w:rsidRPr="00784BBE" w:rsidRDefault="00784BBE" w:rsidP="00784BBE">
      <w:pPr>
        <w:pStyle w:val="BodyText1"/>
      </w:pPr>
      <w:r w:rsidRPr="00784BBE">
        <w:t>You can choose to complete this form by:</w:t>
      </w:r>
    </w:p>
    <w:p w14:paraId="530E27D9" w14:textId="77777777" w:rsidR="00784BBE" w:rsidRPr="00784BBE" w:rsidRDefault="00784BBE" w:rsidP="00784BBE">
      <w:pPr>
        <w:pStyle w:val="CERbullets"/>
      </w:pPr>
      <w:r w:rsidRPr="00784BBE">
        <w:t>printing the form and filling it in by hand</w:t>
      </w:r>
    </w:p>
    <w:p w14:paraId="611B8C11" w14:textId="77777777" w:rsidR="00784BBE" w:rsidRPr="00784BBE" w:rsidRDefault="00784BBE" w:rsidP="00784BBE">
      <w:pPr>
        <w:pStyle w:val="CERbullets"/>
      </w:pPr>
      <w:r w:rsidRPr="00784BBE">
        <w:t xml:space="preserve">saving the form and filling in an electronic copy. </w:t>
      </w:r>
    </w:p>
    <w:p w14:paraId="78D95904" w14:textId="424AE58D" w:rsidR="00B50A3A" w:rsidRDefault="00784BBE" w:rsidP="00B50A3A">
      <w:pPr>
        <w:pStyle w:val="BodyText1"/>
      </w:pPr>
      <w:r w:rsidRPr="00784BBE">
        <w:t xml:space="preserve">Note that if you choose the second option, there may be times when you will need to print certain sections </w:t>
      </w:r>
      <w:proofErr w:type="gramStart"/>
      <w:r w:rsidRPr="00784BBE">
        <w:t>in order to</w:t>
      </w:r>
      <w:proofErr w:type="gramEnd"/>
      <w:r w:rsidRPr="00784BBE">
        <w:t xml:space="preserve"> sign them or in order to complete multiple entries for a single set of questions. These sections may be scanned back into the computer and submitted electronically with the rest of the form.</w:t>
      </w:r>
    </w:p>
    <w:tbl>
      <w:tblPr>
        <w:tblStyle w:val="CERTable"/>
        <w:tblW w:w="5000" w:type="pct"/>
        <w:tblLook w:val="0680" w:firstRow="0" w:lastRow="0" w:firstColumn="1" w:lastColumn="0" w:noHBand="1" w:noVBand="1"/>
      </w:tblPr>
      <w:tblGrid>
        <w:gridCol w:w="1985"/>
        <w:gridCol w:w="7755"/>
      </w:tblGrid>
      <w:tr w:rsidR="00784BBE" w:rsidRPr="00FA7635" w14:paraId="7BD1B3CB"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538DD6C" w14:textId="77777777" w:rsidR="00784BBE" w:rsidRPr="00FA7635" w:rsidRDefault="009E310D">
            <w:r w:rsidRPr="009E310D">
              <w:t>Pen colours</w:t>
            </w:r>
          </w:p>
        </w:tc>
        <w:tc>
          <w:tcPr>
            <w:tcW w:w="3981" w:type="pct"/>
          </w:tcPr>
          <w:p w14:paraId="31935286"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1B47E14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6EB8023" w14:textId="77777777" w:rsidR="00784BBE" w:rsidRPr="00FA7635" w:rsidRDefault="009E310D">
            <w:r w:rsidRPr="009E310D">
              <w:t>Check boxes</w:t>
            </w:r>
          </w:p>
        </w:tc>
        <w:tc>
          <w:tcPr>
            <w:tcW w:w="3981" w:type="pct"/>
          </w:tcPr>
          <w:p w14:paraId="039F8F44"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19201012"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F9ADFED" w14:textId="77777777" w:rsidR="00784BBE" w:rsidRPr="00FA7635" w:rsidRDefault="009E310D">
            <w:r w:rsidRPr="009E310D">
              <w:t>Go to</w:t>
            </w:r>
          </w:p>
        </w:tc>
        <w:tc>
          <w:tcPr>
            <w:tcW w:w="3981" w:type="pct"/>
          </w:tcPr>
          <w:p w14:paraId="2EE08F25" w14:textId="77777777" w:rsidR="00784BBE"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3ED8AADF" w14:textId="77E03BA8" w:rsidR="00F57EF6" w:rsidRPr="00FA7635" w:rsidRDefault="00F57EF6"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w:t>
            </w:r>
          </w:p>
        </w:tc>
      </w:tr>
      <w:tr w:rsidR="00784BBE" w:rsidRPr="00FA7635" w14:paraId="4C8036CC"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E153AF5" w14:textId="77777777" w:rsidR="00784BBE" w:rsidRPr="00FA7635" w:rsidRDefault="009E310D">
            <w:r w:rsidRPr="009E310D">
              <w:t>Mandatory questions</w:t>
            </w:r>
          </w:p>
        </w:tc>
        <w:tc>
          <w:tcPr>
            <w:tcW w:w="3981" w:type="pct"/>
          </w:tcPr>
          <w:p w14:paraId="0F83C098"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0FBF269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DC3170F" w14:textId="77777777" w:rsidR="00784BBE" w:rsidRPr="00FA7635" w:rsidRDefault="009E310D">
            <w:r w:rsidRPr="009E310D">
              <w:rPr>
                <w:rFonts w:ascii="Webdings" w:eastAsia="Webdings" w:hAnsi="Webdings" w:cs="Webdings"/>
              </w:rPr>
              <w:t>4</w:t>
            </w:r>
          </w:p>
        </w:tc>
        <w:tc>
          <w:tcPr>
            <w:tcW w:w="3981" w:type="pct"/>
          </w:tcPr>
          <w:p w14:paraId="70588A51"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1BDF15B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338F8C7" w14:textId="77777777" w:rsidR="00784BBE" w:rsidRPr="00FA7635" w:rsidRDefault="009E310D">
            <w:r w:rsidRPr="009E310D">
              <w:rPr>
                <w:rFonts w:ascii="Webdings" w:eastAsia="Webdings" w:hAnsi="Webdings" w:cs="Webdings"/>
              </w:rPr>
              <w:t>i</w:t>
            </w:r>
          </w:p>
        </w:tc>
        <w:tc>
          <w:tcPr>
            <w:tcW w:w="3981" w:type="pct"/>
          </w:tcPr>
          <w:p w14:paraId="2BACB66C"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1A6E2545"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C58AC9A" w14:textId="77777777" w:rsidR="00784BBE" w:rsidRPr="00FA7635" w:rsidRDefault="009E310D">
            <w:r w:rsidRPr="009E310D">
              <w:rPr>
                <w:rFonts w:ascii="Webdings" w:eastAsia="Webdings" w:hAnsi="Webdings" w:cs="Webdings"/>
              </w:rPr>
              <w:t>ë</w:t>
            </w:r>
          </w:p>
        </w:tc>
        <w:tc>
          <w:tcPr>
            <w:tcW w:w="3981" w:type="pct"/>
          </w:tcPr>
          <w:p w14:paraId="50E2734D"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012762A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E9888CF" w14:textId="77777777" w:rsidR="00784BBE" w:rsidRPr="00FA7635" w:rsidRDefault="009E310D">
            <w:r w:rsidRPr="009E310D">
              <w:t>Duplex printing</w:t>
            </w:r>
          </w:p>
        </w:tc>
        <w:tc>
          <w:tcPr>
            <w:tcW w:w="3981" w:type="pct"/>
          </w:tcPr>
          <w:p w14:paraId="0CC51E48"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5F00B134" w14:textId="77777777" w:rsidR="00160D3E" w:rsidRPr="00160D3E" w:rsidRDefault="00160D3E" w:rsidP="00E23813">
      <w:pPr>
        <w:pStyle w:val="CERHeading2rectangle"/>
      </w:pPr>
      <w:r w:rsidRPr="00160D3E">
        <w:t>Help filling in this form</w:t>
      </w:r>
    </w:p>
    <w:p w14:paraId="2D6EB698" w14:textId="3E533147"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6" w:history="1">
        <w:r w:rsidR="006C4F8E" w:rsidRPr="00F6323A">
          <w:rPr>
            <w:rStyle w:val="Hyperlink"/>
            <w:rFonts w:asciiTheme="minorHAnsi" w:hAnsiTheme="minorHAnsi"/>
          </w:rPr>
          <w:t>enquiries@cer.gov.au</w:t>
        </w:r>
      </w:hyperlink>
      <w:r w:rsidR="006C4F8E">
        <w:t>.</w:t>
      </w:r>
    </w:p>
    <w:p w14:paraId="0B5FB060" w14:textId="77777777" w:rsidR="00160D3E" w:rsidRPr="00160D3E" w:rsidRDefault="00160D3E" w:rsidP="00E23813">
      <w:pPr>
        <w:pStyle w:val="CERHeading2rectangle"/>
      </w:pPr>
      <w:r w:rsidRPr="00160D3E">
        <w:lastRenderedPageBreak/>
        <w:t>Submitting this form</w:t>
      </w:r>
    </w:p>
    <w:p w14:paraId="70FE0D77" w14:textId="24739A54" w:rsidR="00160D3E" w:rsidRPr="00160D3E" w:rsidRDefault="00160D3E" w:rsidP="00160D3E">
      <w:pPr>
        <w:pStyle w:val="BodyText1"/>
      </w:pPr>
      <w:r w:rsidRPr="00160D3E">
        <w:t>A signed copy of this form should be kept for your records.</w:t>
      </w:r>
      <w:r w:rsidR="00B447CF">
        <w:t xml:space="preserve"> </w:t>
      </w:r>
    </w:p>
    <w:p w14:paraId="44ACD314" w14:textId="66755E45" w:rsidR="00EC1A4A" w:rsidRDefault="002E1D79" w:rsidP="00A123B2">
      <w:pPr>
        <w:pStyle w:val="CERbullets"/>
      </w:pPr>
      <w:r>
        <w:t xml:space="preserve">For new projects, upload this form with </w:t>
      </w:r>
      <w:r w:rsidR="00EC1A4A">
        <w:t xml:space="preserve">your application to register an ACCU </w:t>
      </w:r>
      <w:r>
        <w:t xml:space="preserve">Scheme </w:t>
      </w:r>
      <w:r w:rsidR="00EC1A4A">
        <w:t xml:space="preserve">project </w:t>
      </w:r>
      <w:r>
        <w:t xml:space="preserve">in </w:t>
      </w:r>
      <w:hyperlink r:id="rId17" w:history="1">
        <w:r w:rsidR="00EC1A4A" w:rsidRPr="3DB73C4B">
          <w:rPr>
            <w:rStyle w:val="Hyperlink"/>
          </w:rPr>
          <w:t>Online Services</w:t>
        </w:r>
      </w:hyperlink>
      <w:r w:rsidR="00B01939">
        <w:t>.</w:t>
      </w:r>
    </w:p>
    <w:p w14:paraId="119D29A5" w14:textId="08763B2A" w:rsidR="00160D3E" w:rsidRPr="00160D3E" w:rsidRDefault="002E1D79" w:rsidP="00B01939">
      <w:pPr>
        <w:pStyle w:val="CERbullets"/>
      </w:pPr>
      <w:r>
        <w:t xml:space="preserve">For </w:t>
      </w:r>
      <w:r w:rsidR="00FF0388">
        <w:t xml:space="preserve">already </w:t>
      </w:r>
      <w:r>
        <w:t xml:space="preserve">registered projects, </w:t>
      </w:r>
      <w:r w:rsidR="005B47E4">
        <w:t xml:space="preserve">email your completed application to the </w:t>
      </w:r>
      <w:r w:rsidR="00160D3E" w:rsidRPr="00160D3E">
        <w:t xml:space="preserve">Clean Energy Regulator at </w:t>
      </w:r>
      <w:hyperlink r:id="rId18" w:history="1">
        <w:r w:rsidR="00E55C14" w:rsidRPr="00F6323A">
          <w:rPr>
            <w:rStyle w:val="Hyperlink"/>
            <w:rFonts w:asciiTheme="minorHAnsi" w:hAnsiTheme="minorHAnsi"/>
          </w:rPr>
          <w:t>ERF-Transformation-Analytics@cer.gov.au</w:t>
        </w:r>
      </w:hyperlink>
      <w:r w:rsidR="00160D3E" w:rsidRPr="00160D3E">
        <w:t xml:space="preserve">.  </w:t>
      </w:r>
    </w:p>
    <w:p w14:paraId="5553655F"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1898DD39" w14:textId="0F146D90" w:rsidR="005B47E4" w:rsidRDefault="00FF0388" w:rsidP="00160D3E">
      <w:pPr>
        <w:pStyle w:val="BodyText1"/>
      </w:pPr>
      <w:r>
        <w:t>Y</w:t>
      </w:r>
      <w:r w:rsidR="00160D3E" w:rsidRPr="00160D3E">
        <w:t>ou do not need to send the original hardcopy of the application by post.</w:t>
      </w:r>
    </w:p>
    <w:p w14:paraId="7B64E3D2" w14:textId="74DE8B74"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675E3D26" w14:textId="77777777" w:rsidTr="00B2186C">
        <w:tc>
          <w:tcPr>
            <w:tcW w:w="6804" w:type="dxa"/>
            <w:tcBorders>
              <w:top w:val="nil"/>
              <w:left w:val="nil"/>
              <w:bottom w:val="nil"/>
              <w:right w:val="single" w:sz="4" w:space="0" w:color="454743"/>
            </w:tcBorders>
            <w:vAlign w:val="center"/>
          </w:tcPr>
          <w:p w14:paraId="6884E839"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4DCDB324" w14:textId="77777777" w:rsidR="008D2E9A" w:rsidRDefault="008D2E9A" w:rsidP="008D2E9A">
            <w:pPr>
              <w:spacing w:after="0"/>
            </w:pPr>
          </w:p>
        </w:tc>
      </w:tr>
    </w:tbl>
    <w:p w14:paraId="255CC92D" w14:textId="695A853A" w:rsidR="00834EA9" w:rsidRPr="00384661" w:rsidRDefault="000118A6">
      <w:pPr>
        <w:pStyle w:val="CERHeading1Parts"/>
        <w:numPr>
          <w:ilvl w:val="0"/>
          <w:numId w:val="4"/>
        </w:numPr>
      </w:pPr>
      <w:r>
        <w:t>Applicant details</w:t>
      </w:r>
    </w:p>
    <w:p w14:paraId="68E2A42B" w14:textId="1B6D0CEF" w:rsidR="000118A6" w:rsidRDefault="000118A6" w:rsidP="000118A6">
      <w:pPr>
        <w:pStyle w:val="Question"/>
      </w:pPr>
      <w:r>
        <w:t>Are you the project proponent</w:t>
      </w:r>
      <w:r w:rsidR="00363F3C">
        <w:t xml:space="preserve"> or another person</w:t>
      </w:r>
      <w:r>
        <w:t>?</w:t>
      </w:r>
      <w:r w:rsidR="00E455CB">
        <w:t xml:space="preserve"> (required)</w:t>
      </w:r>
    </w:p>
    <w:p w14:paraId="372C45F4" w14:textId="720EEC96" w:rsidR="00D97D63" w:rsidRDefault="001F5CC1" w:rsidP="00D97D63">
      <w:pPr>
        <w:pStyle w:val="Arrowinstruction"/>
      </w:pPr>
      <w:r>
        <w:t>Tick the appropriate response.</w:t>
      </w:r>
    </w:p>
    <w:tbl>
      <w:tblPr>
        <w:tblStyle w:val="CERanswerfield"/>
        <w:tblW w:w="5000" w:type="pct"/>
        <w:tblLook w:val="0700" w:firstRow="0" w:lastRow="0" w:firstColumn="0" w:lastColumn="1" w:noHBand="1" w:noVBand="1"/>
      </w:tblPr>
      <w:tblGrid>
        <w:gridCol w:w="1466"/>
        <w:gridCol w:w="8254"/>
      </w:tblGrid>
      <w:tr w:rsidR="000118A6" w:rsidRPr="004C18DA" w14:paraId="1389E2F8" w14:textId="77777777">
        <w:trPr>
          <w:trHeight w:val="22"/>
        </w:trPr>
        <w:tc>
          <w:tcPr>
            <w:tcW w:w="754" w:type="pct"/>
            <w:hideMark/>
          </w:tcPr>
          <w:p w14:paraId="7D77A243" w14:textId="77777777" w:rsidR="000118A6" w:rsidRPr="009D59C0" w:rsidRDefault="000118A6">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7198F207" w14:textId="4EADF27C" w:rsidR="000118A6" w:rsidRPr="009D5590" w:rsidRDefault="00363F3C">
            <w:pPr>
              <w:pStyle w:val="Answerfieldleft-aligned"/>
            </w:pPr>
            <w:r>
              <w:t>Project proponent</w:t>
            </w:r>
            <w:r w:rsidR="006D03AD">
              <w:t xml:space="preserve"> (or </w:t>
            </w:r>
            <w:r w:rsidR="00A175D8">
              <w:t xml:space="preserve">the nominee </w:t>
            </w:r>
            <w:r w:rsidR="00414E09">
              <w:t>for</w:t>
            </w:r>
            <w:r w:rsidR="00A175D8">
              <w:t xml:space="preserve"> a project with multiple project proponents)</w:t>
            </w:r>
          </w:p>
        </w:tc>
      </w:tr>
      <w:tr w:rsidR="000118A6" w:rsidRPr="004C18DA" w14:paraId="5BA4F9B1" w14:textId="77777777">
        <w:trPr>
          <w:trHeight w:val="22"/>
        </w:trPr>
        <w:tc>
          <w:tcPr>
            <w:tcW w:w="754" w:type="pct"/>
            <w:hideMark/>
          </w:tcPr>
          <w:p w14:paraId="2BD4F147" w14:textId="77777777" w:rsidR="000118A6" w:rsidRPr="009D59C0" w:rsidRDefault="000118A6">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2338F894" w14:textId="10F3DC29" w:rsidR="000118A6" w:rsidRPr="009D5590" w:rsidRDefault="00363F3C">
            <w:pPr>
              <w:pStyle w:val="Answerfieldleft-aligned"/>
            </w:pPr>
            <w:r>
              <w:t>Another person</w:t>
            </w:r>
          </w:p>
        </w:tc>
      </w:tr>
    </w:tbl>
    <w:p w14:paraId="7C223472" w14:textId="7637944C" w:rsidR="00FE27DC" w:rsidRDefault="00FE27DC" w:rsidP="00FE27DC">
      <w:pPr>
        <w:pStyle w:val="Question"/>
      </w:pPr>
      <w:r>
        <w:t>Applicant details (required)</w:t>
      </w:r>
    </w:p>
    <w:p w14:paraId="72D3B793" w14:textId="37F55DE7" w:rsidR="00514548" w:rsidRDefault="00514548" w:rsidP="00742D86">
      <w:pPr>
        <w:pStyle w:val="Helpprompt"/>
      </w:pPr>
      <w:r>
        <w:t>Applicants can be an individual or an organisation.</w:t>
      </w:r>
    </w:p>
    <w:tbl>
      <w:tblPr>
        <w:tblStyle w:val="CERanswerfield"/>
        <w:tblW w:w="5000" w:type="pct"/>
        <w:tblLook w:val="0680" w:firstRow="0" w:lastRow="0" w:firstColumn="1" w:lastColumn="0" w:noHBand="1" w:noVBand="1"/>
      </w:tblPr>
      <w:tblGrid>
        <w:gridCol w:w="2688"/>
        <w:gridCol w:w="878"/>
        <w:gridCol w:w="879"/>
        <w:gridCol w:w="587"/>
        <w:gridCol w:w="292"/>
        <w:gridCol w:w="879"/>
        <w:gridCol w:w="879"/>
        <w:gridCol w:w="295"/>
        <w:gridCol w:w="583"/>
        <w:gridCol w:w="879"/>
        <w:gridCol w:w="881"/>
      </w:tblGrid>
      <w:tr w:rsidR="00D96BEC" w14:paraId="006BEE15" w14:textId="77777777" w:rsidTr="00A123B2">
        <w:trPr>
          <w:trHeight w:val="454"/>
        </w:trPr>
        <w:tc>
          <w:tcPr>
            <w:cnfStyle w:val="001000000000" w:firstRow="0" w:lastRow="0" w:firstColumn="1" w:lastColumn="0" w:oddVBand="0" w:evenVBand="0" w:oddHBand="0" w:evenHBand="0" w:firstRowFirstColumn="0" w:firstRowLastColumn="0" w:lastRowFirstColumn="0" w:lastRowLastColumn="0"/>
            <w:tcW w:w="1383" w:type="pct"/>
          </w:tcPr>
          <w:p w14:paraId="6BC75CD1" w14:textId="77777777" w:rsidR="00D96BEC" w:rsidRDefault="00D96BEC" w:rsidP="009D3DDF">
            <w:pPr>
              <w:pStyle w:val="Answerfieldright-aligned"/>
            </w:pPr>
            <w:r>
              <w:t>Applicant name</w:t>
            </w:r>
          </w:p>
        </w:tc>
        <w:tc>
          <w:tcPr>
            <w:tcW w:w="3617" w:type="pct"/>
            <w:gridSpan w:val="10"/>
          </w:tcPr>
          <w:p w14:paraId="5A40BBA7" w14:textId="77777777" w:rsidR="00D96BEC" w:rsidRDefault="00D96BEC" w:rsidP="009D3DD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E98" w14:paraId="14518FFE" w14:textId="77777777" w:rsidTr="007F6B55">
        <w:trPr>
          <w:trHeight w:val="126"/>
        </w:trPr>
        <w:tc>
          <w:tcPr>
            <w:cnfStyle w:val="001000000000" w:firstRow="0" w:lastRow="0" w:firstColumn="1" w:lastColumn="0" w:oddVBand="0" w:evenVBand="0" w:oddHBand="0" w:evenHBand="0" w:firstRowFirstColumn="0" w:firstRowLastColumn="0" w:lastRowFirstColumn="0" w:lastRowLastColumn="0"/>
            <w:tcW w:w="1383" w:type="pct"/>
            <w:vMerge w:val="restart"/>
            <w:shd w:val="clear" w:color="auto" w:fill="E8E8E8" w:themeFill="background2"/>
          </w:tcPr>
          <w:p w14:paraId="20580881" w14:textId="5BAA96B8" w:rsidR="007F3E98" w:rsidRDefault="007F3E98" w:rsidP="00F47B1A">
            <w:pPr>
              <w:pStyle w:val="Answerfieldright-aligned"/>
            </w:pPr>
            <w:r>
              <w:t>Date of birth (individual only)</w:t>
            </w:r>
          </w:p>
        </w:tc>
        <w:tc>
          <w:tcPr>
            <w:tcW w:w="1206" w:type="pct"/>
            <w:gridSpan w:val="3"/>
            <w:shd w:val="clear" w:color="auto" w:fill="E8E8E8" w:themeFill="background2"/>
          </w:tcPr>
          <w:p w14:paraId="37DAB20B" w14:textId="19895BBA" w:rsidR="007F3E98" w:rsidRDefault="007F3E98" w:rsidP="00F47B1A">
            <w:pPr>
              <w:pStyle w:val="Answerfieldleft-aligned"/>
              <w:cnfStyle w:val="000000000000" w:firstRow="0" w:lastRow="0" w:firstColumn="0" w:lastColumn="0" w:oddVBand="0" w:evenVBand="0" w:oddHBand="0" w:evenHBand="0" w:firstRowFirstColumn="0" w:firstRowLastColumn="0" w:lastRowFirstColumn="0" w:lastRowLastColumn="0"/>
            </w:pPr>
            <w:r w:rsidRPr="001C14D5">
              <w:t>Day (dd)</w:t>
            </w:r>
          </w:p>
        </w:tc>
        <w:tc>
          <w:tcPr>
            <w:tcW w:w="1206" w:type="pct"/>
            <w:gridSpan w:val="4"/>
            <w:shd w:val="clear" w:color="auto" w:fill="E8E8E8" w:themeFill="background2"/>
          </w:tcPr>
          <w:p w14:paraId="5BED2424" w14:textId="4590AA5D" w:rsidR="007F3E98" w:rsidRDefault="007F3E98" w:rsidP="00F47B1A">
            <w:pPr>
              <w:pStyle w:val="Answerfieldleft-aligned"/>
              <w:cnfStyle w:val="000000000000" w:firstRow="0" w:lastRow="0" w:firstColumn="0" w:lastColumn="0" w:oddVBand="0" w:evenVBand="0" w:oddHBand="0" w:evenHBand="0" w:firstRowFirstColumn="0" w:firstRowLastColumn="0" w:lastRowFirstColumn="0" w:lastRowLastColumn="0"/>
            </w:pPr>
            <w:r w:rsidRPr="001C14D5">
              <w:t>Month (mm)</w:t>
            </w:r>
          </w:p>
        </w:tc>
        <w:tc>
          <w:tcPr>
            <w:tcW w:w="1206" w:type="pct"/>
            <w:gridSpan w:val="3"/>
            <w:shd w:val="clear" w:color="auto" w:fill="E8E8E8" w:themeFill="background2"/>
          </w:tcPr>
          <w:p w14:paraId="6C4B0026" w14:textId="59E489AD" w:rsidR="007F3E98" w:rsidRDefault="007F3E98" w:rsidP="00F47B1A">
            <w:pPr>
              <w:pStyle w:val="Answerfieldleft-aligned"/>
              <w:cnfStyle w:val="000000000000" w:firstRow="0" w:lastRow="0" w:firstColumn="0" w:lastColumn="0" w:oddVBand="0" w:evenVBand="0" w:oddHBand="0" w:evenHBand="0" w:firstRowFirstColumn="0" w:firstRowLastColumn="0" w:lastRowFirstColumn="0" w:lastRowLastColumn="0"/>
            </w:pPr>
            <w:r w:rsidRPr="001C14D5">
              <w:t>Year (</w:t>
            </w:r>
            <w:proofErr w:type="spellStart"/>
            <w:r w:rsidRPr="001C14D5">
              <w:t>yyyy</w:t>
            </w:r>
            <w:proofErr w:type="spellEnd"/>
            <w:r w:rsidRPr="001C14D5">
              <w:t>)</w:t>
            </w:r>
          </w:p>
        </w:tc>
      </w:tr>
      <w:tr w:rsidR="007F3E98" w14:paraId="112F7C4E" w14:textId="77777777" w:rsidTr="007F3E98">
        <w:trPr>
          <w:trHeight w:val="125"/>
        </w:trPr>
        <w:tc>
          <w:tcPr>
            <w:cnfStyle w:val="001000000000" w:firstRow="0" w:lastRow="0" w:firstColumn="1" w:lastColumn="0" w:oddVBand="0" w:evenVBand="0" w:oddHBand="0" w:evenHBand="0" w:firstRowFirstColumn="0" w:firstRowLastColumn="0" w:lastRowFirstColumn="0" w:lastRowLastColumn="0"/>
            <w:tcW w:w="1383" w:type="pct"/>
            <w:vMerge/>
            <w:shd w:val="clear" w:color="auto" w:fill="E8E8E8" w:themeFill="background2"/>
          </w:tcPr>
          <w:p w14:paraId="5C7055BF" w14:textId="77777777" w:rsidR="007F3E98" w:rsidRDefault="007F3E98" w:rsidP="00EE1157">
            <w:pPr>
              <w:pStyle w:val="Answerfieldright-aligned"/>
            </w:pPr>
          </w:p>
        </w:tc>
        <w:tc>
          <w:tcPr>
            <w:tcW w:w="1206" w:type="pct"/>
            <w:gridSpan w:val="3"/>
          </w:tcPr>
          <w:p w14:paraId="6D9CFEC7" w14:textId="55EFA29E" w:rsidR="007F3E98" w:rsidRDefault="007F3E98" w:rsidP="00EE115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206" w:type="pct"/>
            <w:gridSpan w:val="4"/>
          </w:tcPr>
          <w:p w14:paraId="3AE710A1" w14:textId="653E728B" w:rsidR="007F3E98" w:rsidRDefault="007F3E98" w:rsidP="00EE115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206" w:type="pct"/>
            <w:gridSpan w:val="3"/>
          </w:tcPr>
          <w:p w14:paraId="5C966863" w14:textId="27BD34F6" w:rsidR="007F3E98" w:rsidRDefault="007F3E98" w:rsidP="00EE115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7F3E98" w14:paraId="1BD4B22E" w14:textId="77777777" w:rsidTr="007F6B55">
        <w:trPr>
          <w:trHeight w:val="138"/>
        </w:trPr>
        <w:tc>
          <w:tcPr>
            <w:cnfStyle w:val="001000000000" w:firstRow="0" w:lastRow="0" w:firstColumn="1" w:lastColumn="0" w:oddVBand="0" w:evenVBand="0" w:oddHBand="0" w:evenHBand="0" w:firstRowFirstColumn="0" w:firstRowLastColumn="0" w:lastRowFirstColumn="0" w:lastRowLastColumn="0"/>
            <w:tcW w:w="1383" w:type="pct"/>
            <w:vMerge w:val="restart"/>
            <w:shd w:val="clear" w:color="auto" w:fill="E8E8E8" w:themeFill="background2"/>
          </w:tcPr>
          <w:p w14:paraId="19C290C1" w14:textId="6CAD9C37" w:rsidR="007F3E98" w:rsidRDefault="007F6B55" w:rsidP="009D3DDF">
            <w:pPr>
              <w:pStyle w:val="Answerfieldright-aligned"/>
            </w:pPr>
            <w:r>
              <w:t>Organisation identifier</w:t>
            </w:r>
            <w:r w:rsidR="00695662">
              <w:t xml:space="preserve"> (organisations only)</w:t>
            </w:r>
          </w:p>
        </w:tc>
        <w:tc>
          <w:tcPr>
            <w:tcW w:w="452" w:type="pct"/>
            <w:shd w:val="clear" w:color="auto" w:fill="E8E8E8" w:themeFill="background2"/>
          </w:tcPr>
          <w:p w14:paraId="3169087B" w14:textId="23DE1AF7" w:rsidR="007F3E98" w:rsidRDefault="007F3E98" w:rsidP="009D3DDF">
            <w:pPr>
              <w:pStyle w:val="Answerfieldleft-aligned"/>
              <w:cnfStyle w:val="000000000000" w:firstRow="0" w:lastRow="0" w:firstColumn="0" w:lastColumn="0" w:oddVBand="0" w:evenVBand="0" w:oddHBand="0" w:evenHBand="0" w:firstRowFirstColumn="0" w:firstRowLastColumn="0" w:lastRowFirstColumn="0" w:lastRowLastColumn="0"/>
            </w:pPr>
            <w:r>
              <w:t>ABN</w:t>
            </w:r>
          </w:p>
        </w:tc>
        <w:tc>
          <w:tcPr>
            <w:tcW w:w="452" w:type="pct"/>
            <w:shd w:val="clear" w:color="auto" w:fill="auto"/>
          </w:tcPr>
          <w:p w14:paraId="25772656" w14:textId="65E69815" w:rsidR="007F3E98" w:rsidRDefault="00CC0BFD" w:rsidP="009D3DDF">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gridSpan w:val="2"/>
            <w:shd w:val="clear" w:color="auto" w:fill="E8E8E8" w:themeFill="background2"/>
          </w:tcPr>
          <w:p w14:paraId="670667F0" w14:textId="67317965" w:rsidR="007F3E98" w:rsidRDefault="007F3E98" w:rsidP="009D3DDF">
            <w:pPr>
              <w:pStyle w:val="Answerfieldleft-aligned"/>
              <w:cnfStyle w:val="000000000000" w:firstRow="0" w:lastRow="0" w:firstColumn="0" w:lastColumn="0" w:oddVBand="0" w:evenVBand="0" w:oddHBand="0" w:evenHBand="0" w:firstRowFirstColumn="0" w:firstRowLastColumn="0" w:lastRowFirstColumn="0" w:lastRowLastColumn="0"/>
            </w:pPr>
            <w:r>
              <w:t>ACN</w:t>
            </w:r>
          </w:p>
        </w:tc>
        <w:tc>
          <w:tcPr>
            <w:tcW w:w="452" w:type="pct"/>
            <w:shd w:val="clear" w:color="auto" w:fill="auto"/>
          </w:tcPr>
          <w:p w14:paraId="7BCE52F4" w14:textId="7E2FC015" w:rsidR="007F3E98" w:rsidRDefault="00CC0BFD" w:rsidP="009D3DDF">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shd w:val="clear" w:color="auto" w:fill="E8E8E8" w:themeFill="background2"/>
          </w:tcPr>
          <w:p w14:paraId="355142A4" w14:textId="6B709C26" w:rsidR="007F3E98" w:rsidRDefault="007F3E98" w:rsidP="009D3DDF">
            <w:pPr>
              <w:pStyle w:val="Answerfieldleft-aligned"/>
              <w:cnfStyle w:val="000000000000" w:firstRow="0" w:lastRow="0" w:firstColumn="0" w:lastColumn="0" w:oddVBand="0" w:evenVBand="0" w:oddHBand="0" w:evenHBand="0" w:firstRowFirstColumn="0" w:firstRowLastColumn="0" w:lastRowFirstColumn="0" w:lastRowLastColumn="0"/>
            </w:pPr>
            <w:r>
              <w:t>ARBN</w:t>
            </w:r>
          </w:p>
        </w:tc>
        <w:tc>
          <w:tcPr>
            <w:tcW w:w="452" w:type="pct"/>
            <w:gridSpan w:val="2"/>
            <w:shd w:val="clear" w:color="auto" w:fill="auto"/>
          </w:tcPr>
          <w:p w14:paraId="09766BEB" w14:textId="00B63030" w:rsidR="007F3E98" w:rsidRDefault="00CC0BFD" w:rsidP="009D3DDF">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c>
          <w:tcPr>
            <w:tcW w:w="452" w:type="pct"/>
            <w:shd w:val="clear" w:color="auto" w:fill="E8E8E8" w:themeFill="background2"/>
          </w:tcPr>
          <w:p w14:paraId="1F16BDC9" w14:textId="3C761B24" w:rsidR="007F3E98" w:rsidRDefault="007F3E98" w:rsidP="009D3DDF">
            <w:pPr>
              <w:pStyle w:val="Answerfieldleft-aligned"/>
              <w:cnfStyle w:val="000000000000" w:firstRow="0" w:lastRow="0" w:firstColumn="0" w:lastColumn="0" w:oddVBand="0" w:evenVBand="0" w:oddHBand="0" w:evenHBand="0" w:firstRowFirstColumn="0" w:firstRowLastColumn="0" w:lastRowFirstColumn="0" w:lastRowLastColumn="0"/>
            </w:pPr>
            <w:r>
              <w:t>ICN</w:t>
            </w:r>
          </w:p>
        </w:tc>
        <w:tc>
          <w:tcPr>
            <w:tcW w:w="452" w:type="pct"/>
            <w:shd w:val="clear" w:color="auto" w:fill="auto"/>
          </w:tcPr>
          <w:p w14:paraId="778747A6" w14:textId="224B2725" w:rsidR="007F3E98" w:rsidRDefault="00CC0BFD" w:rsidP="009D3DDF">
            <w:pPr>
              <w:pStyle w:val="Answerfieldleft-aligned"/>
              <w:cnfStyle w:val="000000000000" w:firstRow="0" w:lastRow="0" w:firstColumn="0" w:lastColumn="0" w:oddVBand="0" w:evenVBand="0" w:oddHBand="0" w:evenHBand="0" w:firstRowFirstColumn="0" w:firstRowLastColumn="0" w:lastRowFirstColumn="0" w:lastRowLastColumn="0"/>
            </w:pPr>
            <w:r w:rsidRPr="00CC0BFD">
              <w:fldChar w:fldCharType="begin">
                <w:ffData>
                  <w:name w:val=""/>
                  <w:enabled/>
                  <w:calcOnExit w:val="0"/>
                  <w:checkBox>
                    <w:size w:val="24"/>
                    <w:default w:val="0"/>
                  </w:checkBox>
                </w:ffData>
              </w:fldChar>
            </w:r>
            <w:r w:rsidRPr="00CC0BFD">
              <w:instrText xml:space="preserve"> FORMCHECKBOX </w:instrText>
            </w:r>
            <w:r w:rsidRPr="00CC0BFD">
              <w:fldChar w:fldCharType="separate"/>
            </w:r>
            <w:r w:rsidRPr="00CC0BFD">
              <w:fldChar w:fldCharType="end"/>
            </w:r>
          </w:p>
        </w:tc>
      </w:tr>
      <w:tr w:rsidR="007F3E98" w14:paraId="743A9543" w14:textId="77777777" w:rsidTr="007F3E98">
        <w:trPr>
          <w:trHeight w:val="137"/>
        </w:trPr>
        <w:tc>
          <w:tcPr>
            <w:cnfStyle w:val="001000000000" w:firstRow="0" w:lastRow="0" w:firstColumn="1" w:lastColumn="0" w:oddVBand="0" w:evenVBand="0" w:oddHBand="0" w:evenHBand="0" w:firstRowFirstColumn="0" w:firstRowLastColumn="0" w:lastRowFirstColumn="0" w:lastRowLastColumn="0"/>
            <w:tcW w:w="1383" w:type="pct"/>
            <w:vMerge/>
          </w:tcPr>
          <w:p w14:paraId="0B2C0427" w14:textId="77777777" w:rsidR="007F3E98" w:rsidRDefault="007F3E98" w:rsidP="009D3DDF">
            <w:pPr>
              <w:pStyle w:val="Answerfieldright-aligned"/>
            </w:pPr>
          </w:p>
        </w:tc>
        <w:tc>
          <w:tcPr>
            <w:tcW w:w="3617" w:type="pct"/>
            <w:gridSpan w:val="10"/>
          </w:tcPr>
          <w:p w14:paraId="32A80E55" w14:textId="75D7003B" w:rsidR="007F3E98" w:rsidRDefault="007F3E98" w:rsidP="009D3DD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597840" w14:textId="01FE971D" w:rsidR="00D96BEC" w:rsidRDefault="00D96BEC" w:rsidP="00FE27DC">
      <w:pPr>
        <w:pStyle w:val="Question"/>
      </w:pPr>
      <w:r>
        <w:t>Contact details (required)</w:t>
      </w:r>
    </w:p>
    <w:tbl>
      <w:tblPr>
        <w:tblStyle w:val="CERanswerfield"/>
        <w:tblW w:w="5000" w:type="pct"/>
        <w:tblLook w:val="0680" w:firstRow="0" w:lastRow="0" w:firstColumn="1" w:lastColumn="0" w:noHBand="1" w:noVBand="1"/>
      </w:tblPr>
      <w:tblGrid>
        <w:gridCol w:w="1549"/>
        <w:gridCol w:w="8171"/>
      </w:tblGrid>
      <w:tr w:rsidR="00A73319" w:rsidRPr="004C18DA" w14:paraId="5BB55B0E" w14:textId="77777777">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F1D48D8" w14:textId="77777777" w:rsidR="00A73319" w:rsidRDefault="00A73319">
            <w:pPr>
              <w:pStyle w:val="Answerfieldright-aligned"/>
            </w:pPr>
            <w:r>
              <w:t>First name</w:t>
            </w:r>
          </w:p>
        </w:tc>
        <w:tc>
          <w:tcPr>
            <w:tcW w:w="4203" w:type="pct"/>
          </w:tcPr>
          <w:p w14:paraId="21808D31" w14:textId="77777777" w:rsidR="00A73319" w:rsidRPr="004C18DA" w:rsidRDefault="00A7331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3319" w:rsidRPr="004C18DA" w14:paraId="1D879223" w14:textId="77777777">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1295DD7" w14:textId="77777777" w:rsidR="00A73319" w:rsidRDefault="00A73319">
            <w:pPr>
              <w:pStyle w:val="Answerfieldright-aligned"/>
            </w:pPr>
            <w:r>
              <w:t>Last name</w:t>
            </w:r>
          </w:p>
        </w:tc>
        <w:tc>
          <w:tcPr>
            <w:tcW w:w="4203" w:type="pct"/>
          </w:tcPr>
          <w:p w14:paraId="4B01C24B" w14:textId="77777777" w:rsidR="00A73319" w:rsidRPr="004C18DA" w:rsidRDefault="00A7331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4548" w:rsidRPr="004C18DA" w14:paraId="7E5C3837" w14:textId="77777777" w:rsidTr="00AD3D1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97" w:type="pct"/>
          </w:tcPr>
          <w:p w14:paraId="744C1AD3" w14:textId="4273B260" w:rsidR="00514548" w:rsidRDefault="00514548">
            <w:pPr>
              <w:pStyle w:val="Answerfieldright-aligned"/>
            </w:pPr>
            <w:r>
              <w:t>Phone number</w:t>
            </w:r>
          </w:p>
        </w:tc>
        <w:tc>
          <w:tcPr>
            <w:tcW w:w="4203" w:type="pct"/>
          </w:tcPr>
          <w:p w14:paraId="26AE0E02" w14:textId="6941BD29" w:rsidR="00514548" w:rsidRDefault="00514548">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D12" w:rsidRPr="004C18DA" w14:paraId="6B2ACDB2" w14:textId="77777777" w:rsidTr="00AD3D12">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97" w:type="pct"/>
          </w:tcPr>
          <w:p w14:paraId="15038D7C" w14:textId="77777777" w:rsidR="00AD3D12" w:rsidRDefault="00AD3D12">
            <w:pPr>
              <w:pStyle w:val="Answerfieldright-aligned"/>
            </w:pPr>
            <w:r>
              <w:t>Email address</w:t>
            </w:r>
          </w:p>
        </w:tc>
        <w:tc>
          <w:tcPr>
            <w:tcW w:w="4203" w:type="pct"/>
          </w:tcPr>
          <w:p w14:paraId="44577B87" w14:textId="77777777" w:rsidR="00AD3D12" w:rsidRPr="004C18DA" w:rsidRDefault="00AD3D12">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833231" w14:textId="77777777" w:rsidR="00253A13" w:rsidRDefault="00253A13">
      <w:pPr>
        <w:spacing w:after="0"/>
        <w:rPr>
          <w:rFonts w:eastAsia="Times New Roman" w:cs="Arial"/>
          <w:b/>
          <w:bCs/>
          <w:color w:val="auto"/>
          <w:sz w:val="40"/>
          <w:szCs w:val="32"/>
          <w:lang w:eastAsia="en-AU"/>
        </w:rPr>
      </w:pPr>
      <w:r>
        <w:br w:type="page"/>
      </w:r>
    </w:p>
    <w:p w14:paraId="4259F0FB" w14:textId="1FA36C6C" w:rsidR="00624D75" w:rsidRDefault="00C96204" w:rsidP="00F0117A">
      <w:pPr>
        <w:pStyle w:val="CERHeading1Parts"/>
        <w:numPr>
          <w:ilvl w:val="0"/>
          <w:numId w:val="4"/>
        </w:numPr>
      </w:pPr>
      <w:r>
        <w:lastRenderedPageBreak/>
        <w:t>P</w:t>
      </w:r>
      <w:r w:rsidR="00F0117A">
        <w:t>roject details</w:t>
      </w:r>
    </w:p>
    <w:p w14:paraId="0303A181" w14:textId="77777777" w:rsidR="00543AAE" w:rsidRDefault="00E755C8" w:rsidP="00624D75">
      <w:pPr>
        <w:pStyle w:val="BodyText1"/>
      </w:pPr>
      <w:r>
        <w:t>You must supply the details of</w:t>
      </w:r>
      <w:r w:rsidR="00D379B8">
        <w:t xml:space="preserve"> the project which relates to the request for information </w:t>
      </w:r>
      <w:r w:rsidR="00A6638E">
        <w:t>not to be published.</w:t>
      </w:r>
    </w:p>
    <w:p w14:paraId="739071DD" w14:textId="1326E002" w:rsidR="0096357F" w:rsidRDefault="25E35B00" w:rsidP="0096357F">
      <w:pPr>
        <w:pStyle w:val="Question"/>
      </w:pPr>
      <w:r>
        <w:t xml:space="preserve">Do you know the project </w:t>
      </w:r>
      <w:r w:rsidR="4ED393FE">
        <w:t>identification number and name</w:t>
      </w:r>
      <w:r>
        <w:t>? (required)</w:t>
      </w:r>
    </w:p>
    <w:p w14:paraId="2CD6E199" w14:textId="246D2A96" w:rsidR="00253A13" w:rsidRDefault="0096357F" w:rsidP="002A2B2B">
      <w:pPr>
        <w:pStyle w:val="Arrowinstruction"/>
      </w:pPr>
      <w:r>
        <w:t xml:space="preserve">Tick the appropriate response and answer the relevant </w:t>
      </w:r>
      <w:r w:rsidR="0006554F">
        <w:t>sub</w:t>
      </w:r>
      <w:r w:rsidR="00C63CB7">
        <w:t xml:space="preserve"> </w:t>
      </w:r>
      <w:r>
        <w:t>question.</w:t>
      </w:r>
    </w:p>
    <w:tbl>
      <w:tblPr>
        <w:tblStyle w:val="CERanswerfield"/>
        <w:tblW w:w="5000" w:type="pct"/>
        <w:tblLook w:val="0600" w:firstRow="0" w:lastRow="0" w:firstColumn="0" w:lastColumn="0" w:noHBand="1" w:noVBand="1"/>
      </w:tblPr>
      <w:tblGrid>
        <w:gridCol w:w="1798"/>
        <w:gridCol w:w="4872"/>
        <w:gridCol w:w="3050"/>
      </w:tblGrid>
      <w:tr w:rsidR="00ED7811" w:rsidRPr="00FC0A91" w14:paraId="03993EC7" w14:textId="77777777" w:rsidTr="00C50530">
        <w:trPr>
          <w:trHeight w:val="480"/>
        </w:trPr>
        <w:tc>
          <w:tcPr>
            <w:tcW w:w="925" w:type="pct"/>
          </w:tcPr>
          <w:p w14:paraId="48174BB9" w14:textId="77777777" w:rsidR="00ED7811" w:rsidRPr="00F2197C" w:rsidRDefault="00ED781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2506" w:type="pct"/>
            <w:shd w:val="clear" w:color="auto" w:fill="EAE9E7"/>
          </w:tcPr>
          <w:p w14:paraId="41A87820" w14:textId="7E3679DE" w:rsidR="00ED7811" w:rsidRPr="00EB1BB6" w:rsidRDefault="0096357F" w:rsidP="00ED7811">
            <w:pPr>
              <w:pStyle w:val="Answerfieldleft-aligned"/>
            </w:pPr>
            <w:r>
              <w:t>Yes</w:t>
            </w:r>
          </w:p>
        </w:tc>
        <w:tc>
          <w:tcPr>
            <w:tcW w:w="1569" w:type="pct"/>
          </w:tcPr>
          <w:p w14:paraId="771534D8" w14:textId="212B6C9C" w:rsidR="00ED7811" w:rsidRPr="00FC0A91" w:rsidRDefault="0096357F">
            <w:pPr>
              <w:pStyle w:val="Answerfieldleft-aligned"/>
            </w:pPr>
            <w:r>
              <w:t xml:space="preserve">Answer </w:t>
            </w:r>
            <w:r w:rsidR="000D2122">
              <w:rPr>
                <w:b/>
                <w:bCs/>
              </w:rPr>
              <w:t xml:space="preserve">a) </w:t>
            </w:r>
            <w:r w:rsidR="0006554F">
              <w:t xml:space="preserve">only </w:t>
            </w:r>
            <w:r w:rsidR="00ED7811" w:rsidRPr="00FC0A91">
              <w:rPr>
                <w:rFonts w:ascii="Webdings" w:eastAsia="Webdings" w:hAnsi="Webdings" w:cs="Webdings"/>
              </w:rPr>
              <w:t>8</w:t>
            </w:r>
          </w:p>
        </w:tc>
      </w:tr>
      <w:tr w:rsidR="00ED7811" w:rsidRPr="00FC0A91" w14:paraId="0DF83E7A" w14:textId="77777777" w:rsidTr="00C50530">
        <w:trPr>
          <w:trHeight w:val="480"/>
        </w:trPr>
        <w:tc>
          <w:tcPr>
            <w:tcW w:w="925" w:type="pct"/>
          </w:tcPr>
          <w:p w14:paraId="290A18F5" w14:textId="77777777" w:rsidR="00ED7811" w:rsidRPr="00F2197C" w:rsidRDefault="00ED781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2506" w:type="pct"/>
            <w:shd w:val="clear" w:color="auto" w:fill="EAE9E7"/>
          </w:tcPr>
          <w:p w14:paraId="6ACC084E" w14:textId="41823DE2" w:rsidR="00ED7811" w:rsidRPr="00EB1BB6" w:rsidRDefault="0096357F" w:rsidP="0096357F">
            <w:pPr>
              <w:pStyle w:val="Answerfieldleft-aligned"/>
            </w:pPr>
            <w:r>
              <w:t>No, only the location</w:t>
            </w:r>
          </w:p>
        </w:tc>
        <w:tc>
          <w:tcPr>
            <w:tcW w:w="1569" w:type="pct"/>
          </w:tcPr>
          <w:p w14:paraId="30678223" w14:textId="624A0D96" w:rsidR="00ED7811" w:rsidRPr="00FC0A91" w:rsidRDefault="0096357F">
            <w:pPr>
              <w:pStyle w:val="Answerfieldleft-aligned"/>
            </w:pPr>
            <w:r>
              <w:t xml:space="preserve">Answer </w:t>
            </w:r>
            <w:r w:rsidR="000D2122">
              <w:rPr>
                <w:b/>
              </w:rPr>
              <w:t xml:space="preserve">b) </w:t>
            </w:r>
            <w:r w:rsidR="0006554F">
              <w:rPr>
                <w:bCs/>
              </w:rPr>
              <w:t xml:space="preserve">only </w:t>
            </w:r>
            <w:r w:rsidR="00ED7811" w:rsidRPr="00FC0A91">
              <w:rPr>
                <w:rFonts w:ascii="Webdings" w:eastAsia="Webdings" w:hAnsi="Webdings" w:cs="Webdings"/>
              </w:rPr>
              <w:t>8</w:t>
            </w:r>
          </w:p>
        </w:tc>
      </w:tr>
    </w:tbl>
    <w:p w14:paraId="20637FFE" w14:textId="2BED3DB7" w:rsidR="00543AAE" w:rsidRDefault="00543AAE" w:rsidP="000D2122">
      <w:pPr>
        <w:pStyle w:val="Questionsubquestion"/>
      </w:pPr>
      <w:r>
        <w:t>Project details</w:t>
      </w:r>
    </w:p>
    <w:p w14:paraId="59B4C006" w14:textId="49A28956" w:rsidR="00C96204" w:rsidRDefault="00EF0D55" w:rsidP="00D85201">
      <w:pPr>
        <w:pStyle w:val="Helpprompt"/>
      </w:pPr>
      <w:r>
        <w:t>I</w:t>
      </w:r>
      <w:r w:rsidRPr="00EF0D55">
        <w:t xml:space="preserve">f </w:t>
      </w:r>
      <w:r w:rsidR="00707AB2">
        <w:t>the</w:t>
      </w:r>
      <w:r w:rsidR="00707AB2" w:rsidRPr="00EF0D55">
        <w:t xml:space="preserve"> </w:t>
      </w:r>
      <w:r w:rsidRPr="00EF0D55">
        <w:t xml:space="preserve">project has not yet been registered, you </w:t>
      </w:r>
      <w:r w:rsidR="004B5E45">
        <w:t>can</w:t>
      </w:r>
      <w:r w:rsidR="004B5E45" w:rsidRPr="00EF0D55">
        <w:t xml:space="preserve"> </w:t>
      </w:r>
      <w:r w:rsidRPr="00EF0D55">
        <w:t xml:space="preserve">supply the application reference associated with </w:t>
      </w:r>
      <w:r w:rsidR="00C03578">
        <w:t>your</w:t>
      </w:r>
      <w:r w:rsidRPr="00EF0D55">
        <w:t xml:space="preserve"> project.</w:t>
      </w:r>
      <w:r w:rsidR="000903E6" w:rsidRPr="000903E6">
        <w:rPr>
          <w:rFonts w:eastAsia="Cambria" w:cstheme="minorHAnsi"/>
          <w:i w:val="0"/>
          <w:color w:val="000000" w:themeColor="text1"/>
          <w:sz w:val="22"/>
          <w:szCs w:val="24"/>
          <w:lang w:eastAsia="en-US"/>
        </w:rPr>
        <w:t xml:space="preserve"> </w:t>
      </w:r>
      <w:r w:rsidR="000903E6" w:rsidRPr="000903E6">
        <w:t xml:space="preserve">For existing projects, </w:t>
      </w:r>
      <w:r w:rsidR="00F41028">
        <w:t xml:space="preserve">you can </w:t>
      </w:r>
      <w:r w:rsidR="000903E6" w:rsidRPr="000903E6">
        <w:t>provide the Project ID issued to the project</w:t>
      </w:r>
      <w:r w:rsidR="0065255C">
        <w:t>, for example</w:t>
      </w:r>
      <w:r w:rsidR="000903E6" w:rsidRPr="000903E6">
        <w:t xml:space="preserve"> </w:t>
      </w:r>
      <w:proofErr w:type="spellStart"/>
      <w:r w:rsidR="000903E6" w:rsidRPr="000903E6">
        <w:t>ERFxxxxxx</w:t>
      </w:r>
      <w:proofErr w:type="spellEnd"/>
      <w:r w:rsidR="000903E6" w:rsidRPr="000903E6">
        <w:t>.</w:t>
      </w:r>
    </w:p>
    <w:p w14:paraId="6313EFA6" w14:textId="5CAB5177" w:rsidR="006014F3" w:rsidRDefault="006014F3" w:rsidP="00D85201">
      <w:pPr>
        <w:pStyle w:val="Helpprompt"/>
      </w:pPr>
      <w:bookmarkStart w:id="0" w:name="_Hlk191556284"/>
      <w:r>
        <w:t>If you</w:t>
      </w:r>
      <w:r w:rsidR="00035ADA">
        <w:t xml:space="preserve"> </w:t>
      </w:r>
      <w:r w:rsidR="001529C2">
        <w:t xml:space="preserve">wish to apply to withhold </w:t>
      </w:r>
      <w:r w:rsidR="00C45D84">
        <w:t>publication</w:t>
      </w:r>
      <w:r w:rsidR="001529C2">
        <w:t xml:space="preserve"> for more than one project, please submit a</w:t>
      </w:r>
      <w:r w:rsidR="00282954">
        <w:t xml:space="preserve"> separate </w:t>
      </w:r>
      <w:r w:rsidR="001529C2">
        <w:t>application for each project.</w:t>
      </w:r>
      <w:bookmarkEnd w:id="0"/>
    </w:p>
    <w:tbl>
      <w:tblPr>
        <w:tblStyle w:val="CERanswerfield"/>
        <w:tblW w:w="5000" w:type="pct"/>
        <w:tblLook w:val="0680" w:firstRow="0" w:lastRow="0" w:firstColumn="1" w:lastColumn="0" w:noHBand="1" w:noVBand="1"/>
      </w:tblPr>
      <w:tblGrid>
        <w:gridCol w:w="2825"/>
        <w:gridCol w:w="6895"/>
      </w:tblGrid>
      <w:tr w:rsidR="00D53FBF" w:rsidRPr="004C18DA" w14:paraId="553E9929" w14:textId="77777777" w:rsidTr="00A123B2">
        <w:trPr>
          <w:trHeight w:val="22"/>
        </w:trPr>
        <w:tc>
          <w:tcPr>
            <w:cnfStyle w:val="001000000000" w:firstRow="0" w:lastRow="0" w:firstColumn="1" w:lastColumn="0" w:oddVBand="0" w:evenVBand="0" w:oddHBand="0" w:evenHBand="0" w:firstRowFirstColumn="0" w:firstRowLastColumn="0" w:lastRowFirstColumn="0" w:lastRowLastColumn="0"/>
            <w:tcW w:w="1453" w:type="pct"/>
          </w:tcPr>
          <w:p w14:paraId="27156908" w14:textId="66107BD2" w:rsidR="00D53FBF" w:rsidRDefault="00D53FBF">
            <w:pPr>
              <w:pStyle w:val="Answerfieldright-aligned"/>
            </w:pPr>
            <w:r>
              <w:t>Project identification number</w:t>
            </w:r>
          </w:p>
        </w:tc>
        <w:tc>
          <w:tcPr>
            <w:tcW w:w="3547" w:type="pct"/>
          </w:tcPr>
          <w:p w14:paraId="7B6B0F80" w14:textId="77777777" w:rsidR="00D53FBF" w:rsidRPr="004C18DA" w:rsidRDefault="00D53FB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FBF" w:rsidRPr="004C18DA" w14:paraId="14485259" w14:textId="77777777" w:rsidTr="00A123B2">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53" w:type="pct"/>
          </w:tcPr>
          <w:p w14:paraId="607213E4" w14:textId="6414BFF9" w:rsidR="00D53FBF" w:rsidRDefault="00D53FBF">
            <w:pPr>
              <w:pStyle w:val="Answerfieldright-aligned"/>
            </w:pPr>
            <w:r>
              <w:t>Project name</w:t>
            </w:r>
          </w:p>
        </w:tc>
        <w:tc>
          <w:tcPr>
            <w:tcW w:w="3547" w:type="pct"/>
          </w:tcPr>
          <w:p w14:paraId="1371EAC5" w14:textId="77777777" w:rsidR="00D53FBF" w:rsidRPr="004C18DA" w:rsidRDefault="00D53FBF">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C626CE" w14:textId="4F1D6BBD" w:rsidR="0096357F" w:rsidRDefault="0096357F" w:rsidP="0096357F">
      <w:pPr>
        <w:pStyle w:val="Arrowinstruction"/>
      </w:pPr>
      <w:r>
        <w:t xml:space="preserve">Go to </w:t>
      </w:r>
      <w:r>
        <w:rPr>
          <w:b/>
        </w:rPr>
        <w:t>q</w:t>
      </w:r>
      <w:r w:rsidRPr="009A07CE">
        <w:rPr>
          <w:b/>
          <w:bCs/>
        </w:rPr>
        <w:t xml:space="preserve">uestion </w:t>
      </w:r>
      <w:r w:rsidR="00231B2C">
        <w:rPr>
          <w:b/>
          <w:bCs/>
        </w:rPr>
        <w:t>5</w:t>
      </w:r>
      <w:r w:rsidRPr="00FC0A91">
        <w:rPr>
          <w:rFonts w:ascii="Webdings" w:eastAsia="Webdings" w:hAnsi="Webdings" w:cs="Webdings"/>
        </w:rPr>
        <w:t>8</w:t>
      </w:r>
    </w:p>
    <w:p w14:paraId="4E908D41" w14:textId="4ABC7AF7" w:rsidR="00C97965" w:rsidRDefault="00033A46" w:rsidP="000D2122">
      <w:pPr>
        <w:pStyle w:val="Questionsubquestion"/>
      </w:pPr>
      <w:r>
        <w:t xml:space="preserve">Location of the project area </w:t>
      </w:r>
    </w:p>
    <w:p w14:paraId="54FED899" w14:textId="77777777" w:rsidR="00DE6A12" w:rsidRDefault="00842FA0" w:rsidP="00842FA0">
      <w:pPr>
        <w:pStyle w:val="Arrowinstruction"/>
      </w:pPr>
      <w:r>
        <w:t xml:space="preserve">Provide details </w:t>
      </w:r>
      <w:r w:rsidR="0025165A">
        <w:t>of the location, including street address where applicable</w:t>
      </w:r>
      <w:r w:rsidR="0072643A">
        <w:t xml:space="preserve"> and</w:t>
      </w:r>
      <w:r w:rsidR="00581841">
        <w:t xml:space="preserve"> the land title reference number (if known).</w:t>
      </w:r>
    </w:p>
    <w:tbl>
      <w:tblPr>
        <w:tblStyle w:val="CERanswerfield"/>
        <w:tblW w:w="5000" w:type="pct"/>
        <w:tblLook w:val="0680" w:firstRow="0" w:lastRow="0" w:firstColumn="1" w:lastColumn="0" w:noHBand="1" w:noVBand="1"/>
      </w:tblPr>
      <w:tblGrid>
        <w:gridCol w:w="1509"/>
        <w:gridCol w:w="8211"/>
      </w:tblGrid>
      <w:tr w:rsidR="00DE6A12" w:rsidRPr="004C18DA" w14:paraId="3DD98323" w14:textId="77777777" w:rsidTr="00231B2C">
        <w:trPr>
          <w:trHeight w:val="1266"/>
        </w:trPr>
        <w:tc>
          <w:tcPr>
            <w:cnfStyle w:val="001000000000" w:firstRow="0" w:lastRow="0" w:firstColumn="1" w:lastColumn="0" w:oddVBand="0" w:evenVBand="0" w:oddHBand="0" w:evenHBand="0" w:firstRowFirstColumn="0" w:firstRowLastColumn="0" w:lastRowFirstColumn="0" w:lastRowLastColumn="0"/>
            <w:tcW w:w="776" w:type="pct"/>
          </w:tcPr>
          <w:p w14:paraId="4FC857C6" w14:textId="7F121FCD" w:rsidR="00DE6A12" w:rsidRDefault="00DE6A12">
            <w:pPr>
              <w:pStyle w:val="Answerfieldright-aligned"/>
            </w:pPr>
            <w:r>
              <w:t>Location</w:t>
            </w:r>
          </w:p>
        </w:tc>
        <w:tc>
          <w:tcPr>
            <w:tcW w:w="4224" w:type="pct"/>
          </w:tcPr>
          <w:p w14:paraId="53DC19E0" w14:textId="528E3122" w:rsidR="00DE6A12" w:rsidRPr="004C18DA" w:rsidRDefault="00DE6A12">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F265CF" w14:textId="77777777" w:rsidR="001529C2" w:rsidRDefault="001529C2" w:rsidP="00A123B2">
      <w:pPr>
        <w:pStyle w:val="BodyText1"/>
      </w:pPr>
    </w:p>
    <w:p w14:paraId="717BCFF9" w14:textId="77777777" w:rsidR="001529C2" w:rsidRDefault="001529C2">
      <w:pPr>
        <w:spacing w:after="0"/>
        <w:rPr>
          <w:rFonts w:eastAsia="Times New Roman" w:cs="Arial"/>
          <w:b/>
          <w:color w:val="auto"/>
          <w:szCs w:val="40"/>
          <w:lang w:val="en-US" w:eastAsia="en-AU"/>
        </w:rPr>
      </w:pPr>
      <w:r>
        <w:br w:type="page"/>
      </w:r>
    </w:p>
    <w:p w14:paraId="2315F20F" w14:textId="17389A15" w:rsidR="00B24647" w:rsidRDefault="00E41ACE" w:rsidP="003058E8">
      <w:pPr>
        <w:pStyle w:val="Question"/>
      </w:pPr>
      <w:r>
        <w:lastRenderedPageBreak/>
        <w:t>Information requested to</w:t>
      </w:r>
      <w:r w:rsidR="008A51F7">
        <w:t xml:space="preserve"> </w:t>
      </w:r>
      <w:r>
        <w:t>be ex</w:t>
      </w:r>
      <w:r w:rsidR="00B24647">
        <w:t>empt from publication (req</w:t>
      </w:r>
      <w:r w:rsidR="007F70B3">
        <w:t>uired)</w:t>
      </w:r>
    </w:p>
    <w:p w14:paraId="3F610642" w14:textId="4B1DBC0F" w:rsidR="00F23CDA" w:rsidRDefault="00F23CDA" w:rsidP="00F23CDA">
      <w:pPr>
        <w:pStyle w:val="Helpprompt"/>
      </w:pPr>
      <w:r>
        <w:t>As specified under</w:t>
      </w:r>
      <w:r w:rsidR="00101976">
        <w:t xml:space="preserve"> </w:t>
      </w:r>
      <w:r w:rsidR="00054479">
        <w:t>s</w:t>
      </w:r>
      <w:r>
        <w:t>93</w:t>
      </w:r>
      <w:proofErr w:type="gramStart"/>
      <w:r>
        <w:t>A(</w:t>
      </w:r>
      <w:proofErr w:type="gramEnd"/>
      <w:r>
        <w:t>1)</w:t>
      </w:r>
      <w:r w:rsidR="005F7A17">
        <w:t xml:space="preserve"> of the </w:t>
      </w:r>
      <w:r w:rsidR="0048677B">
        <w:t xml:space="preserve">CFI </w:t>
      </w:r>
      <w:r w:rsidR="005F7A17">
        <w:t>Rule</w:t>
      </w:r>
      <w:r w:rsidR="00D41EF0">
        <w:t>.</w:t>
      </w:r>
      <w:r w:rsidR="00197373">
        <w:t xml:space="preserve"> </w:t>
      </w:r>
      <w:r w:rsidR="00D41EF0">
        <w:t>The relevant paragraph</w:t>
      </w:r>
      <w:r w:rsidR="00197373">
        <w:t xml:space="preserve"> in s 93</w:t>
      </w:r>
      <w:proofErr w:type="gramStart"/>
      <w:r w:rsidR="00197373">
        <w:t>A(</w:t>
      </w:r>
      <w:proofErr w:type="gramEnd"/>
      <w:r w:rsidR="00197373">
        <w:t>1)</w:t>
      </w:r>
      <w:r w:rsidR="00D41EF0">
        <w:t xml:space="preserve"> is noted for each item.</w:t>
      </w:r>
    </w:p>
    <w:p w14:paraId="78173DEB" w14:textId="0EE8C143" w:rsidR="00F23CDA" w:rsidRDefault="00F23CDA" w:rsidP="00F23CDA">
      <w:pPr>
        <w:pStyle w:val="Arrowinstruction"/>
      </w:pPr>
      <w:r>
        <w:t>Tick all that apply</w:t>
      </w:r>
      <w:r w:rsidR="00E6752E">
        <w:t>.</w:t>
      </w:r>
    </w:p>
    <w:tbl>
      <w:tblPr>
        <w:tblStyle w:val="CERanswerfield"/>
        <w:tblW w:w="5000" w:type="pct"/>
        <w:tblLook w:val="0700" w:firstRow="0" w:lastRow="0" w:firstColumn="0" w:lastColumn="1" w:noHBand="1" w:noVBand="1"/>
      </w:tblPr>
      <w:tblGrid>
        <w:gridCol w:w="1407"/>
        <w:gridCol w:w="8313"/>
      </w:tblGrid>
      <w:tr w:rsidR="00EF5713" w:rsidRPr="004C18DA" w14:paraId="6F1501E4" w14:textId="77777777" w:rsidTr="00EF5713">
        <w:trPr>
          <w:trHeight w:val="22"/>
        </w:trPr>
        <w:tc>
          <w:tcPr>
            <w:tcW w:w="724" w:type="pct"/>
            <w:hideMark/>
          </w:tcPr>
          <w:p w14:paraId="283CFDA6" w14:textId="77777777" w:rsidR="00A37829" w:rsidRPr="009D59C0" w:rsidRDefault="00A37829">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hideMark/>
          </w:tcPr>
          <w:p w14:paraId="46DB889E" w14:textId="4FB9652D" w:rsidR="00A37829" w:rsidRPr="009D5590" w:rsidRDefault="008850F5">
            <w:pPr>
              <w:pStyle w:val="Answerfieldleft-aligned"/>
            </w:pPr>
            <w:r>
              <w:t>Detail</w:t>
            </w:r>
            <w:r w:rsidR="006C04B1">
              <w:t>ed</w:t>
            </w:r>
            <w:r w:rsidR="006E1109">
              <w:t xml:space="preserve"> list</w:t>
            </w:r>
            <w:r w:rsidR="004979D6">
              <w:t xml:space="preserve"> </w:t>
            </w:r>
            <w:r w:rsidR="00A37829">
              <w:t>of project</w:t>
            </w:r>
            <w:r w:rsidR="004979D6">
              <w:t xml:space="preserve"> activities</w:t>
            </w:r>
            <w:r w:rsidR="006E1109">
              <w:t xml:space="preserve"> </w:t>
            </w:r>
            <w:r w:rsidR="00566D27">
              <w:t>carried out</w:t>
            </w:r>
            <w:r w:rsidR="001C21DF">
              <w:t xml:space="preserve"> </w:t>
            </w:r>
            <w:r w:rsidR="006E1109">
              <w:t>during the crediting period</w:t>
            </w:r>
            <w:r w:rsidR="00113721">
              <w:t xml:space="preserve"> (</w:t>
            </w:r>
            <w:r w:rsidR="0010230A">
              <w:t>paragraph</w:t>
            </w:r>
            <w:r w:rsidR="005F7A17">
              <w:t xml:space="preserve"> </w:t>
            </w:r>
            <w:r w:rsidR="00363466">
              <w:t>(1)</w:t>
            </w:r>
            <w:r w:rsidR="005F7A17">
              <w:t>(a)</w:t>
            </w:r>
            <w:r w:rsidR="00113721">
              <w:t>)</w:t>
            </w:r>
          </w:p>
        </w:tc>
      </w:tr>
      <w:tr w:rsidR="00EF5713" w:rsidRPr="004C18DA" w14:paraId="1D017227" w14:textId="77777777" w:rsidTr="00EF5713">
        <w:trPr>
          <w:trHeight w:val="22"/>
        </w:trPr>
        <w:tc>
          <w:tcPr>
            <w:tcW w:w="724" w:type="pct"/>
            <w:hideMark/>
          </w:tcPr>
          <w:p w14:paraId="13F688A2" w14:textId="77777777" w:rsidR="00A37829" w:rsidRPr="009D59C0" w:rsidRDefault="00A37829">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hideMark/>
          </w:tcPr>
          <w:p w14:paraId="73E46B9E" w14:textId="57CC32C1" w:rsidR="00A37829" w:rsidRPr="009D5590" w:rsidRDefault="004979D6">
            <w:pPr>
              <w:pStyle w:val="Answerfieldleft-aligned"/>
            </w:pPr>
            <w:r>
              <w:t>Description of suppression mechanisms</w:t>
            </w:r>
            <w:r w:rsidR="006E1109">
              <w:t xml:space="preserve"> identified in the baseline period</w:t>
            </w:r>
            <w:r w:rsidR="00113721">
              <w:t xml:space="preserve"> (</w:t>
            </w:r>
            <w:r w:rsidR="00994525">
              <w:t>paragraph (1)(b)</w:t>
            </w:r>
            <w:r w:rsidR="00197373">
              <w:t>)</w:t>
            </w:r>
          </w:p>
        </w:tc>
      </w:tr>
      <w:tr w:rsidR="00EF5713" w:rsidRPr="004C18DA" w14:paraId="3FF1E709" w14:textId="77777777" w:rsidTr="00EF5713">
        <w:trPr>
          <w:trHeight w:val="22"/>
        </w:trPr>
        <w:tc>
          <w:tcPr>
            <w:tcW w:w="724" w:type="pct"/>
          </w:tcPr>
          <w:p w14:paraId="197CC7D7" w14:textId="2E64DF71" w:rsidR="004979D6" w:rsidRPr="009D59C0" w:rsidRDefault="004979D6">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tcPr>
          <w:p w14:paraId="630B34B5" w14:textId="55EFD395" w:rsidR="0041785C" w:rsidRDefault="004979D6">
            <w:pPr>
              <w:pStyle w:val="Answerfieldleft-aligned"/>
            </w:pPr>
            <w:r>
              <w:t>Details o</w:t>
            </w:r>
            <w:r w:rsidR="00113721">
              <w:t>f</w:t>
            </w:r>
            <w:r>
              <w:t xml:space="preserve"> estimation or measurement approaches or model used to calculate abatement</w:t>
            </w:r>
            <w:r w:rsidR="00994525">
              <w:t xml:space="preserve"> </w:t>
            </w:r>
            <w:r w:rsidR="00197373">
              <w:t>(</w:t>
            </w:r>
            <w:r w:rsidR="00994525">
              <w:t>paragraph (1)(c)</w:t>
            </w:r>
            <w:r w:rsidR="00197373">
              <w:t>)</w:t>
            </w:r>
          </w:p>
        </w:tc>
      </w:tr>
      <w:tr w:rsidR="00EF5713" w:rsidRPr="004C18DA" w14:paraId="726B5F62" w14:textId="77777777" w:rsidTr="00EF5713">
        <w:trPr>
          <w:trHeight w:val="22"/>
        </w:trPr>
        <w:tc>
          <w:tcPr>
            <w:tcW w:w="724" w:type="pct"/>
          </w:tcPr>
          <w:p w14:paraId="2E766F80" w14:textId="1C372881" w:rsidR="0041785C" w:rsidRPr="009D59C0" w:rsidRDefault="0041785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tcPr>
          <w:p w14:paraId="10A05862" w14:textId="4D6AD0B4" w:rsidR="0041785C" w:rsidRDefault="00AD4A46">
            <w:pPr>
              <w:pStyle w:val="Answerfieldleft-aligned"/>
            </w:pPr>
            <w:r>
              <w:t>C</w:t>
            </w:r>
            <w:r w:rsidR="0041785C">
              <w:t xml:space="preserve">rediting </w:t>
            </w:r>
            <w:proofErr w:type="gramStart"/>
            <w:r w:rsidR="0041785C">
              <w:t>period</w:t>
            </w:r>
            <w:proofErr w:type="gramEnd"/>
            <w:r w:rsidR="0041785C">
              <w:t xml:space="preserve"> start and end dates</w:t>
            </w:r>
            <w:r w:rsidR="00640F10">
              <w:t xml:space="preserve"> (</w:t>
            </w:r>
            <w:r w:rsidR="00994525">
              <w:t>paragraph (1)(d)</w:t>
            </w:r>
            <w:r w:rsidR="00640F10">
              <w:t>)</w:t>
            </w:r>
          </w:p>
        </w:tc>
      </w:tr>
      <w:tr w:rsidR="00EF5713" w:rsidRPr="004C18DA" w14:paraId="48FA24C5" w14:textId="77777777" w:rsidTr="00EF5713">
        <w:trPr>
          <w:trHeight w:val="22"/>
        </w:trPr>
        <w:tc>
          <w:tcPr>
            <w:tcW w:w="724" w:type="pct"/>
          </w:tcPr>
          <w:p w14:paraId="45702C39" w14:textId="3F618863" w:rsidR="0041785C" w:rsidRPr="009D59C0" w:rsidRDefault="0041785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tcPr>
          <w:p w14:paraId="7B5D650A" w14:textId="085C71A5" w:rsidR="0041785C" w:rsidRDefault="0041785C">
            <w:pPr>
              <w:pStyle w:val="Answerfieldleft-aligned"/>
            </w:pPr>
            <w:r>
              <w:t xml:space="preserve">Permanence </w:t>
            </w:r>
            <w:proofErr w:type="gramStart"/>
            <w:r>
              <w:t>period</w:t>
            </w:r>
            <w:proofErr w:type="gramEnd"/>
            <w:r>
              <w:t xml:space="preserve"> start date</w:t>
            </w:r>
            <w:r w:rsidR="00640F10">
              <w:t xml:space="preserve"> (</w:t>
            </w:r>
            <w:r w:rsidR="00994525">
              <w:t>paragraph (1)(e)</w:t>
            </w:r>
            <w:r w:rsidR="00640F10">
              <w:t>)</w:t>
            </w:r>
          </w:p>
        </w:tc>
      </w:tr>
      <w:tr w:rsidR="00EF5713" w:rsidRPr="004C18DA" w14:paraId="6DD420A5" w14:textId="77777777" w:rsidTr="00EF5713">
        <w:trPr>
          <w:trHeight w:val="22"/>
        </w:trPr>
        <w:tc>
          <w:tcPr>
            <w:tcW w:w="724" w:type="pct"/>
          </w:tcPr>
          <w:p w14:paraId="737AD22F" w14:textId="7DF53DE4" w:rsidR="0041785C" w:rsidRPr="009D59C0" w:rsidRDefault="0041785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tcPr>
          <w:p w14:paraId="49DE3CED" w14:textId="3501DB11" w:rsidR="0041785C" w:rsidRDefault="0041785C">
            <w:pPr>
              <w:pStyle w:val="Answerfieldleft-aligned"/>
            </w:pPr>
            <w:r>
              <w:t>Modelling start date for</w:t>
            </w:r>
            <w:r w:rsidR="0085130A">
              <w:t xml:space="preserve"> </w:t>
            </w:r>
            <w:r w:rsidR="005A202E">
              <w:t>each carbon estimation area</w:t>
            </w:r>
            <w:r w:rsidR="00227BB9">
              <w:t xml:space="preserve"> </w:t>
            </w:r>
            <w:r w:rsidR="000157B8">
              <w:t xml:space="preserve">using </w:t>
            </w:r>
            <w:r>
              <w:t>Full Carbon Accounting Model or Reforestation Modelling Tool</w:t>
            </w:r>
            <w:r w:rsidR="006D1AD2">
              <w:t xml:space="preserve"> </w:t>
            </w:r>
            <w:r w:rsidR="000157B8">
              <w:t>to estimate abatement</w:t>
            </w:r>
            <w:r w:rsidR="00640F10">
              <w:t xml:space="preserve"> (</w:t>
            </w:r>
            <w:r w:rsidR="00D02ABF">
              <w:t>paragraph (1)(f)</w:t>
            </w:r>
            <w:r w:rsidR="00640F10">
              <w:t>)</w:t>
            </w:r>
          </w:p>
        </w:tc>
      </w:tr>
      <w:tr w:rsidR="00EF5713" w:rsidRPr="004C18DA" w14:paraId="58FF0122" w14:textId="77777777" w:rsidTr="00EF5713">
        <w:trPr>
          <w:trHeight w:val="22"/>
        </w:trPr>
        <w:tc>
          <w:tcPr>
            <w:tcW w:w="724" w:type="pct"/>
          </w:tcPr>
          <w:p w14:paraId="0F2A5078" w14:textId="49DB4CDE" w:rsidR="0041785C" w:rsidRPr="009D59C0" w:rsidRDefault="0041785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tcPr>
          <w:p w14:paraId="655DC297" w14:textId="350DC3B9" w:rsidR="0041785C" w:rsidRDefault="0041785C">
            <w:pPr>
              <w:pStyle w:val="Answerfieldleft-aligned"/>
            </w:pPr>
            <w:r>
              <w:t>Information</w:t>
            </w:r>
            <w:r w:rsidR="00FA389F">
              <w:t xml:space="preserve"> </w:t>
            </w:r>
            <w:r w:rsidR="00354031">
              <w:t xml:space="preserve">linking </w:t>
            </w:r>
            <w:r w:rsidR="008D7400">
              <w:t xml:space="preserve">the project </w:t>
            </w:r>
            <w:r w:rsidR="00354031">
              <w:t xml:space="preserve">to a relevant </w:t>
            </w:r>
            <w:r w:rsidR="004E5671">
              <w:t>published</w:t>
            </w:r>
            <w:r w:rsidR="004E5671" w:rsidRPr="008749E3">
              <w:t xml:space="preserve"> </w:t>
            </w:r>
            <w:r w:rsidR="00FA389F">
              <w:t>enforceable undertaking</w:t>
            </w:r>
            <w:r w:rsidR="00640F10">
              <w:t xml:space="preserve"> (</w:t>
            </w:r>
            <w:r w:rsidR="00D02ABF">
              <w:t>paragraph</w:t>
            </w:r>
            <w:r w:rsidR="00EF37FA">
              <w:t> </w:t>
            </w:r>
            <w:r w:rsidR="00D02ABF">
              <w:t>(1)(g)</w:t>
            </w:r>
            <w:r w:rsidR="00640F10">
              <w:t>)</w:t>
            </w:r>
          </w:p>
        </w:tc>
      </w:tr>
      <w:tr w:rsidR="00EF5713" w:rsidRPr="004C18DA" w14:paraId="4FFC8ADB" w14:textId="77777777" w:rsidTr="00EF5713">
        <w:trPr>
          <w:trHeight w:val="22"/>
        </w:trPr>
        <w:tc>
          <w:tcPr>
            <w:tcW w:w="724" w:type="pct"/>
          </w:tcPr>
          <w:p w14:paraId="7F257E40" w14:textId="2667C4A2" w:rsidR="00FA389F" w:rsidRPr="009D59C0" w:rsidRDefault="00FA389F">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tcPr>
          <w:p w14:paraId="5C69555C" w14:textId="7FC6CE5E" w:rsidR="00FA389F" w:rsidRDefault="00FA389F">
            <w:pPr>
              <w:pStyle w:val="Answerfieldleft-aligned"/>
            </w:pPr>
            <w:r>
              <w:t>Name of a</w:t>
            </w:r>
            <w:r w:rsidR="002E13F5">
              <w:t xml:space="preserve">n agent </w:t>
            </w:r>
            <w:r w:rsidR="00F35E2F">
              <w:t xml:space="preserve">of the project, </w:t>
            </w:r>
            <w:r w:rsidR="004E5671">
              <w:t xml:space="preserve">and description of their involvement in the project </w:t>
            </w:r>
            <w:r w:rsidR="003927F2">
              <w:t>(paragraph (1)(h))</w:t>
            </w:r>
          </w:p>
        </w:tc>
      </w:tr>
      <w:tr w:rsidR="00EF5713" w:rsidRPr="004C18DA" w14:paraId="31EBD05E" w14:textId="77777777" w:rsidTr="00EF5713">
        <w:trPr>
          <w:trHeight w:val="22"/>
        </w:trPr>
        <w:tc>
          <w:tcPr>
            <w:tcW w:w="724" w:type="pct"/>
          </w:tcPr>
          <w:p w14:paraId="784ADA15" w14:textId="11575930" w:rsidR="002041FC" w:rsidRPr="009D59C0" w:rsidRDefault="002041F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76" w:type="pct"/>
          </w:tcPr>
          <w:p w14:paraId="6A9D5C53" w14:textId="105F07EF" w:rsidR="002041FC" w:rsidRDefault="002041FC">
            <w:pPr>
              <w:pStyle w:val="Answerfieldleft-aligned"/>
            </w:pPr>
            <w:r>
              <w:t xml:space="preserve">Name of a person with </w:t>
            </w:r>
            <w:r w:rsidR="00AE5F8C">
              <w:t xml:space="preserve">a </w:t>
            </w:r>
            <w:r>
              <w:t>significant involvement in the registration or administration of the project</w:t>
            </w:r>
            <w:r w:rsidR="00AE5F8C">
              <w:t>,</w:t>
            </w:r>
            <w:r>
              <w:t xml:space="preserve"> and </w:t>
            </w:r>
            <w:r w:rsidR="00F35E2F">
              <w:t xml:space="preserve">a </w:t>
            </w:r>
            <w:r>
              <w:t>description of their involvement in the project (paragraph (1)(h))</w:t>
            </w:r>
          </w:p>
        </w:tc>
      </w:tr>
    </w:tbl>
    <w:p w14:paraId="4F17F343" w14:textId="3F1280DB" w:rsidR="001D0029" w:rsidRDefault="00AD2FE2" w:rsidP="001D0029">
      <w:pPr>
        <w:pStyle w:val="Question"/>
      </w:pPr>
      <w:r>
        <w:t xml:space="preserve">Why do </w:t>
      </w:r>
      <w:r w:rsidR="00BC799E">
        <w:t>you consider the information should be exempt</w:t>
      </w:r>
      <w:r w:rsidR="00484CC4">
        <w:t>? (required)</w:t>
      </w:r>
    </w:p>
    <w:p w14:paraId="7F2D90AF" w14:textId="43458B6D" w:rsidR="008506F8" w:rsidRDefault="00484CC4" w:rsidP="00484CC4">
      <w:pPr>
        <w:pStyle w:val="Arrowinstruction"/>
      </w:pPr>
      <w:r>
        <w:t>Tick the appropriate response</w:t>
      </w:r>
      <w:r w:rsidR="00C06FE6">
        <w:t xml:space="preserve"> and go to the relevant question</w:t>
      </w:r>
      <w:r w:rsidR="008506F8">
        <w:t>.</w:t>
      </w:r>
    </w:p>
    <w:tbl>
      <w:tblPr>
        <w:tblStyle w:val="CERanswerfield"/>
        <w:tblW w:w="5000" w:type="pct"/>
        <w:tblLook w:val="0600" w:firstRow="0" w:lastRow="0" w:firstColumn="0" w:lastColumn="0" w:noHBand="1" w:noVBand="1"/>
      </w:tblPr>
      <w:tblGrid>
        <w:gridCol w:w="842"/>
        <w:gridCol w:w="7090"/>
        <w:gridCol w:w="1788"/>
      </w:tblGrid>
      <w:tr w:rsidR="008D7997" w:rsidRPr="00FC0A91" w14:paraId="0EF98C6B" w14:textId="77777777" w:rsidTr="008D7997">
        <w:trPr>
          <w:trHeight w:val="480"/>
        </w:trPr>
        <w:tc>
          <w:tcPr>
            <w:tcW w:w="433" w:type="pct"/>
          </w:tcPr>
          <w:p w14:paraId="26722B60" w14:textId="77777777" w:rsidR="00040EB6" w:rsidRPr="00F2197C" w:rsidRDefault="00040EB6">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3647" w:type="pct"/>
            <w:shd w:val="clear" w:color="auto" w:fill="EAE9E7"/>
          </w:tcPr>
          <w:p w14:paraId="61BEADBB" w14:textId="77777777" w:rsidR="00EB1BB6" w:rsidRDefault="00EB1BB6" w:rsidP="00EB1BB6">
            <w:pPr>
              <w:pStyle w:val="Answerfieldleft-aligned"/>
            </w:pPr>
            <w:r>
              <w:t>Withholding of the information is required to protect or respect Aboriginal tradition.</w:t>
            </w:r>
          </w:p>
          <w:p w14:paraId="04F6B98D" w14:textId="046B2A1A" w:rsidR="00040EB6" w:rsidRPr="00EB1BB6" w:rsidRDefault="00EB1BB6">
            <w:pPr>
              <w:pStyle w:val="Helpprompt"/>
            </w:pPr>
            <w:r>
              <w:t>Under s93A(2)(b)(</w:t>
            </w:r>
            <w:proofErr w:type="spellStart"/>
            <w:r>
              <w:t>i</w:t>
            </w:r>
            <w:proofErr w:type="spellEnd"/>
            <w:r>
              <w:t xml:space="preserve">) of the </w:t>
            </w:r>
            <w:r w:rsidR="0048677B">
              <w:t xml:space="preserve">CFI </w:t>
            </w:r>
            <w:r>
              <w:t>Rule.</w:t>
            </w:r>
          </w:p>
        </w:tc>
        <w:tc>
          <w:tcPr>
            <w:tcW w:w="921" w:type="pct"/>
          </w:tcPr>
          <w:p w14:paraId="08390821" w14:textId="7D49E918" w:rsidR="00040EB6" w:rsidRPr="00FC0A91" w:rsidRDefault="00EC2D5F">
            <w:pPr>
              <w:pStyle w:val="Answerfieldleft-aligned"/>
            </w:pPr>
            <w:r w:rsidRPr="00A9731F">
              <w:t>Go to</w:t>
            </w:r>
            <w:r>
              <w:rPr>
                <w:b/>
                <w:bCs/>
              </w:rPr>
              <w:t xml:space="preserve"> q</w:t>
            </w:r>
            <w:r w:rsidR="00EB1BB6" w:rsidRPr="009A07CE">
              <w:rPr>
                <w:b/>
                <w:bCs/>
              </w:rPr>
              <w:t xml:space="preserve">uestion </w:t>
            </w:r>
            <w:r w:rsidR="002C2966">
              <w:rPr>
                <w:b/>
                <w:bCs/>
              </w:rPr>
              <w:t>7</w:t>
            </w:r>
            <w:r w:rsidR="00040EB6" w:rsidRPr="00FC0A91">
              <w:rPr>
                <w:rFonts w:ascii="Webdings" w:eastAsia="Webdings" w:hAnsi="Webdings" w:cs="Webdings"/>
              </w:rPr>
              <w:t>8</w:t>
            </w:r>
          </w:p>
        </w:tc>
      </w:tr>
      <w:tr w:rsidR="008D7997" w:rsidRPr="00FC0A91" w14:paraId="778FE6AE" w14:textId="77777777" w:rsidTr="008D7997">
        <w:trPr>
          <w:trHeight w:val="480"/>
        </w:trPr>
        <w:tc>
          <w:tcPr>
            <w:tcW w:w="433" w:type="pct"/>
          </w:tcPr>
          <w:p w14:paraId="168CA1B7" w14:textId="77777777" w:rsidR="00040EB6" w:rsidRPr="00F2197C" w:rsidRDefault="00040EB6">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3647" w:type="pct"/>
            <w:shd w:val="clear" w:color="auto" w:fill="EAE9E7"/>
          </w:tcPr>
          <w:p w14:paraId="0D1F9F20" w14:textId="77777777" w:rsidR="00EB1BB6" w:rsidRDefault="00EB1BB6" w:rsidP="00EB1BB6">
            <w:pPr>
              <w:pStyle w:val="Answerfieldleft-aligned"/>
            </w:pPr>
            <w:r>
              <w:t xml:space="preserve">Publication of the information may </w:t>
            </w:r>
            <w:proofErr w:type="gramStart"/>
            <w:r>
              <w:t>threaten,</w:t>
            </w:r>
            <w:proofErr w:type="gramEnd"/>
            <w:r>
              <w:t xml:space="preserve"> damage or cause harm to a threatened ecological community or threatened species.</w:t>
            </w:r>
          </w:p>
          <w:p w14:paraId="2C24AFD7" w14:textId="05D0DABF" w:rsidR="00040EB6" w:rsidRPr="00EB1BB6" w:rsidRDefault="00EB1BB6">
            <w:pPr>
              <w:pStyle w:val="Helpprompt"/>
            </w:pPr>
            <w:r>
              <w:t xml:space="preserve">Under s93A(2)(b)(ii) of the </w:t>
            </w:r>
            <w:r w:rsidR="0048677B">
              <w:t xml:space="preserve">CFI </w:t>
            </w:r>
            <w:r>
              <w:t>Rule.</w:t>
            </w:r>
          </w:p>
        </w:tc>
        <w:tc>
          <w:tcPr>
            <w:tcW w:w="921" w:type="pct"/>
          </w:tcPr>
          <w:p w14:paraId="167A9417" w14:textId="25E3F94A" w:rsidR="00040EB6" w:rsidRPr="00FC0A91" w:rsidRDefault="00EC2D5F">
            <w:pPr>
              <w:pStyle w:val="Answerfieldleft-aligned"/>
            </w:pPr>
            <w:r w:rsidRPr="00A9731F">
              <w:t>Go to</w:t>
            </w:r>
            <w:r>
              <w:rPr>
                <w:b/>
                <w:bCs/>
              </w:rPr>
              <w:t xml:space="preserve"> q</w:t>
            </w:r>
            <w:r w:rsidR="00EB1BB6" w:rsidRPr="009A07CE">
              <w:rPr>
                <w:b/>
                <w:bCs/>
              </w:rPr>
              <w:t xml:space="preserve">uestion </w:t>
            </w:r>
            <w:r w:rsidR="002C2966">
              <w:rPr>
                <w:b/>
                <w:bCs/>
              </w:rPr>
              <w:t>8</w:t>
            </w:r>
            <w:r w:rsidR="00040EB6" w:rsidRPr="00FC0A91">
              <w:rPr>
                <w:rFonts w:ascii="Webdings" w:eastAsia="Webdings" w:hAnsi="Webdings" w:cs="Webdings"/>
              </w:rPr>
              <w:t>8</w:t>
            </w:r>
          </w:p>
        </w:tc>
      </w:tr>
    </w:tbl>
    <w:p w14:paraId="3D3B5D33" w14:textId="77777777" w:rsidR="00F3081B" w:rsidRDefault="00F3081B">
      <w:pPr>
        <w:spacing w:after="0"/>
        <w:rPr>
          <w:rFonts w:eastAsia="Times New Roman" w:cs="Arial"/>
          <w:b/>
          <w:color w:val="auto"/>
          <w:szCs w:val="40"/>
          <w:lang w:val="en-US" w:eastAsia="en-AU"/>
        </w:rPr>
      </w:pPr>
      <w:r>
        <w:br w:type="page"/>
      </w:r>
    </w:p>
    <w:p w14:paraId="481DE3BA" w14:textId="60FBF6E3" w:rsidR="009D71C3" w:rsidRDefault="00DD208E" w:rsidP="00CE221D">
      <w:pPr>
        <w:pStyle w:val="Question"/>
      </w:pPr>
      <w:r>
        <w:lastRenderedPageBreak/>
        <w:t>Withholding information required to protect or respect Aboriginal tradition.</w:t>
      </w:r>
    </w:p>
    <w:p w14:paraId="4B020382" w14:textId="6000C635" w:rsidR="00C07887" w:rsidRPr="004248CE" w:rsidRDefault="00A9682B" w:rsidP="006B0AC8">
      <w:pPr>
        <w:pStyle w:val="Helpprompt"/>
      </w:pPr>
      <w:r w:rsidRPr="00A9682B">
        <w:t xml:space="preserve">The </w:t>
      </w:r>
      <w:r w:rsidR="0048677B">
        <w:t>CFI</w:t>
      </w:r>
      <w:r w:rsidRPr="00A9682B">
        <w:t xml:space="preserve"> Rule allow</w:t>
      </w:r>
      <w:r w:rsidR="005A7138">
        <w:t xml:space="preserve">s </w:t>
      </w:r>
      <w:r w:rsidRPr="00A9682B">
        <w:t xml:space="preserve">for </w:t>
      </w:r>
      <w:r w:rsidR="00BD64AB">
        <w:t>non-</w:t>
      </w:r>
      <w:r w:rsidRPr="00A9682B">
        <w:t xml:space="preserve">publication of </w:t>
      </w:r>
      <w:r w:rsidRPr="004248CE">
        <w:t xml:space="preserve">information where it is required to protect against potential damage to the body of traditions, observances, customs and beliefs of Aboriginal peoples generally or of a particular community or group of Aboriginal peoples. This includes any such traditions, observances, customs or beliefs relating to </w:t>
      </w:r>
      <w:proofErr w:type="gramStart"/>
      <w:r w:rsidRPr="004248CE">
        <w:t>particular persons</w:t>
      </w:r>
      <w:proofErr w:type="gramEnd"/>
      <w:r w:rsidRPr="004248CE">
        <w:t>, areas, objects or relationships.</w:t>
      </w:r>
    </w:p>
    <w:p w14:paraId="6C8A2F21" w14:textId="1E051DEF" w:rsidR="00DE6576" w:rsidRPr="004248CE" w:rsidRDefault="00DE6576" w:rsidP="00C009E5">
      <w:pPr>
        <w:pStyle w:val="Questionsubquestion"/>
        <w:numPr>
          <w:ilvl w:val="0"/>
          <w:numId w:val="26"/>
        </w:numPr>
      </w:pPr>
      <w:r w:rsidRPr="004248CE">
        <w:t xml:space="preserve">Provide </w:t>
      </w:r>
      <w:r w:rsidR="00D55BBB" w:rsidRPr="004248CE">
        <w:t>a description</w:t>
      </w:r>
      <w:r w:rsidRPr="004248CE">
        <w:t xml:space="preserve"> </w:t>
      </w:r>
      <w:r w:rsidR="00D55BBB" w:rsidRPr="004248CE">
        <w:t>of</w:t>
      </w:r>
      <w:r w:rsidRPr="004248CE">
        <w:t xml:space="preserve"> the </w:t>
      </w:r>
      <w:r w:rsidR="00D55BBB" w:rsidRPr="004248CE">
        <w:t>relevant Aboriginal tradition.</w:t>
      </w:r>
    </w:p>
    <w:p w14:paraId="6054BE5A" w14:textId="60CF3C0D" w:rsidR="00575533" w:rsidRPr="00A37A39" w:rsidRDefault="00575533" w:rsidP="00575533">
      <w:pPr>
        <w:pStyle w:val="Helpprompt"/>
      </w:pPr>
      <w:r w:rsidRPr="00A37A39">
        <w:t>Aboriginal tradition is defined</w:t>
      </w:r>
      <w:r w:rsidR="00776625" w:rsidRPr="00A37A39">
        <w:t xml:space="preserve"> as</w:t>
      </w:r>
      <w:r w:rsidRPr="00A37A39">
        <w:t xml:space="preserve"> in the </w:t>
      </w:r>
      <w:hyperlink r:id="rId19" w:history="1">
        <w:r w:rsidRPr="00A37A39">
          <w:rPr>
            <w:rStyle w:val="Hyperlink"/>
            <w:rFonts w:asciiTheme="minorHAnsi" w:hAnsiTheme="minorHAnsi"/>
            <w:sz w:val="20"/>
          </w:rPr>
          <w:t>Aboriginal and Torres Strait Islander Heritage Protection Act 1984</w:t>
        </w:r>
      </w:hyperlink>
      <w:r w:rsidR="00776625" w:rsidRPr="00A37A39">
        <w:t>.</w:t>
      </w:r>
    </w:p>
    <w:p w14:paraId="1DA860D3" w14:textId="2AE68D74" w:rsidR="006E12F5" w:rsidRDefault="006E12F5" w:rsidP="006E12F5">
      <w:pPr>
        <w:pStyle w:val="Helpprompt"/>
      </w:pPr>
      <w:r w:rsidRPr="00A37A39">
        <w:t>Attach documentation to support your claims, including any written evidence of engagement or consultation with associated parties. Clearly explain the nature of any additional information you are supplying to support</w:t>
      </w:r>
      <w:r>
        <w:t xml:space="preserve"> your claim.</w:t>
      </w:r>
    </w:p>
    <w:tbl>
      <w:tblPr>
        <w:tblStyle w:val="CERanswerfield"/>
        <w:tblW w:w="5000" w:type="pct"/>
        <w:tblLook w:val="0680" w:firstRow="0" w:lastRow="0" w:firstColumn="1" w:lastColumn="0" w:noHBand="1" w:noVBand="1"/>
      </w:tblPr>
      <w:tblGrid>
        <w:gridCol w:w="1509"/>
        <w:gridCol w:w="8211"/>
      </w:tblGrid>
      <w:tr w:rsidR="000D0E47" w:rsidRPr="004C18DA" w14:paraId="16C95E55" w14:textId="77777777" w:rsidTr="00776625">
        <w:trPr>
          <w:trHeight w:val="2770"/>
        </w:trPr>
        <w:tc>
          <w:tcPr>
            <w:cnfStyle w:val="001000000000" w:firstRow="0" w:lastRow="0" w:firstColumn="1" w:lastColumn="0" w:oddVBand="0" w:evenVBand="0" w:oddHBand="0" w:evenHBand="0" w:firstRowFirstColumn="0" w:firstRowLastColumn="0" w:lastRowFirstColumn="0" w:lastRowLastColumn="0"/>
            <w:tcW w:w="776" w:type="pct"/>
          </w:tcPr>
          <w:p w14:paraId="525C58D3" w14:textId="77777777" w:rsidR="000D0E47" w:rsidRDefault="000D0E47">
            <w:pPr>
              <w:pStyle w:val="Answerfieldright-aligned"/>
            </w:pPr>
            <w:r>
              <w:t>Details</w:t>
            </w:r>
          </w:p>
        </w:tc>
        <w:tc>
          <w:tcPr>
            <w:tcW w:w="4224" w:type="pct"/>
          </w:tcPr>
          <w:p w14:paraId="3BC885FF" w14:textId="77777777" w:rsidR="000D0E47" w:rsidRPr="004C18DA" w:rsidRDefault="000D0E4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AF1FD5" w14:textId="0ECD9A19" w:rsidR="0069219E" w:rsidRDefault="000D09D1" w:rsidP="00C749DC">
      <w:pPr>
        <w:pStyle w:val="Questionsubquestion"/>
      </w:pPr>
      <w:r>
        <w:t xml:space="preserve">Provide details </w:t>
      </w:r>
      <w:r w:rsidR="005E114B">
        <w:t>of why</w:t>
      </w:r>
      <w:r w:rsidR="00577AE1">
        <w:t xml:space="preserve"> withholding </w:t>
      </w:r>
      <w:r w:rsidR="00B97ED4">
        <w:t xml:space="preserve">the </w:t>
      </w:r>
      <w:r w:rsidR="00577AE1">
        <w:t xml:space="preserve">information is required to protect or respect </w:t>
      </w:r>
      <w:r w:rsidR="00B97ED4">
        <w:t xml:space="preserve">the </w:t>
      </w:r>
      <w:r w:rsidR="00577AE1">
        <w:t>Aboriginal tradition</w:t>
      </w:r>
      <w:r w:rsidR="00B97ED4">
        <w:t xml:space="preserve"> you have described</w:t>
      </w:r>
      <w:r w:rsidR="00577AE1">
        <w:t>.</w:t>
      </w:r>
    </w:p>
    <w:p w14:paraId="420E97AB" w14:textId="1FF6757C" w:rsidR="00127BEE" w:rsidRDefault="00BD27D2" w:rsidP="009D369A">
      <w:pPr>
        <w:pStyle w:val="Arrowinstruction"/>
      </w:pPr>
      <w:r>
        <w:t>Refer</w:t>
      </w:r>
      <w:r w:rsidR="0056686F">
        <w:t xml:space="preserve"> to each selection </w:t>
      </w:r>
      <w:r>
        <w:t xml:space="preserve">made under </w:t>
      </w:r>
      <w:r w:rsidRPr="00A123B2">
        <w:rPr>
          <w:b/>
          <w:bCs/>
        </w:rPr>
        <w:t xml:space="preserve">question </w:t>
      </w:r>
      <w:r w:rsidR="000F59B8" w:rsidRPr="00A123B2">
        <w:rPr>
          <w:b/>
          <w:bCs/>
        </w:rPr>
        <w:t>5</w:t>
      </w:r>
      <w:r w:rsidR="002C4323">
        <w:t>.</w:t>
      </w:r>
    </w:p>
    <w:p w14:paraId="265B3CC0" w14:textId="08DCC481" w:rsidR="00782615" w:rsidRDefault="00C33EB4" w:rsidP="005E74BB">
      <w:pPr>
        <w:pStyle w:val="Attachmentprompt"/>
      </w:pPr>
      <w:bookmarkStart w:id="1" w:name="_Hlk188451278"/>
      <w:r>
        <w:t>Attach</w:t>
      </w:r>
      <w:r w:rsidR="00FE2BCB">
        <w:t xml:space="preserve"> </w:t>
      </w:r>
      <w:r w:rsidR="000A4AE8">
        <w:t>documentation to support your claims</w:t>
      </w:r>
      <w:r w:rsidR="00A773CA">
        <w:t xml:space="preserve">, including any </w:t>
      </w:r>
      <w:r w:rsidR="005E74BB">
        <w:t xml:space="preserve">written evidence of </w:t>
      </w:r>
      <w:r w:rsidR="00A773CA">
        <w:t>engagement or consultation with associated parties.</w:t>
      </w:r>
      <w:r w:rsidR="005E74BB">
        <w:t xml:space="preserve"> </w:t>
      </w:r>
      <w:r w:rsidR="00961440">
        <w:t>Clearly explain the nature of any additional information you are supplying to support your claim.</w:t>
      </w:r>
    </w:p>
    <w:tbl>
      <w:tblPr>
        <w:tblStyle w:val="CERanswerfield"/>
        <w:tblW w:w="5000" w:type="pct"/>
        <w:tblLook w:val="0680" w:firstRow="0" w:lastRow="0" w:firstColumn="1" w:lastColumn="0" w:noHBand="1" w:noVBand="1"/>
      </w:tblPr>
      <w:tblGrid>
        <w:gridCol w:w="1549"/>
        <w:gridCol w:w="8171"/>
      </w:tblGrid>
      <w:tr w:rsidR="000D0E47" w:rsidRPr="004C18DA" w14:paraId="48910BC0" w14:textId="77777777" w:rsidTr="00A123B2">
        <w:trPr>
          <w:trHeight w:val="4238"/>
        </w:trPr>
        <w:tc>
          <w:tcPr>
            <w:cnfStyle w:val="001000000000" w:firstRow="0" w:lastRow="0" w:firstColumn="1" w:lastColumn="0" w:oddVBand="0" w:evenVBand="0" w:oddHBand="0" w:evenHBand="0" w:firstRowFirstColumn="0" w:firstRowLastColumn="0" w:lastRowFirstColumn="0" w:lastRowLastColumn="0"/>
            <w:tcW w:w="797" w:type="pct"/>
          </w:tcPr>
          <w:bookmarkEnd w:id="1"/>
          <w:p w14:paraId="5530D83B" w14:textId="77777777" w:rsidR="000D0E47" w:rsidRDefault="000D0E47">
            <w:pPr>
              <w:pStyle w:val="Answerfieldright-aligned"/>
            </w:pPr>
            <w:r>
              <w:t>Details</w:t>
            </w:r>
          </w:p>
        </w:tc>
        <w:tc>
          <w:tcPr>
            <w:tcW w:w="4203" w:type="pct"/>
          </w:tcPr>
          <w:p w14:paraId="4DE440A6" w14:textId="77777777" w:rsidR="000D0E47" w:rsidRPr="004C18DA" w:rsidRDefault="000D0E4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CB2F7E" w14:textId="26DA1A11" w:rsidR="000D0E47" w:rsidRPr="00600A9C" w:rsidRDefault="00DD073E" w:rsidP="00600A9C">
      <w:pPr>
        <w:pStyle w:val="Arrowinstruction"/>
      </w:pPr>
      <w:r>
        <w:t xml:space="preserve">Go to </w:t>
      </w:r>
      <w:r w:rsidRPr="004F14EE">
        <w:rPr>
          <w:b/>
          <w:bCs/>
        </w:rPr>
        <w:t xml:space="preserve">Part </w:t>
      </w:r>
      <w:r w:rsidR="00374807">
        <w:rPr>
          <w:b/>
          <w:bCs/>
        </w:rPr>
        <w:t>C</w:t>
      </w:r>
      <w:r w:rsidR="004F14EE">
        <w:t xml:space="preserve"> </w:t>
      </w:r>
      <w:r w:rsidR="004F14EE" w:rsidRPr="00033B7A">
        <w:rPr>
          <w:rFonts w:ascii="Webdings" w:eastAsia="Webdings" w:hAnsi="Webdings" w:cs="Webdings"/>
        </w:rPr>
        <w:t>8</w:t>
      </w:r>
    </w:p>
    <w:p w14:paraId="4417F55B" w14:textId="3326E27A" w:rsidR="00532831" w:rsidRDefault="00322AFE" w:rsidP="00532831">
      <w:pPr>
        <w:pStyle w:val="Question"/>
      </w:pPr>
      <w:r>
        <w:lastRenderedPageBreak/>
        <w:t>Threatened ecological community or threatened species</w:t>
      </w:r>
    </w:p>
    <w:p w14:paraId="0478FEAB" w14:textId="020866F2" w:rsidR="007579BA" w:rsidRDefault="00D5502D" w:rsidP="00332E28">
      <w:pPr>
        <w:pStyle w:val="Helpprompt"/>
      </w:pPr>
      <w:r w:rsidRPr="00A9682B">
        <w:t xml:space="preserve">The </w:t>
      </w:r>
      <w:r w:rsidR="006D51C8">
        <w:t>CFI</w:t>
      </w:r>
      <w:r w:rsidRPr="00A9682B">
        <w:t xml:space="preserve"> Rule </w:t>
      </w:r>
      <w:r>
        <w:t>allows</w:t>
      </w:r>
      <w:r w:rsidRPr="00A9682B">
        <w:t xml:space="preserve"> for </w:t>
      </w:r>
      <w:r w:rsidR="00724D03">
        <w:t>non-</w:t>
      </w:r>
      <w:r w:rsidR="00E56FE4">
        <w:t xml:space="preserve">publication </w:t>
      </w:r>
      <w:r w:rsidR="00724D03">
        <w:t>of information</w:t>
      </w:r>
      <w:r w:rsidR="00E56FE4">
        <w:t xml:space="preserve"> </w:t>
      </w:r>
      <w:r w:rsidRPr="00A9682B">
        <w:t xml:space="preserve">where </w:t>
      </w:r>
      <w:r w:rsidR="00F70D49">
        <w:t>publishing the information</w:t>
      </w:r>
      <w:r w:rsidR="00187024">
        <w:t xml:space="preserve"> </w:t>
      </w:r>
      <w:r w:rsidR="00F70D49">
        <w:t>may threaten, damage or cause harm to a threatened ecological community or threatened species.</w:t>
      </w:r>
    </w:p>
    <w:p w14:paraId="1197FCAE" w14:textId="610FC08C" w:rsidR="00012F68" w:rsidRDefault="00012F68" w:rsidP="0077733B">
      <w:pPr>
        <w:pStyle w:val="Questionsubquestion"/>
        <w:numPr>
          <w:ilvl w:val="0"/>
          <w:numId w:val="25"/>
        </w:numPr>
      </w:pPr>
      <w:r>
        <w:t>Provide a description of the threatened ecological community or threatened species.</w:t>
      </w:r>
    </w:p>
    <w:p w14:paraId="1BD087FA" w14:textId="075FF88D" w:rsidR="005C2BEB" w:rsidRPr="004A3A02" w:rsidRDefault="005C2BEB" w:rsidP="005C2BEB">
      <w:pPr>
        <w:pStyle w:val="Helpprompt"/>
      </w:pPr>
      <w:r>
        <w:t>Threatened ecological co</w:t>
      </w:r>
      <w:r w:rsidRPr="004A3A02">
        <w:t xml:space="preserve">mmunity </w:t>
      </w:r>
      <w:r w:rsidR="00E321CC" w:rsidRPr="004A3A02">
        <w:t>–</w:t>
      </w:r>
      <w:r w:rsidRPr="004A3A02">
        <w:t xml:space="preserve"> an ecological community i</w:t>
      </w:r>
      <w:r w:rsidR="00E56FE4" w:rsidRPr="004A3A02">
        <w:t>ncluded in the list established under section</w:t>
      </w:r>
      <w:r w:rsidR="0040682C">
        <w:t> </w:t>
      </w:r>
      <w:r w:rsidR="00E56FE4" w:rsidRPr="004A3A02">
        <w:t xml:space="preserve">181 of the </w:t>
      </w:r>
      <w:hyperlink r:id="rId20" w:history="1">
        <w:r w:rsidR="00E56FE4" w:rsidRPr="004A3A02">
          <w:rPr>
            <w:rStyle w:val="Hyperlink"/>
            <w:rFonts w:asciiTheme="minorHAnsi" w:hAnsiTheme="minorHAnsi"/>
            <w:sz w:val="20"/>
          </w:rPr>
          <w:t>Environment Protection and Biodiversity Conservation Act 1999</w:t>
        </w:r>
      </w:hyperlink>
      <w:r w:rsidR="00E56FE4" w:rsidRPr="004A3A02">
        <w:t>.</w:t>
      </w:r>
    </w:p>
    <w:p w14:paraId="4EE978EB" w14:textId="4E73CE38" w:rsidR="00E56FE4" w:rsidRPr="004A3A02" w:rsidRDefault="005C2BEB" w:rsidP="005C2BEB">
      <w:pPr>
        <w:pStyle w:val="Helpprompt"/>
      </w:pPr>
      <w:r w:rsidRPr="004A3A02">
        <w:t>T</w:t>
      </w:r>
      <w:r w:rsidR="00E56FE4" w:rsidRPr="004A3A02">
        <w:t>hreatened species</w:t>
      </w:r>
      <w:r w:rsidRPr="004A3A02">
        <w:t xml:space="preserve"> </w:t>
      </w:r>
      <w:r w:rsidR="00E321CC" w:rsidRPr="004A3A02">
        <w:t>–</w:t>
      </w:r>
      <w:r w:rsidRPr="004A3A02">
        <w:t xml:space="preserve"> a </w:t>
      </w:r>
      <w:r w:rsidR="00E56FE4" w:rsidRPr="004A3A02">
        <w:t>species included in the list established under section 178 of</w:t>
      </w:r>
      <w:r w:rsidR="00776625" w:rsidRPr="004A3A02">
        <w:t xml:space="preserve"> the</w:t>
      </w:r>
      <w:r w:rsidR="00E56FE4" w:rsidRPr="004A3A02">
        <w:t xml:space="preserve"> </w:t>
      </w:r>
      <w:hyperlink r:id="rId21" w:history="1">
        <w:r w:rsidR="00776625" w:rsidRPr="004A3A02">
          <w:rPr>
            <w:rStyle w:val="Hyperlink"/>
            <w:rFonts w:asciiTheme="minorHAnsi" w:hAnsiTheme="minorHAnsi"/>
            <w:sz w:val="20"/>
          </w:rPr>
          <w:t>Environment Protection and Biodiversity Conservation Act 1999</w:t>
        </w:r>
      </w:hyperlink>
      <w:r w:rsidR="00E56FE4" w:rsidRPr="004A3A02">
        <w:t>.</w:t>
      </w:r>
    </w:p>
    <w:p w14:paraId="280DFA3C" w14:textId="7F8C5E00" w:rsidR="006E12F5" w:rsidRDefault="006E12F5" w:rsidP="006E12F5">
      <w:pPr>
        <w:pStyle w:val="Helpprompt"/>
      </w:pPr>
      <w:r w:rsidRPr="004A3A02">
        <w:t>Attach documentation to support your claims, including any written evidence of engagement or consultation with associated parties. Clearly explain</w:t>
      </w:r>
      <w:r>
        <w:t xml:space="preserve"> the nature of any additional information you are supplying to support your claim.</w:t>
      </w:r>
    </w:p>
    <w:tbl>
      <w:tblPr>
        <w:tblStyle w:val="CERanswerfield"/>
        <w:tblW w:w="5000" w:type="pct"/>
        <w:tblLook w:val="0680" w:firstRow="0" w:lastRow="0" w:firstColumn="1" w:lastColumn="0" w:noHBand="1" w:noVBand="1"/>
      </w:tblPr>
      <w:tblGrid>
        <w:gridCol w:w="1549"/>
        <w:gridCol w:w="8171"/>
      </w:tblGrid>
      <w:tr w:rsidR="000D0E47" w:rsidRPr="004C18DA" w14:paraId="4635136D" w14:textId="77777777" w:rsidTr="00A123B2">
        <w:trPr>
          <w:trHeight w:val="3034"/>
        </w:trPr>
        <w:tc>
          <w:tcPr>
            <w:cnfStyle w:val="001000000000" w:firstRow="0" w:lastRow="0" w:firstColumn="1" w:lastColumn="0" w:oddVBand="0" w:evenVBand="0" w:oddHBand="0" w:evenHBand="0" w:firstRowFirstColumn="0" w:firstRowLastColumn="0" w:lastRowFirstColumn="0" w:lastRowLastColumn="0"/>
            <w:tcW w:w="797" w:type="pct"/>
          </w:tcPr>
          <w:p w14:paraId="78DE9265" w14:textId="77777777" w:rsidR="000D0E47" w:rsidRDefault="000D0E47">
            <w:pPr>
              <w:pStyle w:val="Answerfieldright-aligned"/>
            </w:pPr>
            <w:r>
              <w:t>Details</w:t>
            </w:r>
          </w:p>
        </w:tc>
        <w:tc>
          <w:tcPr>
            <w:tcW w:w="4203" w:type="pct"/>
          </w:tcPr>
          <w:p w14:paraId="0DA320FC" w14:textId="77777777" w:rsidR="000D0E47" w:rsidRPr="004C18DA" w:rsidRDefault="000D0E4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71BD3A" w14:textId="2CD9436B" w:rsidR="0077733B" w:rsidRDefault="003D13F4" w:rsidP="0077733B">
      <w:pPr>
        <w:pStyle w:val="Questionsubquestion"/>
        <w:numPr>
          <w:ilvl w:val="0"/>
          <w:numId w:val="25"/>
        </w:numPr>
      </w:pPr>
      <w:r>
        <w:t xml:space="preserve">Provide details </w:t>
      </w:r>
      <w:r w:rsidR="005E114B">
        <w:t>of why</w:t>
      </w:r>
      <w:r>
        <w:t xml:space="preserve"> publication of </w:t>
      </w:r>
      <w:r w:rsidR="00D533D7">
        <w:t xml:space="preserve">the </w:t>
      </w:r>
      <w:r>
        <w:t>information may threaten, damage or cause harm to a threatened ecological community or threatened species.</w:t>
      </w:r>
    </w:p>
    <w:p w14:paraId="361DB4AA" w14:textId="5ACB36EF" w:rsidR="002C4323" w:rsidRDefault="002C4323" w:rsidP="002C4323">
      <w:pPr>
        <w:pStyle w:val="Arrowinstruction"/>
      </w:pPr>
      <w:r>
        <w:t xml:space="preserve">Refer to each selection made under </w:t>
      </w:r>
      <w:r w:rsidRPr="00A123B2">
        <w:rPr>
          <w:b/>
          <w:bCs/>
        </w:rPr>
        <w:t xml:space="preserve">question </w:t>
      </w:r>
      <w:r w:rsidR="00716EAE" w:rsidRPr="00A123B2">
        <w:rPr>
          <w:b/>
          <w:bCs/>
        </w:rPr>
        <w:t>5</w:t>
      </w:r>
      <w:r>
        <w:t>.</w:t>
      </w:r>
    </w:p>
    <w:p w14:paraId="61B5DB1F" w14:textId="3672E771" w:rsidR="0011103A" w:rsidRDefault="005E74BB" w:rsidP="005E74BB">
      <w:pPr>
        <w:pStyle w:val="Attachmentprompt"/>
      </w:pPr>
      <w:r>
        <w:t>Attach documentation to support your claims, including any written evidence of engagement or consultation with associated parties. Clearly explain the nature of any additional information you are supplying to support your claim.</w:t>
      </w:r>
    </w:p>
    <w:tbl>
      <w:tblPr>
        <w:tblStyle w:val="CERanswerfield"/>
        <w:tblW w:w="5000" w:type="pct"/>
        <w:tblLook w:val="0680" w:firstRow="0" w:lastRow="0" w:firstColumn="1" w:lastColumn="0" w:noHBand="1" w:noVBand="1"/>
      </w:tblPr>
      <w:tblGrid>
        <w:gridCol w:w="1549"/>
        <w:gridCol w:w="8171"/>
      </w:tblGrid>
      <w:tr w:rsidR="000D0E47" w:rsidRPr="004C18DA" w14:paraId="70563F64" w14:textId="77777777" w:rsidTr="00A123B2">
        <w:trPr>
          <w:trHeight w:val="4034"/>
        </w:trPr>
        <w:tc>
          <w:tcPr>
            <w:cnfStyle w:val="001000000000" w:firstRow="0" w:lastRow="0" w:firstColumn="1" w:lastColumn="0" w:oddVBand="0" w:evenVBand="0" w:oddHBand="0" w:evenHBand="0" w:firstRowFirstColumn="0" w:firstRowLastColumn="0" w:lastRowFirstColumn="0" w:lastRowLastColumn="0"/>
            <w:tcW w:w="797" w:type="pct"/>
          </w:tcPr>
          <w:p w14:paraId="579B862D" w14:textId="77777777" w:rsidR="000D0E47" w:rsidRDefault="000D0E47">
            <w:pPr>
              <w:pStyle w:val="Answerfieldright-aligned"/>
            </w:pPr>
            <w:r>
              <w:t>Details</w:t>
            </w:r>
          </w:p>
        </w:tc>
        <w:tc>
          <w:tcPr>
            <w:tcW w:w="4203" w:type="pct"/>
          </w:tcPr>
          <w:p w14:paraId="04775075" w14:textId="77777777" w:rsidR="000D0E47" w:rsidRPr="004C18DA" w:rsidRDefault="000D0E4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FB8F61" w14:textId="77777777" w:rsidR="00296327" w:rsidRDefault="00171389">
      <w:pPr>
        <w:pStyle w:val="CERHeading1Parts"/>
        <w:numPr>
          <w:ilvl w:val="0"/>
          <w:numId w:val="4"/>
        </w:numPr>
      </w:pPr>
      <w:bookmarkStart w:id="2" w:name="_Hlk187921415"/>
      <w:r>
        <w:lastRenderedPageBreak/>
        <w:t>Declaration</w:t>
      </w:r>
      <w:bookmarkEnd w:id="2"/>
    </w:p>
    <w:p w14:paraId="21B86404" w14:textId="77777777" w:rsidR="00171389" w:rsidRPr="00171389" w:rsidRDefault="00171389" w:rsidP="00171389">
      <w:pPr>
        <w:pStyle w:val="BodyText1"/>
      </w:pPr>
      <w:r w:rsidRPr="00171389">
        <w:t xml:space="preserve">This section must be signed by the applicant </w:t>
      </w:r>
      <w:r w:rsidR="00A45B88">
        <w:t>(</w:t>
      </w:r>
      <w:r w:rsidRPr="00171389">
        <w:t>if an individual</w:t>
      </w:r>
      <w:r w:rsidR="00A45B88">
        <w:t>)</w:t>
      </w:r>
      <w:r w:rsidRPr="00171389">
        <w:t xml:space="preserve"> or by a representative of the applicant on their behalf</w:t>
      </w:r>
      <w:r w:rsidR="00A45B88">
        <w:t>.</w:t>
      </w:r>
    </w:p>
    <w:p w14:paraId="523B4CED" w14:textId="77777777" w:rsidR="00171389" w:rsidRPr="00171389" w:rsidRDefault="00171389" w:rsidP="00171389">
      <w:pPr>
        <w:pStyle w:val="BodyText1"/>
      </w:pPr>
      <w:r w:rsidRPr="00171389">
        <w:t>By signing below, the signatory</w:t>
      </w:r>
      <w:r w:rsidR="00A45B88">
        <w:t>:</w:t>
      </w:r>
    </w:p>
    <w:p w14:paraId="11328E49" w14:textId="77777777" w:rsidR="00C72C1D" w:rsidRDefault="00C72C1D" w:rsidP="00C72C1D">
      <w:pPr>
        <w:pStyle w:val="CERbullets"/>
        <w:numPr>
          <w:ilvl w:val="0"/>
          <w:numId w:val="23"/>
        </w:numPr>
      </w:pPr>
      <w:r>
        <w:t>declares that they have the legal capacity and authority to declare, acknowledge and consent to the items of this list</w:t>
      </w:r>
    </w:p>
    <w:p w14:paraId="5B894C34" w14:textId="722B8452" w:rsidR="00C72C1D" w:rsidRPr="00207A82" w:rsidRDefault="00C72C1D" w:rsidP="00C72C1D">
      <w:pPr>
        <w:pStyle w:val="CERbullets"/>
        <w:numPr>
          <w:ilvl w:val="0"/>
          <w:numId w:val="23"/>
        </w:numPr>
      </w:pPr>
      <w:r>
        <w:t xml:space="preserve">declares that </w:t>
      </w:r>
      <w:r w:rsidRPr="00207A82">
        <w:t>all information provided in and in relation to this application (including attachments and any other supporting information) is, having made all reasonable enquiries, complete, true and correct</w:t>
      </w:r>
      <w:r>
        <w:t>,</w:t>
      </w:r>
      <w:r w:rsidRPr="00207A82">
        <w:t xml:space="preserve"> and not misleading by inclusion or omission</w:t>
      </w:r>
      <w:r w:rsidR="00736FB2">
        <w:t xml:space="preserve"> and is not in breach of any law(s)</w:t>
      </w:r>
    </w:p>
    <w:p w14:paraId="380CBD66" w14:textId="63A55E18" w:rsidR="00171389" w:rsidRDefault="00171389" w:rsidP="00A45B88">
      <w:pPr>
        <w:pStyle w:val="CERnumbering"/>
        <w:numPr>
          <w:ilvl w:val="0"/>
          <w:numId w:val="23"/>
        </w:numPr>
        <w:rPr>
          <w:iCs/>
        </w:rPr>
      </w:pPr>
      <w:r w:rsidRPr="00171389">
        <w:t xml:space="preserve">acknowledges that giving false or misleading information is a serious offence and carries penalties under the </w:t>
      </w:r>
      <w:r w:rsidRPr="00171389">
        <w:rPr>
          <w:i/>
        </w:rPr>
        <w:t>Criminal</w:t>
      </w:r>
      <w:r w:rsidRPr="00171389">
        <w:rPr>
          <w:iCs/>
        </w:rPr>
        <w:t> </w:t>
      </w:r>
      <w:r w:rsidRPr="00171389">
        <w:rPr>
          <w:i/>
        </w:rPr>
        <w:t>Code</w:t>
      </w:r>
      <w:r w:rsidRPr="00171389">
        <w:rPr>
          <w:iCs/>
        </w:rPr>
        <w:t> </w:t>
      </w:r>
      <w:r w:rsidRPr="00171389">
        <w:rPr>
          <w:i/>
        </w:rPr>
        <w:t>Act</w:t>
      </w:r>
      <w:r w:rsidRPr="00171389">
        <w:rPr>
          <w:iCs/>
        </w:rPr>
        <w:t> </w:t>
      </w:r>
      <w:r w:rsidRPr="00171389">
        <w:rPr>
          <w:i/>
        </w:rPr>
        <w:t>1995</w:t>
      </w:r>
      <w:r w:rsidR="00503BF1">
        <w:rPr>
          <w:iCs/>
        </w:rPr>
        <w:t xml:space="preserve"> and may have conseque</w:t>
      </w:r>
      <w:r w:rsidR="00725368">
        <w:rPr>
          <w:iCs/>
        </w:rPr>
        <w:t xml:space="preserve">nces under the </w:t>
      </w:r>
      <w:r w:rsidR="00725368">
        <w:rPr>
          <w:i/>
        </w:rPr>
        <w:t xml:space="preserve">Carbon Credits (Carbon Farming Initiative) Act 2011 </w:t>
      </w:r>
      <w:r w:rsidR="00725368">
        <w:rPr>
          <w:iCs/>
        </w:rPr>
        <w:t>and other laws</w:t>
      </w:r>
    </w:p>
    <w:p w14:paraId="4D547807" w14:textId="57668BC0" w:rsidR="00752F10" w:rsidRDefault="00D12D68" w:rsidP="005B5816">
      <w:pPr>
        <w:pStyle w:val="CERbullets"/>
      </w:pPr>
      <w:r>
        <w:t xml:space="preserve">if the applicant is not a project proponent for the project, </w:t>
      </w:r>
      <w:r w:rsidR="009B3878">
        <w:t xml:space="preserve">consents to </w:t>
      </w:r>
      <w:r w:rsidR="00805352">
        <w:t xml:space="preserve">the Clean Energy Regulator </w:t>
      </w:r>
      <w:r w:rsidR="003A23AE">
        <w:t xml:space="preserve">sharing the information in this form with </w:t>
      </w:r>
      <w:r w:rsidR="009B3878">
        <w:t xml:space="preserve">the project </w:t>
      </w:r>
      <w:r w:rsidR="0009604A">
        <w:t>proponent(s)</w:t>
      </w:r>
      <w:r w:rsidR="47147B0B">
        <w:t xml:space="preserve"> for the project</w:t>
      </w:r>
    </w:p>
    <w:p w14:paraId="0D7DADAC" w14:textId="57B8310A" w:rsidR="00466C68" w:rsidRDefault="00BF7619" w:rsidP="005322BC">
      <w:pPr>
        <w:pStyle w:val="CERbullets"/>
        <w:numPr>
          <w:ilvl w:val="0"/>
          <w:numId w:val="23"/>
        </w:numPr>
      </w:pPr>
      <w:r w:rsidRPr="00207A82">
        <w:t>acknowledge</w:t>
      </w:r>
      <w:r>
        <w:t>s</w:t>
      </w:r>
      <w:r w:rsidRPr="00207A82">
        <w:t xml:space="preserve"> that if </w:t>
      </w:r>
      <w:r w:rsidR="00154974">
        <w:t xml:space="preserve">the </w:t>
      </w:r>
      <w:r w:rsidR="00F5386C">
        <w:t xml:space="preserve">Clean Energy Regulator </w:t>
      </w:r>
      <w:r w:rsidR="0024495E">
        <w:t xml:space="preserve">approves this application but the </w:t>
      </w:r>
      <w:r w:rsidR="00154974">
        <w:t xml:space="preserve">information which they seek to </w:t>
      </w:r>
      <w:r w:rsidR="00EE1C33">
        <w:t xml:space="preserve">have withheld </w:t>
      </w:r>
      <w:r w:rsidR="00154974">
        <w:t>is already</w:t>
      </w:r>
      <w:r w:rsidR="00381626">
        <w:t xml:space="preserve"> </w:t>
      </w:r>
      <w:r w:rsidRPr="00207A82">
        <w:t xml:space="preserve">published </w:t>
      </w:r>
      <w:r w:rsidR="001C5943">
        <w:t>on</w:t>
      </w:r>
      <w:r w:rsidRPr="00207A82">
        <w:t xml:space="preserve"> the </w:t>
      </w:r>
      <w:r w:rsidR="007D6429">
        <w:t>p</w:t>
      </w:r>
      <w:r w:rsidR="00E421F2">
        <w:t xml:space="preserve">roject </w:t>
      </w:r>
      <w:r w:rsidR="007D6429">
        <w:t>r</w:t>
      </w:r>
      <w:r w:rsidRPr="00207A82">
        <w:t xml:space="preserve">egister, the Clean Energy Regulator accepts no responsibility for </w:t>
      </w:r>
      <w:r w:rsidR="00471E78">
        <w:t xml:space="preserve">any </w:t>
      </w:r>
      <w:r w:rsidR="001275B1">
        <w:t xml:space="preserve">third </w:t>
      </w:r>
      <w:r w:rsidR="00F5577F">
        <w:t>party holding, using or disclosing the information due to its having previously been published</w:t>
      </w:r>
      <w:r w:rsidR="003E7277">
        <w:t>.</w:t>
      </w:r>
    </w:p>
    <w:p w14:paraId="64CE7F76" w14:textId="7AB8820E" w:rsidR="00E2092B" w:rsidRDefault="00E2092B" w:rsidP="003E7277">
      <w:pPr>
        <w:pStyle w:val="CERbullets"/>
        <w:numPr>
          <w:ilvl w:val="0"/>
          <w:numId w:val="0"/>
        </w:numPr>
        <w:ind w:left="360"/>
      </w:pPr>
    </w:p>
    <w:p w14:paraId="78460A29" w14:textId="22BCA2F6" w:rsidR="00220E0B" w:rsidRDefault="007D1235" w:rsidP="00220E0B">
      <w:pPr>
        <w:pStyle w:val="BodyText1"/>
        <w:rPr>
          <w:b/>
          <w:bCs/>
        </w:rPr>
      </w:pPr>
      <w:r>
        <w:rPr>
          <w:b/>
          <w:bCs/>
        </w:rPr>
        <w:t xml:space="preserve">Signed by </w:t>
      </w:r>
      <w:r w:rsidR="002241E7">
        <w:rPr>
          <w:b/>
          <w:bCs/>
        </w:rPr>
        <w:t xml:space="preserve">or </w:t>
      </w:r>
      <w:r w:rsidR="007A6BEE">
        <w:rPr>
          <w:b/>
          <w:bCs/>
        </w:rPr>
        <w:t>on</w:t>
      </w:r>
      <w:r w:rsidR="002241E7">
        <w:rPr>
          <w:b/>
          <w:bCs/>
        </w:rPr>
        <w:t xml:space="preserve"> behalf of:</w:t>
      </w:r>
    </w:p>
    <w:tbl>
      <w:tblPr>
        <w:tblStyle w:val="CERanswerfield"/>
        <w:tblW w:w="5000" w:type="pct"/>
        <w:tblLook w:val="0680" w:firstRow="0" w:lastRow="0" w:firstColumn="1" w:lastColumn="0" w:noHBand="1" w:noVBand="1"/>
      </w:tblPr>
      <w:tblGrid>
        <w:gridCol w:w="2117"/>
        <w:gridCol w:w="7603"/>
      </w:tblGrid>
      <w:tr w:rsidR="004A64B7" w:rsidRPr="00FA7635" w14:paraId="6513A551" w14:textId="77777777" w:rsidTr="009D3DDF">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4C8CBCA8" w14:textId="50EA99D7" w:rsidR="004A64B7" w:rsidRPr="00FA7635" w:rsidRDefault="008D5178" w:rsidP="009D3DDF">
            <w:pPr>
              <w:pStyle w:val="Answerfieldright-aligned"/>
            </w:pPr>
            <w:r>
              <w:t>Applicant name</w:t>
            </w:r>
          </w:p>
        </w:tc>
        <w:tc>
          <w:tcPr>
            <w:tcW w:w="3911" w:type="pct"/>
          </w:tcPr>
          <w:p w14:paraId="4E2E6634" w14:textId="77777777" w:rsidR="004A64B7" w:rsidRPr="00FA7635" w:rsidRDefault="004A64B7" w:rsidP="009D3DDF">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D4EF7EC" w14:textId="0B5CAFC7" w:rsidR="002241E7" w:rsidRPr="007D1235" w:rsidRDefault="004A64B7" w:rsidP="00220E0B">
      <w:pPr>
        <w:pStyle w:val="BodyText1"/>
        <w:rPr>
          <w:b/>
          <w:bCs/>
        </w:rPr>
      </w:pPr>
      <w:r>
        <w:rPr>
          <w:b/>
          <w:bCs/>
        </w:rPr>
        <w:t>By:</w:t>
      </w:r>
    </w:p>
    <w:tbl>
      <w:tblPr>
        <w:tblStyle w:val="CERanswerfield"/>
        <w:tblW w:w="5000" w:type="pct"/>
        <w:tblLook w:val="0680" w:firstRow="0" w:lastRow="0" w:firstColumn="1" w:lastColumn="0" w:noHBand="1" w:noVBand="1"/>
      </w:tblPr>
      <w:tblGrid>
        <w:gridCol w:w="2117"/>
        <w:gridCol w:w="7603"/>
      </w:tblGrid>
      <w:tr w:rsidR="00DA1468" w:rsidRPr="00FA7635" w14:paraId="53051541" w14:textId="77777777" w:rsidTr="00972BC6">
        <w:tc>
          <w:tcPr>
            <w:cnfStyle w:val="001000000000" w:firstRow="0" w:lastRow="0" w:firstColumn="1" w:lastColumn="0" w:oddVBand="0" w:evenVBand="0" w:oddHBand="0" w:evenHBand="0" w:firstRowFirstColumn="0" w:firstRowLastColumn="0" w:lastRowFirstColumn="0" w:lastRowLastColumn="0"/>
            <w:tcW w:w="1089" w:type="pct"/>
          </w:tcPr>
          <w:p w14:paraId="5BCACCDE" w14:textId="793923E6" w:rsidR="00DA1468" w:rsidRPr="00FA7635" w:rsidRDefault="00DA1468" w:rsidP="00972BC6">
            <w:pPr>
              <w:pStyle w:val="Answerfieldright-aligned"/>
            </w:pPr>
            <w:r>
              <w:t>Full n</w:t>
            </w:r>
            <w:r w:rsidRPr="004C18DA">
              <w:t>ame</w:t>
            </w:r>
            <w:r>
              <w:t xml:space="preserve"> of signatory</w:t>
            </w:r>
          </w:p>
        </w:tc>
        <w:tc>
          <w:tcPr>
            <w:tcW w:w="3911" w:type="pct"/>
          </w:tcPr>
          <w:p w14:paraId="0E22402F"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2DAE49CB"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050D31B6" w14:textId="77777777" w:rsidR="00DA1468" w:rsidRPr="00FA7635" w:rsidRDefault="00DA1468" w:rsidP="00972BC6">
            <w:pPr>
              <w:pStyle w:val="Answerfieldright-aligned"/>
            </w:pPr>
            <w:r w:rsidRPr="00DA1468">
              <w:t>Title/position</w:t>
            </w:r>
          </w:p>
        </w:tc>
        <w:tc>
          <w:tcPr>
            <w:tcW w:w="3911" w:type="pct"/>
          </w:tcPr>
          <w:p w14:paraId="6638D773"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1EF2E2D1"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1251C39F" w14:textId="77777777" w:rsidR="00DA1468" w:rsidRPr="00FA7635" w:rsidRDefault="00DA1468" w:rsidP="00972BC6">
            <w:pPr>
              <w:pStyle w:val="Answerfieldright-aligned"/>
            </w:pPr>
            <w:r w:rsidRPr="00DA1468">
              <w:rPr>
                <w:kern w:val="2"/>
              </w:rPr>
              <w:t>Organisation</w:t>
            </w:r>
            <w:r>
              <w:br/>
            </w:r>
            <w:r w:rsidRPr="00DA1468">
              <w:t>(if applicable)</w:t>
            </w:r>
          </w:p>
        </w:tc>
        <w:tc>
          <w:tcPr>
            <w:tcW w:w="3911" w:type="pct"/>
          </w:tcPr>
          <w:p w14:paraId="65CA5A30"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5EA85B92" w14:textId="77777777" w:rsidTr="00972BC6">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66F43DAC" w14:textId="77777777" w:rsidR="00DA1468" w:rsidRPr="00FA7635" w:rsidRDefault="00DA1468" w:rsidP="00972BC6">
            <w:pPr>
              <w:pStyle w:val="Answerfieldright-aligned"/>
            </w:pPr>
            <w:r w:rsidRPr="00DA1468">
              <w:t>Signature</w:t>
            </w:r>
          </w:p>
        </w:tc>
        <w:tc>
          <w:tcPr>
            <w:tcW w:w="3911" w:type="pct"/>
          </w:tcPr>
          <w:p w14:paraId="42EECFD8" w14:textId="17B074A1" w:rsidR="00DA1468" w:rsidRPr="00FA7635" w:rsidRDefault="004976B4"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BCDE287" w14:textId="77777777" w:rsidR="00B07B0F" w:rsidRPr="005322BC" w:rsidRDefault="00B07B0F" w:rsidP="005322BC">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D52018" w:rsidRPr="00FA7635" w14:paraId="01C762BB"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247843DD" w14:textId="77777777" w:rsidR="00D52018" w:rsidRPr="00FA7635" w:rsidRDefault="00D52018" w:rsidP="00B860E5">
            <w:pPr>
              <w:pStyle w:val="Answerfieldleft-aligned"/>
            </w:pPr>
          </w:p>
        </w:tc>
        <w:tc>
          <w:tcPr>
            <w:tcW w:w="1302" w:type="pct"/>
          </w:tcPr>
          <w:p w14:paraId="34D041A3"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3472E794"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372AD8AE"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w:t>
            </w:r>
            <w:proofErr w:type="spellStart"/>
            <w:r w:rsidRPr="00D52018">
              <w:t>yyyy</w:t>
            </w:r>
            <w:proofErr w:type="spellEnd"/>
            <w:r w:rsidRPr="00D52018">
              <w:t>)</w:t>
            </w:r>
          </w:p>
        </w:tc>
      </w:tr>
      <w:tr w:rsidR="00D52018" w:rsidRPr="00FA7635" w14:paraId="670EF05F"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59235967" w14:textId="77777777" w:rsidR="00D52018" w:rsidRPr="00FA7635" w:rsidRDefault="00D52018" w:rsidP="00B860E5">
            <w:pPr>
              <w:pStyle w:val="Answerfieldleft-aligned"/>
            </w:pPr>
            <w:r w:rsidRPr="00D52018">
              <w:t>Signature date</w:t>
            </w:r>
          </w:p>
        </w:tc>
        <w:tc>
          <w:tcPr>
            <w:tcW w:w="1302" w:type="pct"/>
          </w:tcPr>
          <w:p w14:paraId="3C29AA79"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257DBD93"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3DE6D2B"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43285FFA" w14:textId="77777777" w:rsidR="000D76C4" w:rsidRDefault="000D76C4">
      <w:pPr>
        <w:spacing w:after="0"/>
      </w:pPr>
      <w:r>
        <w:br w:type="page"/>
      </w:r>
    </w:p>
    <w:p w14:paraId="7EF6D022" w14:textId="77777777" w:rsidR="00545D29" w:rsidRPr="00545D29" w:rsidRDefault="00545D29" w:rsidP="00545D29">
      <w:pPr>
        <w:pStyle w:val="Heading1"/>
      </w:pPr>
      <w:r w:rsidRPr="00545D29">
        <w:lastRenderedPageBreak/>
        <w:t>Application checklist</w:t>
      </w:r>
    </w:p>
    <w:p w14:paraId="390E10C8" w14:textId="1FB5BD45"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29B20C23" w14:textId="77777777" w:rsidTr="00D843A7">
        <w:tc>
          <w:tcPr>
            <w:tcW w:w="801" w:type="pct"/>
            <w:vAlign w:val="center"/>
          </w:tcPr>
          <w:p w14:paraId="6BA68C3D"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F5EFA37" w14:textId="5648DE9B" w:rsidR="00D843A7" w:rsidRPr="008379B2" w:rsidRDefault="008E31A8">
            <w:r w:rsidRPr="008379B2">
              <w:t>Part A: Applicant details</w:t>
            </w:r>
          </w:p>
        </w:tc>
      </w:tr>
      <w:tr w:rsidR="00D843A7" w:rsidRPr="00FA7635" w14:paraId="0A36C377" w14:textId="77777777" w:rsidTr="00D843A7">
        <w:tc>
          <w:tcPr>
            <w:tcW w:w="801" w:type="pct"/>
            <w:vAlign w:val="center"/>
          </w:tcPr>
          <w:p w14:paraId="2E8873CE"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3CF7E8D" w14:textId="5EFEDC0C" w:rsidR="00D843A7" w:rsidRPr="008379B2" w:rsidRDefault="008E31A8">
            <w:r w:rsidRPr="008379B2">
              <w:t>Part B: Project details</w:t>
            </w:r>
          </w:p>
        </w:tc>
      </w:tr>
      <w:tr w:rsidR="00D843A7" w:rsidRPr="00FA7635" w14:paraId="0983A1D9" w14:textId="77777777" w:rsidTr="00D843A7">
        <w:tc>
          <w:tcPr>
            <w:tcW w:w="801" w:type="pct"/>
            <w:vAlign w:val="center"/>
          </w:tcPr>
          <w:p w14:paraId="7CD32883"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BC61796" w14:textId="5FBE61FE" w:rsidR="00D843A7" w:rsidRPr="008379B2" w:rsidRDefault="008E31A8">
            <w:r w:rsidRPr="008379B2">
              <w:t xml:space="preserve">Part </w:t>
            </w:r>
            <w:r w:rsidR="00374807">
              <w:t>C</w:t>
            </w:r>
            <w:r w:rsidRPr="008379B2">
              <w:t>: Declaration</w:t>
            </w:r>
          </w:p>
        </w:tc>
      </w:tr>
      <w:tr w:rsidR="008379B2" w:rsidRPr="00FA7635" w14:paraId="205EC45A" w14:textId="77777777" w:rsidTr="00D843A7">
        <w:tc>
          <w:tcPr>
            <w:tcW w:w="801" w:type="pct"/>
            <w:vAlign w:val="center"/>
          </w:tcPr>
          <w:p w14:paraId="75FAF8C0" w14:textId="765F404C" w:rsidR="008379B2" w:rsidRPr="002B2127" w:rsidRDefault="008379B2"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3825E213" w14:textId="68B935EC" w:rsidR="008379B2" w:rsidRPr="008379B2" w:rsidRDefault="008379B2">
            <w:r>
              <w:t>Attached all necessary documents and supporting evidence, where applicable.</w:t>
            </w:r>
          </w:p>
        </w:tc>
      </w:tr>
    </w:tbl>
    <w:p w14:paraId="5899C17F" w14:textId="76291FD8" w:rsidR="00B64507" w:rsidRDefault="00B64507">
      <w:pPr>
        <w:pStyle w:val="Helpprompt"/>
        <w:spacing w:after="0"/>
      </w:pPr>
      <w:r>
        <w:br w:type="page"/>
      </w:r>
    </w:p>
    <w:p w14:paraId="1DA0FB02" w14:textId="77777777" w:rsidR="00353B13" w:rsidRPr="00353B13" w:rsidRDefault="00353B13" w:rsidP="00353B13">
      <w:pPr>
        <w:pStyle w:val="Heading1"/>
      </w:pPr>
      <w:r w:rsidRPr="00353B13">
        <w:lastRenderedPageBreak/>
        <w:t>Additional information</w:t>
      </w:r>
    </w:p>
    <w:p w14:paraId="43CA3559" w14:textId="77777777" w:rsidR="00353B13" w:rsidRPr="00353B13" w:rsidRDefault="00353B13" w:rsidP="00353B13">
      <w:pPr>
        <w:pStyle w:val="CERHeading2rectangle"/>
      </w:pPr>
      <w:r w:rsidRPr="00353B13">
        <w:t>Definitions</w:t>
      </w:r>
    </w:p>
    <w:p w14:paraId="3F6D64F5"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410"/>
        <w:gridCol w:w="7330"/>
      </w:tblGrid>
      <w:tr w:rsidR="006741D1" w:rsidRPr="00FA7635" w14:paraId="5BA1D711" w14:textId="77777777" w:rsidTr="008D6B5D">
        <w:tc>
          <w:tcPr>
            <w:cnfStyle w:val="001000000000" w:firstRow="0" w:lastRow="0" w:firstColumn="1" w:lastColumn="0" w:oddVBand="0" w:evenVBand="0" w:oddHBand="0" w:evenHBand="0" w:firstRowFirstColumn="0" w:firstRowLastColumn="0" w:lastRowFirstColumn="0" w:lastRowLastColumn="0"/>
            <w:tcW w:w="1237" w:type="pct"/>
          </w:tcPr>
          <w:p w14:paraId="391F4069" w14:textId="09931DE9" w:rsidR="006741D1" w:rsidRPr="002C0A20" w:rsidRDefault="006741D1" w:rsidP="007352EA">
            <w:r>
              <w:t>Aboriginal tradition</w:t>
            </w:r>
          </w:p>
        </w:tc>
        <w:tc>
          <w:tcPr>
            <w:tcW w:w="3763" w:type="pct"/>
          </w:tcPr>
          <w:p w14:paraId="7EF6C2F3" w14:textId="64F70440" w:rsidR="006741D1" w:rsidRPr="002C0A20" w:rsidRDefault="00502B08" w:rsidP="007352EA">
            <w:pPr>
              <w:cnfStyle w:val="000000000000" w:firstRow="0" w:lastRow="0" w:firstColumn="0" w:lastColumn="0" w:oddVBand="0" w:evenVBand="0" w:oddHBand="0" w:evenHBand="0" w:firstRowFirstColumn="0" w:firstRowLastColumn="0" w:lastRowFirstColumn="0" w:lastRowLastColumn="0"/>
              <w:rPr>
                <w:highlight w:val="yellow"/>
              </w:rPr>
            </w:pPr>
            <w:r>
              <w:t>A</w:t>
            </w:r>
            <w:r w:rsidR="006741D1">
              <w:t xml:space="preserve">s defined in the </w:t>
            </w:r>
            <w:hyperlink r:id="rId22" w:history="1">
              <w:r w:rsidR="006741D1" w:rsidRPr="00016A67">
                <w:rPr>
                  <w:rStyle w:val="Hyperlink"/>
                  <w:rFonts w:asciiTheme="minorHAnsi" w:hAnsiTheme="minorHAnsi"/>
                  <w:i/>
                  <w:iCs/>
                  <w:kern w:val="0"/>
                </w:rPr>
                <w:t xml:space="preserve">Aboriginal and Torres Strait Islander Heritage Protection Act </w:t>
              </w:r>
              <w:r w:rsidR="00AA30C9" w:rsidRPr="00016A67">
                <w:rPr>
                  <w:rStyle w:val="Hyperlink"/>
                  <w:rFonts w:asciiTheme="minorHAnsi" w:hAnsiTheme="minorHAnsi"/>
                  <w:i/>
                  <w:iCs/>
                </w:rPr>
                <w:t>1984</w:t>
              </w:r>
            </w:hyperlink>
            <w:r w:rsidR="00AA30C9">
              <w:t>*</w:t>
            </w:r>
          </w:p>
        </w:tc>
      </w:tr>
      <w:tr w:rsidR="00954E50" w:rsidRPr="00FA7635" w14:paraId="150782E9" w14:textId="77777777" w:rsidTr="008D6B5D">
        <w:tc>
          <w:tcPr>
            <w:cnfStyle w:val="001000000000" w:firstRow="0" w:lastRow="0" w:firstColumn="1" w:lastColumn="0" w:oddVBand="0" w:evenVBand="0" w:oddHBand="0" w:evenHBand="0" w:firstRowFirstColumn="0" w:firstRowLastColumn="0" w:lastRowFirstColumn="0" w:lastRowLastColumn="0"/>
            <w:tcW w:w="1237" w:type="pct"/>
          </w:tcPr>
          <w:p w14:paraId="2898A789" w14:textId="76EC99E1" w:rsidR="00954E50" w:rsidRDefault="00954E50" w:rsidP="007352EA">
            <w:r>
              <w:t>Amendment Rule</w:t>
            </w:r>
          </w:p>
        </w:tc>
        <w:tc>
          <w:tcPr>
            <w:tcW w:w="3763" w:type="pct"/>
          </w:tcPr>
          <w:p w14:paraId="036000B3" w14:textId="1DFB4C13" w:rsidR="00954E50" w:rsidRDefault="00954E50" w:rsidP="007352EA">
            <w:pPr>
              <w:cnfStyle w:val="000000000000" w:firstRow="0" w:lastRow="0" w:firstColumn="0" w:lastColumn="0" w:oddVBand="0" w:evenVBand="0" w:oddHBand="0" w:evenHBand="0" w:firstRowFirstColumn="0" w:firstRowLastColumn="0" w:lastRowFirstColumn="0" w:lastRowLastColumn="0"/>
            </w:pPr>
            <w:hyperlink r:id="rId23" w:history="1">
              <w:r w:rsidRPr="00365BCC">
                <w:rPr>
                  <w:rStyle w:val="Hyperlink"/>
                  <w:rFonts w:asciiTheme="minorHAnsi" w:hAnsiTheme="minorHAnsi"/>
                </w:rPr>
                <w:t>Carbon Credits (Carbon Farming Initiative) Amendment (2024 Measures No. 2) Rules 2024</w:t>
              </w:r>
            </w:hyperlink>
          </w:p>
        </w:tc>
      </w:tr>
      <w:tr w:rsidR="00EF4D2D" w:rsidRPr="00FA7635" w14:paraId="06D64FE6" w14:textId="77777777" w:rsidTr="008D6B5D">
        <w:tc>
          <w:tcPr>
            <w:cnfStyle w:val="001000000000" w:firstRow="0" w:lastRow="0" w:firstColumn="1" w:lastColumn="0" w:oddVBand="0" w:evenVBand="0" w:oddHBand="0" w:evenHBand="0" w:firstRowFirstColumn="0" w:firstRowLastColumn="0" w:lastRowFirstColumn="0" w:lastRowLastColumn="0"/>
            <w:tcW w:w="1237" w:type="pct"/>
          </w:tcPr>
          <w:p w14:paraId="132E216E" w14:textId="2CA94975" w:rsidR="00EF4D2D" w:rsidRDefault="00EF4D2D" w:rsidP="007352EA">
            <w:r>
              <w:t>CFI Rule</w:t>
            </w:r>
          </w:p>
        </w:tc>
        <w:tc>
          <w:tcPr>
            <w:tcW w:w="3763" w:type="pct"/>
          </w:tcPr>
          <w:p w14:paraId="6BC5302E" w14:textId="346AE889" w:rsidR="00EF4D2D" w:rsidRDefault="00EF4D2D" w:rsidP="007352EA">
            <w:pPr>
              <w:cnfStyle w:val="000000000000" w:firstRow="0" w:lastRow="0" w:firstColumn="0" w:lastColumn="0" w:oddVBand="0" w:evenVBand="0" w:oddHBand="0" w:evenHBand="0" w:firstRowFirstColumn="0" w:firstRowLastColumn="0" w:lastRowFirstColumn="0" w:lastRowLastColumn="0"/>
            </w:pPr>
            <w:hyperlink r:id="rId24" w:history="1">
              <w:r w:rsidRPr="004D720D">
                <w:rPr>
                  <w:rStyle w:val="Hyperlink"/>
                  <w:rFonts w:asciiTheme="minorHAnsi" w:hAnsiTheme="minorHAnsi"/>
                </w:rPr>
                <w:t>Carbon Credits (Carbon Farming Initiative) Rule 20</w:t>
              </w:r>
            </w:hyperlink>
            <w:r>
              <w:rPr>
                <w:rStyle w:val="Hyperlink"/>
                <w:rFonts w:asciiTheme="minorHAnsi" w:hAnsiTheme="minorHAnsi"/>
              </w:rPr>
              <w:t>15</w:t>
            </w:r>
          </w:p>
        </w:tc>
      </w:tr>
      <w:tr w:rsidR="006741D1" w:rsidRPr="00FA7635" w14:paraId="04780C68" w14:textId="77777777" w:rsidTr="008D6B5D">
        <w:tc>
          <w:tcPr>
            <w:cnfStyle w:val="001000000000" w:firstRow="0" w:lastRow="0" w:firstColumn="1" w:lastColumn="0" w:oddVBand="0" w:evenVBand="0" w:oddHBand="0" w:evenHBand="0" w:firstRowFirstColumn="0" w:firstRowLastColumn="0" w:lastRowFirstColumn="0" w:lastRowLastColumn="0"/>
            <w:tcW w:w="1237" w:type="pct"/>
          </w:tcPr>
          <w:p w14:paraId="329AD815" w14:textId="197F8BA0" w:rsidR="006741D1" w:rsidRPr="002C0A20" w:rsidRDefault="006741D1" w:rsidP="007352EA">
            <w:bookmarkStart w:id="3" w:name="_Hlk188454157"/>
            <w:r>
              <w:t>threatened ecological community</w:t>
            </w:r>
          </w:p>
        </w:tc>
        <w:tc>
          <w:tcPr>
            <w:tcW w:w="3763" w:type="pct"/>
          </w:tcPr>
          <w:p w14:paraId="79607511" w14:textId="22E24357" w:rsidR="006741D1" w:rsidRDefault="00502B08" w:rsidP="007352EA">
            <w:pPr>
              <w:cnfStyle w:val="000000000000" w:firstRow="0" w:lastRow="0" w:firstColumn="0" w:lastColumn="0" w:oddVBand="0" w:evenVBand="0" w:oddHBand="0" w:evenHBand="0" w:firstRowFirstColumn="0" w:firstRowLastColumn="0" w:lastRowFirstColumn="0" w:lastRowLastColumn="0"/>
            </w:pPr>
            <w:r>
              <w:t>A</w:t>
            </w:r>
            <w:r w:rsidR="008D6B5D">
              <w:t xml:space="preserve">n ecological community included in the list established under </w:t>
            </w:r>
            <w:r w:rsidR="008D6B5D" w:rsidRPr="008D6B5D">
              <w:t>section 181 of the </w:t>
            </w:r>
            <w:hyperlink r:id="rId25" w:history="1">
              <w:r w:rsidR="008D6B5D" w:rsidRPr="004402DD">
                <w:rPr>
                  <w:rStyle w:val="Hyperlink"/>
                  <w:rFonts w:asciiTheme="minorHAnsi" w:hAnsiTheme="minorHAnsi"/>
                  <w:i/>
                  <w:iCs/>
                  <w:kern w:val="0"/>
                </w:rPr>
                <w:t xml:space="preserve">Environment Protection and Biodiversity Conservation Act </w:t>
              </w:r>
              <w:r w:rsidRPr="004402DD">
                <w:rPr>
                  <w:rStyle w:val="Hyperlink"/>
                  <w:rFonts w:asciiTheme="minorHAnsi" w:hAnsiTheme="minorHAnsi"/>
                  <w:i/>
                  <w:iCs/>
                </w:rPr>
                <w:t>1999</w:t>
              </w:r>
            </w:hyperlink>
            <w:r w:rsidRPr="00173CEA">
              <w:t>*</w:t>
            </w:r>
          </w:p>
        </w:tc>
      </w:tr>
      <w:tr w:rsidR="00510277" w:rsidRPr="00FA7635" w14:paraId="473CA2F7" w14:textId="77777777" w:rsidTr="008D6B5D">
        <w:tc>
          <w:tcPr>
            <w:cnfStyle w:val="001000000000" w:firstRow="0" w:lastRow="0" w:firstColumn="1" w:lastColumn="0" w:oddVBand="0" w:evenVBand="0" w:oddHBand="0" w:evenHBand="0" w:firstRowFirstColumn="0" w:firstRowLastColumn="0" w:lastRowFirstColumn="0" w:lastRowLastColumn="0"/>
            <w:tcW w:w="1237" w:type="pct"/>
          </w:tcPr>
          <w:p w14:paraId="7C90BEF5" w14:textId="05203A53" w:rsidR="00510277" w:rsidRPr="00FA7635" w:rsidRDefault="00AA30C9" w:rsidP="007352EA">
            <w:r>
              <w:t>threatened species</w:t>
            </w:r>
          </w:p>
        </w:tc>
        <w:tc>
          <w:tcPr>
            <w:tcW w:w="3763" w:type="pct"/>
          </w:tcPr>
          <w:p w14:paraId="57FAAFF1" w14:textId="79474D77" w:rsidR="00510277" w:rsidRPr="00AA30C9" w:rsidRDefault="00AA30C9" w:rsidP="007352EA">
            <w:pPr>
              <w:cnfStyle w:val="000000000000" w:firstRow="0" w:lastRow="0" w:firstColumn="0" w:lastColumn="0" w:oddVBand="0" w:evenVBand="0" w:oddHBand="0" w:evenHBand="0" w:firstRowFirstColumn="0" w:firstRowLastColumn="0" w:lastRowFirstColumn="0" w:lastRowLastColumn="0"/>
            </w:pPr>
            <w:r w:rsidRPr="00AA30C9">
              <w:t xml:space="preserve">A species </w:t>
            </w:r>
            <w:r>
              <w:t xml:space="preserve">included in the list established under </w:t>
            </w:r>
            <w:r w:rsidRPr="00AA30C9">
              <w:t>section 178 of the </w:t>
            </w:r>
            <w:hyperlink r:id="rId26" w:history="1">
              <w:r w:rsidRPr="004402DD">
                <w:rPr>
                  <w:rStyle w:val="Hyperlink"/>
                  <w:rFonts w:asciiTheme="minorHAnsi" w:hAnsiTheme="minorHAnsi"/>
                  <w:i/>
                  <w:iCs/>
                  <w:kern w:val="0"/>
                </w:rPr>
                <w:t>Environment Protection and Biodiversity Conservation Act 1999</w:t>
              </w:r>
            </w:hyperlink>
            <w:r>
              <w:t>*</w:t>
            </w:r>
          </w:p>
        </w:tc>
      </w:tr>
    </w:tbl>
    <w:bookmarkEnd w:id="3"/>
    <w:p w14:paraId="2263F6FC" w14:textId="77777777" w:rsidR="0081549C" w:rsidRPr="001C74EB" w:rsidRDefault="0081549C" w:rsidP="001C74EB">
      <w:pPr>
        <w:pStyle w:val="BodyText1"/>
      </w:pPr>
      <w:r>
        <w:t xml:space="preserve">* </w:t>
      </w:r>
      <w:r w:rsidRPr="00A45B88">
        <w:t>Definitions marked with an asterisk are definitions repeated from legislation.</w:t>
      </w:r>
    </w:p>
    <w:p w14:paraId="422F10E1" w14:textId="77777777" w:rsidR="00022B9C" w:rsidRPr="00022B9C" w:rsidRDefault="00022B9C" w:rsidP="00022B9C">
      <w:pPr>
        <w:pStyle w:val="CERHeading2rectangle"/>
      </w:pPr>
      <w:r w:rsidRPr="00022B9C">
        <w:t>Assessment of the application</w:t>
      </w:r>
    </w:p>
    <w:p w14:paraId="22A75D3C" w14:textId="5787EABF" w:rsidR="00022B9C" w:rsidRDefault="00326E85" w:rsidP="00022B9C">
      <w:pPr>
        <w:pStyle w:val="BodyText1"/>
      </w:pPr>
      <w:r>
        <w:t>You must provide</w:t>
      </w:r>
      <w:r w:rsidR="00D03462">
        <w:t xml:space="preserve"> sufficient e</w:t>
      </w:r>
      <w:r w:rsidR="009F0EFC">
        <w:t xml:space="preserve">vidence </w:t>
      </w:r>
      <w:r w:rsidR="00AA27F2">
        <w:t xml:space="preserve">to </w:t>
      </w:r>
      <w:r w:rsidR="002A170C">
        <w:t>support your application</w:t>
      </w:r>
      <w:r w:rsidR="00F44A1F">
        <w:t>.</w:t>
      </w:r>
      <w:r w:rsidR="009F0EFC">
        <w:t xml:space="preserve"> </w:t>
      </w:r>
      <w:r w:rsidR="00F44A1F">
        <w:t>W</w:t>
      </w:r>
      <w:r w:rsidR="00CE4CD3">
        <w:t>e</w:t>
      </w:r>
      <w:r w:rsidR="009F0EFC">
        <w:t xml:space="preserve"> may </w:t>
      </w:r>
      <w:r w:rsidR="00B145BB">
        <w:t xml:space="preserve">request </w:t>
      </w:r>
      <w:r w:rsidR="00F03F79">
        <w:t xml:space="preserve">further information </w:t>
      </w:r>
      <w:r w:rsidR="005B0412">
        <w:t xml:space="preserve">in relation to your application </w:t>
      </w:r>
      <w:r w:rsidR="00F03F79">
        <w:t>to support</w:t>
      </w:r>
      <w:r w:rsidR="00E679F8">
        <w:t xml:space="preserve"> decision-making</w:t>
      </w:r>
      <w:r w:rsidR="008B2C72">
        <w:t xml:space="preserve">. </w:t>
      </w:r>
      <w:r w:rsidR="00F03F79">
        <w:t xml:space="preserve"> </w:t>
      </w:r>
    </w:p>
    <w:p w14:paraId="02CC8463" w14:textId="7B3E5ED9" w:rsidR="00E44113" w:rsidRPr="00022B9C" w:rsidRDefault="00E44113" w:rsidP="00022B9C">
      <w:pPr>
        <w:pStyle w:val="BodyText1"/>
      </w:pPr>
      <w:r>
        <w:t xml:space="preserve">We will take </w:t>
      </w:r>
      <w:r w:rsidR="00D22D5D">
        <w:t xml:space="preserve">all </w:t>
      </w:r>
      <w:r>
        <w:t xml:space="preserve">reasonable steps to ensure </w:t>
      </w:r>
      <w:r w:rsidR="00027A3E">
        <w:t>a</w:t>
      </w:r>
      <w:r>
        <w:t xml:space="preserve"> decision is made within 30 days of the request being </w:t>
      </w:r>
      <w:r w:rsidR="00027A3E">
        <w:t>made</w:t>
      </w:r>
      <w:r w:rsidR="001735AC">
        <w:t>.</w:t>
      </w:r>
      <w:r>
        <w:t xml:space="preserve"> </w:t>
      </w:r>
      <w:r w:rsidR="001735AC">
        <w:t>Y</w:t>
      </w:r>
      <w:r w:rsidR="00027A3E">
        <w:t>ou will be</w:t>
      </w:r>
      <w:r>
        <w:t xml:space="preserve"> </w:t>
      </w:r>
      <w:r w:rsidR="00027A3E" w:rsidRPr="001D2F1D">
        <w:t>notified o</w:t>
      </w:r>
      <w:r w:rsidR="000B6BC0">
        <w:t>f</w:t>
      </w:r>
      <w:r w:rsidR="00027A3E" w:rsidRPr="001D2F1D">
        <w:t xml:space="preserve"> the outcome via email</w:t>
      </w:r>
      <w:r w:rsidRPr="001D2F1D">
        <w:t>.</w:t>
      </w:r>
    </w:p>
    <w:p w14:paraId="09B083F1" w14:textId="77777777" w:rsidR="00022B9C" w:rsidRPr="00022B9C" w:rsidRDefault="00022B9C" w:rsidP="00022B9C">
      <w:pPr>
        <w:pStyle w:val="CERHeading2rectangle"/>
      </w:pPr>
      <w:r w:rsidRPr="00022B9C">
        <w:t>Publishing of information</w:t>
      </w:r>
    </w:p>
    <w:p w14:paraId="1396DE5A" w14:textId="53A59D4F" w:rsidR="00424F4B" w:rsidRDefault="00424F4B" w:rsidP="00424F4B">
      <w:pPr>
        <w:pStyle w:val="BodyText1"/>
      </w:pPr>
      <w:r>
        <w:t>Information about registered projects is included on</w:t>
      </w:r>
      <w:r w:rsidR="00F6021F">
        <w:t xml:space="preserve"> the</w:t>
      </w:r>
      <w:r w:rsidR="00650F74">
        <w:t xml:space="preserve"> </w:t>
      </w:r>
      <w:hyperlink r:id="rId27" w:history="1">
        <w:r w:rsidR="00C742F5">
          <w:rPr>
            <w:rStyle w:val="Hyperlink"/>
            <w:rFonts w:asciiTheme="minorHAnsi" w:hAnsiTheme="minorHAnsi"/>
          </w:rPr>
          <w:t xml:space="preserve">ACCU Scheme </w:t>
        </w:r>
        <w:r w:rsidR="007D6429">
          <w:rPr>
            <w:rStyle w:val="Hyperlink"/>
            <w:rFonts w:asciiTheme="minorHAnsi" w:hAnsiTheme="minorHAnsi"/>
          </w:rPr>
          <w:t>p</w:t>
        </w:r>
        <w:r w:rsidR="00C742F5">
          <w:rPr>
            <w:rStyle w:val="Hyperlink"/>
            <w:rFonts w:asciiTheme="minorHAnsi" w:hAnsiTheme="minorHAnsi"/>
          </w:rPr>
          <w:t xml:space="preserve">roject </w:t>
        </w:r>
        <w:r w:rsidR="007D6429">
          <w:rPr>
            <w:rStyle w:val="Hyperlink"/>
            <w:rFonts w:asciiTheme="minorHAnsi" w:hAnsiTheme="minorHAnsi"/>
          </w:rPr>
          <w:t>r</w:t>
        </w:r>
        <w:r w:rsidR="00650F74" w:rsidRPr="00650F74">
          <w:rPr>
            <w:rStyle w:val="Hyperlink"/>
            <w:rFonts w:asciiTheme="minorHAnsi" w:hAnsiTheme="minorHAnsi"/>
          </w:rPr>
          <w:t>egister</w:t>
        </w:r>
      </w:hyperlink>
      <w:r w:rsidR="008B6BF3">
        <w:t xml:space="preserve"> i</w:t>
      </w:r>
      <w:r>
        <w:t xml:space="preserve">n accordance with sections 167 and 168 of the </w:t>
      </w:r>
      <w:r w:rsidR="00AA5F73" w:rsidRPr="008B6BF3">
        <w:rPr>
          <w:i/>
          <w:iCs/>
        </w:rPr>
        <w:t>Carbon Credits (Carbon Farming Initiative) Act 2011</w:t>
      </w:r>
      <w:r w:rsidR="00AA5F73">
        <w:rPr>
          <w:i/>
          <w:iCs/>
        </w:rPr>
        <w:t xml:space="preserve"> </w:t>
      </w:r>
      <w:r w:rsidR="00634F69">
        <w:t xml:space="preserve">(the CFI Act) </w:t>
      </w:r>
      <w:r w:rsidR="001608D3">
        <w:t>and section</w:t>
      </w:r>
      <w:r w:rsidR="00612EF5">
        <w:t> </w:t>
      </w:r>
      <w:r w:rsidR="00124EB7">
        <w:t>93A</w:t>
      </w:r>
      <w:r w:rsidR="001608D3">
        <w:t xml:space="preserve"> of the </w:t>
      </w:r>
      <w:r w:rsidR="00365BCC" w:rsidRPr="008B6BF3">
        <w:t>Carbon Credits (Carbon Farming Initiative) Rule 20</w:t>
      </w:r>
      <w:r w:rsidR="00473DF4">
        <w:t>15</w:t>
      </w:r>
      <w:r w:rsidR="00F113F9">
        <w:t xml:space="preserve"> (</w:t>
      </w:r>
      <w:r w:rsidR="00473DF4">
        <w:t xml:space="preserve">as </w:t>
      </w:r>
      <w:r w:rsidR="008A67F6">
        <w:t xml:space="preserve">authorised </w:t>
      </w:r>
      <w:r w:rsidR="00F113F9">
        <w:t>under section 166A</w:t>
      </w:r>
      <w:r w:rsidR="003307D4">
        <w:t xml:space="preserve"> </w:t>
      </w:r>
      <w:r w:rsidR="00F113F9">
        <w:t>of the CFI Act).</w:t>
      </w:r>
    </w:p>
    <w:p w14:paraId="097D9B19" w14:textId="5152663F" w:rsidR="003740B3" w:rsidRDefault="003740B3" w:rsidP="00424F4B">
      <w:pPr>
        <w:pStyle w:val="BodyText1"/>
      </w:pPr>
      <w:r>
        <w:t xml:space="preserve">The </w:t>
      </w:r>
      <w:r w:rsidR="0057563F">
        <w:t>a</w:t>
      </w:r>
      <w:r>
        <w:t>mendment</w:t>
      </w:r>
      <w:r w:rsidR="0057563F">
        <w:t>s</w:t>
      </w:r>
      <w:r>
        <w:t xml:space="preserve"> </w:t>
      </w:r>
      <w:r w:rsidR="0057563F">
        <w:t xml:space="preserve">made to the CFI </w:t>
      </w:r>
      <w:r>
        <w:t xml:space="preserve">Rule </w:t>
      </w:r>
      <w:r w:rsidR="0057563F">
        <w:t xml:space="preserve">through the </w:t>
      </w:r>
      <w:hyperlink r:id="rId28" w:history="1">
        <w:r w:rsidR="00611AF0" w:rsidRPr="00D00941">
          <w:rPr>
            <w:rStyle w:val="Hyperlink"/>
            <w:rFonts w:asciiTheme="minorHAnsi" w:hAnsiTheme="minorHAnsi"/>
          </w:rPr>
          <w:t xml:space="preserve">Carbon Credits (Carbon Farming Initiative) </w:t>
        </w:r>
        <w:r w:rsidRPr="00D00941">
          <w:rPr>
            <w:rStyle w:val="Hyperlink"/>
            <w:rFonts w:asciiTheme="minorHAnsi" w:hAnsiTheme="minorHAnsi"/>
          </w:rPr>
          <w:t xml:space="preserve">Amendment </w:t>
        </w:r>
        <w:r w:rsidR="006478F5" w:rsidRPr="00D00941">
          <w:rPr>
            <w:rStyle w:val="Hyperlink"/>
            <w:rFonts w:asciiTheme="minorHAnsi" w:hAnsiTheme="minorHAnsi"/>
          </w:rPr>
          <w:t>(2024 Measures No. 2) Rules 2024</w:t>
        </w:r>
      </w:hyperlink>
      <w:r w:rsidR="006478F5">
        <w:t xml:space="preserve"> </w:t>
      </w:r>
      <w:r w:rsidR="00240A10">
        <w:t>(the Amendment Rule)</w:t>
      </w:r>
      <w:r>
        <w:t xml:space="preserve"> </w:t>
      </w:r>
      <w:r w:rsidR="00441886">
        <w:t>is</w:t>
      </w:r>
      <w:r>
        <w:t xml:space="preserve"> part of the Australian Government’s reforms in response to the 2022 </w:t>
      </w:r>
      <w:hyperlink r:id="rId29" w:history="1">
        <w:r w:rsidRPr="00C92052">
          <w:rPr>
            <w:rStyle w:val="Hyperlink"/>
            <w:rFonts w:asciiTheme="minorHAnsi" w:hAnsiTheme="minorHAnsi"/>
          </w:rPr>
          <w:t>Independent Review</w:t>
        </w:r>
        <w:r w:rsidR="00490986" w:rsidRPr="00C92052">
          <w:rPr>
            <w:rStyle w:val="Hyperlink"/>
            <w:rFonts w:asciiTheme="minorHAnsi" w:hAnsiTheme="minorHAnsi"/>
          </w:rPr>
          <w:t xml:space="preserve"> of ACCUs</w:t>
        </w:r>
      </w:hyperlink>
      <w:r>
        <w:t>. Publishing additional project information aims to increase transparency in the ACCU Scheme to support greater public trust and confidence in scheme arrangements.</w:t>
      </w:r>
    </w:p>
    <w:p w14:paraId="75E66DEF" w14:textId="608444A8" w:rsidR="00773CE5" w:rsidRDefault="00240A10" w:rsidP="00424F4B">
      <w:pPr>
        <w:pStyle w:val="BodyText1"/>
      </w:pPr>
      <w:r>
        <w:t xml:space="preserve">Under </w:t>
      </w:r>
      <w:r w:rsidR="005F2210">
        <w:t>the</w:t>
      </w:r>
      <w:r w:rsidR="00773CE5">
        <w:t xml:space="preserve"> Amendment Rule </w:t>
      </w:r>
      <w:r w:rsidR="00206FD2">
        <w:t>made on 2</w:t>
      </w:r>
      <w:r w:rsidR="00FD4E0C">
        <w:t>0</w:t>
      </w:r>
      <w:r w:rsidR="00206FD2">
        <w:t xml:space="preserve"> December 2024</w:t>
      </w:r>
      <w:r>
        <w:t xml:space="preserve">, </w:t>
      </w:r>
      <w:r w:rsidR="001E1B13">
        <w:t>the C</w:t>
      </w:r>
      <w:r w:rsidR="00056E89">
        <w:t xml:space="preserve">lean Energy Regulator </w:t>
      </w:r>
      <w:r>
        <w:t xml:space="preserve">has </w:t>
      </w:r>
      <w:r w:rsidR="008B2148">
        <w:t>a 6</w:t>
      </w:r>
      <w:r w:rsidR="00E679F8">
        <w:t>-</w:t>
      </w:r>
      <w:r w:rsidR="00776625">
        <w:t>month</w:t>
      </w:r>
      <w:r w:rsidR="008B2148">
        <w:t xml:space="preserve"> transition period to prepare for the publication of data</w:t>
      </w:r>
      <w:r w:rsidR="00505E88">
        <w:t xml:space="preserve">. </w:t>
      </w:r>
      <w:r w:rsidR="00B42384">
        <w:t xml:space="preserve">During the transition period, the Clean Energy </w:t>
      </w:r>
      <w:r w:rsidR="00B42384">
        <w:lastRenderedPageBreak/>
        <w:t xml:space="preserve">Regulator is not required to publish any information that is already held </w:t>
      </w:r>
      <w:r w:rsidR="00446DC9">
        <w:t>on commencement or is acquired during the transitional period</w:t>
      </w:r>
      <w:r w:rsidR="00F91F14">
        <w:t>.</w:t>
      </w:r>
      <w:r w:rsidR="006C4560">
        <w:t xml:space="preserve"> </w:t>
      </w:r>
    </w:p>
    <w:p w14:paraId="655F97BA" w14:textId="2D741457" w:rsidR="00022B9C" w:rsidRPr="00022B9C" w:rsidRDefault="00A929A8" w:rsidP="00022B9C">
      <w:pPr>
        <w:pStyle w:val="CERHeading2rectangle"/>
      </w:pPr>
      <w:r>
        <w:t>Seeking legal advice</w:t>
      </w:r>
    </w:p>
    <w:p w14:paraId="1F4CB920" w14:textId="3EDD098D" w:rsidR="00022B9C" w:rsidRDefault="00022B9C" w:rsidP="00FB0FAE">
      <w:pPr>
        <w:pStyle w:val="BodyText1"/>
      </w:pPr>
      <w:r w:rsidRPr="00022B9C">
        <w:t xml:space="preserve">The Clean Energy Regulator </w:t>
      </w:r>
      <w:r w:rsidR="00FB0FAE">
        <w:t>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w:t>
      </w:r>
    </w:p>
    <w:p w14:paraId="119B3713" w14:textId="77777777" w:rsidR="00F76284" w:rsidRPr="00022B9C" w:rsidRDefault="00F76284" w:rsidP="00F76284">
      <w:pPr>
        <w:pStyle w:val="CERHeading2rectangle"/>
      </w:pPr>
      <w:r w:rsidRPr="00022B9C">
        <w:t>Protection of information</w:t>
      </w:r>
    </w:p>
    <w:p w14:paraId="106519CB" w14:textId="4A9D96B4" w:rsidR="00F76284" w:rsidRPr="00022B9C" w:rsidRDefault="00F76284" w:rsidP="00022B9C">
      <w:pPr>
        <w:pStyle w:val="BodyText1"/>
      </w:pPr>
      <w:r w:rsidRPr="00022B9C">
        <w:t xml:space="preserve">The Clean Energy Regulator is bound by the secrecy provisions in Part 3 of the </w:t>
      </w:r>
      <w:r w:rsidRPr="00022B9C">
        <w:rPr>
          <w:i/>
        </w:rPr>
        <w:t>Clean Energy Regulator Act</w:t>
      </w:r>
      <w:r w:rsidR="00D53BA1">
        <w:rPr>
          <w:i/>
        </w:rPr>
        <w:t> </w:t>
      </w:r>
      <w:r w:rsidRPr="00022B9C">
        <w:rPr>
          <w:i/>
        </w:rPr>
        <w:t>2011</w:t>
      </w:r>
      <w:r w:rsidRPr="00022B9C">
        <w:t xml:space="preserve"> </w:t>
      </w:r>
      <w:r w:rsidR="00CA7B4E">
        <w:t xml:space="preserve">in relation to the protected information it collects in relation to this application, </w:t>
      </w:r>
      <w:r w:rsidRPr="00022B9C">
        <w:t xml:space="preserve">and by the </w:t>
      </w:r>
      <w:r w:rsidRPr="00022B9C">
        <w:rPr>
          <w:i/>
        </w:rPr>
        <w:t>Privacy Act</w:t>
      </w:r>
      <w:r w:rsidR="00633C34">
        <w:rPr>
          <w:i/>
        </w:rPr>
        <w:t> </w:t>
      </w:r>
      <w:r w:rsidRPr="00022B9C">
        <w:rPr>
          <w:i/>
        </w:rPr>
        <w:t>1988</w:t>
      </w:r>
      <w:r w:rsidR="00CA7B4E">
        <w:rPr>
          <w:i/>
        </w:rPr>
        <w:t xml:space="preserve"> </w:t>
      </w:r>
      <w:proofErr w:type="gramStart"/>
      <w:r w:rsidR="00CA7B4E">
        <w:rPr>
          <w:iCs/>
        </w:rPr>
        <w:t>in regard to</w:t>
      </w:r>
      <w:proofErr w:type="gramEnd"/>
      <w:r w:rsidR="00CA7B4E">
        <w:rPr>
          <w:iCs/>
        </w:rPr>
        <w:t xml:space="preserve"> personal information it collects</w:t>
      </w:r>
      <w:r w:rsidRPr="00022B9C">
        <w:t>.</w:t>
      </w:r>
    </w:p>
    <w:p w14:paraId="5D66D272" w14:textId="77777777" w:rsidR="00022B9C" w:rsidRPr="00022B9C" w:rsidRDefault="00022B9C" w:rsidP="00D72188">
      <w:pPr>
        <w:pStyle w:val="CERHeading2rectangle"/>
      </w:pPr>
      <w:r w:rsidRPr="00022B9C">
        <w:t>Privacy statement</w:t>
      </w:r>
    </w:p>
    <w:p w14:paraId="3BC2332B" w14:textId="39A28771" w:rsidR="00281E40" w:rsidRDefault="00281E40" w:rsidP="00281E40">
      <w:pPr>
        <w:pStyle w:val="BodyText1"/>
      </w:pPr>
      <w:r>
        <w:t xml:space="preserve">'Personal information' is defined in the </w:t>
      </w:r>
      <w:r w:rsidRPr="00650F74">
        <w:rPr>
          <w:i/>
          <w:iCs/>
        </w:rPr>
        <w:t>Privacy Act 1988</w:t>
      </w:r>
      <w:r>
        <w:t xml:space="preserve"> to mean information or an opinion about an identified individual, or an individual who is reasonably identifiable:</w:t>
      </w:r>
    </w:p>
    <w:p w14:paraId="747B6362" w14:textId="701475E9" w:rsidR="00281E40" w:rsidRDefault="00281E40" w:rsidP="00281E40">
      <w:pPr>
        <w:pStyle w:val="BodyText1"/>
      </w:pPr>
      <w:r>
        <w:t>(a) whether the information or opinion is true or not; and</w:t>
      </w:r>
    </w:p>
    <w:p w14:paraId="3CA09BA4" w14:textId="77777777" w:rsidR="00281E40" w:rsidRDefault="00281E40" w:rsidP="00281E40">
      <w:pPr>
        <w:pStyle w:val="BodyText1"/>
      </w:pPr>
      <w:r>
        <w:t>(b) whether the information or opinion is recorded in a material form or not.</w:t>
      </w:r>
    </w:p>
    <w:p w14:paraId="05176B8F" w14:textId="17318947" w:rsidR="007B4D36" w:rsidRDefault="00281E40" w:rsidP="007B4D36">
      <w:pPr>
        <w:pStyle w:val="BodyText1"/>
      </w:pPr>
      <w:r>
        <w:t xml:space="preserve">The collection of personal information relating to this application is authorised by the </w:t>
      </w:r>
      <w:r w:rsidRPr="00650F74">
        <w:rPr>
          <w:i/>
          <w:iCs/>
        </w:rPr>
        <w:t xml:space="preserve">Carbon </w:t>
      </w:r>
      <w:r w:rsidR="007B4D36" w:rsidRPr="00650F74">
        <w:rPr>
          <w:i/>
          <w:iCs/>
        </w:rPr>
        <w:t>Credits (Carbon Farming Initiative) Act 2011</w:t>
      </w:r>
      <w:r w:rsidR="007B4D36">
        <w:t xml:space="preserve"> and any legislative rules made under the </w:t>
      </w:r>
      <w:r w:rsidR="007B4D36" w:rsidRPr="00650F74">
        <w:rPr>
          <w:i/>
          <w:iCs/>
        </w:rPr>
        <w:t>Carbon</w:t>
      </w:r>
      <w:r w:rsidR="007B4D36" w:rsidRPr="00650F74">
        <w:t xml:space="preserve"> </w:t>
      </w:r>
      <w:r w:rsidR="007B4D36" w:rsidRPr="00650F74">
        <w:rPr>
          <w:i/>
          <w:iCs/>
        </w:rPr>
        <w:t>Credits (Carbon Farming Initiative) Act 2011</w:t>
      </w:r>
      <w:r w:rsidR="007B4D36">
        <w:t>.</w:t>
      </w:r>
    </w:p>
    <w:p w14:paraId="4C3B9844" w14:textId="437E2D91" w:rsidR="007B4D36" w:rsidRDefault="007B4D36" w:rsidP="007B4D36">
      <w:pPr>
        <w:pStyle w:val="BodyText1"/>
      </w:pPr>
      <w:r>
        <w:t>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 and for improving our service delivery to you.</w:t>
      </w:r>
    </w:p>
    <w:p w14:paraId="4BDE6A6E" w14:textId="3C6F6FCB" w:rsidR="007B4D36" w:rsidRDefault="007B4D36" w:rsidP="007B4D36">
      <w:pPr>
        <w:pStyle w:val="BodyText1"/>
      </w:pPr>
      <w:r>
        <w:t xml:space="preserve">The Clean Energy Regulator’s Privacy Policy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The Clean Energy Regulator’s Privacy Policy can be found on the </w:t>
      </w:r>
      <w:hyperlink r:id="rId30" w:history="1">
        <w:r w:rsidRPr="003F17AD">
          <w:rPr>
            <w:rStyle w:val="Hyperlink"/>
            <w:rFonts w:asciiTheme="minorHAnsi" w:hAnsiTheme="minorHAnsi"/>
          </w:rPr>
          <w:t>Clean Energy Regulator website</w:t>
        </w:r>
      </w:hyperlink>
      <w:r w:rsidR="0007330D">
        <w:t>.</w:t>
      </w:r>
    </w:p>
    <w:p w14:paraId="470BF23A" w14:textId="77777777" w:rsidR="00022B9C" w:rsidRPr="00022B9C" w:rsidRDefault="00022B9C" w:rsidP="00D72188">
      <w:pPr>
        <w:pStyle w:val="CERHeading2rectangle"/>
      </w:pPr>
      <w:r w:rsidRPr="00022B9C">
        <w:t xml:space="preserve">Disclosure of </w:t>
      </w:r>
      <w:r w:rsidRPr="00D72188">
        <w:t>information</w:t>
      </w:r>
    </w:p>
    <w:p w14:paraId="3058865E"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4F27A22F"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3E85BD57" w14:textId="632068CD" w:rsidR="00022B9C" w:rsidRPr="00022B9C" w:rsidRDefault="00022B9C" w:rsidP="00D72188">
      <w:pPr>
        <w:pStyle w:val="CERbullets"/>
      </w:pPr>
      <w:r w:rsidRPr="00022B9C">
        <w:lastRenderedPageBreak/>
        <w:t>disclosure for the purposes of a climate change law</w:t>
      </w:r>
      <w:r w:rsidR="00CA7B4E">
        <w:t xml:space="preserve"> or a biodiversity law</w:t>
      </w:r>
    </w:p>
    <w:p w14:paraId="2BBD8B66" w14:textId="77777777" w:rsidR="00022B9C" w:rsidRPr="00022B9C" w:rsidRDefault="00022B9C" w:rsidP="00D72188">
      <w:pPr>
        <w:pStyle w:val="CERbullets"/>
      </w:pPr>
      <w:r w:rsidRPr="00022B9C">
        <w:t>disclosure to the Minister</w:t>
      </w:r>
    </w:p>
    <w:p w14:paraId="219984E6"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198C31EA"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3263A6FD"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340A0E9A" w14:textId="77777777" w:rsidR="00022B9C" w:rsidRPr="00022B9C" w:rsidRDefault="00022B9C" w:rsidP="00D72188">
      <w:pPr>
        <w:pStyle w:val="CERHeading2rectangle"/>
      </w:pPr>
      <w:r w:rsidRPr="00022B9C">
        <w:t>Accessibility disclaimer</w:t>
      </w:r>
    </w:p>
    <w:p w14:paraId="0789DD38" w14:textId="447659DA" w:rsidR="00D72188" w:rsidRDefault="00022B9C" w:rsidP="0025105B">
      <w:pPr>
        <w:pStyle w:val="BodyText1"/>
        <w:sectPr w:rsidR="00D72188" w:rsidSect="00091BB2">
          <w:type w:val="continuous"/>
          <w:pgSz w:w="11900" w:h="16840" w:code="9"/>
          <w:pgMar w:top="1447" w:right="1080" w:bottom="993" w:left="1080" w:header="227" w:footer="232" w:gutter="0"/>
          <w:cols w:space="708"/>
          <w:titlePg/>
          <w:docGrid w:linePitch="326"/>
        </w:sectPr>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31"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p>
    <w:p w14:paraId="7E85C618" w14:textId="77777777" w:rsidR="00134147" w:rsidRDefault="00134147" w:rsidP="00134147">
      <w:pPr>
        <w:pStyle w:val="BodyText1"/>
      </w:pPr>
      <w:r w:rsidRPr="247953BC">
        <w:rPr>
          <w:rFonts w:ascii="Calibri" w:eastAsia="Calibri" w:hAnsi="Calibri" w:cs="Calibri"/>
          <w:szCs w:val="22"/>
        </w:rPr>
        <w:lastRenderedPageBreak/>
        <w:t xml:space="preserve">This page has been left blank intentionally. </w:t>
      </w:r>
      <w:r w:rsidRPr="247953BC">
        <w:t xml:space="preserve"> </w:t>
      </w:r>
    </w:p>
    <w:p w14:paraId="67EF7ACE" w14:textId="77777777" w:rsidR="00C07484" w:rsidRDefault="00C07484" w:rsidP="00A745D5">
      <w:pPr>
        <w:pStyle w:val="BodyText1"/>
      </w:pPr>
    </w:p>
    <w:sectPr w:rsidR="00C07484" w:rsidSect="00736715">
      <w:pgSz w:w="11900" w:h="16840" w:code="9"/>
      <w:pgMar w:top="1447" w:right="1080" w:bottom="993" w:left="1080" w:header="227" w:footer="2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0822" w14:textId="77777777" w:rsidR="00E06012" w:rsidRDefault="00E06012" w:rsidP="00176C28">
      <w:r>
        <w:separator/>
      </w:r>
    </w:p>
    <w:p w14:paraId="22EDC969" w14:textId="77777777" w:rsidR="00E06012" w:rsidRDefault="00E06012"/>
  </w:endnote>
  <w:endnote w:type="continuationSeparator" w:id="0">
    <w:p w14:paraId="1E9D62D7" w14:textId="77777777" w:rsidR="00E06012" w:rsidRDefault="00E06012" w:rsidP="00176C28">
      <w:r>
        <w:continuationSeparator/>
      </w:r>
    </w:p>
    <w:p w14:paraId="16E59924" w14:textId="77777777" w:rsidR="00E06012" w:rsidRDefault="00E06012"/>
  </w:endnote>
  <w:endnote w:type="continuationNotice" w:id="1">
    <w:p w14:paraId="449E6553" w14:textId="77777777" w:rsidR="00E06012" w:rsidRDefault="00E060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7F965567"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573F3D" w14:textId="77777777" w:rsidR="00977234" w:rsidRDefault="00977234" w:rsidP="009633DE">
    <w:pPr>
      <w:pStyle w:val="Footer"/>
      <w:ind w:right="360"/>
      <w:rPr>
        <w:rStyle w:val="PageNumber"/>
      </w:rPr>
    </w:pPr>
  </w:p>
  <w:p w14:paraId="3F21D383" w14:textId="77777777" w:rsidR="00977234" w:rsidRDefault="00977234" w:rsidP="009633DE">
    <w:pPr>
      <w:pStyle w:val="Footer"/>
    </w:pPr>
  </w:p>
  <w:p w14:paraId="0FBC25F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3C1B" w14:textId="3390C13F" w:rsidR="00F76419" w:rsidRPr="004976B4" w:rsidRDefault="00695662"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4976B4">
      <w:t>Application to withhold publication of certain project information on the ACCU Scheme project register</w:t>
    </w:r>
    <w:r w:rsidR="000753BE" w:rsidRPr="004976B4">
      <w:t xml:space="preserve"> </w:t>
    </w:r>
    <w:r w:rsidR="0025105B" w:rsidRPr="004976B4">
      <w:t xml:space="preserve">– V1.0 – </w:t>
    </w:r>
    <w:r w:rsidR="004976B4" w:rsidRPr="004976B4">
      <w:t>04</w:t>
    </w:r>
    <w:r w:rsidR="0025105B" w:rsidRPr="004976B4">
      <w:t>/</w:t>
    </w:r>
    <w:r w:rsidR="004976B4" w:rsidRPr="004976B4">
      <w:t>04</w:t>
    </w:r>
    <w:r w:rsidR="0025105B" w:rsidRPr="004976B4">
      <w:t>/</w:t>
    </w:r>
    <w:r w:rsidR="004976B4" w:rsidRPr="004976B4">
      <w:t>2025</w:t>
    </w:r>
    <w:r w:rsidR="006E3CA9" w:rsidRPr="004976B4">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4976B4">
          <w:rPr>
            <w:rStyle w:val="PageNumber"/>
            <w:sz w:val="20"/>
            <w:szCs w:val="20"/>
          </w:rPr>
          <w:fldChar w:fldCharType="begin"/>
        </w:r>
        <w:r w:rsidR="006E3CA9" w:rsidRPr="004976B4">
          <w:rPr>
            <w:rStyle w:val="PageNumber"/>
            <w:sz w:val="20"/>
            <w:szCs w:val="20"/>
          </w:rPr>
          <w:instrText xml:space="preserve"> PAGE </w:instrText>
        </w:r>
        <w:r w:rsidR="006E3CA9" w:rsidRPr="004976B4">
          <w:rPr>
            <w:rStyle w:val="PageNumber"/>
            <w:sz w:val="20"/>
            <w:szCs w:val="20"/>
          </w:rPr>
          <w:fldChar w:fldCharType="separate"/>
        </w:r>
        <w:r w:rsidR="006E3CA9" w:rsidRPr="004976B4">
          <w:rPr>
            <w:rStyle w:val="PageNumber"/>
            <w:sz w:val="20"/>
            <w:szCs w:val="20"/>
          </w:rPr>
          <w:t>3</w:t>
        </w:r>
        <w:r w:rsidR="006E3CA9" w:rsidRPr="004976B4">
          <w:rPr>
            <w:rStyle w:val="PageNumber"/>
            <w:sz w:val="20"/>
            <w:szCs w:val="20"/>
          </w:rPr>
          <w:fldChar w:fldCharType="end"/>
        </w:r>
      </w:sdtContent>
    </w:sdt>
  </w:p>
  <w:p w14:paraId="436C9147" w14:textId="77777777" w:rsidR="00F76419" w:rsidRPr="009633DE" w:rsidRDefault="00290A47" w:rsidP="00E349EF">
    <w:pPr>
      <w:pStyle w:val="Footer"/>
      <w:spacing w:before="60"/>
      <w:jc w:val="center"/>
      <w:rPr>
        <w:rStyle w:val="Protectivemarker"/>
      </w:rPr>
    </w:pPr>
    <w:r w:rsidRPr="004976B4">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FEBA"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31CF51DC" wp14:editId="0F8E98BB">
          <wp:extent cx="1870457" cy="644717"/>
          <wp:effectExtent l="0" t="0" r="0" b="3175"/>
          <wp:docPr id="91678616" name="Picture 9167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870457" cy="644717"/>
                  </a:xfrm>
                  <a:prstGeom prst="rect">
                    <a:avLst/>
                  </a:prstGeom>
                </pic:spPr>
              </pic:pic>
            </a:graphicData>
          </a:graphic>
        </wp:inline>
      </w:drawing>
    </w:r>
  </w:p>
  <w:sdt>
    <w:sdtPr>
      <w:rPr>
        <w:rStyle w:val="Protectivemarker"/>
      </w:rPr>
      <w:id w:val="-1355961865"/>
      <w:lock w:val="contentLocked"/>
      <w:group/>
    </w:sdtPr>
    <w:sdtContent>
      <w:p w14:paraId="2B392B3E"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287D" w14:textId="77777777" w:rsidR="00E06012" w:rsidRDefault="00E06012" w:rsidP="00176C28">
      <w:r>
        <w:separator/>
      </w:r>
    </w:p>
    <w:p w14:paraId="66F92D48" w14:textId="77777777" w:rsidR="00E06012" w:rsidRDefault="00E06012"/>
  </w:footnote>
  <w:footnote w:type="continuationSeparator" w:id="0">
    <w:p w14:paraId="5BA148B9" w14:textId="77777777" w:rsidR="00E06012" w:rsidRDefault="00E06012" w:rsidP="00176C28">
      <w:r>
        <w:continuationSeparator/>
      </w:r>
    </w:p>
    <w:p w14:paraId="556FD93E" w14:textId="77777777" w:rsidR="00E06012" w:rsidRDefault="00E06012"/>
  </w:footnote>
  <w:footnote w:type="continuationNotice" w:id="1">
    <w:p w14:paraId="4C9ADE67" w14:textId="77777777" w:rsidR="00E06012" w:rsidRDefault="00E060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9A2B" w14:textId="77777777" w:rsidR="00567934" w:rsidRPr="00575533" w:rsidRDefault="00567934" w:rsidP="00736715"/>
  <w:p w14:paraId="08F00E42" w14:textId="0CB397CE" w:rsidR="00D81782" w:rsidRPr="00BE0DA3" w:rsidRDefault="00567934" w:rsidP="00466743">
    <w:pPr>
      <w:tabs>
        <w:tab w:val="center" w:pos="4876"/>
      </w:tabs>
    </w:pPr>
    <w:r>
      <w:t>CER-</w:t>
    </w:r>
    <w:r w:rsidR="004976B4">
      <w:t>ACCU</w:t>
    </w:r>
    <w:r>
      <w:t>-00</w:t>
    </w:r>
    <w:r w:rsidR="004976B4">
      <w:t>5</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2EC28745" wp14:editId="77CC395B">
          <wp:simplePos x="0" y="0"/>
          <wp:positionH relativeFrom="page">
            <wp:posOffset>5393690</wp:posOffset>
          </wp:positionH>
          <wp:positionV relativeFrom="page">
            <wp:posOffset>302260</wp:posOffset>
          </wp:positionV>
          <wp:extent cx="1425600" cy="468000"/>
          <wp:effectExtent l="0" t="0" r="0" b="1905"/>
          <wp:wrapNone/>
          <wp:docPr id="309332501" name="Picture 309332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E572"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70C14959" wp14:editId="4227CDBF">
          <wp:simplePos x="0" y="0"/>
          <wp:positionH relativeFrom="column">
            <wp:posOffset>3764366</wp:posOffset>
          </wp:positionH>
          <wp:positionV relativeFrom="paragraph">
            <wp:posOffset>430621</wp:posOffset>
          </wp:positionV>
          <wp:extent cx="2443363" cy="910681"/>
          <wp:effectExtent l="0" t="0" r="0" b="3810"/>
          <wp:wrapNone/>
          <wp:docPr id="1390023366" name="Picture 1390023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35210C40" w14:textId="77777777" w:rsidR="003D3FC1" w:rsidRPr="00BE0DA3" w:rsidRDefault="003D3FC1" w:rsidP="00FD1743">
    <w:pPr>
      <w:pStyle w:val="LegislativesecrecyACT"/>
      <w:jc w:val="left"/>
    </w:pPr>
  </w:p>
  <w:p w14:paraId="4FDFB1D1" w14:textId="77777777" w:rsidR="00CA2954" w:rsidRPr="003D3FC1" w:rsidRDefault="003D3FC1" w:rsidP="003D3FC1">
    <w:pPr>
      <w:pStyle w:val="Header"/>
      <w:spacing w:before="240"/>
    </w:pPr>
    <w:r>
      <w:rPr>
        <w:noProof/>
      </w:rPr>
      <w:drawing>
        <wp:inline distT="0" distB="0" distL="0" distR="0" wp14:anchorId="0C0D0051" wp14:editId="69D1D46D">
          <wp:extent cx="2628000" cy="617737"/>
          <wp:effectExtent l="0" t="0" r="1270" b="5080"/>
          <wp:docPr id="1589682196" name="Picture 1589682196"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3236CAC"/>
    <w:multiLevelType w:val="hybridMultilevel"/>
    <w:tmpl w:val="C3424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0"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2"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0"/>
  </w:num>
  <w:num w:numId="2" w16cid:durableId="563372937">
    <w:abstractNumId w:val="18"/>
  </w:num>
  <w:num w:numId="3" w16cid:durableId="1330407760">
    <w:abstractNumId w:val="14"/>
  </w:num>
  <w:num w:numId="4" w16cid:durableId="1082485109">
    <w:abstractNumId w:val="19"/>
  </w:num>
  <w:num w:numId="5" w16cid:durableId="1081676471">
    <w:abstractNumId w:val="15"/>
  </w:num>
  <w:num w:numId="6" w16cid:durableId="955676783">
    <w:abstractNumId w:val="12"/>
  </w:num>
  <w:num w:numId="7" w16cid:durableId="483354597">
    <w:abstractNumId w:val="8"/>
  </w:num>
  <w:num w:numId="8" w16cid:durableId="1690527576">
    <w:abstractNumId w:val="4"/>
  </w:num>
  <w:num w:numId="9" w16cid:durableId="687633946">
    <w:abstractNumId w:val="0"/>
  </w:num>
  <w:num w:numId="10" w16cid:durableId="682368021">
    <w:abstractNumId w:val="21"/>
  </w:num>
  <w:num w:numId="11" w16cid:durableId="239025655">
    <w:abstractNumId w:val="5"/>
  </w:num>
  <w:num w:numId="12" w16cid:durableId="1880047517">
    <w:abstractNumId w:val="5"/>
    <w:lvlOverride w:ilvl="0">
      <w:startOverride w:val="1"/>
    </w:lvlOverride>
  </w:num>
  <w:num w:numId="13" w16cid:durableId="97914051">
    <w:abstractNumId w:val="19"/>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2"/>
  </w:num>
  <w:num w:numId="15" w16cid:durableId="1171679173">
    <w:abstractNumId w:val="17"/>
  </w:num>
  <w:num w:numId="16" w16cid:durableId="356781151">
    <w:abstractNumId w:val="1"/>
  </w:num>
  <w:num w:numId="17" w16cid:durableId="1519200705">
    <w:abstractNumId w:val="3"/>
    <w:lvlOverride w:ilvl="0">
      <w:startOverride w:val="1"/>
    </w:lvlOverride>
  </w:num>
  <w:num w:numId="18" w16cid:durableId="753472077">
    <w:abstractNumId w:val="16"/>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3"/>
  </w:num>
  <w:num w:numId="23" w16cid:durableId="1568301293">
    <w:abstractNumId w:val="11"/>
  </w:num>
  <w:num w:numId="24" w16cid:durableId="1348557000">
    <w:abstractNumId w:val="9"/>
  </w:num>
  <w:num w:numId="25" w16cid:durableId="1806386494">
    <w:abstractNumId w:val="3"/>
    <w:lvlOverride w:ilvl="0">
      <w:startOverride w:val="1"/>
    </w:lvlOverride>
  </w:num>
  <w:num w:numId="26" w16cid:durableId="2146117917">
    <w:abstractNumId w:val="3"/>
    <w:lvlOverride w:ilvl="0">
      <w:startOverride w:val="1"/>
    </w:lvlOverride>
  </w:num>
  <w:num w:numId="27" w16cid:durableId="34289895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dDkOJDZxbq1LyuR9qZtxsal4Z74SVILbZs/5bqLo3X4=" w:saltValue="aieYTjyGjVoLEg+LgJWoG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9F"/>
    <w:rsid w:val="00000630"/>
    <w:rsid w:val="00001134"/>
    <w:rsid w:val="00003B0F"/>
    <w:rsid w:val="0000562F"/>
    <w:rsid w:val="000118A6"/>
    <w:rsid w:val="00011BA8"/>
    <w:rsid w:val="00012F68"/>
    <w:rsid w:val="00013000"/>
    <w:rsid w:val="0001335C"/>
    <w:rsid w:val="000157B8"/>
    <w:rsid w:val="00016A67"/>
    <w:rsid w:val="00021B69"/>
    <w:rsid w:val="00021E8D"/>
    <w:rsid w:val="00022B9C"/>
    <w:rsid w:val="00025B69"/>
    <w:rsid w:val="000264DD"/>
    <w:rsid w:val="000269B6"/>
    <w:rsid w:val="0002714A"/>
    <w:rsid w:val="00027A3E"/>
    <w:rsid w:val="00031090"/>
    <w:rsid w:val="000321B6"/>
    <w:rsid w:val="0003313E"/>
    <w:rsid w:val="00033951"/>
    <w:rsid w:val="00033A46"/>
    <w:rsid w:val="00035321"/>
    <w:rsid w:val="0003582F"/>
    <w:rsid w:val="00035ADA"/>
    <w:rsid w:val="000378B6"/>
    <w:rsid w:val="00040716"/>
    <w:rsid w:val="00040EB6"/>
    <w:rsid w:val="000423D0"/>
    <w:rsid w:val="000442F7"/>
    <w:rsid w:val="00044461"/>
    <w:rsid w:val="0004550F"/>
    <w:rsid w:val="0004685C"/>
    <w:rsid w:val="00046B26"/>
    <w:rsid w:val="00046F6A"/>
    <w:rsid w:val="000512B2"/>
    <w:rsid w:val="00051730"/>
    <w:rsid w:val="00052CE4"/>
    <w:rsid w:val="00054479"/>
    <w:rsid w:val="0005498A"/>
    <w:rsid w:val="00055E65"/>
    <w:rsid w:val="0005651F"/>
    <w:rsid w:val="00056E89"/>
    <w:rsid w:val="00056FF0"/>
    <w:rsid w:val="000576FA"/>
    <w:rsid w:val="00060F89"/>
    <w:rsid w:val="000633F5"/>
    <w:rsid w:val="00063829"/>
    <w:rsid w:val="000639F6"/>
    <w:rsid w:val="00064411"/>
    <w:rsid w:val="000650D7"/>
    <w:rsid w:val="00065359"/>
    <w:rsid w:val="0006554F"/>
    <w:rsid w:val="00065B1A"/>
    <w:rsid w:val="00066BA9"/>
    <w:rsid w:val="00066C0F"/>
    <w:rsid w:val="0006704B"/>
    <w:rsid w:val="0006736E"/>
    <w:rsid w:val="000678AA"/>
    <w:rsid w:val="000704CA"/>
    <w:rsid w:val="00072481"/>
    <w:rsid w:val="00072830"/>
    <w:rsid w:val="00072C6B"/>
    <w:rsid w:val="0007330D"/>
    <w:rsid w:val="00073CBC"/>
    <w:rsid w:val="000753BE"/>
    <w:rsid w:val="000755A1"/>
    <w:rsid w:val="00076F62"/>
    <w:rsid w:val="0007709A"/>
    <w:rsid w:val="0008039B"/>
    <w:rsid w:val="000812EE"/>
    <w:rsid w:val="00083064"/>
    <w:rsid w:val="00083196"/>
    <w:rsid w:val="00083F09"/>
    <w:rsid w:val="00083FFC"/>
    <w:rsid w:val="000873E6"/>
    <w:rsid w:val="00087DA8"/>
    <w:rsid w:val="000903E6"/>
    <w:rsid w:val="00090690"/>
    <w:rsid w:val="000906DE"/>
    <w:rsid w:val="0009104B"/>
    <w:rsid w:val="00091BB2"/>
    <w:rsid w:val="00092A65"/>
    <w:rsid w:val="00094C7B"/>
    <w:rsid w:val="0009604A"/>
    <w:rsid w:val="00096650"/>
    <w:rsid w:val="0009685F"/>
    <w:rsid w:val="00096878"/>
    <w:rsid w:val="000968E2"/>
    <w:rsid w:val="00096C6E"/>
    <w:rsid w:val="000972B5"/>
    <w:rsid w:val="0009795C"/>
    <w:rsid w:val="000A0DD5"/>
    <w:rsid w:val="000A288F"/>
    <w:rsid w:val="000A2AC1"/>
    <w:rsid w:val="000A4AE8"/>
    <w:rsid w:val="000A63BA"/>
    <w:rsid w:val="000A68C7"/>
    <w:rsid w:val="000B0DAE"/>
    <w:rsid w:val="000B1218"/>
    <w:rsid w:val="000B1362"/>
    <w:rsid w:val="000B2208"/>
    <w:rsid w:val="000B2225"/>
    <w:rsid w:val="000B2869"/>
    <w:rsid w:val="000B2904"/>
    <w:rsid w:val="000B31D7"/>
    <w:rsid w:val="000B4C56"/>
    <w:rsid w:val="000B6997"/>
    <w:rsid w:val="000B6BC0"/>
    <w:rsid w:val="000B7275"/>
    <w:rsid w:val="000B7351"/>
    <w:rsid w:val="000B7E02"/>
    <w:rsid w:val="000C169D"/>
    <w:rsid w:val="000C1A83"/>
    <w:rsid w:val="000C2195"/>
    <w:rsid w:val="000C22B8"/>
    <w:rsid w:val="000C2CA8"/>
    <w:rsid w:val="000C4512"/>
    <w:rsid w:val="000C586F"/>
    <w:rsid w:val="000C6AB5"/>
    <w:rsid w:val="000D09D1"/>
    <w:rsid w:val="000D0E2B"/>
    <w:rsid w:val="000D0E47"/>
    <w:rsid w:val="000D2122"/>
    <w:rsid w:val="000D2869"/>
    <w:rsid w:val="000D3422"/>
    <w:rsid w:val="000D35D8"/>
    <w:rsid w:val="000D3E84"/>
    <w:rsid w:val="000D4475"/>
    <w:rsid w:val="000D5BE9"/>
    <w:rsid w:val="000D6312"/>
    <w:rsid w:val="000D6A1F"/>
    <w:rsid w:val="000D6DEE"/>
    <w:rsid w:val="000D76C4"/>
    <w:rsid w:val="000E004A"/>
    <w:rsid w:val="000E2430"/>
    <w:rsid w:val="000E3B0D"/>
    <w:rsid w:val="000E5A13"/>
    <w:rsid w:val="000E5F6E"/>
    <w:rsid w:val="000E67F3"/>
    <w:rsid w:val="000F0AEB"/>
    <w:rsid w:val="000F4B0D"/>
    <w:rsid w:val="000F5170"/>
    <w:rsid w:val="000F59B8"/>
    <w:rsid w:val="000F6151"/>
    <w:rsid w:val="000F6B44"/>
    <w:rsid w:val="000F6E43"/>
    <w:rsid w:val="00100306"/>
    <w:rsid w:val="00101976"/>
    <w:rsid w:val="0010230A"/>
    <w:rsid w:val="0010249F"/>
    <w:rsid w:val="0010362C"/>
    <w:rsid w:val="00103B5D"/>
    <w:rsid w:val="00104EF4"/>
    <w:rsid w:val="0010506E"/>
    <w:rsid w:val="001063AA"/>
    <w:rsid w:val="00107AF7"/>
    <w:rsid w:val="0011103A"/>
    <w:rsid w:val="00111F25"/>
    <w:rsid w:val="00112015"/>
    <w:rsid w:val="00112E29"/>
    <w:rsid w:val="0011314B"/>
    <w:rsid w:val="00113721"/>
    <w:rsid w:val="00117BFF"/>
    <w:rsid w:val="00121405"/>
    <w:rsid w:val="00121731"/>
    <w:rsid w:val="00122C79"/>
    <w:rsid w:val="00122CAB"/>
    <w:rsid w:val="00123E6A"/>
    <w:rsid w:val="001245D1"/>
    <w:rsid w:val="00124EB7"/>
    <w:rsid w:val="0012572A"/>
    <w:rsid w:val="00125ECB"/>
    <w:rsid w:val="0012744F"/>
    <w:rsid w:val="001275B1"/>
    <w:rsid w:val="001276AA"/>
    <w:rsid w:val="0012780F"/>
    <w:rsid w:val="001278EB"/>
    <w:rsid w:val="00127902"/>
    <w:rsid w:val="00127BEE"/>
    <w:rsid w:val="0013173E"/>
    <w:rsid w:val="0013191E"/>
    <w:rsid w:val="00131CA0"/>
    <w:rsid w:val="001329EE"/>
    <w:rsid w:val="00133BE7"/>
    <w:rsid w:val="00134147"/>
    <w:rsid w:val="001413D4"/>
    <w:rsid w:val="001419CE"/>
    <w:rsid w:val="00142C50"/>
    <w:rsid w:val="0014530D"/>
    <w:rsid w:val="001464D5"/>
    <w:rsid w:val="0015083C"/>
    <w:rsid w:val="001512C0"/>
    <w:rsid w:val="00151AC6"/>
    <w:rsid w:val="0015230E"/>
    <w:rsid w:val="001529C2"/>
    <w:rsid w:val="0015429A"/>
    <w:rsid w:val="00154974"/>
    <w:rsid w:val="00155403"/>
    <w:rsid w:val="00156219"/>
    <w:rsid w:val="00156E3D"/>
    <w:rsid w:val="00157175"/>
    <w:rsid w:val="00157C74"/>
    <w:rsid w:val="00157D67"/>
    <w:rsid w:val="001608D3"/>
    <w:rsid w:val="00160D3E"/>
    <w:rsid w:val="00163FC4"/>
    <w:rsid w:val="001640DC"/>
    <w:rsid w:val="00164846"/>
    <w:rsid w:val="001651F7"/>
    <w:rsid w:val="00165F66"/>
    <w:rsid w:val="00166705"/>
    <w:rsid w:val="00171389"/>
    <w:rsid w:val="001735AC"/>
    <w:rsid w:val="00173CEA"/>
    <w:rsid w:val="00176296"/>
    <w:rsid w:val="00176871"/>
    <w:rsid w:val="00176C28"/>
    <w:rsid w:val="00176F56"/>
    <w:rsid w:val="001864C7"/>
    <w:rsid w:val="00186F6C"/>
    <w:rsid w:val="00187024"/>
    <w:rsid w:val="0019191E"/>
    <w:rsid w:val="00192600"/>
    <w:rsid w:val="001932D5"/>
    <w:rsid w:val="00193A6C"/>
    <w:rsid w:val="001962DE"/>
    <w:rsid w:val="001964E5"/>
    <w:rsid w:val="00197373"/>
    <w:rsid w:val="00197E05"/>
    <w:rsid w:val="00197F43"/>
    <w:rsid w:val="001A16B5"/>
    <w:rsid w:val="001A199C"/>
    <w:rsid w:val="001A3458"/>
    <w:rsid w:val="001A3473"/>
    <w:rsid w:val="001A462D"/>
    <w:rsid w:val="001A5086"/>
    <w:rsid w:val="001A6D80"/>
    <w:rsid w:val="001B1314"/>
    <w:rsid w:val="001B13EA"/>
    <w:rsid w:val="001B3247"/>
    <w:rsid w:val="001B327E"/>
    <w:rsid w:val="001B4533"/>
    <w:rsid w:val="001B66AA"/>
    <w:rsid w:val="001C0A1E"/>
    <w:rsid w:val="001C191F"/>
    <w:rsid w:val="001C21DF"/>
    <w:rsid w:val="001C40EA"/>
    <w:rsid w:val="001C4C5E"/>
    <w:rsid w:val="001C5943"/>
    <w:rsid w:val="001C74EB"/>
    <w:rsid w:val="001D0029"/>
    <w:rsid w:val="001D0929"/>
    <w:rsid w:val="001D0A25"/>
    <w:rsid w:val="001D13CE"/>
    <w:rsid w:val="001D205C"/>
    <w:rsid w:val="001D229D"/>
    <w:rsid w:val="001D2DB3"/>
    <w:rsid w:val="001D2F1D"/>
    <w:rsid w:val="001D4865"/>
    <w:rsid w:val="001D4B8C"/>
    <w:rsid w:val="001D57F9"/>
    <w:rsid w:val="001D5E01"/>
    <w:rsid w:val="001D6A9E"/>
    <w:rsid w:val="001D6C23"/>
    <w:rsid w:val="001E0DBD"/>
    <w:rsid w:val="001E1B13"/>
    <w:rsid w:val="001E3640"/>
    <w:rsid w:val="001E39E6"/>
    <w:rsid w:val="001E5840"/>
    <w:rsid w:val="001E5C42"/>
    <w:rsid w:val="001E725A"/>
    <w:rsid w:val="001F13F9"/>
    <w:rsid w:val="001F43A8"/>
    <w:rsid w:val="001F5483"/>
    <w:rsid w:val="001F5CC1"/>
    <w:rsid w:val="001F666E"/>
    <w:rsid w:val="00201BBF"/>
    <w:rsid w:val="0020296E"/>
    <w:rsid w:val="00202A15"/>
    <w:rsid w:val="00202E81"/>
    <w:rsid w:val="0020367B"/>
    <w:rsid w:val="00203886"/>
    <w:rsid w:val="002041FC"/>
    <w:rsid w:val="002050E8"/>
    <w:rsid w:val="00206FD2"/>
    <w:rsid w:val="002070BB"/>
    <w:rsid w:val="002118E5"/>
    <w:rsid w:val="002119D4"/>
    <w:rsid w:val="00215202"/>
    <w:rsid w:val="00216E5D"/>
    <w:rsid w:val="0021782A"/>
    <w:rsid w:val="00220E0B"/>
    <w:rsid w:val="00221B8B"/>
    <w:rsid w:val="00222A26"/>
    <w:rsid w:val="00223676"/>
    <w:rsid w:val="00223FCC"/>
    <w:rsid w:val="002240CB"/>
    <w:rsid w:val="002241E7"/>
    <w:rsid w:val="002244A5"/>
    <w:rsid w:val="00225D21"/>
    <w:rsid w:val="0022764F"/>
    <w:rsid w:val="00227BB9"/>
    <w:rsid w:val="002318B7"/>
    <w:rsid w:val="00231B2C"/>
    <w:rsid w:val="00231DB1"/>
    <w:rsid w:val="00232CB0"/>
    <w:rsid w:val="00232FCF"/>
    <w:rsid w:val="00234368"/>
    <w:rsid w:val="00234446"/>
    <w:rsid w:val="002348EA"/>
    <w:rsid w:val="00234C75"/>
    <w:rsid w:val="00234FBB"/>
    <w:rsid w:val="00235B98"/>
    <w:rsid w:val="00236C8D"/>
    <w:rsid w:val="00240A10"/>
    <w:rsid w:val="002410A1"/>
    <w:rsid w:val="00242B7F"/>
    <w:rsid w:val="00243F0C"/>
    <w:rsid w:val="0024495E"/>
    <w:rsid w:val="002469C6"/>
    <w:rsid w:val="00246AC5"/>
    <w:rsid w:val="0024733A"/>
    <w:rsid w:val="00250FA8"/>
    <w:rsid w:val="0025105B"/>
    <w:rsid w:val="0025165A"/>
    <w:rsid w:val="00251B24"/>
    <w:rsid w:val="0025287B"/>
    <w:rsid w:val="002537CF"/>
    <w:rsid w:val="00253A13"/>
    <w:rsid w:val="00253FFC"/>
    <w:rsid w:val="00256CCF"/>
    <w:rsid w:val="00257532"/>
    <w:rsid w:val="002579AA"/>
    <w:rsid w:val="002622E9"/>
    <w:rsid w:val="002626B5"/>
    <w:rsid w:val="0026281C"/>
    <w:rsid w:val="00263634"/>
    <w:rsid w:val="00265156"/>
    <w:rsid w:val="002656BE"/>
    <w:rsid w:val="002671B1"/>
    <w:rsid w:val="00270AEF"/>
    <w:rsid w:val="0027366D"/>
    <w:rsid w:val="0027437A"/>
    <w:rsid w:val="00274462"/>
    <w:rsid w:val="00277BD3"/>
    <w:rsid w:val="00281E40"/>
    <w:rsid w:val="00282954"/>
    <w:rsid w:val="00282BCE"/>
    <w:rsid w:val="00287FA3"/>
    <w:rsid w:val="0029066C"/>
    <w:rsid w:val="00290A47"/>
    <w:rsid w:val="00290E3D"/>
    <w:rsid w:val="002916C9"/>
    <w:rsid w:val="0029262D"/>
    <w:rsid w:val="00293233"/>
    <w:rsid w:val="00294272"/>
    <w:rsid w:val="00294579"/>
    <w:rsid w:val="00296327"/>
    <w:rsid w:val="0029687E"/>
    <w:rsid w:val="002969F4"/>
    <w:rsid w:val="0029793D"/>
    <w:rsid w:val="002A0223"/>
    <w:rsid w:val="002A170C"/>
    <w:rsid w:val="002A1CCF"/>
    <w:rsid w:val="002A2B2B"/>
    <w:rsid w:val="002A3488"/>
    <w:rsid w:val="002A4506"/>
    <w:rsid w:val="002A629B"/>
    <w:rsid w:val="002A7EA6"/>
    <w:rsid w:val="002B1BA4"/>
    <w:rsid w:val="002B3736"/>
    <w:rsid w:val="002B569D"/>
    <w:rsid w:val="002B56F6"/>
    <w:rsid w:val="002B797A"/>
    <w:rsid w:val="002C0666"/>
    <w:rsid w:val="002C0A20"/>
    <w:rsid w:val="002C0DAC"/>
    <w:rsid w:val="002C211C"/>
    <w:rsid w:val="002C2858"/>
    <w:rsid w:val="002C2966"/>
    <w:rsid w:val="002C357B"/>
    <w:rsid w:val="002C3C6D"/>
    <w:rsid w:val="002C427B"/>
    <w:rsid w:val="002C4323"/>
    <w:rsid w:val="002C47A0"/>
    <w:rsid w:val="002C5679"/>
    <w:rsid w:val="002C702A"/>
    <w:rsid w:val="002D02F7"/>
    <w:rsid w:val="002D18F3"/>
    <w:rsid w:val="002D30B2"/>
    <w:rsid w:val="002D33D4"/>
    <w:rsid w:val="002D5330"/>
    <w:rsid w:val="002D57E0"/>
    <w:rsid w:val="002D5D71"/>
    <w:rsid w:val="002E13F5"/>
    <w:rsid w:val="002E16D4"/>
    <w:rsid w:val="002E1837"/>
    <w:rsid w:val="002E1AD7"/>
    <w:rsid w:val="002E1D79"/>
    <w:rsid w:val="002E2030"/>
    <w:rsid w:val="002E27FE"/>
    <w:rsid w:val="002E2AC5"/>
    <w:rsid w:val="002E5727"/>
    <w:rsid w:val="002E66C8"/>
    <w:rsid w:val="002E72D8"/>
    <w:rsid w:val="002E7563"/>
    <w:rsid w:val="002F01D1"/>
    <w:rsid w:val="002F1986"/>
    <w:rsid w:val="002F2E6B"/>
    <w:rsid w:val="002F489C"/>
    <w:rsid w:val="002F53CF"/>
    <w:rsid w:val="002F5D24"/>
    <w:rsid w:val="002F63BB"/>
    <w:rsid w:val="002F70AD"/>
    <w:rsid w:val="002F7FC8"/>
    <w:rsid w:val="003015A4"/>
    <w:rsid w:val="00303250"/>
    <w:rsid w:val="00303DC0"/>
    <w:rsid w:val="00305361"/>
    <w:rsid w:val="003058E8"/>
    <w:rsid w:val="00307417"/>
    <w:rsid w:val="003103BA"/>
    <w:rsid w:val="00310894"/>
    <w:rsid w:val="003138B0"/>
    <w:rsid w:val="0031424D"/>
    <w:rsid w:val="003145E4"/>
    <w:rsid w:val="00314B19"/>
    <w:rsid w:val="00315275"/>
    <w:rsid w:val="0031659C"/>
    <w:rsid w:val="0031671D"/>
    <w:rsid w:val="00316954"/>
    <w:rsid w:val="00317F43"/>
    <w:rsid w:val="00317F93"/>
    <w:rsid w:val="00322AC6"/>
    <w:rsid w:val="00322AFE"/>
    <w:rsid w:val="00322CE8"/>
    <w:rsid w:val="0032336F"/>
    <w:rsid w:val="00324792"/>
    <w:rsid w:val="00326E85"/>
    <w:rsid w:val="00326F40"/>
    <w:rsid w:val="003307D4"/>
    <w:rsid w:val="003308FE"/>
    <w:rsid w:val="00330A06"/>
    <w:rsid w:val="00332E28"/>
    <w:rsid w:val="00333F45"/>
    <w:rsid w:val="00334AE1"/>
    <w:rsid w:val="00336ECA"/>
    <w:rsid w:val="0033785F"/>
    <w:rsid w:val="00337CCB"/>
    <w:rsid w:val="003408E1"/>
    <w:rsid w:val="003412E1"/>
    <w:rsid w:val="003446A8"/>
    <w:rsid w:val="00344EC4"/>
    <w:rsid w:val="003456B2"/>
    <w:rsid w:val="00345EBA"/>
    <w:rsid w:val="00346823"/>
    <w:rsid w:val="00346A65"/>
    <w:rsid w:val="00346C19"/>
    <w:rsid w:val="00347E70"/>
    <w:rsid w:val="00350A52"/>
    <w:rsid w:val="00350FB7"/>
    <w:rsid w:val="00352C5A"/>
    <w:rsid w:val="00353B13"/>
    <w:rsid w:val="00354014"/>
    <w:rsid w:val="00354031"/>
    <w:rsid w:val="00354BF7"/>
    <w:rsid w:val="00355850"/>
    <w:rsid w:val="00356AFB"/>
    <w:rsid w:val="003602DB"/>
    <w:rsid w:val="0036106D"/>
    <w:rsid w:val="00361E56"/>
    <w:rsid w:val="00363466"/>
    <w:rsid w:val="00363F3C"/>
    <w:rsid w:val="00365BCC"/>
    <w:rsid w:val="00365CD3"/>
    <w:rsid w:val="00366770"/>
    <w:rsid w:val="00370CE8"/>
    <w:rsid w:val="00371059"/>
    <w:rsid w:val="003740B3"/>
    <w:rsid w:val="00374807"/>
    <w:rsid w:val="00374B02"/>
    <w:rsid w:val="003757F2"/>
    <w:rsid w:val="00375E5D"/>
    <w:rsid w:val="00381626"/>
    <w:rsid w:val="0038410F"/>
    <w:rsid w:val="00384439"/>
    <w:rsid w:val="0038740B"/>
    <w:rsid w:val="00390C43"/>
    <w:rsid w:val="003927F2"/>
    <w:rsid w:val="00392BD4"/>
    <w:rsid w:val="00393596"/>
    <w:rsid w:val="00394D9F"/>
    <w:rsid w:val="003953E3"/>
    <w:rsid w:val="003974D0"/>
    <w:rsid w:val="003A0D22"/>
    <w:rsid w:val="003A16E6"/>
    <w:rsid w:val="003A1896"/>
    <w:rsid w:val="003A23AE"/>
    <w:rsid w:val="003A4893"/>
    <w:rsid w:val="003A5348"/>
    <w:rsid w:val="003A5739"/>
    <w:rsid w:val="003A5D50"/>
    <w:rsid w:val="003A760B"/>
    <w:rsid w:val="003B05AF"/>
    <w:rsid w:val="003B1A1E"/>
    <w:rsid w:val="003B633D"/>
    <w:rsid w:val="003B7CDB"/>
    <w:rsid w:val="003C17C9"/>
    <w:rsid w:val="003C470B"/>
    <w:rsid w:val="003C4B57"/>
    <w:rsid w:val="003C542E"/>
    <w:rsid w:val="003C57D4"/>
    <w:rsid w:val="003C70CC"/>
    <w:rsid w:val="003C7227"/>
    <w:rsid w:val="003D13F4"/>
    <w:rsid w:val="003D3FC1"/>
    <w:rsid w:val="003D4649"/>
    <w:rsid w:val="003D6715"/>
    <w:rsid w:val="003D7BE7"/>
    <w:rsid w:val="003E0C6E"/>
    <w:rsid w:val="003E445C"/>
    <w:rsid w:val="003E55F2"/>
    <w:rsid w:val="003E7277"/>
    <w:rsid w:val="003F0195"/>
    <w:rsid w:val="003F1703"/>
    <w:rsid w:val="003F17AD"/>
    <w:rsid w:val="003F2751"/>
    <w:rsid w:val="003F40ED"/>
    <w:rsid w:val="003F5ACE"/>
    <w:rsid w:val="003F6E22"/>
    <w:rsid w:val="0040078F"/>
    <w:rsid w:val="00400BA0"/>
    <w:rsid w:val="00400D4D"/>
    <w:rsid w:val="004022E3"/>
    <w:rsid w:val="00402868"/>
    <w:rsid w:val="0040682C"/>
    <w:rsid w:val="00407A97"/>
    <w:rsid w:val="004105D6"/>
    <w:rsid w:val="00411E04"/>
    <w:rsid w:val="0041220F"/>
    <w:rsid w:val="00412554"/>
    <w:rsid w:val="004127E9"/>
    <w:rsid w:val="00414E09"/>
    <w:rsid w:val="004163DB"/>
    <w:rsid w:val="00416785"/>
    <w:rsid w:val="00416DB3"/>
    <w:rsid w:val="0041785C"/>
    <w:rsid w:val="00420467"/>
    <w:rsid w:val="004204CB"/>
    <w:rsid w:val="00420AB2"/>
    <w:rsid w:val="00420BF6"/>
    <w:rsid w:val="00424322"/>
    <w:rsid w:val="004243A5"/>
    <w:rsid w:val="004246E7"/>
    <w:rsid w:val="004248CE"/>
    <w:rsid w:val="00424CC6"/>
    <w:rsid w:val="00424F4B"/>
    <w:rsid w:val="00425F73"/>
    <w:rsid w:val="00426275"/>
    <w:rsid w:val="00426B5C"/>
    <w:rsid w:val="00427881"/>
    <w:rsid w:val="00431D25"/>
    <w:rsid w:val="00432A30"/>
    <w:rsid w:val="0043333B"/>
    <w:rsid w:val="00433AD2"/>
    <w:rsid w:val="004348FA"/>
    <w:rsid w:val="00435D24"/>
    <w:rsid w:val="004402DD"/>
    <w:rsid w:val="00440DC8"/>
    <w:rsid w:val="00441886"/>
    <w:rsid w:val="00442689"/>
    <w:rsid w:val="004429B2"/>
    <w:rsid w:val="004458B4"/>
    <w:rsid w:val="00446DC9"/>
    <w:rsid w:val="00446E47"/>
    <w:rsid w:val="00447AEA"/>
    <w:rsid w:val="004511FE"/>
    <w:rsid w:val="00451C5E"/>
    <w:rsid w:val="0045215B"/>
    <w:rsid w:val="004522E4"/>
    <w:rsid w:val="00452B8F"/>
    <w:rsid w:val="004546FC"/>
    <w:rsid w:val="00455455"/>
    <w:rsid w:val="004559EF"/>
    <w:rsid w:val="00455E2A"/>
    <w:rsid w:val="0045671D"/>
    <w:rsid w:val="00456F2F"/>
    <w:rsid w:val="00465287"/>
    <w:rsid w:val="0046616D"/>
    <w:rsid w:val="004661DA"/>
    <w:rsid w:val="00466743"/>
    <w:rsid w:val="00466C68"/>
    <w:rsid w:val="00466FE6"/>
    <w:rsid w:val="004672F3"/>
    <w:rsid w:val="00467BAF"/>
    <w:rsid w:val="00471271"/>
    <w:rsid w:val="00471682"/>
    <w:rsid w:val="00471E78"/>
    <w:rsid w:val="004721EF"/>
    <w:rsid w:val="00473805"/>
    <w:rsid w:val="00473DF4"/>
    <w:rsid w:val="00473FE6"/>
    <w:rsid w:val="00480154"/>
    <w:rsid w:val="0048393C"/>
    <w:rsid w:val="00484CC4"/>
    <w:rsid w:val="00484DE0"/>
    <w:rsid w:val="00484E62"/>
    <w:rsid w:val="0048677B"/>
    <w:rsid w:val="004869F9"/>
    <w:rsid w:val="00490986"/>
    <w:rsid w:val="0049114C"/>
    <w:rsid w:val="00492C2B"/>
    <w:rsid w:val="00493EE7"/>
    <w:rsid w:val="00494899"/>
    <w:rsid w:val="00494F07"/>
    <w:rsid w:val="004976B4"/>
    <w:rsid w:val="004979D6"/>
    <w:rsid w:val="004A0209"/>
    <w:rsid w:val="004A2183"/>
    <w:rsid w:val="004A2AC8"/>
    <w:rsid w:val="004A3A02"/>
    <w:rsid w:val="004A494B"/>
    <w:rsid w:val="004A5179"/>
    <w:rsid w:val="004A581F"/>
    <w:rsid w:val="004A5F95"/>
    <w:rsid w:val="004A64B7"/>
    <w:rsid w:val="004A676D"/>
    <w:rsid w:val="004A6DC2"/>
    <w:rsid w:val="004A78B3"/>
    <w:rsid w:val="004A7CF5"/>
    <w:rsid w:val="004B086E"/>
    <w:rsid w:val="004B264B"/>
    <w:rsid w:val="004B5260"/>
    <w:rsid w:val="004B5458"/>
    <w:rsid w:val="004B5D7F"/>
    <w:rsid w:val="004B5E45"/>
    <w:rsid w:val="004B6898"/>
    <w:rsid w:val="004B6AF5"/>
    <w:rsid w:val="004C1B63"/>
    <w:rsid w:val="004C5517"/>
    <w:rsid w:val="004C62EB"/>
    <w:rsid w:val="004C68C4"/>
    <w:rsid w:val="004C6DF4"/>
    <w:rsid w:val="004C71D9"/>
    <w:rsid w:val="004D0162"/>
    <w:rsid w:val="004D0209"/>
    <w:rsid w:val="004D0E5E"/>
    <w:rsid w:val="004D1039"/>
    <w:rsid w:val="004D2EEE"/>
    <w:rsid w:val="004D3F8B"/>
    <w:rsid w:val="004D41BE"/>
    <w:rsid w:val="004D4CCE"/>
    <w:rsid w:val="004D5413"/>
    <w:rsid w:val="004D54C4"/>
    <w:rsid w:val="004D679A"/>
    <w:rsid w:val="004D70CF"/>
    <w:rsid w:val="004D720D"/>
    <w:rsid w:val="004D7E37"/>
    <w:rsid w:val="004E17EC"/>
    <w:rsid w:val="004E23C6"/>
    <w:rsid w:val="004E2C8C"/>
    <w:rsid w:val="004E2F86"/>
    <w:rsid w:val="004E5671"/>
    <w:rsid w:val="004E7A06"/>
    <w:rsid w:val="004F0D56"/>
    <w:rsid w:val="004F14EE"/>
    <w:rsid w:val="004F297E"/>
    <w:rsid w:val="004F6EC6"/>
    <w:rsid w:val="005011C9"/>
    <w:rsid w:val="0050176D"/>
    <w:rsid w:val="00501DFB"/>
    <w:rsid w:val="00501FB2"/>
    <w:rsid w:val="005028D6"/>
    <w:rsid w:val="00502B08"/>
    <w:rsid w:val="00503BF1"/>
    <w:rsid w:val="00505A46"/>
    <w:rsid w:val="00505AD2"/>
    <w:rsid w:val="00505D3D"/>
    <w:rsid w:val="00505E88"/>
    <w:rsid w:val="00506AD9"/>
    <w:rsid w:val="00510277"/>
    <w:rsid w:val="0051215D"/>
    <w:rsid w:val="005122C6"/>
    <w:rsid w:val="0051293A"/>
    <w:rsid w:val="00513D35"/>
    <w:rsid w:val="00514548"/>
    <w:rsid w:val="00516023"/>
    <w:rsid w:val="00516089"/>
    <w:rsid w:val="00520C0C"/>
    <w:rsid w:val="00521016"/>
    <w:rsid w:val="005230BD"/>
    <w:rsid w:val="0052333E"/>
    <w:rsid w:val="00523A27"/>
    <w:rsid w:val="005241F1"/>
    <w:rsid w:val="0052457E"/>
    <w:rsid w:val="00524B31"/>
    <w:rsid w:val="0052735B"/>
    <w:rsid w:val="005275AF"/>
    <w:rsid w:val="00527EB1"/>
    <w:rsid w:val="00527ECD"/>
    <w:rsid w:val="00531F3B"/>
    <w:rsid w:val="005322BC"/>
    <w:rsid w:val="00532831"/>
    <w:rsid w:val="00532902"/>
    <w:rsid w:val="00534E26"/>
    <w:rsid w:val="00537F1C"/>
    <w:rsid w:val="005401DB"/>
    <w:rsid w:val="0054032E"/>
    <w:rsid w:val="0054199F"/>
    <w:rsid w:val="005430A4"/>
    <w:rsid w:val="00543426"/>
    <w:rsid w:val="00543AAE"/>
    <w:rsid w:val="00543CB2"/>
    <w:rsid w:val="00543E2E"/>
    <w:rsid w:val="00545436"/>
    <w:rsid w:val="00545D29"/>
    <w:rsid w:val="00546C51"/>
    <w:rsid w:val="00547CB1"/>
    <w:rsid w:val="005513A0"/>
    <w:rsid w:val="00551CC4"/>
    <w:rsid w:val="0055210D"/>
    <w:rsid w:val="005540B9"/>
    <w:rsid w:val="0055505F"/>
    <w:rsid w:val="00556285"/>
    <w:rsid w:val="005563F8"/>
    <w:rsid w:val="005569DB"/>
    <w:rsid w:val="00556D10"/>
    <w:rsid w:val="00560F20"/>
    <w:rsid w:val="00561E0E"/>
    <w:rsid w:val="0056686F"/>
    <w:rsid w:val="00566BA7"/>
    <w:rsid w:val="00566D27"/>
    <w:rsid w:val="00567934"/>
    <w:rsid w:val="005706DD"/>
    <w:rsid w:val="00570E3D"/>
    <w:rsid w:val="00571471"/>
    <w:rsid w:val="00575516"/>
    <w:rsid w:val="00575533"/>
    <w:rsid w:val="0057563F"/>
    <w:rsid w:val="005766B1"/>
    <w:rsid w:val="00577AE1"/>
    <w:rsid w:val="00581841"/>
    <w:rsid w:val="00585D42"/>
    <w:rsid w:val="00586926"/>
    <w:rsid w:val="00587646"/>
    <w:rsid w:val="00590794"/>
    <w:rsid w:val="005917ED"/>
    <w:rsid w:val="00592039"/>
    <w:rsid w:val="005950A9"/>
    <w:rsid w:val="00595122"/>
    <w:rsid w:val="0059575F"/>
    <w:rsid w:val="00597410"/>
    <w:rsid w:val="005A0D97"/>
    <w:rsid w:val="005A18B3"/>
    <w:rsid w:val="005A202E"/>
    <w:rsid w:val="005A266D"/>
    <w:rsid w:val="005A286F"/>
    <w:rsid w:val="005A3238"/>
    <w:rsid w:val="005A5129"/>
    <w:rsid w:val="005A6747"/>
    <w:rsid w:val="005A7138"/>
    <w:rsid w:val="005A7BAC"/>
    <w:rsid w:val="005B0404"/>
    <w:rsid w:val="005B0412"/>
    <w:rsid w:val="005B2539"/>
    <w:rsid w:val="005B47E4"/>
    <w:rsid w:val="005B5816"/>
    <w:rsid w:val="005B58D1"/>
    <w:rsid w:val="005C0546"/>
    <w:rsid w:val="005C0A94"/>
    <w:rsid w:val="005C2488"/>
    <w:rsid w:val="005C2BEB"/>
    <w:rsid w:val="005C3318"/>
    <w:rsid w:val="005C37D1"/>
    <w:rsid w:val="005C67C9"/>
    <w:rsid w:val="005D20A4"/>
    <w:rsid w:val="005D2C33"/>
    <w:rsid w:val="005D3E28"/>
    <w:rsid w:val="005D4D95"/>
    <w:rsid w:val="005D5119"/>
    <w:rsid w:val="005D674E"/>
    <w:rsid w:val="005D7F57"/>
    <w:rsid w:val="005E114B"/>
    <w:rsid w:val="005E3AAB"/>
    <w:rsid w:val="005E43CB"/>
    <w:rsid w:val="005E5BBD"/>
    <w:rsid w:val="005E6475"/>
    <w:rsid w:val="005E74BB"/>
    <w:rsid w:val="005E7AC4"/>
    <w:rsid w:val="005F00BB"/>
    <w:rsid w:val="005F0C01"/>
    <w:rsid w:val="005F21EA"/>
    <w:rsid w:val="005F2210"/>
    <w:rsid w:val="005F23A7"/>
    <w:rsid w:val="005F48A3"/>
    <w:rsid w:val="005F4BE4"/>
    <w:rsid w:val="005F57E6"/>
    <w:rsid w:val="005F7A17"/>
    <w:rsid w:val="00600211"/>
    <w:rsid w:val="00600A9C"/>
    <w:rsid w:val="00600E4C"/>
    <w:rsid w:val="006014F3"/>
    <w:rsid w:val="00602E93"/>
    <w:rsid w:val="00602EE7"/>
    <w:rsid w:val="00603198"/>
    <w:rsid w:val="0060509E"/>
    <w:rsid w:val="00606857"/>
    <w:rsid w:val="00606A37"/>
    <w:rsid w:val="006070D3"/>
    <w:rsid w:val="0061010A"/>
    <w:rsid w:val="006108E2"/>
    <w:rsid w:val="00610C8A"/>
    <w:rsid w:val="00610F23"/>
    <w:rsid w:val="00610FC2"/>
    <w:rsid w:val="00611AF0"/>
    <w:rsid w:val="006123C6"/>
    <w:rsid w:val="00612EF5"/>
    <w:rsid w:val="006159CB"/>
    <w:rsid w:val="00615BA2"/>
    <w:rsid w:val="0061783C"/>
    <w:rsid w:val="00617C9F"/>
    <w:rsid w:val="00617D23"/>
    <w:rsid w:val="0062080A"/>
    <w:rsid w:val="00620DFD"/>
    <w:rsid w:val="00622676"/>
    <w:rsid w:val="00622DA5"/>
    <w:rsid w:val="00623C92"/>
    <w:rsid w:val="00624D75"/>
    <w:rsid w:val="00625849"/>
    <w:rsid w:val="00632413"/>
    <w:rsid w:val="00632E89"/>
    <w:rsid w:val="00633BE8"/>
    <w:rsid w:val="00633C34"/>
    <w:rsid w:val="0063404C"/>
    <w:rsid w:val="00634F69"/>
    <w:rsid w:val="006354C1"/>
    <w:rsid w:val="006363EF"/>
    <w:rsid w:val="00637EEB"/>
    <w:rsid w:val="00640F10"/>
    <w:rsid w:val="00640F7E"/>
    <w:rsid w:val="006423DF"/>
    <w:rsid w:val="006426CC"/>
    <w:rsid w:val="00644067"/>
    <w:rsid w:val="00644B4A"/>
    <w:rsid w:val="006451E1"/>
    <w:rsid w:val="00645FD8"/>
    <w:rsid w:val="00646B1A"/>
    <w:rsid w:val="006476A4"/>
    <w:rsid w:val="006478F5"/>
    <w:rsid w:val="00650869"/>
    <w:rsid w:val="00650F74"/>
    <w:rsid w:val="0065152A"/>
    <w:rsid w:val="00652210"/>
    <w:rsid w:val="0065255C"/>
    <w:rsid w:val="006530B0"/>
    <w:rsid w:val="00653649"/>
    <w:rsid w:val="00653727"/>
    <w:rsid w:val="0065397B"/>
    <w:rsid w:val="00653A3E"/>
    <w:rsid w:val="00653FFF"/>
    <w:rsid w:val="00654F24"/>
    <w:rsid w:val="00656116"/>
    <w:rsid w:val="0065750A"/>
    <w:rsid w:val="00660FFF"/>
    <w:rsid w:val="006614D0"/>
    <w:rsid w:val="00661619"/>
    <w:rsid w:val="00662ED8"/>
    <w:rsid w:val="006634D5"/>
    <w:rsid w:val="0066355E"/>
    <w:rsid w:val="00663EEE"/>
    <w:rsid w:val="006648AB"/>
    <w:rsid w:val="00666E8F"/>
    <w:rsid w:val="00672B65"/>
    <w:rsid w:val="006741D1"/>
    <w:rsid w:val="00674932"/>
    <w:rsid w:val="00675C29"/>
    <w:rsid w:val="006762B7"/>
    <w:rsid w:val="0067793A"/>
    <w:rsid w:val="0068060A"/>
    <w:rsid w:val="00680B5A"/>
    <w:rsid w:val="00681628"/>
    <w:rsid w:val="00681E93"/>
    <w:rsid w:val="006827CE"/>
    <w:rsid w:val="006852C4"/>
    <w:rsid w:val="00685CDE"/>
    <w:rsid w:val="006867C8"/>
    <w:rsid w:val="00687369"/>
    <w:rsid w:val="006904AE"/>
    <w:rsid w:val="0069219E"/>
    <w:rsid w:val="006932EC"/>
    <w:rsid w:val="00693C95"/>
    <w:rsid w:val="00693DB0"/>
    <w:rsid w:val="00694C8C"/>
    <w:rsid w:val="00695662"/>
    <w:rsid w:val="0069746C"/>
    <w:rsid w:val="006A0AA3"/>
    <w:rsid w:val="006A1906"/>
    <w:rsid w:val="006A20B9"/>
    <w:rsid w:val="006A22D8"/>
    <w:rsid w:val="006A2DBE"/>
    <w:rsid w:val="006A37D7"/>
    <w:rsid w:val="006A560D"/>
    <w:rsid w:val="006A56DA"/>
    <w:rsid w:val="006A6CF8"/>
    <w:rsid w:val="006A7020"/>
    <w:rsid w:val="006A7A4E"/>
    <w:rsid w:val="006B0AC8"/>
    <w:rsid w:val="006B0C0C"/>
    <w:rsid w:val="006B23E9"/>
    <w:rsid w:val="006B3E38"/>
    <w:rsid w:val="006B43F2"/>
    <w:rsid w:val="006B68C3"/>
    <w:rsid w:val="006B72C7"/>
    <w:rsid w:val="006C04B1"/>
    <w:rsid w:val="006C121A"/>
    <w:rsid w:val="006C2D20"/>
    <w:rsid w:val="006C331C"/>
    <w:rsid w:val="006C40AB"/>
    <w:rsid w:val="006C4560"/>
    <w:rsid w:val="006C45B8"/>
    <w:rsid w:val="006C4F0C"/>
    <w:rsid w:val="006C4F8E"/>
    <w:rsid w:val="006C57CC"/>
    <w:rsid w:val="006C5897"/>
    <w:rsid w:val="006C58B9"/>
    <w:rsid w:val="006C6950"/>
    <w:rsid w:val="006D03AD"/>
    <w:rsid w:val="006D09C4"/>
    <w:rsid w:val="006D1AD2"/>
    <w:rsid w:val="006D3E7B"/>
    <w:rsid w:val="006D3FEE"/>
    <w:rsid w:val="006D43DF"/>
    <w:rsid w:val="006D45E7"/>
    <w:rsid w:val="006D46D4"/>
    <w:rsid w:val="006D51C8"/>
    <w:rsid w:val="006D5208"/>
    <w:rsid w:val="006D610B"/>
    <w:rsid w:val="006D6781"/>
    <w:rsid w:val="006D741E"/>
    <w:rsid w:val="006E1109"/>
    <w:rsid w:val="006E12F5"/>
    <w:rsid w:val="006E13F4"/>
    <w:rsid w:val="006E18C1"/>
    <w:rsid w:val="006E20EA"/>
    <w:rsid w:val="006E2CEE"/>
    <w:rsid w:val="006E3CA9"/>
    <w:rsid w:val="006E659A"/>
    <w:rsid w:val="006F0377"/>
    <w:rsid w:val="006F1311"/>
    <w:rsid w:val="006F3D63"/>
    <w:rsid w:val="006F483E"/>
    <w:rsid w:val="006F4885"/>
    <w:rsid w:val="006F57C8"/>
    <w:rsid w:val="006F6A7B"/>
    <w:rsid w:val="006F7BE1"/>
    <w:rsid w:val="00705BF9"/>
    <w:rsid w:val="00707AB2"/>
    <w:rsid w:val="00707C26"/>
    <w:rsid w:val="0071075B"/>
    <w:rsid w:val="00711101"/>
    <w:rsid w:val="00712DD8"/>
    <w:rsid w:val="007137C7"/>
    <w:rsid w:val="0071561A"/>
    <w:rsid w:val="00716EAE"/>
    <w:rsid w:val="00722620"/>
    <w:rsid w:val="00723E7A"/>
    <w:rsid w:val="007248A5"/>
    <w:rsid w:val="00724B10"/>
    <w:rsid w:val="00724D03"/>
    <w:rsid w:val="00725368"/>
    <w:rsid w:val="0072643A"/>
    <w:rsid w:val="007270A5"/>
    <w:rsid w:val="0073246B"/>
    <w:rsid w:val="00733AC2"/>
    <w:rsid w:val="00733C45"/>
    <w:rsid w:val="007342F0"/>
    <w:rsid w:val="007352EA"/>
    <w:rsid w:val="00735EC7"/>
    <w:rsid w:val="00736715"/>
    <w:rsid w:val="00736FB2"/>
    <w:rsid w:val="00737DF7"/>
    <w:rsid w:val="007401E2"/>
    <w:rsid w:val="00741BCD"/>
    <w:rsid w:val="00742311"/>
    <w:rsid w:val="0074290E"/>
    <w:rsid w:val="00742D86"/>
    <w:rsid w:val="0074389E"/>
    <w:rsid w:val="00743ADC"/>
    <w:rsid w:val="00743E1F"/>
    <w:rsid w:val="0074581A"/>
    <w:rsid w:val="00751E52"/>
    <w:rsid w:val="00752AE5"/>
    <w:rsid w:val="00752F10"/>
    <w:rsid w:val="00755062"/>
    <w:rsid w:val="007579BA"/>
    <w:rsid w:val="007626C0"/>
    <w:rsid w:val="0076397A"/>
    <w:rsid w:val="00763B80"/>
    <w:rsid w:val="00763BD9"/>
    <w:rsid w:val="007646A8"/>
    <w:rsid w:val="00764EF7"/>
    <w:rsid w:val="00766458"/>
    <w:rsid w:val="00766568"/>
    <w:rsid w:val="00767577"/>
    <w:rsid w:val="00767E1E"/>
    <w:rsid w:val="00767FAB"/>
    <w:rsid w:val="007703D8"/>
    <w:rsid w:val="00770FD1"/>
    <w:rsid w:val="00773CE5"/>
    <w:rsid w:val="00774BEE"/>
    <w:rsid w:val="00776625"/>
    <w:rsid w:val="0077733B"/>
    <w:rsid w:val="007773D1"/>
    <w:rsid w:val="00777709"/>
    <w:rsid w:val="00777CF0"/>
    <w:rsid w:val="00780559"/>
    <w:rsid w:val="007813EC"/>
    <w:rsid w:val="00782615"/>
    <w:rsid w:val="007846B6"/>
    <w:rsid w:val="00784BBE"/>
    <w:rsid w:val="0078553E"/>
    <w:rsid w:val="007864C3"/>
    <w:rsid w:val="007909A6"/>
    <w:rsid w:val="00790E79"/>
    <w:rsid w:val="00790EDA"/>
    <w:rsid w:val="0079223C"/>
    <w:rsid w:val="00793EA7"/>
    <w:rsid w:val="00794628"/>
    <w:rsid w:val="00795922"/>
    <w:rsid w:val="0079605C"/>
    <w:rsid w:val="00796272"/>
    <w:rsid w:val="00796705"/>
    <w:rsid w:val="00797C77"/>
    <w:rsid w:val="007A0837"/>
    <w:rsid w:val="007A2909"/>
    <w:rsid w:val="007A32A0"/>
    <w:rsid w:val="007A47DE"/>
    <w:rsid w:val="007A54C9"/>
    <w:rsid w:val="007A5CF8"/>
    <w:rsid w:val="007A6BEE"/>
    <w:rsid w:val="007A708C"/>
    <w:rsid w:val="007B0905"/>
    <w:rsid w:val="007B1386"/>
    <w:rsid w:val="007B15A6"/>
    <w:rsid w:val="007B2652"/>
    <w:rsid w:val="007B31E7"/>
    <w:rsid w:val="007B3F01"/>
    <w:rsid w:val="007B4654"/>
    <w:rsid w:val="007B4D36"/>
    <w:rsid w:val="007B5084"/>
    <w:rsid w:val="007B5301"/>
    <w:rsid w:val="007B6EED"/>
    <w:rsid w:val="007B70F4"/>
    <w:rsid w:val="007B7328"/>
    <w:rsid w:val="007B7A38"/>
    <w:rsid w:val="007B7B7E"/>
    <w:rsid w:val="007C28C3"/>
    <w:rsid w:val="007C310C"/>
    <w:rsid w:val="007C6073"/>
    <w:rsid w:val="007C7046"/>
    <w:rsid w:val="007C75F7"/>
    <w:rsid w:val="007D1235"/>
    <w:rsid w:val="007D279F"/>
    <w:rsid w:val="007D2825"/>
    <w:rsid w:val="007D4046"/>
    <w:rsid w:val="007D40F4"/>
    <w:rsid w:val="007D6429"/>
    <w:rsid w:val="007D696D"/>
    <w:rsid w:val="007E04DF"/>
    <w:rsid w:val="007E253C"/>
    <w:rsid w:val="007E61C1"/>
    <w:rsid w:val="007E6436"/>
    <w:rsid w:val="007E798B"/>
    <w:rsid w:val="007E7994"/>
    <w:rsid w:val="007E7A1E"/>
    <w:rsid w:val="007F0D65"/>
    <w:rsid w:val="007F1146"/>
    <w:rsid w:val="007F3928"/>
    <w:rsid w:val="007F3E98"/>
    <w:rsid w:val="007F4B58"/>
    <w:rsid w:val="007F59A0"/>
    <w:rsid w:val="007F6B55"/>
    <w:rsid w:val="007F70B3"/>
    <w:rsid w:val="007F7D9E"/>
    <w:rsid w:val="00800EC6"/>
    <w:rsid w:val="00801EDE"/>
    <w:rsid w:val="008027F6"/>
    <w:rsid w:val="00802EA3"/>
    <w:rsid w:val="00803F44"/>
    <w:rsid w:val="008044E6"/>
    <w:rsid w:val="00804656"/>
    <w:rsid w:val="00805220"/>
    <w:rsid w:val="00805352"/>
    <w:rsid w:val="00805956"/>
    <w:rsid w:val="0080712B"/>
    <w:rsid w:val="0081093F"/>
    <w:rsid w:val="0081122B"/>
    <w:rsid w:val="00811D4E"/>
    <w:rsid w:val="0081549C"/>
    <w:rsid w:val="00815984"/>
    <w:rsid w:val="0081690C"/>
    <w:rsid w:val="00816D8B"/>
    <w:rsid w:val="00817934"/>
    <w:rsid w:val="00822FA6"/>
    <w:rsid w:val="00824BE8"/>
    <w:rsid w:val="00826A84"/>
    <w:rsid w:val="0082720F"/>
    <w:rsid w:val="008276FF"/>
    <w:rsid w:val="00830424"/>
    <w:rsid w:val="00831085"/>
    <w:rsid w:val="00831D08"/>
    <w:rsid w:val="00831DEA"/>
    <w:rsid w:val="00834EA9"/>
    <w:rsid w:val="008352D1"/>
    <w:rsid w:val="00835A6D"/>
    <w:rsid w:val="0083758E"/>
    <w:rsid w:val="008377AA"/>
    <w:rsid w:val="008379B2"/>
    <w:rsid w:val="00837F9E"/>
    <w:rsid w:val="0084213E"/>
    <w:rsid w:val="008424A1"/>
    <w:rsid w:val="00842FA0"/>
    <w:rsid w:val="00843347"/>
    <w:rsid w:val="00843B9C"/>
    <w:rsid w:val="008441FB"/>
    <w:rsid w:val="008444A8"/>
    <w:rsid w:val="00844926"/>
    <w:rsid w:val="008472B6"/>
    <w:rsid w:val="0084773F"/>
    <w:rsid w:val="008503AE"/>
    <w:rsid w:val="008506F8"/>
    <w:rsid w:val="0085130A"/>
    <w:rsid w:val="0085385D"/>
    <w:rsid w:val="00854688"/>
    <w:rsid w:val="008557A6"/>
    <w:rsid w:val="00855AB0"/>
    <w:rsid w:val="00855CF2"/>
    <w:rsid w:val="00856D6C"/>
    <w:rsid w:val="0085735D"/>
    <w:rsid w:val="008622B5"/>
    <w:rsid w:val="00863224"/>
    <w:rsid w:val="008657DE"/>
    <w:rsid w:val="00871B38"/>
    <w:rsid w:val="00873BFB"/>
    <w:rsid w:val="00873D4B"/>
    <w:rsid w:val="008749E3"/>
    <w:rsid w:val="0088299A"/>
    <w:rsid w:val="0088377A"/>
    <w:rsid w:val="008850F5"/>
    <w:rsid w:val="00885AB6"/>
    <w:rsid w:val="008860FA"/>
    <w:rsid w:val="0088659E"/>
    <w:rsid w:val="00890472"/>
    <w:rsid w:val="00890986"/>
    <w:rsid w:val="0089182B"/>
    <w:rsid w:val="008920B3"/>
    <w:rsid w:val="008937FF"/>
    <w:rsid w:val="008947A3"/>
    <w:rsid w:val="0089483B"/>
    <w:rsid w:val="00897A4A"/>
    <w:rsid w:val="008A01B4"/>
    <w:rsid w:val="008A1C13"/>
    <w:rsid w:val="008A1C88"/>
    <w:rsid w:val="008A1D0C"/>
    <w:rsid w:val="008A348D"/>
    <w:rsid w:val="008A4561"/>
    <w:rsid w:val="008A4F2A"/>
    <w:rsid w:val="008A51F7"/>
    <w:rsid w:val="008A5E7B"/>
    <w:rsid w:val="008A5FD3"/>
    <w:rsid w:val="008A6378"/>
    <w:rsid w:val="008A67F6"/>
    <w:rsid w:val="008A68D5"/>
    <w:rsid w:val="008B0484"/>
    <w:rsid w:val="008B0565"/>
    <w:rsid w:val="008B0D79"/>
    <w:rsid w:val="008B1BF8"/>
    <w:rsid w:val="008B2148"/>
    <w:rsid w:val="008B2C72"/>
    <w:rsid w:val="008B434A"/>
    <w:rsid w:val="008B46E3"/>
    <w:rsid w:val="008B5AA6"/>
    <w:rsid w:val="008B6BF3"/>
    <w:rsid w:val="008C101F"/>
    <w:rsid w:val="008C1C00"/>
    <w:rsid w:val="008C27D4"/>
    <w:rsid w:val="008C3A94"/>
    <w:rsid w:val="008C3B3E"/>
    <w:rsid w:val="008C421D"/>
    <w:rsid w:val="008C52A2"/>
    <w:rsid w:val="008C63A1"/>
    <w:rsid w:val="008D01E5"/>
    <w:rsid w:val="008D16F9"/>
    <w:rsid w:val="008D2E9A"/>
    <w:rsid w:val="008D36D8"/>
    <w:rsid w:val="008D43A0"/>
    <w:rsid w:val="008D493D"/>
    <w:rsid w:val="008D5178"/>
    <w:rsid w:val="008D56C7"/>
    <w:rsid w:val="008D6973"/>
    <w:rsid w:val="008D6B5D"/>
    <w:rsid w:val="008D7400"/>
    <w:rsid w:val="008D7997"/>
    <w:rsid w:val="008D79C3"/>
    <w:rsid w:val="008D7CD6"/>
    <w:rsid w:val="008E11A4"/>
    <w:rsid w:val="008E15DF"/>
    <w:rsid w:val="008E1BA4"/>
    <w:rsid w:val="008E1CD7"/>
    <w:rsid w:val="008E2377"/>
    <w:rsid w:val="008E31A8"/>
    <w:rsid w:val="008E3E4B"/>
    <w:rsid w:val="008E5AAC"/>
    <w:rsid w:val="008E6CE0"/>
    <w:rsid w:val="008F0E45"/>
    <w:rsid w:val="008F2784"/>
    <w:rsid w:val="008F40FC"/>
    <w:rsid w:val="008F548E"/>
    <w:rsid w:val="008F5E51"/>
    <w:rsid w:val="008F6349"/>
    <w:rsid w:val="008F6BA7"/>
    <w:rsid w:val="008F6C45"/>
    <w:rsid w:val="008F718E"/>
    <w:rsid w:val="0090045E"/>
    <w:rsid w:val="0090152D"/>
    <w:rsid w:val="0090223C"/>
    <w:rsid w:val="00903B04"/>
    <w:rsid w:val="009048D4"/>
    <w:rsid w:val="00905CAF"/>
    <w:rsid w:val="00905FA6"/>
    <w:rsid w:val="00906DED"/>
    <w:rsid w:val="00907022"/>
    <w:rsid w:val="00910407"/>
    <w:rsid w:val="00911084"/>
    <w:rsid w:val="009129C2"/>
    <w:rsid w:val="009143AF"/>
    <w:rsid w:val="009153A9"/>
    <w:rsid w:val="0091547A"/>
    <w:rsid w:val="00916752"/>
    <w:rsid w:val="00916860"/>
    <w:rsid w:val="00917014"/>
    <w:rsid w:val="00921C38"/>
    <w:rsid w:val="00921FCD"/>
    <w:rsid w:val="00924C69"/>
    <w:rsid w:val="00925572"/>
    <w:rsid w:val="0092568B"/>
    <w:rsid w:val="00927971"/>
    <w:rsid w:val="0093022B"/>
    <w:rsid w:val="00930D2E"/>
    <w:rsid w:val="0093226C"/>
    <w:rsid w:val="00933664"/>
    <w:rsid w:val="00933AC2"/>
    <w:rsid w:val="0093416E"/>
    <w:rsid w:val="00934515"/>
    <w:rsid w:val="009347A4"/>
    <w:rsid w:val="00934AA1"/>
    <w:rsid w:val="0093598E"/>
    <w:rsid w:val="00935E38"/>
    <w:rsid w:val="00936B7F"/>
    <w:rsid w:val="00942435"/>
    <w:rsid w:val="00944679"/>
    <w:rsid w:val="00944FFD"/>
    <w:rsid w:val="00945185"/>
    <w:rsid w:val="00945488"/>
    <w:rsid w:val="0094579E"/>
    <w:rsid w:val="0094616E"/>
    <w:rsid w:val="00946655"/>
    <w:rsid w:val="00947AA0"/>
    <w:rsid w:val="00952401"/>
    <w:rsid w:val="00952C11"/>
    <w:rsid w:val="00954E50"/>
    <w:rsid w:val="0095611B"/>
    <w:rsid w:val="00961440"/>
    <w:rsid w:val="009614B0"/>
    <w:rsid w:val="00961882"/>
    <w:rsid w:val="009633DE"/>
    <w:rsid w:val="0096357F"/>
    <w:rsid w:val="009641A9"/>
    <w:rsid w:val="00965100"/>
    <w:rsid w:val="00965CFC"/>
    <w:rsid w:val="00966466"/>
    <w:rsid w:val="00970068"/>
    <w:rsid w:val="00970076"/>
    <w:rsid w:val="00970C49"/>
    <w:rsid w:val="00970CD8"/>
    <w:rsid w:val="009724A0"/>
    <w:rsid w:val="00972BC6"/>
    <w:rsid w:val="00973258"/>
    <w:rsid w:val="0097507D"/>
    <w:rsid w:val="009757EB"/>
    <w:rsid w:val="00975F8F"/>
    <w:rsid w:val="00977234"/>
    <w:rsid w:val="009801E4"/>
    <w:rsid w:val="009843AF"/>
    <w:rsid w:val="009849D5"/>
    <w:rsid w:val="00984CA2"/>
    <w:rsid w:val="00984F1F"/>
    <w:rsid w:val="00990C52"/>
    <w:rsid w:val="00991649"/>
    <w:rsid w:val="00991C93"/>
    <w:rsid w:val="00994525"/>
    <w:rsid w:val="009960D4"/>
    <w:rsid w:val="009A03F6"/>
    <w:rsid w:val="009A07CE"/>
    <w:rsid w:val="009A0B39"/>
    <w:rsid w:val="009A2199"/>
    <w:rsid w:val="009A294D"/>
    <w:rsid w:val="009A2E7F"/>
    <w:rsid w:val="009A6975"/>
    <w:rsid w:val="009A6A8E"/>
    <w:rsid w:val="009B2BE2"/>
    <w:rsid w:val="009B3878"/>
    <w:rsid w:val="009B5814"/>
    <w:rsid w:val="009C094A"/>
    <w:rsid w:val="009C0BE2"/>
    <w:rsid w:val="009C1F15"/>
    <w:rsid w:val="009C30B4"/>
    <w:rsid w:val="009C4624"/>
    <w:rsid w:val="009C615D"/>
    <w:rsid w:val="009C6934"/>
    <w:rsid w:val="009C78E1"/>
    <w:rsid w:val="009D01EB"/>
    <w:rsid w:val="009D0640"/>
    <w:rsid w:val="009D369A"/>
    <w:rsid w:val="009D3DDF"/>
    <w:rsid w:val="009D4D75"/>
    <w:rsid w:val="009D6102"/>
    <w:rsid w:val="009D71C3"/>
    <w:rsid w:val="009D7853"/>
    <w:rsid w:val="009E1756"/>
    <w:rsid w:val="009E310D"/>
    <w:rsid w:val="009E4BFA"/>
    <w:rsid w:val="009E52F8"/>
    <w:rsid w:val="009E551F"/>
    <w:rsid w:val="009E7E2D"/>
    <w:rsid w:val="009F073D"/>
    <w:rsid w:val="009F0EFC"/>
    <w:rsid w:val="009F2152"/>
    <w:rsid w:val="009F2719"/>
    <w:rsid w:val="009F3919"/>
    <w:rsid w:val="009F3933"/>
    <w:rsid w:val="009F4AB1"/>
    <w:rsid w:val="009F531A"/>
    <w:rsid w:val="009F615A"/>
    <w:rsid w:val="009F66F9"/>
    <w:rsid w:val="009F7495"/>
    <w:rsid w:val="00A0059A"/>
    <w:rsid w:val="00A02EEB"/>
    <w:rsid w:val="00A03978"/>
    <w:rsid w:val="00A03BF9"/>
    <w:rsid w:val="00A04605"/>
    <w:rsid w:val="00A05CC7"/>
    <w:rsid w:val="00A07DCD"/>
    <w:rsid w:val="00A100F2"/>
    <w:rsid w:val="00A1093A"/>
    <w:rsid w:val="00A10E7C"/>
    <w:rsid w:val="00A110EB"/>
    <w:rsid w:val="00A114F2"/>
    <w:rsid w:val="00A123B2"/>
    <w:rsid w:val="00A1269D"/>
    <w:rsid w:val="00A128A9"/>
    <w:rsid w:val="00A13030"/>
    <w:rsid w:val="00A1362F"/>
    <w:rsid w:val="00A146EA"/>
    <w:rsid w:val="00A1563D"/>
    <w:rsid w:val="00A15659"/>
    <w:rsid w:val="00A16C83"/>
    <w:rsid w:val="00A175D8"/>
    <w:rsid w:val="00A17ACD"/>
    <w:rsid w:val="00A217A0"/>
    <w:rsid w:val="00A23C1D"/>
    <w:rsid w:val="00A25EB5"/>
    <w:rsid w:val="00A276F6"/>
    <w:rsid w:val="00A304CC"/>
    <w:rsid w:val="00A30EE8"/>
    <w:rsid w:val="00A330AC"/>
    <w:rsid w:val="00A33800"/>
    <w:rsid w:val="00A3393C"/>
    <w:rsid w:val="00A35028"/>
    <w:rsid w:val="00A35A44"/>
    <w:rsid w:val="00A37829"/>
    <w:rsid w:val="00A3786F"/>
    <w:rsid w:val="00A37A39"/>
    <w:rsid w:val="00A37F99"/>
    <w:rsid w:val="00A400FA"/>
    <w:rsid w:val="00A412A8"/>
    <w:rsid w:val="00A41A11"/>
    <w:rsid w:val="00A43004"/>
    <w:rsid w:val="00A4345F"/>
    <w:rsid w:val="00A44051"/>
    <w:rsid w:val="00A44367"/>
    <w:rsid w:val="00A4498C"/>
    <w:rsid w:val="00A44C0C"/>
    <w:rsid w:val="00A45B05"/>
    <w:rsid w:val="00A45B88"/>
    <w:rsid w:val="00A50A9D"/>
    <w:rsid w:val="00A50F7E"/>
    <w:rsid w:val="00A52BA1"/>
    <w:rsid w:val="00A53C5B"/>
    <w:rsid w:val="00A554AC"/>
    <w:rsid w:val="00A5628F"/>
    <w:rsid w:val="00A565CD"/>
    <w:rsid w:val="00A5784D"/>
    <w:rsid w:val="00A60534"/>
    <w:rsid w:val="00A6210A"/>
    <w:rsid w:val="00A62304"/>
    <w:rsid w:val="00A641BA"/>
    <w:rsid w:val="00A646C8"/>
    <w:rsid w:val="00A6638E"/>
    <w:rsid w:val="00A67C96"/>
    <w:rsid w:val="00A7122E"/>
    <w:rsid w:val="00A71507"/>
    <w:rsid w:val="00A71887"/>
    <w:rsid w:val="00A73319"/>
    <w:rsid w:val="00A736D7"/>
    <w:rsid w:val="00A7381D"/>
    <w:rsid w:val="00A745D5"/>
    <w:rsid w:val="00A77268"/>
    <w:rsid w:val="00A773CA"/>
    <w:rsid w:val="00A81C0F"/>
    <w:rsid w:val="00A84BAE"/>
    <w:rsid w:val="00A85349"/>
    <w:rsid w:val="00A86B9C"/>
    <w:rsid w:val="00A87C55"/>
    <w:rsid w:val="00A92730"/>
    <w:rsid w:val="00A927F8"/>
    <w:rsid w:val="00A929A8"/>
    <w:rsid w:val="00A965DE"/>
    <w:rsid w:val="00A9682B"/>
    <w:rsid w:val="00A9731F"/>
    <w:rsid w:val="00A97559"/>
    <w:rsid w:val="00AA0CA7"/>
    <w:rsid w:val="00AA1B14"/>
    <w:rsid w:val="00AA1F2B"/>
    <w:rsid w:val="00AA2071"/>
    <w:rsid w:val="00AA2512"/>
    <w:rsid w:val="00AA2792"/>
    <w:rsid w:val="00AA27F2"/>
    <w:rsid w:val="00AA30C9"/>
    <w:rsid w:val="00AA3F68"/>
    <w:rsid w:val="00AA4FD8"/>
    <w:rsid w:val="00AA511E"/>
    <w:rsid w:val="00AA574B"/>
    <w:rsid w:val="00AA5D58"/>
    <w:rsid w:val="00AA5F73"/>
    <w:rsid w:val="00AA6656"/>
    <w:rsid w:val="00AA705A"/>
    <w:rsid w:val="00AA756A"/>
    <w:rsid w:val="00AB04A4"/>
    <w:rsid w:val="00AB0FE6"/>
    <w:rsid w:val="00AB1B46"/>
    <w:rsid w:val="00AB1D66"/>
    <w:rsid w:val="00AB39DD"/>
    <w:rsid w:val="00AB653A"/>
    <w:rsid w:val="00AB777D"/>
    <w:rsid w:val="00AC0D05"/>
    <w:rsid w:val="00AC198E"/>
    <w:rsid w:val="00AC6140"/>
    <w:rsid w:val="00AC7773"/>
    <w:rsid w:val="00AD0B60"/>
    <w:rsid w:val="00AD0EAF"/>
    <w:rsid w:val="00AD1541"/>
    <w:rsid w:val="00AD1E0E"/>
    <w:rsid w:val="00AD2108"/>
    <w:rsid w:val="00AD2AE0"/>
    <w:rsid w:val="00AD2C72"/>
    <w:rsid w:val="00AD2FE2"/>
    <w:rsid w:val="00AD37DA"/>
    <w:rsid w:val="00AD3999"/>
    <w:rsid w:val="00AD3D12"/>
    <w:rsid w:val="00AD42E9"/>
    <w:rsid w:val="00AD4A46"/>
    <w:rsid w:val="00AD4D69"/>
    <w:rsid w:val="00AD649E"/>
    <w:rsid w:val="00AE5012"/>
    <w:rsid w:val="00AE54C2"/>
    <w:rsid w:val="00AE5698"/>
    <w:rsid w:val="00AE5F8C"/>
    <w:rsid w:val="00AE6405"/>
    <w:rsid w:val="00AF198A"/>
    <w:rsid w:val="00AF3C6F"/>
    <w:rsid w:val="00AF4A6D"/>
    <w:rsid w:val="00AF54AA"/>
    <w:rsid w:val="00AF5F77"/>
    <w:rsid w:val="00B00CD4"/>
    <w:rsid w:val="00B01939"/>
    <w:rsid w:val="00B01E1D"/>
    <w:rsid w:val="00B02B66"/>
    <w:rsid w:val="00B03E9A"/>
    <w:rsid w:val="00B0464C"/>
    <w:rsid w:val="00B0627A"/>
    <w:rsid w:val="00B06586"/>
    <w:rsid w:val="00B07B0F"/>
    <w:rsid w:val="00B10AE0"/>
    <w:rsid w:val="00B11145"/>
    <w:rsid w:val="00B12B11"/>
    <w:rsid w:val="00B13961"/>
    <w:rsid w:val="00B145BB"/>
    <w:rsid w:val="00B157E2"/>
    <w:rsid w:val="00B168C3"/>
    <w:rsid w:val="00B2186C"/>
    <w:rsid w:val="00B22179"/>
    <w:rsid w:val="00B2448A"/>
    <w:rsid w:val="00B24647"/>
    <w:rsid w:val="00B24849"/>
    <w:rsid w:val="00B24AC4"/>
    <w:rsid w:val="00B26864"/>
    <w:rsid w:val="00B26D7A"/>
    <w:rsid w:val="00B302DF"/>
    <w:rsid w:val="00B31B1C"/>
    <w:rsid w:val="00B335C8"/>
    <w:rsid w:val="00B355CA"/>
    <w:rsid w:val="00B369CD"/>
    <w:rsid w:val="00B40896"/>
    <w:rsid w:val="00B40B9E"/>
    <w:rsid w:val="00B41833"/>
    <w:rsid w:val="00B42286"/>
    <w:rsid w:val="00B42384"/>
    <w:rsid w:val="00B42777"/>
    <w:rsid w:val="00B42838"/>
    <w:rsid w:val="00B42E3A"/>
    <w:rsid w:val="00B4445B"/>
    <w:rsid w:val="00B44479"/>
    <w:rsid w:val="00B447CF"/>
    <w:rsid w:val="00B4656F"/>
    <w:rsid w:val="00B50288"/>
    <w:rsid w:val="00B50774"/>
    <w:rsid w:val="00B50A3A"/>
    <w:rsid w:val="00B50F96"/>
    <w:rsid w:val="00B51CBA"/>
    <w:rsid w:val="00B531D4"/>
    <w:rsid w:val="00B5650E"/>
    <w:rsid w:val="00B56D70"/>
    <w:rsid w:val="00B60099"/>
    <w:rsid w:val="00B618B1"/>
    <w:rsid w:val="00B63367"/>
    <w:rsid w:val="00B63975"/>
    <w:rsid w:val="00B64507"/>
    <w:rsid w:val="00B65721"/>
    <w:rsid w:val="00B67094"/>
    <w:rsid w:val="00B70485"/>
    <w:rsid w:val="00B73C43"/>
    <w:rsid w:val="00B73DA3"/>
    <w:rsid w:val="00B74D51"/>
    <w:rsid w:val="00B75E7D"/>
    <w:rsid w:val="00B76A3F"/>
    <w:rsid w:val="00B818AC"/>
    <w:rsid w:val="00B832A4"/>
    <w:rsid w:val="00B860E5"/>
    <w:rsid w:val="00B8613C"/>
    <w:rsid w:val="00B8669C"/>
    <w:rsid w:val="00B87A3B"/>
    <w:rsid w:val="00B87A9F"/>
    <w:rsid w:val="00B87FB6"/>
    <w:rsid w:val="00B90FF5"/>
    <w:rsid w:val="00B91DBD"/>
    <w:rsid w:val="00B9550D"/>
    <w:rsid w:val="00B97430"/>
    <w:rsid w:val="00B97ED4"/>
    <w:rsid w:val="00BA3225"/>
    <w:rsid w:val="00BA3C0F"/>
    <w:rsid w:val="00BA3D6B"/>
    <w:rsid w:val="00BA4AA3"/>
    <w:rsid w:val="00BA55D0"/>
    <w:rsid w:val="00BA5E0E"/>
    <w:rsid w:val="00BA6DFF"/>
    <w:rsid w:val="00BB0BC9"/>
    <w:rsid w:val="00BB0F41"/>
    <w:rsid w:val="00BB285F"/>
    <w:rsid w:val="00BB2C4D"/>
    <w:rsid w:val="00BB37DC"/>
    <w:rsid w:val="00BB518E"/>
    <w:rsid w:val="00BB5807"/>
    <w:rsid w:val="00BB580F"/>
    <w:rsid w:val="00BB6810"/>
    <w:rsid w:val="00BB7C25"/>
    <w:rsid w:val="00BC0F45"/>
    <w:rsid w:val="00BC1A4F"/>
    <w:rsid w:val="00BC26F0"/>
    <w:rsid w:val="00BC33CA"/>
    <w:rsid w:val="00BC5E8D"/>
    <w:rsid w:val="00BC642B"/>
    <w:rsid w:val="00BC730F"/>
    <w:rsid w:val="00BC799E"/>
    <w:rsid w:val="00BC7FE2"/>
    <w:rsid w:val="00BD0B4A"/>
    <w:rsid w:val="00BD25D7"/>
    <w:rsid w:val="00BD27D2"/>
    <w:rsid w:val="00BD392F"/>
    <w:rsid w:val="00BD550F"/>
    <w:rsid w:val="00BD5913"/>
    <w:rsid w:val="00BD5ED5"/>
    <w:rsid w:val="00BD64AB"/>
    <w:rsid w:val="00BD6D74"/>
    <w:rsid w:val="00BE1AEA"/>
    <w:rsid w:val="00BE288C"/>
    <w:rsid w:val="00BE381C"/>
    <w:rsid w:val="00BE38BC"/>
    <w:rsid w:val="00BF089A"/>
    <w:rsid w:val="00BF1A60"/>
    <w:rsid w:val="00BF2D15"/>
    <w:rsid w:val="00BF380C"/>
    <w:rsid w:val="00BF3C4C"/>
    <w:rsid w:val="00BF53A3"/>
    <w:rsid w:val="00BF7619"/>
    <w:rsid w:val="00C004C3"/>
    <w:rsid w:val="00C009E5"/>
    <w:rsid w:val="00C01937"/>
    <w:rsid w:val="00C0252F"/>
    <w:rsid w:val="00C0272B"/>
    <w:rsid w:val="00C02C64"/>
    <w:rsid w:val="00C033D8"/>
    <w:rsid w:val="00C03578"/>
    <w:rsid w:val="00C05177"/>
    <w:rsid w:val="00C05642"/>
    <w:rsid w:val="00C067A3"/>
    <w:rsid w:val="00C06FDE"/>
    <w:rsid w:val="00C06FE6"/>
    <w:rsid w:val="00C07484"/>
    <w:rsid w:val="00C07887"/>
    <w:rsid w:val="00C11A99"/>
    <w:rsid w:val="00C12A6C"/>
    <w:rsid w:val="00C13A44"/>
    <w:rsid w:val="00C145C8"/>
    <w:rsid w:val="00C1570F"/>
    <w:rsid w:val="00C17A19"/>
    <w:rsid w:val="00C2064F"/>
    <w:rsid w:val="00C20923"/>
    <w:rsid w:val="00C21A4A"/>
    <w:rsid w:val="00C21EB7"/>
    <w:rsid w:val="00C221D1"/>
    <w:rsid w:val="00C22730"/>
    <w:rsid w:val="00C2277D"/>
    <w:rsid w:val="00C2307A"/>
    <w:rsid w:val="00C25254"/>
    <w:rsid w:val="00C25971"/>
    <w:rsid w:val="00C269B4"/>
    <w:rsid w:val="00C27341"/>
    <w:rsid w:val="00C30781"/>
    <w:rsid w:val="00C3122E"/>
    <w:rsid w:val="00C316CB"/>
    <w:rsid w:val="00C32443"/>
    <w:rsid w:val="00C33420"/>
    <w:rsid w:val="00C33EB4"/>
    <w:rsid w:val="00C341EC"/>
    <w:rsid w:val="00C371E3"/>
    <w:rsid w:val="00C4017B"/>
    <w:rsid w:val="00C40835"/>
    <w:rsid w:val="00C40CF0"/>
    <w:rsid w:val="00C42254"/>
    <w:rsid w:val="00C4229B"/>
    <w:rsid w:val="00C44791"/>
    <w:rsid w:val="00C44CEE"/>
    <w:rsid w:val="00C45A20"/>
    <w:rsid w:val="00C45D84"/>
    <w:rsid w:val="00C465FF"/>
    <w:rsid w:val="00C47609"/>
    <w:rsid w:val="00C50530"/>
    <w:rsid w:val="00C545D3"/>
    <w:rsid w:val="00C5493F"/>
    <w:rsid w:val="00C55268"/>
    <w:rsid w:val="00C573E8"/>
    <w:rsid w:val="00C609BB"/>
    <w:rsid w:val="00C61F0D"/>
    <w:rsid w:val="00C636E8"/>
    <w:rsid w:val="00C63CB7"/>
    <w:rsid w:val="00C63D09"/>
    <w:rsid w:val="00C650E7"/>
    <w:rsid w:val="00C65220"/>
    <w:rsid w:val="00C65744"/>
    <w:rsid w:val="00C65C97"/>
    <w:rsid w:val="00C67BA8"/>
    <w:rsid w:val="00C720C8"/>
    <w:rsid w:val="00C72C1D"/>
    <w:rsid w:val="00C73199"/>
    <w:rsid w:val="00C742F5"/>
    <w:rsid w:val="00C749DC"/>
    <w:rsid w:val="00C8206F"/>
    <w:rsid w:val="00C8277D"/>
    <w:rsid w:val="00C83091"/>
    <w:rsid w:val="00C85B06"/>
    <w:rsid w:val="00C86B48"/>
    <w:rsid w:val="00C87020"/>
    <w:rsid w:val="00C87564"/>
    <w:rsid w:val="00C91A3D"/>
    <w:rsid w:val="00C91E5D"/>
    <w:rsid w:val="00C92052"/>
    <w:rsid w:val="00C92C31"/>
    <w:rsid w:val="00C95984"/>
    <w:rsid w:val="00C96083"/>
    <w:rsid w:val="00C96204"/>
    <w:rsid w:val="00C9780D"/>
    <w:rsid w:val="00C97965"/>
    <w:rsid w:val="00CA128C"/>
    <w:rsid w:val="00CA13F1"/>
    <w:rsid w:val="00CA217F"/>
    <w:rsid w:val="00CA2749"/>
    <w:rsid w:val="00CA2954"/>
    <w:rsid w:val="00CA2EE9"/>
    <w:rsid w:val="00CA301B"/>
    <w:rsid w:val="00CA38F0"/>
    <w:rsid w:val="00CA3A85"/>
    <w:rsid w:val="00CA3DBC"/>
    <w:rsid w:val="00CA63D2"/>
    <w:rsid w:val="00CA6F90"/>
    <w:rsid w:val="00CA6F9D"/>
    <w:rsid w:val="00CA7B4E"/>
    <w:rsid w:val="00CB1064"/>
    <w:rsid w:val="00CB1915"/>
    <w:rsid w:val="00CB24E3"/>
    <w:rsid w:val="00CB2CC1"/>
    <w:rsid w:val="00CB3B45"/>
    <w:rsid w:val="00CB587A"/>
    <w:rsid w:val="00CB59DD"/>
    <w:rsid w:val="00CB65C0"/>
    <w:rsid w:val="00CB66FF"/>
    <w:rsid w:val="00CB68FA"/>
    <w:rsid w:val="00CB7874"/>
    <w:rsid w:val="00CB7ED6"/>
    <w:rsid w:val="00CC0BFD"/>
    <w:rsid w:val="00CC203C"/>
    <w:rsid w:val="00CC2217"/>
    <w:rsid w:val="00CC2397"/>
    <w:rsid w:val="00CC285B"/>
    <w:rsid w:val="00CC379B"/>
    <w:rsid w:val="00CC6C03"/>
    <w:rsid w:val="00CC7087"/>
    <w:rsid w:val="00CD0CF1"/>
    <w:rsid w:val="00CD2327"/>
    <w:rsid w:val="00CD26BA"/>
    <w:rsid w:val="00CD2778"/>
    <w:rsid w:val="00CD2B87"/>
    <w:rsid w:val="00CD2E30"/>
    <w:rsid w:val="00CD5361"/>
    <w:rsid w:val="00CD68AE"/>
    <w:rsid w:val="00CD78B0"/>
    <w:rsid w:val="00CD7CEF"/>
    <w:rsid w:val="00CE1AEC"/>
    <w:rsid w:val="00CE221D"/>
    <w:rsid w:val="00CE2C71"/>
    <w:rsid w:val="00CE3E30"/>
    <w:rsid w:val="00CE3F7E"/>
    <w:rsid w:val="00CE3FBD"/>
    <w:rsid w:val="00CE4CD3"/>
    <w:rsid w:val="00CE52C8"/>
    <w:rsid w:val="00CE7227"/>
    <w:rsid w:val="00CF18F4"/>
    <w:rsid w:val="00CF4717"/>
    <w:rsid w:val="00CF588A"/>
    <w:rsid w:val="00D00941"/>
    <w:rsid w:val="00D02ABF"/>
    <w:rsid w:val="00D03462"/>
    <w:rsid w:val="00D03E7A"/>
    <w:rsid w:val="00D05D76"/>
    <w:rsid w:val="00D06F38"/>
    <w:rsid w:val="00D07937"/>
    <w:rsid w:val="00D07A18"/>
    <w:rsid w:val="00D102D0"/>
    <w:rsid w:val="00D10547"/>
    <w:rsid w:val="00D1135E"/>
    <w:rsid w:val="00D12D68"/>
    <w:rsid w:val="00D12E9D"/>
    <w:rsid w:val="00D13212"/>
    <w:rsid w:val="00D13829"/>
    <w:rsid w:val="00D1387A"/>
    <w:rsid w:val="00D1729C"/>
    <w:rsid w:val="00D20111"/>
    <w:rsid w:val="00D20BEE"/>
    <w:rsid w:val="00D21CAC"/>
    <w:rsid w:val="00D22D5D"/>
    <w:rsid w:val="00D2308D"/>
    <w:rsid w:val="00D24FA3"/>
    <w:rsid w:val="00D264D3"/>
    <w:rsid w:val="00D27138"/>
    <w:rsid w:val="00D27472"/>
    <w:rsid w:val="00D31E56"/>
    <w:rsid w:val="00D32B3A"/>
    <w:rsid w:val="00D3554F"/>
    <w:rsid w:val="00D36C72"/>
    <w:rsid w:val="00D379B8"/>
    <w:rsid w:val="00D41EF0"/>
    <w:rsid w:val="00D4232B"/>
    <w:rsid w:val="00D435BB"/>
    <w:rsid w:val="00D44BD9"/>
    <w:rsid w:val="00D45071"/>
    <w:rsid w:val="00D45DCA"/>
    <w:rsid w:val="00D50E1F"/>
    <w:rsid w:val="00D5130D"/>
    <w:rsid w:val="00D52018"/>
    <w:rsid w:val="00D528DF"/>
    <w:rsid w:val="00D533D7"/>
    <w:rsid w:val="00D53926"/>
    <w:rsid w:val="00D53BA1"/>
    <w:rsid w:val="00D53FBF"/>
    <w:rsid w:val="00D5502D"/>
    <w:rsid w:val="00D55BBB"/>
    <w:rsid w:val="00D55E0A"/>
    <w:rsid w:val="00D56F83"/>
    <w:rsid w:val="00D5721D"/>
    <w:rsid w:val="00D57871"/>
    <w:rsid w:val="00D628A1"/>
    <w:rsid w:val="00D6337B"/>
    <w:rsid w:val="00D64D12"/>
    <w:rsid w:val="00D668F7"/>
    <w:rsid w:val="00D7079A"/>
    <w:rsid w:val="00D72188"/>
    <w:rsid w:val="00D73DF6"/>
    <w:rsid w:val="00D75912"/>
    <w:rsid w:val="00D77F1A"/>
    <w:rsid w:val="00D80A74"/>
    <w:rsid w:val="00D81782"/>
    <w:rsid w:val="00D81ABD"/>
    <w:rsid w:val="00D81D25"/>
    <w:rsid w:val="00D843A7"/>
    <w:rsid w:val="00D84961"/>
    <w:rsid w:val="00D84E72"/>
    <w:rsid w:val="00D85201"/>
    <w:rsid w:val="00D86308"/>
    <w:rsid w:val="00D86477"/>
    <w:rsid w:val="00D90DE2"/>
    <w:rsid w:val="00D91254"/>
    <w:rsid w:val="00D91C2C"/>
    <w:rsid w:val="00D93C3A"/>
    <w:rsid w:val="00D95258"/>
    <w:rsid w:val="00D96BEC"/>
    <w:rsid w:val="00D9750B"/>
    <w:rsid w:val="00D97D63"/>
    <w:rsid w:val="00DA10CD"/>
    <w:rsid w:val="00DA1468"/>
    <w:rsid w:val="00DA1E5A"/>
    <w:rsid w:val="00DA1F64"/>
    <w:rsid w:val="00DA596D"/>
    <w:rsid w:val="00DB064F"/>
    <w:rsid w:val="00DB1188"/>
    <w:rsid w:val="00DB16FB"/>
    <w:rsid w:val="00DB3688"/>
    <w:rsid w:val="00DB37BD"/>
    <w:rsid w:val="00DB71AD"/>
    <w:rsid w:val="00DB7357"/>
    <w:rsid w:val="00DC144E"/>
    <w:rsid w:val="00DC2137"/>
    <w:rsid w:val="00DC2ECA"/>
    <w:rsid w:val="00DC3A30"/>
    <w:rsid w:val="00DC42EA"/>
    <w:rsid w:val="00DC74FC"/>
    <w:rsid w:val="00DD073E"/>
    <w:rsid w:val="00DD0ABA"/>
    <w:rsid w:val="00DD208E"/>
    <w:rsid w:val="00DD61F7"/>
    <w:rsid w:val="00DE061D"/>
    <w:rsid w:val="00DE07AA"/>
    <w:rsid w:val="00DE0D98"/>
    <w:rsid w:val="00DE1624"/>
    <w:rsid w:val="00DE31A3"/>
    <w:rsid w:val="00DE5F39"/>
    <w:rsid w:val="00DE6576"/>
    <w:rsid w:val="00DE6A12"/>
    <w:rsid w:val="00DE6CD0"/>
    <w:rsid w:val="00DE7E57"/>
    <w:rsid w:val="00DF01F7"/>
    <w:rsid w:val="00DF0F4C"/>
    <w:rsid w:val="00DF180C"/>
    <w:rsid w:val="00DF20C1"/>
    <w:rsid w:val="00DF32A7"/>
    <w:rsid w:val="00DF4814"/>
    <w:rsid w:val="00DF4C73"/>
    <w:rsid w:val="00DF5DC5"/>
    <w:rsid w:val="00DF64DD"/>
    <w:rsid w:val="00DF7010"/>
    <w:rsid w:val="00DF7371"/>
    <w:rsid w:val="00E0041B"/>
    <w:rsid w:val="00E018C2"/>
    <w:rsid w:val="00E01D68"/>
    <w:rsid w:val="00E02933"/>
    <w:rsid w:val="00E06012"/>
    <w:rsid w:val="00E06696"/>
    <w:rsid w:val="00E07BF4"/>
    <w:rsid w:val="00E115DC"/>
    <w:rsid w:val="00E121DE"/>
    <w:rsid w:val="00E12286"/>
    <w:rsid w:val="00E1495C"/>
    <w:rsid w:val="00E175F9"/>
    <w:rsid w:val="00E17A35"/>
    <w:rsid w:val="00E2092B"/>
    <w:rsid w:val="00E20A90"/>
    <w:rsid w:val="00E234BE"/>
    <w:rsid w:val="00E23813"/>
    <w:rsid w:val="00E23D63"/>
    <w:rsid w:val="00E24D86"/>
    <w:rsid w:val="00E24F87"/>
    <w:rsid w:val="00E2546A"/>
    <w:rsid w:val="00E264EE"/>
    <w:rsid w:val="00E312E3"/>
    <w:rsid w:val="00E3196F"/>
    <w:rsid w:val="00E321CC"/>
    <w:rsid w:val="00E33888"/>
    <w:rsid w:val="00E349EF"/>
    <w:rsid w:val="00E35680"/>
    <w:rsid w:val="00E36DEA"/>
    <w:rsid w:val="00E401FE"/>
    <w:rsid w:val="00E409DB"/>
    <w:rsid w:val="00E4176C"/>
    <w:rsid w:val="00E41ACE"/>
    <w:rsid w:val="00E421F2"/>
    <w:rsid w:val="00E44113"/>
    <w:rsid w:val="00E455CB"/>
    <w:rsid w:val="00E46A7B"/>
    <w:rsid w:val="00E53DB4"/>
    <w:rsid w:val="00E5477E"/>
    <w:rsid w:val="00E54929"/>
    <w:rsid w:val="00E55C14"/>
    <w:rsid w:val="00E56BEB"/>
    <w:rsid w:val="00E56FE4"/>
    <w:rsid w:val="00E61841"/>
    <w:rsid w:val="00E63645"/>
    <w:rsid w:val="00E6596A"/>
    <w:rsid w:val="00E6752E"/>
    <w:rsid w:val="00E679F8"/>
    <w:rsid w:val="00E71850"/>
    <w:rsid w:val="00E71BAE"/>
    <w:rsid w:val="00E71CAD"/>
    <w:rsid w:val="00E72927"/>
    <w:rsid w:val="00E7356B"/>
    <w:rsid w:val="00E755C8"/>
    <w:rsid w:val="00E763C6"/>
    <w:rsid w:val="00E7701E"/>
    <w:rsid w:val="00E770EC"/>
    <w:rsid w:val="00E7727A"/>
    <w:rsid w:val="00E77B50"/>
    <w:rsid w:val="00E82CA1"/>
    <w:rsid w:val="00E83E25"/>
    <w:rsid w:val="00E83E59"/>
    <w:rsid w:val="00E85B5F"/>
    <w:rsid w:val="00E85BF6"/>
    <w:rsid w:val="00E85F89"/>
    <w:rsid w:val="00E90136"/>
    <w:rsid w:val="00E90161"/>
    <w:rsid w:val="00E90A57"/>
    <w:rsid w:val="00E921E4"/>
    <w:rsid w:val="00E94FFF"/>
    <w:rsid w:val="00E956A9"/>
    <w:rsid w:val="00E95CF2"/>
    <w:rsid w:val="00EA2CA8"/>
    <w:rsid w:val="00EA3AD9"/>
    <w:rsid w:val="00EA6980"/>
    <w:rsid w:val="00EA7A28"/>
    <w:rsid w:val="00EB0778"/>
    <w:rsid w:val="00EB1BB6"/>
    <w:rsid w:val="00EB1F0C"/>
    <w:rsid w:val="00EB3B59"/>
    <w:rsid w:val="00EB56DA"/>
    <w:rsid w:val="00EB6CB9"/>
    <w:rsid w:val="00EB771B"/>
    <w:rsid w:val="00EB7F5F"/>
    <w:rsid w:val="00EC0480"/>
    <w:rsid w:val="00EC09C0"/>
    <w:rsid w:val="00EC19A5"/>
    <w:rsid w:val="00EC1A4A"/>
    <w:rsid w:val="00EC1F31"/>
    <w:rsid w:val="00EC2D5F"/>
    <w:rsid w:val="00EC3851"/>
    <w:rsid w:val="00EC436C"/>
    <w:rsid w:val="00EC52B3"/>
    <w:rsid w:val="00EC63F4"/>
    <w:rsid w:val="00EC69A2"/>
    <w:rsid w:val="00EC6B8D"/>
    <w:rsid w:val="00EC7512"/>
    <w:rsid w:val="00EC77F7"/>
    <w:rsid w:val="00ED40BB"/>
    <w:rsid w:val="00ED50B2"/>
    <w:rsid w:val="00ED6D10"/>
    <w:rsid w:val="00ED7811"/>
    <w:rsid w:val="00EE04D9"/>
    <w:rsid w:val="00EE081F"/>
    <w:rsid w:val="00EE1157"/>
    <w:rsid w:val="00EE1C33"/>
    <w:rsid w:val="00EE2714"/>
    <w:rsid w:val="00EE31FE"/>
    <w:rsid w:val="00EE4A40"/>
    <w:rsid w:val="00EE5410"/>
    <w:rsid w:val="00EF0D55"/>
    <w:rsid w:val="00EF150E"/>
    <w:rsid w:val="00EF1F8C"/>
    <w:rsid w:val="00EF22C3"/>
    <w:rsid w:val="00EF37FA"/>
    <w:rsid w:val="00EF3D22"/>
    <w:rsid w:val="00EF3EF8"/>
    <w:rsid w:val="00EF40FF"/>
    <w:rsid w:val="00EF4D2D"/>
    <w:rsid w:val="00EF5713"/>
    <w:rsid w:val="00EF6658"/>
    <w:rsid w:val="00EF78A6"/>
    <w:rsid w:val="00F00C75"/>
    <w:rsid w:val="00F0117A"/>
    <w:rsid w:val="00F02C92"/>
    <w:rsid w:val="00F03A2C"/>
    <w:rsid w:val="00F03F79"/>
    <w:rsid w:val="00F04ACC"/>
    <w:rsid w:val="00F05CB7"/>
    <w:rsid w:val="00F0622B"/>
    <w:rsid w:val="00F1084B"/>
    <w:rsid w:val="00F10A16"/>
    <w:rsid w:val="00F113F9"/>
    <w:rsid w:val="00F126C7"/>
    <w:rsid w:val="00F13260"/>
    <w:rsid w:val="00F132FC"/>
    <w:rsid w:val="00F13D22"/>
    <w:rsid w:val="00F143D6"/>
    <w:rsid w:val="00F154EE"/>
    <w:rsid w:val="00F16A41"/>
    <w:rsid w:val="00F20CEC"/>
    <w:rsid w:val="00F22E46"/>
    <w:rsid w:val="00F23036"/>
    <w:rsid w:val="00F23CDA"/>
    <w:rsid w:val="00F27113"/>
    <w:rsid w:val="00F2767A"/>
    <w:rsid w:val="00F3081B"/>
    <w:rsid w:val="00F31846"/>
    <w:rsid w:val="00F32404"/>
    <w:rsid w:val="00F32B83"/>
    <w:rsid w:val="00F3522B"/>
    <w:rsid w:val="00F35BEB"/>
    <w:rsid w:val="00F35E2F"/>
    <w:rsid w:val="00F37A86"/>
    <w:rsid w:val="00F37FB1"/>
    <w:rsid w:val="00F404C9"/>
    <w:rsid w:val="00F41028"/>
    <w:rsid w:val="00F4206D"/>
    <w:rsid w:val="00F43458"/>
    <w:rsid w:val="00F44A1F"/>
    <w:rsid w:val="00F4680B"/>
    <w:rsid w:val="00F47B1A"/>
    <w:rsid w:val="00F501C5"/>
    <w:rsid w:val="00F51A60"/>
    <w:rsid w:val="00F5386C"/>
    <w:rsid w:val="00F53E2A"/>
    <w:rsid w:val="00F54EB7"/>
    <w:rsid w:val="00F5577F"/>
    <w:rsid w:val="00F577FC"/>
    <w:rsid w:val="00F57C5B"/>
    <w:rsid w:val="00F57EF6"/>
    <w:rsid w:val="00F6021F"/>
    <w:rsid w:val="00F606D3"/>
    <w:rsid w:val="00F627DC"/>
    <w:rsid w:val="00F63877"/>
    <w:rsid w:val="00F63AD8"/>
    <w:rsid w:val="00F6493E"/>
    <w:rsid w:val="00F6763B"/>
    <w:rsid w:val="00F67F4E"/>
    <w:rsid w:val="00F70B17"/>
    <w:rsid w:val="00F70D49"/>
    <w:rsid w:val="00F71D97"/>
    <w:rsid w:val="00F73276"/>
    <w:rsid w:val="00F76284"/>
    <w:rsid w:val="00F76419"/>
    <w:rsid w:val="00F77716"/>
    <w:rsid w:val="00F801E5"/>
    <w:rsid w:val="00F8070C"/>
    <w:rsid w:val="00F80E3C"/>
    <w:rsid w:val="00F80E46"/>
    <w:rsid w:val="00F81004"/>
    <w:rsid w:val="00F81120"/>
    <w:rsid w:val="00F81DF0"/>
    <w:rsid w:val="00F82117"/>
    <w:rsid w:val="00F831A1"/>
    <w:rsid w:val="00F836F6"/>
    <w:rsid w:val="00F85110"/>
    <w:rsid w:val="00F85A03"/>
    <w:rsid w:val="00F87A2A"/>
    <w:rsid w:val="00F87D46"/>
    <w:rsid w:val="00F911C0"/>
    <w:rsid w:val="00F91F14"/>
    <w:rsid w:val="00F92AF5"/>
    <w:rsid w:val="00F94571"/>
    <w:rsid w:val="00F96E6C"/>
    <w:rsid w:val="00F9747F"/>
    <w:rsid w:val="00FA0FF0"/>
    <w:rsid w:val="00FA1E91"/>
    <w:rsid w:val="00FA2596"/>
    <w:rsid w:val="00FA2F5D"/>
    <w:rsid w:val="00FA389F"/>
    <w:rsid w:val="00FA5D9F"/>
    <w:rsid w:val="00FA6273"/>
    <w:rsid w:val="00FA7635"/>
    <w:rsid w:val="00FB0BCC"/>
    <w:rsid w:val="00FB0FAE"/>
    <w:rsid w:val="00FB1B9A"/>
    <w:rsid w:val="00FB26CE"/>
    <w:rsid w:val="00FB2D4D"/>
    <w:rsid w:val="00FB329D"/>
    <w:rsid w:val="00FB346F"/>
    <w:rsid w:val="00FB4627"/>
    <w:rsid w:val="00FB4E83"/>
    <w:rsid w:val="00FB579C"/>
    <w:rsid w:val="00FB780B"/>
    <w:rsid w:val="00FC0CE2"/>
    <w:rsid w:val="00FC20CB"/>
    <w:rsid w:val="00FC3622"/>
    <w:rsid w:val="00FC3CD6"/>
    <w:rsid w:val="00FC54A6"/>
    <w:rsid w:val="00FC5C12"/>
    <w:rsid w:val="00FC5CAA"/>
    <w:rsid w:val="00FC7AE6"/>
    <w:rsid w:val="00FD1743"/>
    <w:rsid w:val="00FD2635"/>
    <w:rsid w:val="00FD4030"/>
    <w:rsid w:val="00FD4E0C"/>
    <w:rsid w:val="00FD4F71"/>
    <w:rsid w:val="00FD7D25"/>
    <w:rsid w:val="00FE07BB"/>
    <w:rsid w:val="00FE08CE"/>
    <w:rsid w:val="00FE0CDB"/>
    <w:rsid w:val="00FE20F1"/>
    <w:rsid w:val="00FE27DC"/>
    <w:rsid w:val="00FE2BCB"/>
    <w:rsid w:val="00FE2F68"/>
    <w:rsid w:val="00FE49F1"/>
    <w:rsid w:val="00FE52A0"/>
    <w:rsid w:val="00FE5B81"/>
    <w:rsid w:val="00FE5BD5"/>
    <w:rsid w:val="00FE62F9"/>
    <w:rsid w:val="00FE6DD3"/>
    <w:rsid w:val="00FE76B3"/>
    <w:rsid w:val="00FE7A1E"/>
    <w:rsid w:val="00FF0388"/>
    <w:rsid w:val="00FF0B41"/>
    <w:rsid w:val="00FF17E4"/>
    <w:rsid w:val="00FF3C04"/>
    <w:rsid w:val="00FF491D"/>
    <w:rsid w:val="00FF5386"/>
    <w:rsid w:val="00FF6494"/>
    <w:rsid w:val="00FF6D2D"/>
    <w:rsid w:val="02C14FDF"/>
    <w:rsid w:val="054C328C"/>
    <w:rsid w:val="08B26926"/>
    <w:rsid w:val="0CD28A42"/>
    <w:rsid w:val="0FFF0CEE"/>
    <w:rsid w:val="103899F8"/>
    <w:rsid w:val="19B1D77E"/>
    <w:rsid w:val="25E35B00"/>
    <w:rsid w:val="26538836"/>
    <w:rsid w:val="2C4CC600"/>
    <w:rsid w:val="397DC308"/>
    <w:rsid w:val="45925C42"/>
    <w:rsid w:val="47147B0B"/>
    <w:rsid w:val="4E67ABC6"/>
    <w:rsid w:val="4EA47A24"/>
    <w:rsid w:val="4ED393FE"/>
    <w:rsid w:val="5B5A6A16"/>
    <w:rsid w:val="5DDE87AD"/>
    <w:rsid w:val="5EB32EFA"/>
    <w:rsid w:val="61F7F289"/>
    <w:rsid w:val="6323FA40"/>
    <w:rsid w:val="68E4C629"/>
    <w:rsid w:val="691391A4"/>
    <w:rsid w:val="6A259C00"/>
    <w:rsid w:val="6D7E5B9A"/>
    <w:rsid w:val="7079611F"/>
    <w:rsid w:val="72E4021D"/>
    <w:rsid w:val="7851EE30"/>
    <w:rsid w:val="785F1883"/>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F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2050E8"/>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547C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72946474">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cer.gov.au/markets/reports-and-data/accu-project-and-contract-register?view=Projects" TargetMode="External"/><Relationship Id="rId18" Type="http://schemas.openxmlformats.org/officeDocument/2006/relationships/hyperlink" Target="mailto:ERF-Transformation-Analytics@cer.gov.au" TargetMode="External"/><Relationship Id="rId26" Type="http://schemas.openxmlformats.org/officeDocument/2006/relationships/hyperlink" Target="https://www.legislation.gov.au/Series/C2004A00485" TargetMode="External"/><Relationship Id="rId3" Type="http://schemas.openxmlformats.org/officeDocument/2006/relationships/styles" Target="styles.xml"/><Relationship Id="rId21" Type="http://schemas.openxmlformats.org/officeDocument/2006/relationships/hyperlink" Target="https://www.legislation.gov.au/Series/C2004A00485"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onlineservices.cer.gov.au/" TargetMode="External"/><Relationship Id="rId25" Type="http://schemas.openxmlformats.org/officeDocument/2006/relationships/hyperlink" Target="https://www.legislation.gov.au/Series/C2004A004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ies@cer.gov.au" TargetMode="External"/><Relationship Id="rId20" Type="http://schemas.openxmlformats.org/officeDocument/2006/relationships/hyperlink" Target="https://www.legislation.gov.au/Series/C2004A00485" TargetMode="External"/><Relationship Id="rId29" Type="http://schemas.openxmlformats.org/officeDocument/2006/relationships/hyperlink" Target="https://www.dcceew.gov.au/climate-change/emissions-reduction/independent-review-acc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legislation.gov.au/F2015L00156/latest/tex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F2015L00156/latest/text" TargetMode="External"/><Relationship Id="rId23" Type="http://schemas.openxmlformats.org/officeDocument/2006/relationships/hyperlink" Target="https://www.legislation.gov.au/F2024L01726/latest/text" TargetMode="External"/><Relationship Id="rId28" Type="http://schemas.openxmlformats.org/officeDocument/2006/relationships/hyperlink" Target="https://www.legislation.gov.au/F2024L01726/latest/text" TargetMode="External"/><Relationship Id="rId10" Type="http://schemas.openxmlformats.org/officeDocument/2006/relationships/footer" Target="footer2.xml"/><Relationship Id="rId19" Type="http://schemas.openxmlformats.org/officeDocument/2006/relationships/hyperlink" Target="https://www.legislation.gov.au/Details/C2016C00937" TargetMode="External"/><Relationship Id="rId31" Type="http://schemas.openxmlformats.org/officeDocument/2006/relationships/hyperlink" Target="mailto:enquiries@cleanenergyregulator.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C2011A00101/latest/text" TargetMode="External"/><Relationship Id="rId22" Type="http://schemas.openxmlformats.org/officeDocument/2006/relationships/hyperlink" Target="https://www.legislation.gov.au/Details/C2016C00937" TargetMode="External"/><Relationship Id="rId27" Type="http://schemas.openxmlformats.org/officeDocument/2006/relationships/hyperlink" Target="https://cer.gov.au/markets/reports-and-data/accu-project-and-contract-register?view=Projects" TargetMode="External"/><Relationship Id="rId30" Type="http://schemas.openxmlformats.org/officeDocument/2006/relationships/hyperlink" Target="https://cer.gov.au/about-us/our-policies/privacy-policy" TargetMode="Externa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19920</CharactersWithSpaces>
  <SharedDoc>false</SharedDoc>
  <HLinks>
    <vt:vector size="114" baseType="variant">
      <vt:variant>
        <vt:i4>786531</vt:i4>
      </vt:variant>
      <vt:variant>
        <vt:i4>192</vt:i4>
      </vt:variant>
      <vt:variant>
        <vt:i4>0</vt:i4>
      </vt:variant>
      <vt:variant>
        <vt:i4>5</vt:i4>
      </vt:variant>
      <vt:variant>
        <vt:lpwstr>mailto:enquiries@cleanenergyregulator.gov.au</vt:lpwstr>
      </vt:variant>
      <vt:variant>
        <vt:lpwstr/>
      </vt:variant>
      <vt:variant>
        <vt:i4>7602211</vt:i4>
      </vt:variant>
      <vt:variant>
        <vt:i4>189</vt:i4>
      </vt:variant>
      <vt:variant>
        <vt:i4>0</vt:i4>
      </vt:variant>
      <vt:variant>
        <vt:i4>5</vt:i4>
      </vt:variant>
      <vt:variant>
        <vt:lpwstr>https://cer.gov.au/about-us/our-policies/privacy-policy</vt:lpwstr>
      </vt:variant>
      <vt:variant>
        <vt:lpwstr/>
      </vt:variant>
      <vt:variant>
        <vt:i4>1310812</vt:i4>
      </vt:variant>
      <vt:variant>
        <vt:i4>186</vt:i4>
      </vt:variant>
      <vt:variant>
        <vt:i4>0</vt:i4>
      </vt:variant>
      <vt:variant>
        <vt:i4>5</vt:i4>
      </vt:variant>
      <vt:variant>
        <vt:lpwstr>https://www.dcceew.gov.au/climate-change/emissions-reduction/independent-review-accus</vt:lpwstr>
      </vt:variant>
      <vt:variant>
        <vt:lpwstr/>
      </vt:variant>
      <vt:variant>
        <vt:i4>3080253</vt:i4>
      </vt:variant>
      <vt:variant>
        <vt:i4>183</vt:i4>
      </vt:variant>
      <vt:variant>
        <vt:i4>0</vt:i4>
      </vt:variant>
      <vt:variant>
        <vt:i4>5</vt:i4>
      </vt:variant>
      <vt:variant>
        <vt:lpwstr>https://www.legislation.gov.au/F2024L01726/latest/text</vt:lpwstr>
      </vt:variant>
      <vt:variant>
        <vt:lpwstr/>
      </vt:variant>
      <vt:variant>
        <vt:i4>6160471</vt:i4>
      </vt:variant>
      <vt:variant>
        <vt:i4>180</vt:i4>
      </vt:variant>
      <vt:variant>
        <vt:i4>0</vt:i4>
      </vt:variant>
      <vt:variant>
        <vt:i4>5</vt:i4>
      </vt:variant>
      <vt:variant>
        <vt:lpwstr>https://cer.gov.au/markets/reports-and-data/accu-project-and-contract-register?view=Projects</vt:lpwstr>
      </vt:variant>
      <vt:variant>
        <vt:lpwstr/>
      </vt:variant>
      <vt:variant>
        <vt:i4>589853</vt:i4>
      </vt:variant>
      <vt:variant>
        <vt:i4>177</vt:i4>
      </vt:variant>
      <vt:variant>
        <vt:i4>0</vt:i4>
      </vt:variant>
      <vt:variant>
        <vt:i4>5</vt:i4>
      </vt:variant>
      <vt:variant>
        <vt:lpwstr>https://www.legislation.gov.au/Series/C2004A00485</vt:lpwstr>
      </vt:variant>
      <vt:variant>
        <vt:lpwstr/>
      </vt:variant>
      <vt:variant>
        <vt:i4>589853</vt:i4>
      </vt:variant>
      <vt:variant>
        <vt:i4>174</vt:i4>
      </vt:variant>
      <vt:variant>
        <vt:i4>0</vt:i4>
      </vt:variant>
      <vt:variant>
        <vt:i4>5</vt:i4>
      </vt:variant>
      <vt:variant>
        <vt:lpwstr>https://www.legislation.gov.au/Series/C2004A00485</vt:lpwstr>
      </vt:variant>
      <vt:variant>
        <vt:lpwstr/>
      </vt:variant>
      <vt:variant>
        <vt:i4>2621496</vt:i4>
      </vt:variant>
      <vt:variant>
        <vt:i4>171</vt:i4>
      </vt:variant>
      <vt:variant>
        <vt:i4>0</vt:i4>
      </vt:variant>
      <vt:variant>
        <vt:i4>5</vt:i4>
      </vt:variant>
      <vt:variant>
        <vt:lpwstr>https://www.legislation.gov.au/F2015L00156/latest/text</vt:lpwstr>
      </vt:variant>
      <vt:variant>
        <vt:lpwstr/>
      </vt:variant>
      <vt:variant>
        <vt:i4>3080253</vt:i4>
      </vt:variant>
      <vt:variant>
        <vt:i4>168</vt:i4>
      </vt:variant>
      <vt:variant>
        <vt:i4>0</vt:i4>
      </vt:variant>
      <vt:variant>
        <vt:i4>5</vt:i4>
      </vt:variant>
      <vt:variant>
        <vt:lpwstr>https://www.legislation.gov.au/F2024L01726/latest/text</vt:lpwstr>
      </vt:variant>
      <vt:variant>
        <vt:lpwstr/>
      </vt:variant>
      <vt:variant>
        <vt:i4>7864357</vt:i4>
      </vt:variant>
      <vt:variant>
        <vt:i4>165</vt:i4>
      </vt:variant>
      <vt:variant>
        <vt:i4>0</vt:i4>
      </vt:variant>
      <vt:variant>
        <vt:i4>5</vt:i4>
      </vt:variant>
      <vt:variant>
        <vt:lpwstr>https://www.legislation.gov.au/Details/C2016C00937</vt:lpwstr>
      </vt:variant>
      <vt:variant>
        <vt:lpwstr/>
      </vt:variant>
      <vt:variant>
        <vt:i4>589853</vt:i4>
      </vt:variant>
      <vt:variant>
        <vt:i4>123</vt:i4>
      </vt:variant>
      <vt:variant>
        <vt:i4>0</vt:i4>
      </vt:variant>
      <vt:variant>
        <vt:i4>5</vt:i4>
      </vt:variant>
      <vt:variant>
        <vt:lpwstr>https://www.legislation.gov.au/Series/C2004A00485</vt:lpwstr>
      </vt:variant>
      <vt:variant>
        <vt:lpwstr/>
      </vt:variant>
      <vt:variant>
        <vt:i4>589853</vt:i4>
      </vt:variant>
      <vt:variant>
        <vt:i4>120</vt:i4>
      </vt:variant>
      <vt:variant>
        <vt:i4>0</vt:i4>
      </vt:variant>
      <vt:variant>
        <vt:i4>5</vt:i4>
      </vt:variant>
      <vt:variant>
        <vt:lpwstr>https://www.legislation.gov.au/Series/C2004A00485</vt:lpwstr>
      </vt:variant>
      <vt:variant>
        <vt:lpwstr/>
      </vt:variant>
      <vt:variant>
        <vt:i4>7864357</vt:i4>
      </vt:variant>
      <vt:variant>
        <vt:i4>111</vt:i4>
      </vt:variant>
      <vt:variant>
        <vt:i4>0</vt:i4>
      </vt:variant>
      <vt:variant>
        <vt:i4>5</vt:i4>
      </vt:variant>
      <vt:variant>
        <vt:lpwstr>https://www.legislation.gov.au/Details/C2016C00937</vt:lpwstr>
      </vt:variant>
      <vt:variant>
        <vt:lpwstr/>
      </vt:variant>
      <vt:variant>
        <vt:i4>1638521</vt:i4>
      </vt:variant>
      <vt:variant>
        <vt:i4>15</vt:i4>
      </vt:variant>
      <vt:variant>
        <vt:i4>0</vt:i4>
      </vt:variant>
      <vt:variant>
        <vt:i4>5</vt:i4>
      </vt:variant>
      <vt:variant>
        <vt:lpwstr>mailto:ERF-Transformation-Analytics@cer.gov.au</vt:lpwstr>
      </vt:variant>
      <vt:variant>
        <vt:lpwstr/>
      </vt:variant>
      <vt:variant>
        <vt:i4>4063345</vt:i4>
      </vt:variant>
      <vt:variant>
        <vt:i4>12</vt:i4>
      </vt:variant>
      <vt:variant>
        <vt:i4>0</vt:i4>
      </vt:variant>
      <vt:variant>
        <vt:i4>5</vt:i4>
      </vt:variant>
      <vt:variant>
        <vt:lpwstr>https://onlineservices.cer.gov.au/</vt:lpwstr>
      </vt:variant>
      <vt:variant>
        <vt:lpwstr/>
      </vt:variant>
      <vt:variant>
        <vt:i4>6553612</vt:i4>
      </vt:variant>
      <vt:variant>
        <vt:i4>9</vt:i4>
      </vt:variant>
      <vt:variant>
        <vt:i4>0</vt:i4>
      </vt:variant>
      <vt:variant>
        <vt:i4>5</vt:i4>
      </vt:variant>
      <vt:variant>
        <vt:lpwstr>mailto:enquiries@cer.gov.au</vt:lpwstr>
      </vt:variant>
      <vt:variant>
        <vt:lpwstr/>
      </vt:variant>
      <vt:variant>
        <vt:i4>2621496</vt:i4>
      </vt:variant>
      <vt:variant>
        <vt:i4>6</vt:i4>
      </vt:variant>
      <vt:variant>
        <vt:i4>0</vt:i4>
      </vt:variant>
      <vt:variant>
        <vt:i4>5</vt:i4>
      </vt:variant>
      <vt:variant>
        <vt:lpwstr>https://www.legislation.gov.au/F2015L00156/latest/text</vt:lpwstr>
      </vt:variant>
      <vt:variant>
        <vt:lpwstr/>
      </vt:variant>
      <vt:variant>
        <vt:i4>3014704</vt:i4>
      </vt:variant>
      <vt:variant>
        <vt:i4>3</vt:i4>
      </vt:variant>
      <vt:variant>
        <vt:i4>0</vt:i4>
      </vt:variant>
      <vt:variant>
        <vt:i4>5</vt:i4>
      </vt:variant>
      <vt:variant>
        <vt:lpwstr>https://www.legislation.gov.au/C2011A00101/latest/text</vt:lpwstr>
      </vt:variant>
      <vt:variant>
        <vt:lpwstr/>
      </vt:variant>
      <vt:variant>
        <vt:i4>6160471</vt:i4>
      </vt:variant>
      <vt:variant>
        <vt:i4>0</vt:i4>
      </vt:variant>
      <vt:variant>
        <vt:i4>0</vt:i4>
      </vt:variant>
      <vt:variant>
        <vt:i4>5</vt:i4>
      </vt:variant>
      <vt:variant>
        <vt:lpwstr>https://cer.gov.au/markets/reports-and-data/accu-project-and-contract-register?view=Projects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2025-04-04T02:48:00Z</dcterms:created>
  <dcterms:modified xsi:type="dcterms:W3CDTF">2025-04-04T03:12:00Z</dcterms:modified>
</cp:coreProperties>
</file>